
<file path=[Content_Types].xml><?xml version="1.0" encoding="utf-8"?>
<Types xmlns="http://schemas.openxmlformats.org/package/2006/content-types">
  <Default Extension="xml" ContentType="application/vnd.openxmlformats-package.core-properties+xml"/>
  <Default Extension="rels" ContentType="application/vnd.openxmlformats-package.relationships+xml"/>
  <Default Extension="emf" ContentType="image/x-emf"/>
  <Override PartName="/word/document.xml" ContentType="application/vnd.openxmlformats-officedocument.wordprocessingml.document.main+xml"/>
  <Override PartName="/word/header11.xml" ContentType="application/vnd.openxmlformats-officedocument.wordprocessingml.header+xml"/>
  <Override PartName="/word/footer31.xml" ContentType="application/vnd.openxmlformats-officedocument.wordprocessingml.footer+xml"/>
  <Override PartName="/customXml/item2.xml" ContentType="application/xml"/>
  <Override PartName="/customXml/itemProps21.xml" ContentType="application/vnd.openxmlformats-officedocument.customXmlProperties+xml"/>
  <Override PartName="/word/settings.xml" ContentType="application/vnd.openxmlformats-officedocument.wordprocessingml.settings+xml"/>
  <Override PartName="/word/header32.xml" ContentType="application/vnd.openxmlformats-officedocument.wordprocessingml.header+xml"/>
  <Override PartName="/customXml/item12.xml" ContentType="application/xml"/>
  <Override PartName="/customXml/itemProps12.xml" ContentType="application/vnd.openxmlformats-officedocument.customXmlProperties+xml"/>
  <Override PartName="/word/styles.xml" ContentType="application/vnd.openxmlformats-officedocument.wordprocessingml.styles+xml"/>
  <Override PartName="/word/theme/theme11.xml" ContentType="application/vnd.openxmlformats-officedocument.theme+xml"/>
  <Override PartName="/word/numbering.xml" ContentType="application/vnd.openxmlformats-officedocument.wordprocessingml.numbering+xml"/>
  <Override PartName="/word/endnotes.xml" ContentType="application/vnd.openxmlformats-officedocument.wordprocessingml.endnotes+xml"/>
  <Override PartName="/word/footer22.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glossary/settings2.xml" ContentType="application/vnd.openxmlformats-officedocument.wordprocessingml.settings+xml"/>
  <Override PartName="/word/glossary/styles2.xml" ContentType="application/vnd.openxmlformats-officedocument.wordprocessingml.styles+xml"/>
  <Override PartName="/word/glossary/fontTable.xml" ContentType="application/vnd.openxmlformats-officedocument.wordprocessingml.fontTable+xml"/>
  <Override PartName="/word/footer13.xml" ContentType="application/vnd.openxmlformats-officedocument.wordprocessingml.footer+xml"/>
  <Override PartName="/customXml/item33.xml" ContentType="application/xml"/>
  <Override PartName="/customXml/itemProps33.xml" ContentType="application/vnd.openxmlformats-officedocument.customXmlProperties+xml"/>
  <Override PartName="/word/webSettings2.xml" ContentType="application/vnd.openxmlformats-officedocument.wordprocessingml.webSettings+xml"/>
  <Override PartName="/word/header23.xml" ContentType="application/vnd.openxmlformats-officedocument.wordprocessingml.header+xml"/>
  <Override PartName="/word/fontTable2.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Metadata/LabelInfo.xml" ContentType="application/vnd.ms-office.classificationlabels+xml"/>
</Types>
</file>

<file path=_rels/.rels>&#65279;<?xml version="1.0" encoding="utf-8"?><Relationships xmlns="http://schemas.openxmlformats.org/package/2006/relationships"><Relationship Type="http://schemas.openxmlformats.org/package/2006/relationships/metadata/core-properties" Target="docProps/core.xml" Id="rId3" /><Relationship Type="http://schemas.openxmlformats.org/package/2006/relationships/metadata/thumbnail" Target="docProps/thumbnail.emf" Id="rId2" /><Relationship Type="http://schemas.openxmlformats.org/officeDocument/2006/relationships/officeDocument" Target="word/document.xml" Id="rId1" /><Relationship Type="http://schemas.openxmlformats.org/officeDocument/2006/relationships/custom-properties" Target="docProps/custom.xml" Id="rId5" /><Relationship Type="http://schemas.openxmlformats.org/officeDocument/2006/relationships/extended-properties" Target="docProps/app.xml" Id="rId4" /><Relationship Type="http://schemas.microsoft.com/office/2020/02/relationships/classificationlabels" Target="docMetadata/LabelInfo.xml" Id="rId6"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w16sdtfl="http://schemas.microsoft.com/office/word/2024/wordml/sdtformatlock" mc:Ignorable="w14 w15 w16se w16cid w16 w16cex w16sdtdh wp14 w16sdtfl">
  <w:body>
    <w:p w:rsidR="002C79E6" w:rsidP="002C79E6" w:rsidRDefault="002C79E6" w14:paraId="2AA79307" w14:textId="5ED46D0D"/>
    <w:p w:rsidR="002C79E6" w:rsidP="002C79E6" w:rsidRDefault="002C79E6" w14:paraId="16687A78" w14:textId="412F12E7"/>
    <w:p w:rsidR="002C79E6" w:rsidP="002C79E6" w:rsidRDefault="002C79E6" w14:paraId="45F5026E" w14:textId="636B1FFC"/>
    <w:p w:rsidR="002C79E6" w:rsidP="002C79E6" w:rsidRDefault="002C79E6" w14:paraId="1FB6E136" w14:textId="295B90AF"/>
    <w:p w:rsidR="002C79E6" w:rsidP="002C79E6" w:rsidRDefault="002C79E6" w14:paraId="38CA4A76" w14:textId="77777777"/>
    <w:p w:rsidRPr="00B863FB" w:rsidR="6A36C4BF" w:rsidP="2576C34A" w:rsidRDefault="00000000" w14:paraId="26A1E605" w14:textId="28614765">
      <w:pPr>
        <w:pStyle w:val="Normal"/>
        <w:jc w:val="center"/>
      </w:pPr>
      <w:r w:rsidRPr="2576C34A" w:rsidR="7D1BCF99">
        <w:rPr>
          <w:rFonts w:ascii="Calibri" w:hAnsi="Calibri" w:eastAsia="Calibri" w:cs="Calibri"/>
          <w:b w:val="1"/>
          <w:bCs w:val="1"/>
          <w:noProof w:val="0"/>
          <w:sz w:val="22"/>
          <w:szCs w:val="22"/>
          <w:lang w:val="en-US"/>
        </w:rPr>
        <w:t>Sprint Review and Retrospective</w:t>
      </w:r>
    </w:p>
    <w:p w:rsidR="201D26C8" w:rsidP="002C79E6" w:rsidRDefault="00000000" w14:paraId="78326B0D" w14:noSpellErr="1" w14:textId="2B55FB7E">
      <w:pPr>
        <w:pStyle w:val="Subtitle"/>
      </w:pPr>
    </w:p>
    <w:p w:rsidR="00A417C1" w:rsidP="002C79E6" w:rsidRDefault="00000000" w14:paraId="24B93ED6" w14:textId="135E411E">
      <w:pPr>
        <w:pStyle w:val="Subtitle"/>
      </w:pPr>
      <w:r w:rsidR="002C79E6">
        <w:rPr/>
        <w:t xml:space="preserve"> </w:t>
      </w:r>
      <w:r w:rsidR="35B25CC1">
        <w:rPr/>
        <w:t>Josh Houghton</w:t>
      </w:r>
    </w:p>
    <w:p w:rsidR="002C79E6" w:rsidP="002C79E6" w:rsidRDefault="00000000" w14:paraId="5C39436A" w14:textId="7B604EF6">
      <w:pPr>
        <w:pStyle w:val="Subtitle"/>
      </w:pPr>
      <w:r w:rsidR="35B25CC1">
        <w:rPr/>
        <w:t>Southern New Hampshire U</w:t>
      </w:r>
      <w:r w:rsidR="35B25CC1">
        <w:rPr/>
        <w:t>niversity</w:t>
      </w:r>
    </w:p>
    <w:p w:rsidR="002C79E6" w:rsidP="002C79E6" w:rsidRDefault="00000000" w14:paraId="66AA88B4" w14:textId="1FB4AB38">
      <w:pPr>
        <w:pStyle w:val="Subtitle"/>
      </w:pPr>
      <w:r w:rsidR="35B25CC1">
        <w:rPr/>
        <w:t>CS-250</w:t>
      </w:r>
    </w:p>
    <w:p w:rsidR="002C79E6" w:rsidP="002C79E6" w:rsidRDefault="00000000" w14:paraId="401C8AC4" w14:textId="644BD8E7">
      <w:pPr>
        <w:pStyle w:val="Subtitle"/>
      </w:pPr>
      <w:r w:rsidR="35B25CC1">
        <w:rPr/>
        <w:t>Haruka Konishi</w:t>
      </w:r>
    </w:p>
    <w:p w:rsidR="201D26C8" w:rsidP="002C79E6" w:rsidRDefault="00000000" w14:paraId="468EEC2B" w14:textId="7FE1A6B8">
      <w:pPr>
        <w:pStyle w:val="Subtitle"/>
      </w:pPr>
      <w:r w:rsidR="35B25CC1">
        <w:rPr/>
        <w:t>12/15/2024</w:t>
      </w:r>
    </w:p>
    <w:p w:rsidR="201D26C8" w:rsidP="014CA2B6" w:rsidRDefault="201D26C8" w14:paraId="68FD7A87" w14:textId="442B5588">
      <w:pPr>
        <w:pStyle w:val="Title2"/>
        <w:rPr>
          <w:rFonts w:ascii="Calibri" w:hAnsi="Calibri" w:eastAsia="Calibri" w:cs="Calibri"/>
          <w:szCs w:val="22"/>
        </w:rPr>
      </w:pPr>
    </w:p>
    <w:p w:rsidR="201D26C8" w:rsidP="014CA2B6" w:rsidRDefault="201D26C8" w14:paraId="6EE3B6C1" w14:textId="6E2DC686">
      <w:pPr>
        <w:pStyle w:val="Title2"/>
        <w:rPr>
          <w:rFonts w:ascii="Calibri" w:hAnsi="Calibri" w:eastAsia="Calibri" w:cs="Calibri"/>
          <w:szCs w:val="22"/>
        </w:rPr>
      </w:pPr>
    </w:p>
    <w:p w:rsidR="201D26C8" w:rsidP="014CA2B6" w:rsidRDefault="201D26C8" w14:paraId="3E88D5C1" w14:textId="059E2253">
      <w:pPr>
        <w:pStyle w:val="Title2"/>
        <w:rPr>
          <w:rFonts w:ascii="Calibri" w:hAnsi="Calibri" w:eastAsia="Calibri" w:cs="Calibri"/>
          <w:szCs w:val="22"/>
        </w:rPr>
      </w:pPr>
    </w:p>
    <w:p w:rsidR="201D26C8" w:rsidP="014CA2B6" w:rsidRDefault="201D26C8" w14:paraId="30EEC908" w14:textId="07A95E6C">
      <w:pPr>
        <w:pStyle w:val="Title2"/>
        <w:rPr>
          <w:rFonts w:ascii="Calibri" w:hAnsi="Calibri" w:eastAsia="Calibri" w:cs="Calibri"/>
          <w:szCs w:val="22"/>
        </w:rPr>
      </w:pPr>
    </w:p>
    <w:p w:rsidR="201D26C8" w:rsidP="014CA2B6" w:rsidRDefault="201D26C8" w14:paraId="4A7D8E0F" w14:textId="62E38A2B">
      <w:pPr>
        <w:pStyle w:val="Title2"/>
        <w:rPr>
          <w:rFonts w:ascii="Calibri" w:hAnsi="Calibri" w:eastAsia="Calibri" w:cs="Calibri"/>
          <w:szCs w:val="22"/>
        </w:rPr>
      </w:pPr>
    </w:p>
    <w:p w:rsidR="201D26C8" w:rsidP="014CA2B6" w:rsidRDefault="201D26C8" w14:paraId="0905A6EE" w14:textId="5A0B4F10">
      <w:pPr>
        <w:pStyle w:val="Title2"/>
        <w:rPr>
          <w:rFonts w:ascii="Calibri" w:hAnsi="Calibri" w:eastAsia="Calibri" w:cs="Calibri"/>
          <w:szCs w:val="22"/>
        </w:rPr>
      </w:pPr>
    </w:p>
    <w:p w:rsidR="201D26C8" w:rsidP="014CA2B6" w:rsidRDefault="201D26C8" w14:paraId="6F9643DB" w14:textId="0C023334">
      <w:pPr>
        <w:pStyle w:val="Title2"/>
        <w:rPr>
          <w:rFonts w:ascii="Calibri" w:hAnsi="Calibri" w:eastAsia="Calibri" w:cs="Calibri"/>
          <w:szCs w:val="22"/>
        </w:rPr>
      </w:pPr>
    </w:p>
    <w:p w:rsidR="000D4642" w:rsidRDefault="000D4642" w14:paraId="4A328F3A" w14:textId="14D455AA">
      <w:pPr>
        <w:rPr>
          <w:rFonts w:ascii="Calibri" w:hAnsi="Calibri" w:eastAsia="Calibri" w:cs="Calibri"/>
          <w:szCs w:val="22"/>
        </w:rPr>
      </w:pPr>
      <w:r w:rsidRPr="2576C34A">
        <w:rPr>
          <w:rFonts w:ascii="Calibri" w:hAnsi="Calibri" w:eastAsia="Calibri" w:cs="Calibri"/>
        </w:rPr>
        <w:br w:type="page"/>
      </w:r>
    </w:p>
    <w:p w:rsidR="0D0CA75D" w:rsidP="2576C34A" w:rsidRDefault="0D0CA75D" w14:paraId="09D917AD" w14:textId="4FB234D9">
      <w:pPr>
        <w:spacing w:before="240" w:beforeAutospacing="off" w:after="240" w:afterAutospacing="off"/>
        <w:jc w:val="center"/>
      </w:pPr>
      <w:r w:rsidRPr="2576C34A" w:rsidR="0D0CA75D">
        <w:rPr>
          <w:rFonts w:ascii="Calibri" w:hAnsi="Calibri" w:eastAsia="Calibri" w:cs="Calibri"/>
          <w:b w:val="1"/>
          <w:bCs w:val="1"/>
          <w:noProof w:val="0"/>
          <w:sz w:val="22"/>
          <w:szCs w:val="22"/>
          <w:lang w:val="en-US"/>
        </w:rPr>
        <w:t>Sprint Review and Retrospective</w:t>
      </w:r>
    </w:p>
    <w:p w:rsidR="0D0CA75D" w:rsidP="2576C34A" w:rsidRDefault="0D0CA75D" w14:paraId="7640BCDF" w14:textId="511830A4">
      <w:pPr>
        <w:spacing w:before="240" w:beforeAutospacing="off" w:after="240" w:afterAutospacing="off"/>
      </w:pPr>
      <w:r w:rsidRPr="2576C34A" w:rsidR="0D0CA75D">
        <w:rPr>
          <w:rFonts w:ascii="Calibri" w:hAnsi="Calibri" w:eastAsia="Calibri" w:cs="Calibri"/>
          <w:b w:val="1"/>
          <w:bCs w:val="1"/>
          <w:noProof w:val="0"/>
          <w:sz w:val="22"/>
          <w:szCs w:val="22"/>
          <w:lang w:val="en-US"/>
        </w:rPr>
        <w:t>Introduction</w:t>
      </w:r>
    </w:p>
    <w:p w:rsidR="0D0CA75D" w:rsidP="2576C34A" w:rsidRDefault="0D0CA75D" w14:paraId="28F0D840" w14:textId="098CF23E">
      <w:pPr>
        <w:spacing w:before="240" w:beforeAutospacing="off" w:after="240" w:afterAutospacing="off"/>
      </w:pPr>
      <w:r w:rsidRPr="2576C34A" w:rsidR="0D0CA75D">
        <w:rPr>
          <w:rFonts w:ascii="Calibri" w:hAnsi="Calibri" w:eastAsia="Calibri" w:cs="Calibri"/>
          <w:noProof w:val="0"/>
          <w:sz w:val="22"/>
          <w:szCs w:val="22"/>
          <w:lang w:val="en-US"/>
        </w:rPr>
        <w:t>The transition from a traditional waterfall model to an Agile methodology using the Scrum framework provided valuable lessons about how software development processes can adapt to meet dynamic needs. The SNHU Travel project allowed our team to explore the roles within a Scrum-Agile team, work on completing user stories, and manage interruptions effectively. As someone new to Agile, this project was a chance to learn by doing and understand how the framework functions in practice. This retrospective reflects on how Agile practices shaped the project, focusing on roles, communication, tools, and the overall effectiveness of the Scrum-Agile approach.</w:t>
      </w:r>
    </w:p>
    <w:p w:rsidR="0D0CA75D" w:rsidP="2576C34A" w:rsidRDefault="0D0CA75D" w14:paraId="486757D7" w14:textId="7656B0B1">
      <w:pPr>
        <w:spacing w:before="240" w:beforeAutospacing="off" w:after="240" w:afterAutospacing="off"/>
      </w:pPr>
      <w:r w:rsidRPr="2576C34A" w:rsidR="0D0CA75D">
        <w:rPr>
          <w:rFonts w:ascii="Calibri" w:hAnsi="Calibri" w:eastAsia="Calibri" w:cs="Calibri"/>
          <w:b w:val="1"/>
          <w:bCs w:val="1"/>
          <w:noProof w:val="0"/>
          <w:sz w:val="22"/>
          <w:szCs w:val="22"/>
          <w:lang w:val="en-US"/>
        </w:rPr>
        <w:t>Applying Roles</w:t>
      </w:r>
    </w:p>
    <w:p w:rsidR="0D0CA75D" w:rsidP="2576C34A" w:rsidRDefault="0D0CA75D" w14:paraId="5A5AB125" w14:textId="544381C9">
      <w:pPr>
        <w:spacing w:before="240" w:beforeAutospacing="off" w:after="240" w:afterAutospacing="off"/>
      </w:pPr>
      <w:r w:rsidRPr="2576C34A" w:rsidR="0D0CA75D">
        <w:rPr>
          <w:rFonts w:ascii="Calibri" w:hAnsi="Calibri" w:eastAsia="Calibri" w:cs="Calibri"/>
          <w:noProof w:val="0"/>
          <w:sz w:val="22"/>
          <w:szCs w:val="22"/>
          <w:lang w:val="en-US"/>
        </w:rPr>
        <w:t>Each Scrum role contributed significantly to the success of the project. The Product Owner prioritized the backlog, ensuring the team focused on delivering the most valuable features. For instance, during the shift to wellness travel, the Product Owner communicated the changes and adjusted priorities effectively. The Scrum Master facilitated team communication and maintained focus by organizing daily stand-ups and retrospectives. As a Developer, my role involved coding features, responding to feedback, and ensuring the user stories met the requirements. I didn’t have much experience in this role before, so it was interesting to see how my work fit into the larger process. Finally, the Tester worked closely with the team to identify bugs early and validate that the completed stories met acceptance criteria. This collaboration across roles allowed the team to function cohesively and efficiently.</w:t>
      </w:r>
    </w:p>
    <w:p w:rsidR="0D0CA75D" w:rsidP="2576C34A" w:rsidRDefault="0D0CA75D" w14:paraId="621E1E41" w14:textId="62FA614E">
      <w:pPr>
        <w:spacing w:before="240" w:beforeAutospacing="off" w:after="240" w:afterAutospacing="off"/>
      </w:pPr>
      <w:r w:rsidRPr="2576C34A" w:rsidR="0D0CA75D">
        <w:rPr>
          <w:rFonts w:ascii="Calibri" w:hAnsi="Calibri" w:eastAsia="Calibri" w:cs="Calibri"/>
          <w:b w:val="1"/>
          <w:bCs w:val="1"/>
          <w:noProof w:val="0"/>
          <w:sz w:val="22"/>
          <w:szCs w:val="22"/>
          <w:lang w:val="en-US"/>
        </w:rPr>
        <w:t>Completing User Stories</w:t>
      </w:r>
    </w:p>
    <w:p w:rsidR="0D0CA75D" w:rsidP="2576C34A" w:rsidRDefault="0D0CA75D" w14:paraId="15053F85" w14:textId="51DFDA75">
      <w:pPr>
        <w:spacing w:before="240" w:beforeAutospacing="off" w:after="240" w:afterAutospacing="off"/>
      </w:pPr>
      <w:r w:rsidRPr="2576C34A" w:rsidR="0D0CA75D">
        <w:rPr>
          <w:rFonts w:ascii="Calibri" w:hAnsi="Calibri" w:eastAsia="Calibri" w:cs="Calibri"/>
          <w:noProof w:val="0"/>
          <w:sz w:val="22"/>
          <w:szCs w:val="22"/>
          <w:lang w:val="en-US"/>
        </w:rPr>
        <w:t>The Scrum-Agile approach provided a framework that helped user stories progress smoothly through the software development life cycle (SDLC). For example, daily stand-ups helped the team stay informed about progress and potential challenges. During the sprint focusing on integrating the booking tool, collaboration ensured we could deliver a functional feature within the sprint timeline. Working in iterative cycles allowed the team to continuously refine and complete stories, demonstrating how Agile practices adapt to evolving requirements. As a novice, I appreciated how the small, manageable goals of each sprint helped break down what initially felt like an overwhelming project.</w:t>
      </w:r>
    </w:p>
    <w:p w:rsidR="0D0CA75D" w:rsidP="2576C34A" w:rsidRDefault="0D0CA75D" w14:paraId="5818CEB5" w14:textId="342F18C7">
      <w:pPr>
        <w:spacing w:before="240" w:beforeAutospacing="off" w:after="240" w:afterAutospacing="off"/>
      </w:pPr>
      <w:r w:rsidRPr="2576C34A" w:rsidR="0D0CA75D">
        <w:rPr>
          <w:rFonts w:ascii="Calibri" w:hAnsi="Calibri" w:eastAsia="Calibri" w:cs="Calibri"/>
          <w:b w:val="1"/>
          <w:bCs w:val="1"/>
          <w:noProof w:val="0"/>
          <w:sz w:val="22"/>
          <w:szCs w:val="22"/>
          <w:lang w:val="en-US"/>
        </w:rPr>
        <w:t>Handling Interruptions</w:t>
      </w:r>
    </w:p>
    <w:p w:rsidR="0D0CA75D" w:rsidP="2576C34A" w:rsidRDefault="0D0CA75D" w14:paraId="2F1A5FC4" w14:textId="218C8F94">
      <w:pPr>
        <w:spacing w:before="240" w:beforeAutospacing="off" w:after="240" w:afterAutospacing="off"/>
      </w:pPr>
      <w:r w:rsidRPr="2576C34A" w:rsidR="0D0CA75D">
        <w:rPr>
          <w:rFonts w:ascii="Calibri" w:hAnsi="Calibri" w:eastAsia="Calibri" w:cs="Calibri"/>
          <w:noProof w:val="0"/>
          <w:sz w:val="22"/>
          <w:szCs w:val="22"/>
          <w:lang w:val="en-US"/>
        </w:rPr>
        <w:t>One of the most significant aspects of this project was managing interruptions when priorities shifted. When the focus changed to wellness travel, the Scrum framework helped the team adapt without losing momentum. The Product Owner adjusted the backlog, and the team re-evaluated tasks during sprint planning. This flexibility ensured the team could redirect efforts toward the most critical deliverables while maintaining progress on other tasks. I’m still learning how to handle these kinds of changes, but I saw how Agile’s emphasis on adaptability turned what could have been a disruptive event into an opportunity to deliver a more relevant product.</w:t>
      </w:r>
    </w:p>
    <w:p w:rsidR="0D0CA75D" w:rsidP="2576C34A" w:rsidRDefault="0D0CA75D" w14:paraId="4786DA1C" w14:textId="5C4D14EE">
      <w:pPr>
        <w:spacing w:before="240" w:beforeAutospacing="off" w:after="240" w:afterAutospacing="off"/>
      </w:pPr>
      <w:r w:rsidRPr="2576C34A" w:rsidR="0D0CA75D">
        <w:rPr>
          <w:rFonts w:ascii="Calibri" w:hAnsi="Calibri" w:eastAsia="Calibri" w:cs="Calibri"/>
          <w:b w:val="1"/>
          <w:bCs w:val="1"/>
          <w:noProof w:val="0"/>
          <w:sz w:val="22"/>
          <w:szCs w:val="22"/>
          <w:lang w:val="en-US"/>
        </w:rPr>
        <w:t>Communication</w:t>
      </w:r>
    </w:p>
    <w:p w:rsidR="0D0CA75D" w:rsidP="2576C34A" w:rsidRDefault="0D0CA75D" w14:paraId="2D6A4EA9" w14:textId="641F2C09">
      <w:pPr>
        <w:spacing w:before="240" w:beforeAutospacing="off" w:after="240" w:afterAutospacing="off"/>
      </w:pPr>
      <w:r w:rsidRPr="2576C34A" w:rsidR="0D0CA75D">
        <w:rPr>
          <w:rFonts w:ascii="Calibri" w:hAnsi="Calibri" w:eastAsia="Calibri" w:cs="Calibri"/>
          <w:noProof w:val="0"/>
          <w:sz w:val="22"/>
          <w:szCs w:val="22"/>
          <w:lang w:val="en-US"/>
        </w:rPr>
        <w:t>Effective communication was a cornerstone of the team’s success. Daily stand-ups provided a structured platform for sharing progress and addressing blockers. For instance, discussing potential delays in integrating the booking tool helped identify solutions early. Retrospectives also encouraged open feedback, allowing the team to reflect on what worked well and where improvements were needed. These practices fostered a sense of accountability and collaboration, ensuring that everyone was aligned on project goals. For me, the open discussions during stand-ups and retrospectives made it easier to understand how my role contributed to the project’s overall success.</w:t>
      </w:r>
    </w:p>
    <w:p w:rsidR="0D0CA75D" w:rsidP="2576C34A" w:rsidRDefault="0D0CA75D" w14:paraId="6AE84CFC" w14:textId="3311309D">
      <w:pPr>
        <w:spacing w:before="240" w:beforeAutospacing="off" w:after="240" w:afterAutospacing="off"/>
      </w:pPr>
      <w:r w:rsidRPr="2576C34A" w:rsidR="0D0CA75D">
        <w:rPr>
          <w:rFonts w:ascii="Calibri" w:hAnsi="Calibri" w:eastAsia="Calibri" w:cs="Calibri"/>
          <w:b w:val="1"/>
          <w:bCs w:val="1"/>
          <w:noProof w:val="0"/>
          <w:sz w:val="22"/>
          <w:szCs w:val="22"/>
          <w:lang w:val="en-US"/>
        </w:rPr>
        <w:t>Organizational Tools</w:t>
      </w:r>
    </w:p>
    <w:p w:rsidR="0D0CA75D" w:rsidP="2576C34A" w:rsidRDefault="0D0CA75D" w14:paraId="416D6A0E" w14:textId="7C549584">
      <w:pPr>
        <w:spacing w:before="240" w:beforeAutospacing="off" w:after="240" w:afterAutospacing="off"/>
      </w:pPr>
      <w:r w:rsidRPr="2576C34A" w:rsidR="0D0CA75D">
        <w:rPr>
          <w:rFonts w:ascii="Calibri" w:hAnsi="Calibri" w:eastAsia="Calibri" w:cs="Calibri"/>
          <w:noProof w:val="0"/>
          <w:sz w:val="22"/>
          <w:szCs w:val="22"/>
          <w:lang w:val="en-US"/>
        </w:rPr>
        <w:t>Organizational tools like JIRA played a key role in the project’s success. JIRA’s task boards provided a clear visualization of the backlog, current tasks, and completed work. This visibility helped the team prioritize effectively and stay focused on delivering value during each sprint. For example, tracking progress on the wellness travel features ensured the team met the revised goals. I’ve never worked with a tool like JIRA before, but it made it much easier to see how the project was progressing and understand what needed to be done next. These tools supported the principles of transparency and accountability, which are essential in an Agile environment.</w:t>
      </w:r>
    </w:p>
    <w:p w:rsidR="0D0CA75D" w:rsidP="2576C34A" w:rsidRDefault="0D0CA75D" w14:paraId="34327C41" w14:textId="181E1951">
      <w:pPr>
        <w:spacing w:before="240" w:beforeAutospacing="off" w:after="240" w:afterAutospacing="off"/>
      </w:pPr>
      <w:r w:rsidRPr="2576C34A" w:rsidR="0D0CA75D">
        <w:rPr>
          <w:rFonts w:ascii="Calibri" w:hAnsi="Calibri" w:eastAsia="Calibri" w:cs="Calibri"/>
          <w:b w:val="1"/>
          <w:bCs w:val="1"/>
          <w:noProof w:val="0"/>
          <w:sz w:val="22"/>
          <w:szCs w:val="22"/>
          <w:lang w:val="en-US"/>
        </w:rPr>
        <w:t>Evaluating Agile Process</w:t>
      </w:r>
    </w:p>
    <w:p w:rsidR="0D0CA75D" w:rsidP="2576C34A" w:rsidRDefault="0D0CA75D" w14:paraId="21CF8D55" w14:textId="24B9AA73">
      <w:pPr>
        <w:spacing w:before="240" w:beforeAutospacing="off" w:after="240" w:afterAutospacing="off"/>
      </w:pPr>
      <w:r w:rsidRPr="2576C34A" w:rsidR="0D0CA75D">
        <w:rPr>
          <w:rFonts w:ascii="Calibri" w:hAnsi="Calibri" w:eastAsia="Calibri" w:cs="Calibri"/>
          <w:noProof w:val="0"/>
          <w:sz w:val="22"/>
          <w:szCs w:val="22"/>
          <w:lang w:val="en-US"/>
        </w:rPr>
        <w:t>The Scrum-Agile approach presented both benefits and challenges during the SNHU Travel project. On the positive side, it allowed for flexibility, continuous improvement, and enhanced team collaboration. Iterative development ensured the team could respond to changes, such as the shift to wellness travel, without derailing the project. However, the steep learning curve for new team members and the challenge of maintaining momentum during interruptions highlighted areas for improvement. Overall, the Scrum-Agile approach was the best choice for this project, as it provided the structure and adaptability needed to deliver a high-quality product.</w:t>
      </w:r>
    </w:p>
    <w:p w:rsidR="0D0CA75D" w:rsidP="2576C34A" w:rsidRDefault="0D0CA75D" w14:paraId="7D2C89F0" w14:textId="0B6358B6">
      <w:pPr>
        <w:spacing w:before="240" w:beforeAutospacing="off" w:after="240" w:afterAutospacing="off"/>
      </w:pPr>
      <w:r w:rsidRPr="2576C34A" w:rsidR="0D0CA75D">
        <w:rPr>
          <w:rFonts w:ascii="Calibri" w:hAnsi="Calibri" w:eastAsia="Calibri" w:cs="Calibri"/>
          <w:b w:val="1"/>
          <w:bCs w:val="1"/>
          <w:noProof w:val="0"/>
          <w:sz w:val="22"/>
          <w:szCs w:val="22"/>
          <w:lang w:val="en-US"/>
        </w:rPr>
        <w:t>Conclusion</w:t>
      </w:r>
    </w:p>
    <w:p w:rsidR="0D0CA75D" w:rsidP="2576C34A" w:rsidRDefault="0D0CA75D" w14:paraId="209B223C" w14:textId="45149CB1">
      <w:pPr>
        <w:spacing w:before="240" w:beforeAutospacing="off" w:after="240" w:afterAutospacing="off"/>
      </w:pPr>
      <w:r w:rsidRPr="2576C34A" w:rsidR="0D0CA75D">
        <w:rPr>
          <w:rFonts w:ascii="Calibri" w:hAnsi="Calibri" w:eastAsia="Calibri" w:cs="Calibri"/>
          <w:noProof w:val="0"/>
          <w:sz w:val="22"/>
          <w:szCs w:val="22"/>
          <w:lang w:val="en-US"/>
        </w:rPr>
        <w:t>The SNHU Travel project demonstrated the value of transitioning to a Scrum-Agile framework. By leveraging defined roles, effective communication, and organizational tools, the team was able to deliver features efficiently while adapting to changing priorities. As someone still learning these practices, I found this approach to be a great way to build skills and understand the importance of collaboration, transparency, and flexibility in software development. These insights can guide future projects and inform decisions about adopting Agile practices across the organization.</w:t>
      </w:r>
    </w:p>
    <w:p w:rsidR="2576C34A" w:rsidRDefault="2576C34A" w14:paraId="6BECF8BE" w14:textId="7D3A759C">
      <w:r>
        <w:br w:type="page"/>
      </w:r>
    </w:p>
    <w:p w:rsidR="0D0CA75D" w:rsidP="2576C34A" w:rsidRDefault="0D0CA75D" w14:paraId="29B6FD79" w14:textId="14B14284">
      <w:pPr>
        <w:spacing w:before="240" w:beforeAutospacing="off" w:after="240" w:afterAutospacing="off"/>
        <w:jc w:val="center"/>
      </w:pPr>
      <w:r w:rsidRPr="2576C34A" w:rsidR="0D0CA75D">
        <w:rPr>
          <w:rFonts w:ascii="Calibri" w:hAnsi="Calibri" w:eastAsia="Calibri" w:cs="Calibri"/>
          <w:b w:val="1"/>
          <w:bCs w:val="1"/>
          <w:noProof w:val="0"/>
          <w:sz w:val="22"/>
          <w:szCs w:val="22"/>
          <w:lang w:val="en-US"/>
        </w:rPr>
        <w:t>References</w:t>
      </w:r>
    </w:p>
    <w:p w:rsidR="0D0CA75D" w:rsidP="2576C34A" w:rsidRDefault="0D0CA75D" w14:paraId="6CCC958E" w14:textId="35D8544D">
      <w:pPr>
        <w:spacing w:before="240" w:beforeAutospacing="off" w:after="240" w:afterAutospacing="off"/>
      </w:pPr>
      <w:r w:rsidRPr="2576C34A" w:rsidR="0D0CA75D">
        <w:rPr>
          <w:rFonts w:ascii="Calibri" w:hAnsi="Calibri" w:eastAsia="Calibri" w:cs="Calibri"/>
          <w:noProof w:val="0"/>
          <w:sz w:val="22"/>
          <w:szCs w:val="22"/>
          <w:lang w:val="en-US"/>
        </w:rPr>
        <w:t xml:space="preserve">Atlassian. (n.d.). </w:t>
      </w:r>
      <w:r w:rsidRPr="2576C34A" w:rsidR="0D0CA75D">
        <w:rPr>
          <w:rFonts w:ascii="Calibri" w:hAnsi="Calibri" w:eastAsia="Calibri" w:cs="Calibri"/>
          <w:i w:val="1"/>
          <w:iCs w:val="1"/>
          <w:noProof w:val="0"/>
          <w:sz w:val="22"/>
          <w:szCs w:val="22"/>
          <w:lang w:val="en-US"/>
        </w:rPr>
        <w:t>JIRA Software Features</w:t>
      </w:r>
      <w:r w:rsidRPr="2576C34A" w:rsidR="0D0CA75D">
        <w:rPr>
          <w:rFonts w:ascii="Calibri" w:hAnsi="Calibri" w:eastAsia="Calibri" w:cs="Calibri"/>
          <w:noProof w:val="0"/>
          <w:sz w:val="22"/>
          <w:szCs w:val="22"/>
          <w:lang w:val="en-US"/>
        </w:rPr>
        <w:t xml:space="preserve">. Retrieved from </w:t>
      </w:r>
      <w:hyperlink r:id="R3cd4f44f36964efc">
        <w:r w:rsidRPr="2576C34A" w:rsidR="0D0CA75D">
          <w:rPr>
            <w:rStyle w:val="Hyperlink"/>
            <w:rFonts w:ascii="Calibri" w:hAnsi="Calibri" w:eastAsia="Calibri" w:cs="Calibri"/>
            <w:noProof w:val="0"/>
            <w:sz w:val="22"/>
            <w:szCs w:val="22"/>
            <w:lang w:val="en-US"/>
          </w:rPr>
          <w:t>https://www.atlassian.com/software/jira</w:t>
        </w:r>
      </w:hyperlink>
    </w:p>
    <w:p w:rsidR="0D0CA75D" w:rsidP="2576C34A" w:rsidRDefault="0D0CA75D" w14:paraId="1F702D5F" w14:textId="0B4D857F">
      <w:pPr>
        <w:spacing w:before="240" w:beforeAutospacing="off" w:after="240" w:afterAutospacing="off"/>
      </w:pPr>
      <w:r w:rsidRPr="2576C34A" w:rsidR="0D0CA75D">
        <w:rPr>
          <w:rFonts w:ascii="Calibri" w:hAnsi="Calibri" w:eastAsia="Calibri" w:cs="Calibri"/>
          <w:noProof w:val="0"/>
          <w:sz w:val="22"/>
          <w:szCs w:val="22"/>
          <w:lang w:val="en-US"/>
        </w:rPr>
        <w:t xml:space="preserve">Beck, K., &amp; Andres, C. (2020). </w:t>
      </w:r>
      <w:r w:rsidRPr="2576C34A" w:rsidR="0D0CA75D">
        <w:rPr>
          <w:rFonts w:ascii="Calibri" w:hAnsi="Calibri" w:eastAsia="Calibri" w:cs="Calibri"/>
          <w:i w:val="1"/>
          <w:iCs w:val="1"/>
          <w:noProof w:val="0"/>
          <w:sz w:val="22"/>
          <w:szCs w:val="22"/>
          <w:lang w:val="en-US"/>
        </w:rPr>
        <w:t>Extreme Programming Explained: Embrace Change</w:t>
      </w:r>
      <w:r w:rsidRPr="2576C34A" w:rsidR="0D0CA75D">
        <w:rPr>
          <w:rFonts w:ascii="Calibri" w:hAnsi="Calibri" w:eastAsia="Calibri" w:cs="Calibri"/>
          <w:noProof w:val="0"/>
          <w:sz w:val="22"/>
          <w:szCs w:val="22"/>
          <w:lang w:val="en-US"/>
        </w:rPr>
        <w:t>. Addison-Wesley Professional.</w:t>
      </w:r>
    </w:p>
    <w:p w:rsidR="0D0CA75D" w:rsidP="2576C34A" w:rsidRDefault="0D0CA75D" w14:paraId="1C4A9E69" w14:textId="67E0A325">
      <w:pPr>
        <w:spacing w:before="240" w:beforeAutospacing="off" w:after="240" w:afterAutospacing="off"/>
      </w:pPr>
      <w:r w:rsidRPr="2576C34A" w:rsidR="0D0CA75D">
        <w:rPr>
          <w:rFonts w:ascii="Calibri" w:hAnsi="Calibri" w:eastAsia="Calibri" w:cs="Calibri"/>
          <w:noProof w:val="0"/>
          <w:sz w:val="22"/>
          <w:szCs w:val="22"/>
          <w:lang w:val="en-US"/>
        </w:rPr>
        <w:t xml:space="preserve">Rubin, K. S. (2019). </w:t>
      </w:r>
      <w:r w:rsidRPr="2576C34A" w:rsidR="0D0CA75D">
        <w:rPr>
          <w:rFonts w:ascii="Calibri" w:hAnsi="Calibri" w:eastAsia="Calibri" w:cs="Calibri"/>
          <w:i w:val="1"/>
          <w:iCs w:val="1"/>
          <w:noProof w:val="0"/>
          <w:sz w:val="22"/>
          <w:szCs w:val="22"/>
          <w:lang w:val="en-US"/>
        </w:rPr>
        <w:t>Essential Scrum: A Practical Guide to the Most Popular Agile Process</w:t>
      </w:r>
      <w:r w:rsidRPr="2576C34A" w:rsidR="0D0CA75D">
        <w:rPr>
          <w:rFonts w:ascii="Calibri" w:hAnsi="Calibri" w:eastAsia="Calibri" w:cs="Calibri"/>
          <w:noProof w:val="0"/>
          <w:sz w:val="22"/>
          <w:szCs w:val="22"/>
          <w:lang w:val="en-US"/>
        </w:rPr>
        <w:t>. Addison-Wesley.</w:t>
      </w:r>
    </w:p>
    <w:p w:rsidR="0D0CA75D" w:rsidP="2576C34A" w:rsidRDefault="0D0CA75D" w14:paraId="5CA03745" w14:textId="1BF79011">
      <w:pPr>
        <w:spacing w:before="240" w:beforeAutospacing="off" w:after="240" w:afterAutospacing="off"/>
      </w:pPr>
      <w:r w:rsidRPr="2576C34A" w:rsidR="0D0CA75D">
        <w:rPr>
          <w:rFonts w:ascii="Calibri" w:hAnsi="Calibri" w:eastAsia="Calibri" w:cs="Calibri"/>
          <w:noProof w:val="0"/>
          <w:sz w:val="22"/>
          <w:szCs w:val="22"/>
          <w:lang w:val="en-US"/>
        </w:rPr>
        <w:t xml:space="preserve">Sutherland, J., &amp; Schwaber, K. (2020). </w:t>
      </w:r>
      <w:r w:rsidRPr="2576C34A" w:rsidR="0D0CA75D">
        <w:rPr>
          <w:rFonts w:ascii="Calibri" w:hAnsi="Calibri" w:eastAsia="Calibri" w:cs="Calibri"/>
          <w:i w:val="1"/>
          <w:iCs w:val="1"/>
          <w:noProof w:val="0"/>
          <w:sz w:val="22"/>
          <w:szCs w:val="22"/>
          <w:lang w:val="en-US"/>
        </w:rPr>
        <w:t>The Scrum Guide: The Definitive Guide to Scrum: The Rules of the Game</w:t>
      </w:r>
      <w:r w:rsidRPr="2576C34A" w:rsidR="0D0CA75D">
        <w:rPr>
          <w:rFonts w:ascii="Calibri" w:hAnsi="Calibri" w:eastAsia="Calibri" w:cs="Calibri"/>
          <w:noProof w:val="0"/>
          <w:sz w:val="22"/>
          <w:szCs w:val="22"/>
          <w:lang w:val="en-US"/>
        </w:rPr>
        <w:t>. Scrum.org.</w:t>
      </w:r>
    </w:p>
    <w:p w:rsidR="2576C34A" w:rsidP="2576C34A" w:rsidRDefault="2576C34A" w14:paraId="18827D0C" w14:textId="540DB072">
      <w:pPr>
        <w:rPr>
          <w:rFonts w:ascii="Calibri" w:hAnsi="Calibri" w:eastAsia="Calibri" w:cs="Calibri"/>
        </w:rPr>
      </w:pPr>
    </w:p>
    <w:sectPr w:rsidRPr="00B863FB" w:rsidR="67AE9998">
      <w:headerReference w:type="even" r:id="rId8"/>
      <w:headerReference w:type="default" r:id="rId9"/>
      <w:footerReference w:type="even" r:id="rId10"/>
      <w:footerReference w:type="default" r:id="rId11"/>
      <w:headerReference w:type="first" r:id="rId12"/>
      <w:footerReference w:type="first" r:id="rId13"/>
      <w:footnotePr>
        <w:pos w:val="beneathText"/>
      </w:footnotePr>
      <w:pgSz w:w="12240" w:h="15840" w:orient="portrait"/>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w16sdtfl="http://schemas.microsoft.com/office/word/2024/wordml/sdtformatlock" mc:Ignorable="w14 w15 w16se w16cid w16 w16cex w16sdtdh wp14 w16sdtfl">
  <w:endnote w:type="separator" w:id="-1">
    <w:p w:rsidR="00DF5915" w:rsidRDefault="00DF5915" w14:paraId="31772458" w14:textId="77777777">
      <w:pPr>
        <w:spacing w:line="240" w:lineRule="auto"/>
      </w:pPr>
      <w:r>
        <w:separator/>
      </w:r>
    </w:p>
    <w:p w:rsidR="00DF5915" w:rsidRDefault="00DF5915" w14:paraId="42BA036F" w14:textId="77777777"/>
  </w:endnote>
  <w:endnote w:type="continuationSeparator" w:id="0">
    <w:p w:rsidR="00DF5915" w:rsidRDefault="00DF5915" w14:paraId="49972DE3" w14:textId="77777777">
      <w:pPr>
        <w:spacing w:line="240" w:lineRule="auto"/>
      </w:pPr>
      <w:r>
        <w:continuationSeparator/>
      </w:r>
    </w:p>
    <w:p w:rsidR="00DF5915" w:rsidRDefault="00DF5915" w14:paraId="47C84158" w14:textId="77777777"/>
  </w:endnote>
</w:endnotes>
</file>

<file path=word/fontTable2.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14="http://schemas.microsoft.com/office/word/2010/wordprocessingDrawing" xmlns:w16sdtfl="http://schemas.microsoft.com/office/word/2024/wordml/sdtformatlock" mc:Ignorable="w14 w15 w16se w16cid w16 w16cex w16sdtdh wp14 w16sdtfl">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w16sdtfl="http://schemas.microsoft.com/office/word/2024/wordml/sdtformatlock" mc:Ignorable="w14 w15 w16se w16cid w16 w16cex w16sdtdh wp14 w16sdtfl">
  <w:p w:rsidR="002F3AE9" w:rsidRDefault="002F3AE9" w14:paraId="4D377C03" w14:textId="77777777">
    <w:pPr>
      <w:pStyle w:val="Footer"/>
    </w:pP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w16sdtfl="http://schemas.microsoft.com/office/word/2024/wordml/sdtformatlock" mc:Ignorable="w14 w15 w16se w16cid w16 w16cex w16sdtdh wp14 w16sdtfl">
  <w:p w:rsidRPr="002F3AE9" w:rsidR="0D6E5604" w:rsidP="002F3AE9" w:rsidRDefault="0D6E5604" w14:paraId="783A0867" w14:textId="7C3440BE">
    <w:pPr>
      <w:pStyle w:val="Footer"/>
    </w:pPr>
  </w:p>
</w:ftr>
</file>

<file path=word/footer3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w16sdtfl="http://schemas.microsoft.com/office/word/2024/wordml/sdtformatlock" mc:Ignorable="w14 w15 w16se w16cid w16 w16cex w16sdtdh wp14 w16sdtfl">
  <w:p w:rsidRPr="002F3AE9" w:rsidR="3E192C66" w:rsidP="002F3AE9" w:rsidRDefault="3E192C66" w14:paraId="315FF295" w14:textId="2EB6A54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w16sdtfl="http://schemas.microsoft.com/office/word/2024/wordml/sdtformatlock" mc:Ignorable="w14 w15 w16se w16cid w16 w16cex w16sdtdh wp14 w16sdtfl">
  <w:footnote w:type="separator" w:id="-1">
    <w:p w:rsidR="00DF5915" w:rsidRDefault="00DF5915" w14:paraId="374F7D15" w14:textId="77777777">
      <w:pPr>
        <w:spacing w:line="240" w:lineRule="auto"/>
      </w:pPr>
      <w:r>
        <w:separator/>
      </w:r>
    </w:p>
    <w:p w:rsidR="00DF5915" w:rsidRDefault="00DF5915" w14:paraId="7F7E4D0A" w14:textId="77777777"/>
  </w:footnote>
  <w:footnote w:type="continuationSeparator" w:id="0">
    <w:p w:rsidR="00DF5915" w:rsidRDefault="00DF5915" w14:paraId="6411C71C" w14:textId="77777777">
      <w:pPr>
        <w:spacing w:line="240" w:lineRule="auto"/>
      </w:pPr>
      <w:r>
        <w:continuationSeparator/>
      </w:r>
    </w:p>
    <w:p w:rsidR="00DF5915" w:rsidRDefault="00DF5915" w14:paraId="19105BBC" w14:textId="77777777"/>
  </w:footnote>
</w:footnotes>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w16sdtfl="http://schemas.microsoft.com/office/word/2024/wordml/sdtformatlock" mc:Ignorable="w14 w15 w16se w16cid w16 w16cex w16sdtdh wp14 w16sdtfl">
  <w:p w:rsidR="002F3AE9" w:rsidRDefault="002F3AE9" w14:paraId="0AB633DF" w14:textId="77777777">
    <w:pPr>
      <w:pStyle w:val="Header"/>
    </w:pP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w16sdtfl="http://schemas.microsoft.com/office/word/2024/wordml/sdtformatlock" mc:Ignorable="w14 w15 w16se w16cid w16 w16cex w16sdtdh wp14 w16sdtfl">
  <w:p w:rsidRPr="002F3AE9" w:rsidR="0D6E5604" w:rsidP="002F3AE9" w:rsidRDefault="0D6E5604" w14:paraId="7361A12B" w14:textId="1D46AAEE">
    <w:pPr>
      <w:pStyle w:val="Header"/>
    </w:pP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w16sdtfl="http://schemas.microsoft.com/office/word/2024/wordml/sdtformatlock" mc:Ignorable="w14 w15 w16se w16cid w16 w16cex w16sdtdh wp14 w16sdtfl">
  <w:p w:rsidRPr="002F3AE9" w:rsidR="3E192C66" w:rsidP="002F3AE9" w:rsidRDefault="3E192C66" w14:paraId="666E1725" w14:textId="28B7796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hint="default" w:ascii="Symbol" w:hAnsi="Symbol"/>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hint="default" w:ascii="Symbol" w:hAnsi="Symbol"/>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hint="default" w:ascii="Symbol" w:hAnsi="Symbol"/>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hint="default" w:ascii="Symbol" w:hAnsi="Symbol"/>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hint="default" w:ascii="Symbol" w:hAnsi="Symbol"/>
      </w:rPr>
    </w:lvl>
  </w:abstractNum>
  <w:num w:numId="1" w16cid:durableId="1583753049">
    <w:abstractNumId w:val="9"/>
  </w:num>
  <w:num w:numId="2" w16cid:durableId="1672021673">
    <w:abstractNumId w:val="7"/>
  </w:num>
  <w:num w:numId="3" w16cid:durableId="1661418664">
    <w:abstractNumId w:val="6"/>
  </w:num>
  <w:num w:numId="4" w16cid:durableId="28338585">
    <w:abstractNumId w:val="5"/>
  </w:num>
  <w:num w:numId="5" w16cid:durableId="10451996">
    <w:abstractNumId w:val="4"/>
  </w:num>
  <w:num w:numId="6" w16cid:durableId="1118185191">
    <w:abstractNumId w:val="8"/>
  </w:num>
  <w:num w:numId="7" w16cid:durableId="944580785">
    <w:abstractNumId w:val="3"/>
  </w:num>
  <w:num w:numId="8" w16cid:durableId="1728843970">
    <w:abstractNumId w:val="2"/>
  </w:num>
  <w:num w:numId="9" w16cid:durableId="261961369">
    <w:abstractNumId w:val="1"/>
  </w:num>
  <w:num w:numId="10" w16cid:durableId="940600249">
    <w:abstractNumId w:val="0"/>
  </w:num>
  <w:num w:numId="11" w16cid:durableId="1773084239">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xmlns:wp14="http://schemas.microsoft.com/office/word/2010/wordprocessingDrawing" xmlns:w16sdtfl="http://schemas.microsoft.com/office/word/2024/wordml/sdtformatlock" mc:Ignorable="w14 w15 w16se w16cid w16 w16cex w16sdtdh wp14 w16sdtfl">
  <w:zoom w:percent="130"/>
  <w:removePersonalInformation/>
  <w:removeDateAndTime/>
  <w:formsDesign/>
  <w:trackRevisions w:val="false"/>
  <w:defaultTabStop w:val="720"/>
  <w:defaultTableStyle w:val="APAReport"/>
  <w:characterSpacingControl w:val="doNotCompress"/>
  <w:savePreviewPicture/>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1C0665C1"/>
    <w:rsid w:val="00000000"/>
    <w:rsid w:val="00023AFE"/>
    <w:rsid w:val="000A3D9B"/>
    <w:rsid w:val="000D4642"/>
    <w:rsid w:val="000D539D"/>
    <w:rsid w:val="00116273"/>
    <w:rsid w:val="002C79E6"/>
    <w:rsid w:val="002F3AE9"/>
    <w:rsid w:val="003804CC"/>
    <w:rsid w:val="00664C1A"/>
    <w:rsid w:val="0087407D"/>
    <w:rsid w:val="00A417C1"/>
    <w:rsid w:val="00B863FB"/>
    <w:rsid w:val="00B86440"/>
    <w:rsid w:val="00BB2D6F"/>
    <w:rsid w:val="00C00F8F"/>
    <w:rsid w:val="00C03068"/>
    <w:rsid w:val="00D620FD"/>
    <w:rsid w:val="00D91044"/>
    <w:rsid w:val="00DF5915"/>
    <w:rsid w:val="00E67454"/>
    <w:rsid w:val="00EF55C5"/>
    <w:rsid w:val="00F6242A"/>
    <w:rsid w:val="00FD0666"/>
    <w:rsid w:val="00FF55EC"/>
    <w:rsid w:val="014CA2B6"/>
    <w:rsid w:val="08B8045A"/>
    <w:rsid w:val="0D0CA75D"/>
    <w:rsid w:val="0D6E5604"/>
    <w:rsid w:val="1625F94B"/>
    <w:rsid w:val="1625F94B"/>
    <w:rsid w:val="1C0665C1"/>
    <w:rsid w:val="1E84F322"/>
    <w:rsid w:val="1FFA6E5B"/>
    <w:rsid w:val="201D26C8"/>
    <w:rsid w:val="212F006F"/>
    <w:rsid w:val="2576C34A"/>
    <w:rsid w:val="2CCDFC8D"/>
    <w:rsid w:val="3236C9DF"/>
    <w:rsid w:val="35B25CC1"/>
    <w:rsid w:val="3660B96E"/>
    <w:rsid w:val="3D0A9892"/>
    <w:rsid w:val="3E192C66"/>
    <w:rsid w:val="3FD79D39"/>
    <w:rsid w:val="4A446072"/>
    <w:rsid w:val="52694629"/>
    <w:rsid w:val="593F41A5"/>
    <w:rsid w:val="5A1CFD60"/>
    <w:rsid w:val="5D68E123"/>
    <w:rsid w:val="6451CACF"/>
    <w:rsid w:val="67AE9998"/>
    <w:rsid w:val="689E33FC"/>
    <w:rsid w:val="68E35553"/>
    <w:rsid w:val="6A36C4BF"/>
    <w:rsid w:val="7050BCB6"/>
    <w:rsid w:val="7CCA2D81"/>
    <w:rsid w:val="7D1BCF99"/>
    <w:rsid w:val="7D7FBAA4"/>
    <w:rsid w:val="7F11E2EC"/>
    <w:rsid w:val="7F3A4C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3A4C63"/>
  <w15:chartTrackingRefBased/>
  <w15:docId w15:val="{A1CFAA89-FAA5-488E-BBBB-FA7F8F22F0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14="http://schemas.microsoft.com/office/word/2010/wordprocessingDrawing" xmlns:w16sdtfl="http://schemas.microsoft.com/office/word/2024/wordml/sdtformatlock" mc:Ignorable="w14 w15 w16se w16cid w16 w16cex w16sdtdh wp14 w16sdtfl">
  <w:docDefaults>
    <w:rPrDefault>
      <w:rPr>
        <w:rFonts w:asciiTheme="minorHAnsi" w:hAnsiTheme="minorHAnsi" w:eastAsiaTheme="minorEastAsia"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uiPriority="3" w:semiHidden="1" w:unhideWhenUsed="1" w:qFormat="1"/>
    <w:lsdException w:name="heading 3" w:uiPriority="3" w:semiHidden="1" w:unhideWhenUsed="1" w:qFormat="1"/>
    <w:lsdException w:name="heading 4" w:uiPriority="3" w:semiHidden="1" w:unhideWhenUsed="1" w:qFormat="1"/>
    <w:lsdException w:name="heading 5" w:uiPriority="3" w:semiHidden="1" w:unhideWhenUsed="1" w:qFormat="1"/>
    <w:lsdException w:name="heading 6" w:uiPriority="9" w:semiHidden="1" w:qFormat="1"/>
    <w:lsdException w:name="heading 7" w:uiPriority="9" w:semiHidden="1" w:qFormat="1"/>
    <w:lsdException w:name="heading 8" w:uiPriority="9" w:semiHidden="1" w:qFormat="1"/>
    <w:lsdException w:name="heading 9" w:uiPriority="9" w:semiHidden="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semiHidden="1" w:unhideWhenUsed="1" w:qFormat="1"/>
    <w:lsdException w:name="Emphasis" w:uiPriority="20"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semiHidden="1" w:unhideWhenUsed="1" w:qFormat="1"/>
    <w:lsdException w:name="Quote" w:uiPriority="29" w:semiHidden="1" w:unhideWhenUsed="1" w:qFormat="1"/>
    <w:lsdException w:name="Intense Quote" w:uiPriority="30"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unhideWhenUsed="1" w:qFormat="1"/>
    <w:lsdException w:name="Intense Emphasis" w:uiPriority="21" w:semiHidden="1" w:unhideWhenUsed="1" w:qFormat="1"/>
    <w:lsdException w:name="Subtle Reference" w:uiPriority="31" w:semiHidden="1" w:unhideWhenUsed="1" w:qFormat="1"/>
    <w:lsdException w:name="Intense Reference" w:uiPriority="32" w:semiHidden="1" w:unhideWhenUsed="1" w:qFormat="1"/>
    <w:lsdException w:name="Book Title" w:uiPriority="33" w:semiHidden="1" w:unhideWhenUsed="1" w:qFormat="1"/>
    <w:lsdException w:name="Bibliography" w:uiPriority="37" w:semiHidden="1" w:unhideWhenUsed="1" w:qFormat="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863FB"/>
    <w:rPr>
      <w:sz w:val="22"/>
    </w:rPr>
  </w:style>
  <w:style w:type="paragraph" w:styleId="Heading1">
    <w:name w:val="heading 1"/>
    <w:basedOn w:val="Normal"/>
    <w:next w:val="Normal"/>
    <w:link w:val="Heading1Char"/>
    <w:uiPriority w:val="3"/>
    <w:qFormat/>
    <w:rsid w:val="002C79E6"/>
    <w:pPr>
      <w:keepNext/>
      <w:keepLines/>
      <w:ind w:firstLine="0"/>
      <w:jc w:val="center"/>
      <w:outlineLvl w:val="0"/>
    </w:pPr>
    <w:rPr>
      <w:rFonts w:asciiTheme="majorHAnsi" w:hAnsiTheme="majorHAnsi" w:eastAsiaTheme="majorEastAsia" w:cstheme="majorBidi"/>
      <w:b/>
      <w:bCs/>
    </w:rPr>
  </w:style>
  <w:style w:type="paragraph" w:styleId="Heading2">
    <w:name w:val="heading 2"/>
    <w:basedOn w:val="Normal"/>
    <w:next w:val="Normal"/>
    <w:link w:val="Heading2Char"/>
    <w:uiPriority w:val="3"/>
    <w:unhideWhenUsed/>
    <w:qFormat/>
    <w:rsid w:val="00C00F8F"/>
    <w:pPr>
      <w:keepNext/>
      <w:keepLines/>
      <w:ind w:firstLine="0"/>
      <w:outlineLvl w:val="1"/>
    </w:pPr>
    <w:rPr>
      <w:rFonts w:asciiTheme="majorHAnsi" w:hAnsiTheme="majorHAnsi" w:eastAsiaTheme="majorEastAsia" w:cstheme="majorBidi"/>
      <w:b/>
      <w:bCs/>
    </w:rPr>
  </w:style>
  <w:style w:type="paragraph" w:styleId="Heading3">
    <w:name w:val="heading 3"/>
    <w:basedOn w:val="Normal"/>
    <w:next w:val="Normal"/>
    <w:link w:val="Heading3Char"/>
    <w:uiPriority w:val="3"/>
    <w:unhideWhenUsed/>
    <w:qFormat/>
    <w:rsid w:val="00C00F8F"/>
    <w:pPr>
      <w:keepNext/>
      <w:keepLines/>
      <w:ind w:firstLine="0"/>
      <w:outlineLvl w:val="2"/>
    </w:pPr>
    <w:rPr>
      <w:rFonts w:asciiTheme="majorHAnsi" w:hAnsiTheme="majorHAnsi" w:eastAsiaTheme="majorEastAsia" w:cstheme="majorBidi"/>
      <w:b/>
      <w:bCs/>
      <w:i/>
    </w:rPr>
  </w:style>
  <w:style w:type="paragraph" w:styleId="Heading4">
    <w:name w:val="heading 4"/>
    <w:basedOn w:val="Normal"/>
    <w:next w:val="Normal"/>
    <w:link w:val="Heading4Char"/>
    <w:uiPriority w:val="3"/>
    <w:unhideWhenUsed/>
    <w:qFormat/>
    <w:rsid w:val="00664C1A"/>
    <w:pPr>
      <w:keepNext/>
      <w:keepLines/>
      <w:outlineLvl w:val="3"/>
    </w:pPr>
    <w:rPr>
      <w:rFonts w:asciiTheme="majorHAnsi" w:hAnsiTheme="majorHAnsi" w:eastAsiaTheme="majorEastAsia" w:cstheme="majorBidi"/>
      <w:b/>
      <w:bCs/>
      <w:iCs/>
    </w:rPr>
  </w:style>
  <w:style w:type="paragraph" w:styleId="Heading5">
    <w:name w:val="heading 5"/>
    <w:basedOn w:val="Normal"/>
    <w:next w:val="Normal"/>
    <w:link w:val="Heading5Char"/>
    <w:uiPriority w:val="3"/>
    <w:unhideWhenUsed/>
    <w:qFormat/>
    <w:rsid w:val="00664C1A"/>
    <w:pPr>
      <w:keepNext/>
      <w:keepLines/>
      <w:outlineLvl w:val="4"/>
    </w:pPr>
    <w:rPr>
      <w:rFonts w:asciiTheme="majorHAnsi" w:hAnsiTheme="majorHAnsi" w:eastAsiaTheme="majorEastAsia" w:cstheme="majorBidi"/>
      <w:b/>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hAnsiTheme="majorHAnsi" w:eastAsiaTheme="majorEastAsia"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hAnsiTheme="majorHAnsi" w:eastAsiaTheme="majorEastAsia"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hAnsiTheme="majorHAnsi" w:eastAsiaTheme="majorEastAsia"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SectionTitle" w:customStyle="1">
    <w:name w:val="Section Title"/>
    <w:basedOn w:val="Normal"/>
    <w:next w:val="Normal"/>
    <w:uiPriority w:val="15"/>
    <w:qFormat/>
    <w:rsid w:val="002C79E6"/>
    <w:pPr>
      <w:pageBreakBefore/>
      <w:ind w:firstLine="0"/>
      <w:jc w:val="center"/>
      <w:outlineLvl w:val="0"/>
    </w:pPr>
    <w:rPr>
      <w:rFonts w:asciiTheme="majorHAnsi" w:hAnsiTheme="majorHAnsi" w:eastAsiaTheme="majorEastAsia" w:cstheme="majorBidi"/>
      <w:b/>
      <w:color w:val="auto"/>
    </w:rPr>
  </w:style>
  <w:style w:type="paragraph" w:styleId="Header">
    <w:name w:val="header"/>
    <w:basedOn w:val="Normal"/>
    <w:link w:val="HeaderChar"/>
    <w:uiPriority w:val="99"/>
    <w:unhideWhenUsed/>
    <w:qFormat/>
    <w:pPr>
      <w:spacing w:line="240" w:lineRule="auto"/>
      <w:ind w:firstLine="0"/>
    </w:pPr>
  </w:style>
  <w:style w:type="character" w:styleId="HeaderChar" w:customStyle="1">
    <w:name w:val="Header Char"/>
    <w:basedOn w:val="DefaultParagraphFont"/>
    <w:link w:val="Header"/>
    <w:uiPriority w:val="99"/>
    <w:rPr>
      <w:kern w:val="24"/>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rsid w:val="00B863FB"/>
    <w:pPr>
      <w:ind w:firstLine="0"/>
    </w:pPr>
    <w:rPr>
      <w:sz w:val="22"/>
    </w:rPr>
  </w:style>
  <w:style w:type="character" w:styleId="Heading1Char" w:customStyle="1">
    <w:name w:val="Heading 1 Char"/>
    <w:basedOn w:val="DefaultParagraphFont"/>
    <w:link w:val="Heading1"/>
    <w:uiPriority w:val="3"/>
    <w:rsid w:val="002C79E6"/>
    <w:rPr>
      <w:rFonts w:asciiTheme="majorHAnsi" w:hAnsiTheme="majorHAnsi" w:eastAsiaTheme="majorEastAsia" w:cstheme="majorBidi"/>
      <w:b/>
      <w:bCs/>
      <w:sz w:val="22"/>
    </w:rPr>
  </w:style>
  <w:style w:type="character" w:styleId="Heading2Char" w:customStyle="1">
    <w:name w:val="Heading 2 Char"/>
    <w:basedOn w:val="DefaultParagraphFont"/>
    <w:link w:val="Heading2"/>
    <w:uiPriority w:val="3"/>
    <w:rsid w:val="00C00F8F"/>
    <w:rPr>
      <w:rFonts w:asciiTheme="majorHAnsi" w:hAnsiTheme="majorHAnsi" w:eastAsiaTheme="majorEastAsia" w:cstheme="majorBidi"/>
      <w:b/>
      <w:bCs/>
      <w:sz w:val="22"/>
    </w:rPr>
  </w:style>
  <w:style w:type="paragraph" w:styleId="Title">
    <w:name w:val="Title"/>
    <w:basedOn w:val="Normal"/>
    <w:next w:val="Normal"/>
    <w:link w:val="TitleChar"/>
    <w:uiPriority w:val="16"/>
    <w:qFormat/>
    <w:rsid w:val="00B863FB"/>
    <w:pPr>
      <w:ind w:firstLine="0"/>
      <w:contextualSpacing/>
      <w:jc w:val="center"/>
    </w:pPr>
    <w:rPr>
      <w:rFonts w:asciiTheme="majorHAnsi" w:hAnsiTheme="majorHAnsi" w:eastAsiaTheme="majorEastAsia" w:cstheme="majorBidi"/>
      <w:b/>
    </w:rPr>
  </w:style>
  <w:style w:type="character" w:styleId="TitleChar" w:customStyle="1">
    <w:name w:val="Title Char"/>
    <w:basedOn w:val="DefaultParagraphFont"/>
    <w:link w:val="Title"/>
    <w:uiPriority w:val="16"/>
    <w:rsid w:val="00B863FB"/>
    <w:rPr>
      <w:rFonts w:asciiTheme="majorHAnsi" w:hAnsiTheme="majorHAnsi" w:eastAsiaTheme="majorEastAsia" w:cstheme="majorBidi"/>
      <w:b/>
      <w:sz w:val="22"/>
    </w:rPr>
  </w:style>
  <w:style w:type="character" w:styleId="Emphasis">
    <w:name w:val="Emphasis"/>
    <w:basedOn w:val="DefaultParagraphFont"/>
    <w:uiPriority w:val="3"/>
    <w:unhideWhenUsed/>
    <w:qFormat/>
    <w:rPr>
      <w:i/>
      <w:iCs/>
    </w:rPr>
  </w:style>
  <w:style w:type="character" w:styleId="Heading3Char" w:customStyle="1">
    <w:name w:val="Heading 3 Char"/>
    <w:basedOn w:val="DefaultParagraphFont"/>
    <w:link w:val="Heading3"/>
    <w:uiPriority w:val="3"/>
    <w:rsid w:val="00C00F8F"/>
    <w:rPr>
      <w:rFonts w:asciiTheme="majorHAnsi" w:hAnsiTheme="majorHAnsi" w:eastAsiaTheme="majorEastAsia" w:cstheme="majorBidi"/>
      <w:b/>
      <w:bCs/>
      <w:i/>
      <w:sz w:val="22"/>
    </w:rPr>
  </w:style>
  <w:style w:type="character" w:styleId="Heading4Char" w:customStyle="1">
    <w:name w:val="Heading 4 Char"/>
    <w:basedOn w:val="DefaultParagraphFont"/>
    <w:link w:val="Heading4"/>
    <w:uiPriority w:val="3"/>
    <w:rsid w:val="00664C1A"/>
    <w:rPr>
      <w:rFonts w:asciiTheme="majorHAnsi" w:hAnsiTheme="majorHAnsi" w:eastAsiaTheme="majorEastAsia" w:cstheme="majorBidi"/>
      <w:b/>
      <w:bCs/>
      <w:iCs/>
      <w:sz w:val="22"/>
    </w:rPr>
  </w:style>
  <w:style w:type="character" w:styleId="Heading5Char" w:customStyle="1">
    <w:name w:val="Heading 5 Char"/>
    <w:basedOn w:val="DefaultParagraphFont"/>
    <w:link w:val="Heading5"/>
    <w:uiPriority w:val="3"/>
    <w:rsid w:val="00664C1A"/>
    <w:rPr>
      <w:rFonts w:asciiTheme="majorHAnsi" w:hAnsiTheme="majorHAnsi" w:eastAsiaTheme="majorEastAsia" w:cstheme="majorBidi"/>
      <w:b/>
      <w:i/>
      <w:iCs/>
      <w:sz w:val="22"/>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styleId="BalloonTextChar" w:customStyle="1">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rsid w:val="000D4642"/>
    <w:pPr>
      <w:ind w:left="720" w:hanging="720"/>
    </w:pPr>
  </w:style>
  <w:style w:type="paragraph" w:styleId="BlockText">
    <w:name w:val="Block Text"/>
    <w:basedOn w:val="Normal"/>
    <w:uiPriority w:val="99"/>
    <w:semiHidden/>
    <w:unhideWhenUsed/>
    <w:pPr>
      <w:pBdr>
        <w:top w:val="single" w:color="DDDDDD" w:themeColor="accent1" w:sz="2" w:space="10" w:shadow="1"/>
        <w:left w:val="single" w:color="DDDDDD" w:themeColor="accent1" w:sz="2" w:space="10" w:shadow="1"/>
        <w:bottom w:val="single" w:color="DDDDDD" w:themeColor="accent1" w:sz="2" w:space="10" w:shadow="1"/>
        <w:right w:val="single" w:color="DDDDDD" w:themeColor="accent1" w:sz="2" w:space="10"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styleId="BodyTextChar" w:customStyle="1">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styleId="BodyText2Char" w:customStyle="1">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styleId="BodyText3Char" w:customStyle="1">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styleId="BodyTextFirstIndentChar" w:customStyle="1">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styleId="BodyTextIndentChar" w:customStyle="1">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styleId="BodyTextFirstIndent2Char" w:customStyle="1">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styleId="BodyTextIndent2Char" w:customStyle="1">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styleId="BodyTextIndent3Char" w:customStyle="1">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styleId="ClosingChar" w:customStyle="1">
    <w:name w:val="Closing Char"/>
    <w:basedOn w:val="DefaultParagraphFont"/>
    <w:link w:val="Closing"/>
    <w:uiPriority w:val="99"/>
    <w:semiHidden/>
    <w:rPr>
      <w:kern w:val="24"/>
    </w:rPr>
  </w:style>
  <w:style w:type="paragraph" w:styleId="CommentText">
    <w:name w:val="annotation text"/>
    <w:basedOn w:val="Normal"/>
    <w:link w:val="CommentTextChar"/>
    <w:uiPriority w:val="99"/>
    <w:unhideWhenUsed/>
    <w:pPr>
      <w:spacing w:line="240" w:lineRule="auto"/>
      <w:ind w:firstLine="0"/>
    </w:pPr>
    <w:rPr>
      <w:sz w:val="20"/>
      <w:szCs w:val="20"/>
    </w:rPr>
  </w:style>
  <w:style w:type="character" w:styleId="CommentTextChar" w:customStyle="1">
    <w:name w:val="Comment Text Char"/>
    <w:basedOn w:val="DefaultParagraphFont"/>
    <w:link w:val="CommentText"/>
    <w:uiPriority w:val="99"/>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styleId="CommentSubjectChar" w:customStyle="1">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styleId="DateChar" w:customStyle="1">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styleId="DocumentMapChar" w:customStyle="1">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styleId="E-mailSignatureChar" w:customStyle="1">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styleId="FootnoteTextChar" w:customStyle="1">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Space="180" w:wrap="auto" w:hAnchor="page" w:xAlign="center" w:yAlign="bottom" w:hRule="exact"/>
      <w:spacing w:line="240" w:lineRule="auto"/>
      <w:ind w:left="2880" w:firstLine="0"/>
    </w:pPr>
    <w:rPr>
      <w:rFonts w:asciiTheme="majorHAnsi" w:hAnsiTheme="majorHAnsi" w:eastAsiaTheme="majorEastAsia" w:cstheme="majorBidi"/>
    </w:rPr>
  </w:style>
  <w:style w:type="paragraph" w:styleId="EnvelopeReturn">
    <w:name w:val="envelope return"/>
    <w:basedOn w:val="Normal"/>
    <w:uiPriority w:val="99"/>
    <w:semiHidden/>
    <w:unhideWhenUsed/>
    <w:pPr>
      <w:spacing w:line="240" w:lineRule="auto"/>
      <w:ind w:firstLine="0"/>
    </w:pPr>
    <w:rPr>
      <w:rFonts w:asciiTheme="majorHAnsi" w:hAnsiTheme="majorHAnsi" w:eastAsiaTheme="majorEastAsia" w:cstheme="majorBidi"/>
      <w:sz w:val="20"/>
      <w:szCs w:val="20"/>
    </w:rPr>
  </w:style>
  <w:style w:type="table" w:styleId="TableGrid">
    <w:name w:val="Table Grid"/>
    <w:basedOn w:val="TableNormal"/>
    <w:uiPriority w:val="39"/>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GridLight">
    <w:name w:val="Grid Table Light"/>
    <w:basedOn w:val="TableNormal"/>
    <w:uiPriority w:val="40"/>
    <w:pPr>
      <w:spacing w:line="240" w:lineRule="auto"/>
    </w:pPr>
    <w:tblP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style>
  <w:style w:type="character" w:styleId="Heading6Char" w:customStyle="1">
    <w:name w:val="Heading 6 Char"/>
    <w:basedOn w:val="DefaultParagraphFont"/>
    <w:link w:val="Heading6"/>
    <w:uiPriority w:val="9"/>
    <w:semiHidden/>
    <w:rPr>
      <w:rFonts w:asciiTheme="majorHAnsi" w:hAnsiTheme="majorHAnsi" w:eastAsiaTheme="majorEastAsia" w:cstheme="majorBidi"/>
      <w:color w:val="6E6E6E" w:themeColor="accent1" w:themeShade="7F"/>
      <w:kern w:val="24"/>
    </w:rPr>
  </w:style>
  <w:style w:type="character" w:styleId="Heading7Char" w:customStyle="1">
    <w:name w:val="Heading 7 Char"/>
    <w:basedOn w:val="DefaultParagraphFont"/>
    <w:link w:val="Heading7"/>
    <w:uiPriority w:val="9"/>
    <w:semiHidden/>
    <w:rPr>
      <w:rFonts w:asciiTheme="majorHAnsi" w:hAnsiTheme="majorHAnsi" w:eastAsiaTheme="majorEastAsia" w:cstheme="majorBidi"/>
      <w:i/>
      <w:iCs/>
      <w:color w:val="6E6E6E" w:themeColor="accent1" w:themeShade="7F"/>
      <w:kern w:val="24"/>
    </w:rPr>
  </w:style>
  <w:style w:type="character" w:styleId="Heading8Char" w:customStyle="1">
    <w:name w:val="Heading 8 Char"/>
    <w:basedOn w:val="DefaultParagraphFont"/>
    <w:link w:val="Heading8"/>
    <w:uiPriority w:val="9"/>
    <w:semiHidden/>
    <w:rPr>
      <w:rFonts w:asciiTheme="majorHAnsi" w:hAnsiTheme="majorHAnsi" w:eastAsiaTheme="majorEastAsia" w:cstheme="majorBidi"/>
      <w:color w:val="272727" w:themeColor="text1" w:themeTint="D8"/>
      <w:kern w:val="24"/>
      <w:sz w:val="21"/>
      <w:szCs w:val="21"/>
    </w:rPr>
  </w:style>
  <w:style w:type="character" w:styleId="Heading9Char" w:customStyle="1">
    <w:name w:val="Heading 9 Char"/>
    <w:basedOn w:val="DefaultParagraphFont"/>
    <w:link w:val="Heading9"/>
    <w:uiPriority w:val="9"/>
    <w:semiHidden/>
    <w:rPr>
      <w:rFonts w:asciiTheme="majorHAnsi" w:hAnsiTheme="majorHAnsi" w:eastAsiaTheme="majorEastAsia"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styleId="HTMLAddressChar" w:customStyle="1">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styleId="HTMLPreformattedChar" w:customStyle="1">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hAnsiTheme="majorHAnsi" w:eastAsiaTheme="majorEastAsia" w:cstheme="majorBidi"/>
      <w:b/>
      <w:bCs/>
    </w:rPr>
  </w:style>
  <w:style w:type="paragraph" w:styleId="IntenseQuote">
    <w:name w:val="Intense Quote"/>
    <w:basedOn w:val="Normal"/>
    <w:next w:val="Normal"/>
    <w:link w:val="IntenseQuoteChar"/>
    <w:uiPriority w:val="30"/>
    <w:semiHidden/>
    <w:unhideWhenUsed/>
    <w:qFormat/>
    <w:pPr>
      <w:pBdr>
        <w:top w:val="single" w:color="DDDDDD" w:themeColor="accent1" w:sz="4" w:space="10"/>
        <w:bottom w:val="single" w:color="DDDDDD" w:themeColor="accent1" w:sz="4" w:space="10"/>
      </w:pBdr>
      <w:spacing w:before="360" w:after="360"/>
      <w:ind w:left="864" w:right="864" w:firstLine="0"/>
      <w:jc w:val="center"/>
    </w:pPr>
    <w:rPr>
      <w:i/>
      <w:iCs/>
      <w:color w:val="DDDDDD" w:themeColor="accent1"/>
    </w:rPr>
  </w:style>
  <w:style w:type="character" w:styleId="IntenseQuoteChar" w:customStyle="1">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styleId="MacroTextChar" w:customStyle="1">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color="auto" w:sz="6" w:space="1"/>
        <w:left w:val="single" w:color="auto" w:sz="6" w:space="1"/>
        <w:bottom w:val="single" w:color="auto" w:sz="6" w:space="1"/>
        <w:right w:val="single" w:color="auto" w:sz="6" w:space="1"/>
      </w:pBdr>
      <w:shd w:val="pct20" w:color="auto" w:fill="auto"/>
      <w:spacing w:line="240" w:lineRule="auto"/>
      <w:ind w:left="1080" w:firstLine="0"/>
    </w:pPr>
    <w:rPr>
      <w:rFonts w:asciiTheme="majorHAnsi" w:hAnsiTheme="majorHAnsi" w:eastAsiaTheme="majorEastAsia" w:cstheme="majorBidi"/>
    </w:rPr>
  </w:style>
  <w:style w:type="character" w:styleId="MessageHeaderChar" w:customStyle="1">
    <w:name w:val="Message Header Char"/>
    <w:basedOn w:val="DefaultParagraphFont"/>
    <w:link w:val="MessageHeader"/>
    <w:uiPriority w:val="99"/>
    <w:semiHidden/>
    <w:rPr>
      <w:rFonts w:asciiTheme="majorHAnsi" w:hAnsiTheme="majorHAnsi" w:eastAsiaTheme="majorEastAsia"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styleId="NoteHeadingChar" w:customStyle="1">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styleId="PlainTextChar" w:customStyle="1">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qFormat/>
    <w:rsid w:val="00664C1A"/>
    <w:pPr>
      <w:ind w:left="720" w:firstLine="0"/>
    </w:pPr>
    <w:rPr>
      <w:iCs/>
      <w:color w:val="auto"/>
    </w:rPr>
  </w:style>
  <w:style w:type="character" w:styleId="QuoteChar" w:customStyle="1">
    <w:name w:val="Quote Char"/>
    <w:basedOn w:val="DefaultParagraphFont"/>
    <w:link w:val="Quote"/>
    <w:uiPriority w:val="29"/>
    <w:rsid w:val="00664C1A"/>
    <w:rPr>
      <w:iCs/>
      <w:color w:val="auto"/>
      <w:sz w:val="22"/>
    </w:rPr>
  </w:style>
  <w:style w:type="paragraph" w:styleId="Salutation">
    <w:name w:val="Salutation"/>
    <w:basedOn w:val="Normal"/>
    <w:next w:val="Normal"/>
    <w:link w:val="SalutationChar"/>
    <w:uiPriority w:val="99"/>
    <w:semiHidden/>
    <w:unhideWhenUsed/>
    <w:pPr>
      <w:ind w:firstLine="0"/>
    </w:pPr>
  </w:style>
  <w:style w:type="character" w:styleId="SalutationChar" w:customStyle="1">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styleId="SignatureChar" w:customStyle="1">
    <w:name w:val="Signature Char"/>
    <w:basedOn w:val="DefaultParagraphFont"/>
    <w:link w:val="Signature"/>
    <w:uiPriority w:val="99"/>
    <w:semiHidden/>
    <w:rPr>
      <w:kern w:val="24"/>
    </w:rPr>
  </w:style>
  <w:style w:type="paragraph" w:styleId="Title2" w:customStyle="1">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hAnsiTheme="majorHAnsi" w:eastAsiaTheme="majorEastAsia"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styleId="APAReport" w:customStyle="1">
    <w:name w:val="APA Report"/>
    <w:basedOn w:val="TableNormal"/>
    <w:uiPriority w:val="99"/>
    <w:pPr>
      <w:spacing w:line="240" w:lineRule="auto"/>
      <w:ind w:firstLine="0"/>
    </w:pPr>
    <w:tblPr>
      <w:tblBorders>
        <w:top w:val="single" w:color="auto" w:sz="12" w:space="0"/>
        <w:bottom w:val="single" w:color="auto" w:sz="12" w:space="0"/>
      </w:tblBorders>
    </w:tblPr>
    <w:tblStylePr w:type="firstRow">
      <w:tblPr/>
      <w:tcPr>
        <w:tcBorders>
          <w:top w:val="single" w:color="auto" w:sz="12" w:space="0"/>
          <w:left w:val="nil"/>
          <w:bottom w:val="single" w:color="auto" w:sz="12" w:space="0"/>
          <w:right w:val="nil"/>
          <w:insideH w:val="nil"/>
          <w:insideV w:val="nil"/>
          <w:tl2br w:val="nil"/>
          <w:tr2bl w:val="nil"/>
        </w:tcBorders>
      </w:tcPr>
    </w:tblStylePr>
  </w:style>
  <w:style w:type="paragraph" w:styleId="TableFigure" w:customStyle="1">
    <w:name w:val="Table/Figure"/>
    <w:basedOn w:val="Normal"/>
    <w:uiPriority w:val="4"/>
    <w:qFormat/>
    <w:pPr>
      <w:spacing w:before="240"/>
      <w:ind w:firstLine="0"/>
      <w:contextualSpacing/>
    </w:pPr>
  </w:style>
  <w:style w:type="paragraph" w:styleId="Footer">
    <w:name w:val="footer"/>
    <w:basedOn w:val="Normal"/>
    <w:link w:val="FooterChar"/>
    <w:uiPriority w:val="99"/>
    <w:unhideWhenUsed/>
    <w:pPr>
      <w:tabs>
        <w:tab w:val="center" w:pos="4680"/>
        <w:tab w:val="right" w:pos="9360"/>
      </w:tabs>
      <w:spacing w:line="240" w:lineRule="auto"/>
    </w:pPr>
  </w:style>
  <w:style w:type="character" w:styleId="FooterChar" w:customStyle="1">
    <w:name w:val="Footer Char"/>
    <w:basedOn w:val="DefaultParagraphFont"/>
    <w:link w:val="Footer"/>
    <w:uiPriority w:val="99"/>
    <w:rPr>
      <w:kern w:val="24"/>
    </w:rPr>
  </w:style>
  <w:style w:type="character" w:styleId="CommentReference">
    <w:name w:val="annotation reference"/>
    <w:basedOn w:val="DefaultParagraphFont"/>
    <w:uiPriority w:val="99"/>
    <w:semiHidden/>
    <w:unhideWhenUsed/>
    <w:rsid w:val="00B86440"/>
    <w:rPr>
      <w:sz w:val="16"/>
      <w:szCs w:val="16"/>
    </w:rPr>
  </w:style>
  <w:style w:type="character" w:styleId="Hyperlink">
    <w:name w:val="Hyperlink"/>
    <w:basedOn w:val="DefaultParagraphFont"/>
    <w:uiPriority w:val="99"/>
    <w:unhideWhenUsed/>
    <w:rPr>
      <w:color w:val="5F5F5F" w:themeColor="hyperlink"/>
      <w:u w:val="single"/>
    </w:rPr>
  </w:style>
  <w:style w:type="paragraph" w:styleId="Subtitle">
    <w:name w:val="Subtitle"/>
    <w:basedOn w:val="Normal"/>
    <w:next w:val="Normal"/>
    <w:link w:val="SubtitleChar"/>
    <w:uiPriority w:val="18"/>
    <w:qFormat/>
    <w:rsid w:val="00B863FB"/>
    <w:pPr>
      <w:ind w:firstLine="0"/>
      <w:jc w:val="center"/>
    </w:pPr>
    <w:rPr>
      <w:rFonts w:eastAsia="Calibri" w:cs="Calibri"/>
      <w:szCs w:val="22"/>
    </w:rPr>
  </w:style>
  <w:style w:type="character" w:styleId="SubtitleChar" w:customStyle="1">
    <w:name w:val="Subtitle Char"/>
    <w:basedOn w:val="DefaultParagraphFont"/>
    <w:link w:val="Subtitle"/>
    <w:uiPriority w:val="18"/>
    <w:rsid w:val="00B863FB"/>
    <w:rPr>
      <w:rFonts w:eastAsia="Calibri" w:cs="Calibri"/>
      <w:sz w:val="22"/>
      <w:szCs w:val="22"/>
    </w:rPr>
  </w:style>
</w:styles>
</file>

<file path=word/webSettings2.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header" Target="header11.xml" Id="rId8" /><Relationship Type="http://schemas.openxmlformats.org/officeDocument/2006/relationships/footer" Target="footer31.xml" Id="rId13" /><Relationship Type="http://schemas.openxmlformats.org/officeDocument/2006/relationships/customXml" Target="/customXml/item2.xml" Id="rId18" /><Relationship Type="http://schemas.openxmlformats.org/officeDocument/2006/relationships/settings" Target="settings.xml" Id="rId3" /><Relationship Type="http://schemas.openxmlformats.org/officeDocument/2006/relationships/header" Target="header32.xml" Id="rId12" /><Relationship Type="http://schemas.openxmlformats.org/officeDocument/2006/relationships/customXml" Target="/customXml/item12.xml" Id="rId17" /><Relationship Type="http://schemas.openxmlformats.org/officeDocument/2006/relationships/styles" Target="styles.xml" Id="rId2" /><Relationship Type="http://schemas.openxmlformats.org/officeDocument/2006/relationships/theme" Target="theme/theme11.xml" Id="rId16"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er" Target="footer22.xml" Id="rId11" /><Relationship Type="http://schemas.openxmlformats.org/officeDocument/2006/relationships/footnotes" Target="footnotes.xml" Id="rId5" /><Relationship Type="http://schemas.openxmlformats.org/officeDocument/2006/relationships/glossaryDocument" Target="glossary/document.xml" Id="rId15" /><Relationship Type="http://schemas.openxmlformats.org/officeDocument/2006/relationships/footer" Target="footer13.xml" Id="rId10" /><Relationship Type="http://schemas.openxmlformats.org/officeDocument/2006/relationships/customXml" Target="/customXml/item33.xml" Id="rId19" /><Relationship Type="http://schemas.openxmlformats.org/officeDocument/2006/relationships/webSettings" Target="webSettings2.xml" Id="rId4" /><Relationship Type="http://schemas.openxmlformats.org/officeDocument/2006/relationships/header" Target="header23.xml" Id="rId9" /><Relationship Type="http://schemas.openxmlformats.org/officeDocument/2006/relationships/fontTable" Target="fontTable2.xml" Id="rId14" /><Relationship Type="http://schemas.openxmlformats.org/officeDocument/2006/relationships/hyperlink" Target="https://www.atlassian.com/software/jira" TargetMode="External" Id="R3cd4f44f36964efc" /></Relationships>
</file>

<file path=word/glossary/_rels/document.xml.rels>&#65279;<?xml version="1.0" encoding="utf-8"?><Relationships xmlns="http://schemas.openxmlformats.org/package/2006/relationships"><Relationship Type="http://schemas.openxmlformats.org/officeDocument/2006/relationships/webSettings" Target="/word/glossary/webSettings.xml" Id="rId3" /><Relationship Type="http://schemas.openxmlformats.org/officeDocument/2006/relationships/settings" Target="/word/glossary/settings2.xml" Id="rId2" /><Relationship Type="http://schemas.openxmlformats.org/officeDocument/2006/relationships/styles" Target="/word/glossary/styles2.xml" Id="rId1" /><Relationship Type="http://schemas.openxmlformats.org/officeDocument/2006/relationships/fontTable" Target="/word/glossary/fontTable.xml" Id="rId5" /><Relationship Type="http://schemas.openxmlformats.org/officeDocument/2006/relationships/hyperlink" Target="https://apastyle.apa.org/style-grammar-guidelines" TargetMode="External" Id="rId4"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2.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4D3A"/>
    <w:rsid w:val="0056336D"/>
    <w:rsid w:val="00612963"/>
    <w:rsid w:val="007E04E9"/>
    <w:rsid w:val="0084223E"/>
    <w:rsid w:val="00A64D3A"/>
    <w:rsid w:val="00C5073D"/>
    <w:rsid w:val="00D644A2"/>
    <w:rsid w:val="00E013F7"/>
    <w:rsid w:val="00F42C3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2.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3" w:unhideWhenUsed="1" w:qFormat="1"/>
    <w:lsdException w:name="heading 5" w:semiHidden="1" w:uiPriority="3"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next w:val="Normal"/>
    <w:link w:val="Heading4Char"/>
    <w:uiPriority w:val="3"/>
    <w:unhideWhenUsed/>
    <w:qFormat/>
    <w:rsid w:val="00F42C3E"/>
    <w:pPr>
      <w:keepNext/>
      <w:keepLines/>
      <w:spacing w:after="0" w:line="480" w:lineRule="auto"/>
      <w:ind w:firstLine="720"/>
      <w:outlineLvl w:val="3"/>
    </w:pPr>
    <w:rPr>
      <w:rFonts w:asciiTheme="majorHAnsi" w:eastAsiaTheme="majorEastAsia" w:hAnsiTheme="majorHAnsi" w:cstheme="majorBidi"/>
      <w:b/>
      <w:bCs/>
      <w:iCs/>
      <w:color w:val="000000" w:themeColor="text1"/>
      <w:szCs w:val="24"/>
      <w:lang w:val="en-US" w:eastAsia="ja-JP"/>
    </w:rPr>
  </w:style>
  <w:style w:type="paragraph" w:styleId="Heading5">
    <w:name w:val="heading 5"/>
    <w:basedOn w:val="Normal"/>
    <w:next w:val="Normal"/>
    <w:link w:val="Heading5Char"/>
    <w:uiPriority w:val="3"/>
    <w:unhideWhenUsed/>
    <w:qFormat/>
    <w:rsid w:val="00F42C3E"/>
    <w:pPr>
      <w:keepNext/>
      <w:keepLines/>
      <w:spacing w:after="0" w:line="480" w:lineRule="auto"/>
      <w:ind w:firstLine="720"/>
      <w:outlineLvl w:val="4"/>
    </w:pPr>
    <w:rPr>
      <w:rFonts w:asciiTheme="majorHAnsi" w:eastAsiaTheme="majorEastAsia" w:hAnsiTheme="majorHAnsi" w:cstheme="majorBidi"/>
      <w:b/>
      <w:i/>
      <w:iCs/>
      <w:color w:val="000000" w:themeColor="text1"/>
      <w:szCs w:val="24"/>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42C3E"/>
    <w:rPr>
      <w:color w:val="808080"/>
    </w:rPr>
  </w:style>
  <w:style w:type="paragraph" w:customStyle="1" w:styleId="DD6102193898453E9E9E39D146F302F8">
    <w:name w:val="DD6102193898453E9E9E39D146F302F8"/>
    <w:rsid w:val="00A64D3A"/>
    <w:pPr>
      <w:spacing w:before="2400" w:after="0" w:line="480" w:lineRule="auto"/>
      <w:contextualSpacing/>
      <w:jc w:val="center"/>
    </w:pPr>
    <w:rPr>
      <w:rFonts w:asciiTheme="majorHAnsi" w:eastAsiaTheme="majorEastAsia" w:hAnsiTheme="majorHAnsi" w:cstheme="majorBidi"/>
      <w:b/>
      <w:color w:val="000000" w:themeColor="text1"/>
      <w:szCs w:val="24"/>
      <w:lang w:val="en-US" w:eastAsia="ja-JP"/>
    </w:rPr>
  </w:style>
  <w:style w:type="paragraph" w:customStyle="1" w:styleId="D6236870FD5C4D3E8602DD017FBBEB12">
    <w:name w:val="D6236870FD5C4D3E8602DD017FBBEB12"/>
    <w:rsid w:val="00A64D3A"/>
  </w:style>
  <w:style w:type="paragraph" w:customStyle="1" w:styleId="F9BD6B7AD380443FB0042A4036F941E7">
    <w:name w:val="F9BD6B7AD380443FB0042A4036F941E7"/>
    <w:rsid w:val="00A64D3A"/>
  </w:style>
  <w:style w:type="paragraph" w:customStyle="1" w:styleId="5C11598F79C1480B9609C836DC5CCB31">
    <w:name w:val="5C11598F79C1480B9609C836DC5CCB31"/>
    <w:rsid w:val="00A64D3A"/>
  </w:style>
  <w:style w:type="paragraph" w:customStyle="1" w:styleId="5907305A2ACB438596A5B464F40B023B">
    <w:name w:val="5907305A2ACB438596A5B464F40B023B"/>
    <w:rsid w:val="00A64D3A"/>
  </w:style>
  <w:style w:type="paragraph" w:customStyle="1" w:styleId="792F30F1F46643F4AE09DBA113521AAF">
    <w:name w:val="792F30F1F46643F4AE09DBA113521AAF"/>
    <w:rsid w:val="00A64D3A"/>
  </w:style>
  <w:style w:type="paragraph" w:customStyle="1" w:styleId="C4F2603886D94A3CA7537799481410A9">
    <w:name w:val="C4F2603886D94A3CA7537799481410A9"/>
    <w:rsid w:val="00A64D3A"/>
  </w:style>
  <w:style w:type="paragraph" w:customStyle="1" w:styleId="CE8C71BD13D243FEAC58740760A8CA17">
    <w:name w:val="CE8C71BD13D243FEAC58740760A8CA17"/>
    <w:rsid w:val="00A64D3A"/>
  </w:style>
  <w:style w:type="paragraph" w:customStyle="1" w:styleId="DD6102193898453E9E9E39D146F302F81">
    <w:name w:val="DD6102193898453E9E9E39D146F302F81"/>
    <w:rsid w:val="00A64D3A"/>
    <w:pPr>
      <w:spacing w:after="0" w:line="480" w:lineRule="auto"/>
      <w:contextualSpacing/>
      <w:jc w:val="center"/>
    </w:pPr>
    <w:rPr>
      <w:rFonts w:asciiTheme="majorHAnsi" w:eastAsiaTheme="majorEastAsia" w:hAnsiTheme="majorHAnsi" w:cstheme="majorBidi"/>
      <w:b/>
      <w:color w:val="000000" w:themeColor="text1"/>
      <w:szCs w:val="24"/>
      <w:lang w:val="en-US" w:eastAsia="ja-JP"/>
    </w:rPr>
  </w:style>
  <w:style w:type="paragraph" w:customStyle="1" w:styleId="DD6102193898453E9E9E39D146F302F82">
    <w:name w:val="DD6102193898453E9E9E39D146F302F82"/>
    <w:rsid w:val="00A64D3A"/>
    <w:pPr>
      <w:spacing w:after="0" w:line="480" w:lineRule="auto"/>
      <w:contextualSpacing/>
      <w:jc w:val="center"/>
    </w:pPr>
    <w:rPr>
      <w:rFonts w:asciiTheme="majorHAnsi" w:eastAsiaTheme="majorEastAsia" w:hAnsiTheme="majorHAnsi" w:cstheme="majorBidi"/>
      <w:b/>
      <w:color w:val="000000" w:themeColor="text1"/>
      <w:szCs w:val="24"/>
      <w:lang w:val="en-US" w:eastAsia="ja-JP"/>
    </w:rPr>
  </w:style>
  <w:style w:type="paragraph" w:customStyle="1" w:styleId="3A99CBA016F9490D9BEF91D6D5F54F57">
    <w:name w:val="3A99CBA016F9490D9BEF91D6D5F54F57"/>
    <w:rsid w:val="00A64D3A"/>
    <w:pPr>
      <w:pageBreakBefore/>
      <w:spacing w:after="0" w:line="480" w:lineRule="auto"/>
      <w:jc w:val="center"/>
      <w:outlineLvl w:val="0"/>
    </w:pPr>
    <w:rPr>
      <w:rFonts w:asciiTheme="majorHAnsi" w:eastAsiaTheme="majorEastAsia" w:hAnsiTheme="majorHAnsi" w:cstheme="majorBidi"/>
      <w:b/>
      <w:szCs w:val="24"/>
      <w:lang w:val="en-US" w:eastAsia="ja-JP"/>
    </w:rPr>
  </w:style>
  <w:style w:type="paragraph" w:customStyle="1" w:styleId="DD6102193898453E9E9E39D146F302F83">
    <w:name w:val="DD6102193898453E9E9E39D146F302F83"/>
    <w:rsid w:val="00A64D3A"/>
    <w:pPr>
      <w:spacing w:after="0" w:line="480" w:lineRule="auto"/>
      <w:contextualSpacing/>
      <w:jc w:val="center"/>
    </w:pPr>
    <w:rPr>
      <w:rFonts w:asciiTheme="majorHAnsi" w:eastAsiaTheme="majorEastAsia" w:hAnsiTheme="majorHAnsi" w:cstheme="majorBidi"/>
      <w:b/>
      <w:color w:val="000000" w:themeColor="text1"/>
      <w:szCs w:val="24"/>
      <w:lang w:val="en-US" w:eastAsia="ja-JP"/>
    </w:rPr>
  </w:style>
  <w:style w:type="paragraph" w:customStyle="1" w:styleId="3A99CBA016F9490D9BEF91D6D5F54F571">
    <w:name w:val="3A99CBA016F9490D9BEF91D6D5F54F571"/>
    <w:rsid w:val="00A64D3A"/>
    <w:pPr>
      <w:pageBreakBefore/>
      <w:spacing w:after="0" w:line="480" w:lineRule="auto"/>
      <w:jc w:val="center"/>
      <w:outlineLvl w:val="0"/>
    </w:pPr>
    <w:rPr>
      <w:rFonts w:asciiTheme="majorHAnsi" w:eastAsiaTheme="majorEastAsia" w:hAnsiTheme="majorHAnsi" w:cstheme="majorBidi"/>
      <w:b/>
      <w:szCs w:val="24"/>
      <w:lang w:val="en-US" w:eastAsia="ja-JP"/>
    </w:rPr>
  </w:style>
  <w:style w:type="paragraph" w:customStyle="1" w:styleId="F9E9099BC792489F8CEC0ACD0D6CD249">
    <w:name w:val="F9E9099BC792489F8CEC0ACD0D6CD249"/>
    <w:rsid w:val="00A64D3A"/>
    <w:pPr>
      <w:spacing w:after="0" w:line="480" w:lineRule="auto"/>
      <w:ind w:firstLine="720"/>
    </w:pPr>
    <w:rPr>
      <w:color w:val="000000" w:themeColor="text1"/>
      <w:szCs w:val="24"/>
      <w:lang w:val="en-US" w:eastAsia="ja-JP"/>
    </w:rPr>
  </w:style>
  <w:style w:type="paragraph" w:customStyle="1" w:styleId="9CF4F3B32B69488C8206756CE476BB09">
    <w:name w:val="9CF4F3B32B69488C8206756CE476BB09"/>
    <w:rsid w:val="00A64D3A"/>
    <w:pPr>
      <w:spacing w:after="0" w:line="480" w:lineRule="auto"/>
      <w:ind w:firstLine="720"/>
    </w:pPr>
    <w:rPr>
      <w:color w:val="000000" w:themeColor="text1"/>
      <w:szCs w:val="24"/>
      <w:lang w:val="en-US" w:eastAsia="ja-JP"/>
    </w:rPr>
  </w:style>
  <w:style w:type="paragraph" w:customStyle="1" w:styleId="7D16243685714DDFA3FB7A9C79B54DCF">
    <w:name w:val="7D16243685714DDFA3FB7A9C79B54DCF"/>
    <w:rsid w:val="00A64D3A"/>
    <w:pPr>
      <w:spacing w:after="0" w:line="480" w:lineRule="auto"/>
      <w:ind w:firstLine="720"/>
    </w:pPr>
    <w:rPr>
      <w:color w:val="000000" w:themeColor="text1"/>
      <w:szCs w:val="24"/>
      <w:lang w:val="en-US" w:eastAsia="ja-JP"/>
    </w:rPr>
  </w:style>
  <w:style w:type="paragraph" w:customStyle="1" w:styleId="E0EF2EDC332649BFA24AAC53D3D96212">
    <w:name w:val="E0EF2EDC332649BFA24AAC53D3D96212"/>
    <w:rsid w:val="00A64D3A"/>
    <w:pPr>
      <w:spacing w:after="0" w:line="480" w:lineRule="auto"/>
      <w:ind w:firstLine="720"/>
    </w:pPr>
    <w:rPr>
      <w:color w:val="000000" w:themeColor="text1"/>
      <w:szCs w:val="24"/>
      <w:lang w:val="en-US" w:eastAsia="ja-JP"/>
    </w:rPr>
  </w:style>
  <w:style w:type="paragraph" w:customStyle="1" w:styleId="DD6102193898453E9E9E39D146F302F84">
    <w:name w:val="DD6102193898453E9E9E39D146F302F84"/>
    <w:rsid w:val="00A64D3A"/>
    <w:pPr>
      <w:spacing w:after="0" w:line="480" w:lineRule="auto"/>
      <w:contextualSpacing/>
      <w:jc w:val="center"/>
    </w:pPr>
    <w:rPr>
      <w:rFonts w:asciiTheme="majorHAnsi" w:eastAsiaTheme="majorEastAsia" w:hAnsiTheme="majorHAnsi" w:cstheme="majorBidi"/>
      <w:b/>
      <w:color w:val="000000" w:themeColor="text1"/>
      <w:szCs w:val="24"/>
      <w:lang w:val="en-US" w:eastAsia="ja-JP"/>
    </w:rPr>
  </w:style>
  <w:style w:type="paragraph" w:customStyle="1" w:styleId="3A99CBA016F9490D9BEF91D6D5F54F572">
    <w:name w:val="3A99CBA016F9490D9BEF91D6D5F54F572"/>
    <w:rsid w:val="00A64D3A"/>
    <w:pPr>
      <w:pageBreakBefore/>
      <w:spacing w:after="0" w:line="480" w:lineRule="auto"/>
      <w:jc w:val="center"/>
      <w:outlineLvl w:val="0"/>
    </w:pPr>
    <w:rPr>
      <w:rFonts w:asciiTheme="majorHAnsi" w:eastAsiaTheme="majorEastAsia" w:hAnsiTheme="majorHAnsi" w:cstheme="majorBidi"/>
      <w:b/>
      <w:szCs w:val="24"/>
      <w:lang w:val="en-US" w:eastAsia="ja-JP"/>
    </w:rPr>
  </w:style>
  <w:style w:type="paragraph" w:customStyle="1" w:styleId="F9E9099BC792489F8CEC0ACD0D6CD2491">
    <w:name w:val="F9E9099BC792489F8CEC0ACD0D6CD2491"/>
    <w:rsid w:val="00A64D3A"/>
    <w:pPr>
      <w:spacing w:after="0" w:line="480" w:lineRule="auto"/>
      <w:ind w:firstLine="720"/>
    </w:pPr>
    <w:rPr>
      <w:color w:val="000000" w:themeColor="text1"/>
      <w:szCs w:val="24"/>
      <w:lang w:val="en-US" w:eastAsia="ja-JP"/>
    </w:rPr>
  </w:style>
  <w:style w:type="paragraph" w:customStyle="1" w:styleId="9CF4F3B32B69488C8206756CE476BB091">
    <w:name w:val="9CF4F3B32B69488C8206756CE476BB091"/>
    <w:rsid w:val="00A64D3A"/>
    <w:pPr>
      <w:spacing w:after="0" w:line="480" w:lineRule="auto"/>
      <w:ind w:firstLine="720"/>
    </w:pPr>
    <w:rPr>
      <w:color w:val="000000" w:themeColor="text1"/>
      <w:szCs w:val="24"/>
      <w:lang w:val="en-US" w:eastAsia="ja-JP"/>
    </w:rPr>
  </w:style>
  <w:style w:type="paragraph" w:customStyle="1" w:styleId="7BBF4D19D7DA4A63BFF959F6247BC04C">
    <w:name w:val="7BBF4D19D7DA4A63BFF959F6247BC04C"/>
    <w:rsid w:val="00A64D3A"/>
  </w:style>
  <w:style w:type="paragraph" w:customStyle="1" w:styleId="24E647EA54614BBE996FB40EBF6F7E9A">
    <w:name w:val="24E647EA54614BBE996FB40EBF6F7E9A"/>
    <w:rsid w:val="00A64D3A"/>
  </w:style>
  <w:style w:type="paragraph" w:customStyle="1" w:styleId="0F3A3D98E4A34181BE37DEA0F7184570">
    <w:name w:val="0F3A3D98E4A34181BE37DEA0F7184570"/>
    <w:rsid w:val="00A64D3A"/>
  </w:style>
  <w:style w:type="paragraph" w:customStyle="1" w:styleId="6B5BE981A04E4C54A498641D4B81BC76">
    <w:name w:val="6B5BE981A04E4C54A498641D4B81BC76"/>
    <w:rsid w:val="00A64D3A"/>
  </w:style>
  <w:style w:type="paragraph" w:customStyle="1" w:styleId="DD6102193898453E9E9E39D146F302F85">
    <w:name w:val="DD6102193898453E9E9E39D146F302F85"/>
    <w:rsid w:val="00A64D3A"/>
    <w:pPr>
      <w:spacing w:after="0" w:line="480" w:lineRule="auto"/>
      <w:contextualSpacing/>
      <w:jc w:val="center"/>
    </w:pPr>
    <w:rPr>
      <w:rFonts w:asciiTheme="majorHAnsi" w:eastAsiaTheme="majorEastAsia" w:hAnsiTheme="majorHAnsi" w:cstheme="majorBidi"/>
      <w:b/>
      <w:color w:val="000000" w:themeColor="text1"/>
      <w:szCs w:val="24"/>
      <w:lang w:val="en-US" w:eastAsia="ja-JP"/>
    </w:rPr>
  </w:style>
  <w:style w:type="paragraph" w:customStyle="1" w:styleId="3A99CBA016F9490D9BEF91D6D5F54F573">
    <w:name w:val="3A99CBA016F9490D9BEF91D6D5F54F573"/>
    <w:rsid w:val="00A64D3A"/>
    <w:pPr>
      <w:pageBreakBefore/>
      <w:spacing w:after="0" w:line="480" w:lineRule="auto"/>
      <w:jc w:val="center"/>
      <w:outlineLvl w:val="0"/>
    </w:pPr>
    <w:rPr>
      <w:rFonts w:asciiTheme="majorHAnsi" w:eastAsiaTheme="majorEastAsia" w:hAnsiTheme="majorHAnsi" w:cstheme="majorBidi"/>
      <w:b/>
      <w:szCs w:val="24"/>
      <w:lang w:val="en-US" w:eastAsia="ja-JP"/>
    </w:rPr>
  </w:style>
  <w:style w:type="paragraph" w:customStyle="1" w:styleId="F9E9099BC792489F8CEC0ACD0D6CD2492">
    <w:name w:val="F9E9099BC792489F8CEC0ACD0D6CD2492"/>
    <w:rsid w:val="00A64D3A"/>
    <w:pPr>
      <w:spacing w:after="0" w:line="480" w:lineRule="auto"/>
      <w:ind w:firstLine="720"/>
    </w:pPr>
    <w:rPr>
      <w:color w:val="000000" w:themeColor="text1"/>
      <w:szCs w:val="24"/>
      <w:lang w:val="en-US" w:eastAsia="ja-JP"/>
    </w:rPr>
  </w:style>
  <w:style w:type="paragraph" w:customStyle="1" w:styleId="9CF4F3B32B69488C8206756CE476BB092">
    <w:name w:val="9CF4F3B32B69488C8206756CE476BB092"/>
    <w:rsid w:val="00A64D3A"/>
    <w:pPr>
      <w:spacing w:after="0" w:line="480" w:lineRule="auto"/>
      <w:ind w:firstLine="720"/>
    </w:pPr>
    <w:rPr>
      <w:color w:val="000000" w:themeColor="text1"/>
      <w:szCs w:val="24"/>
      <w:lang w:val="en-US" w:eastAsia="ja-JP"/>
    </w:rPr>
  </w:style>
  <w:style w:type="paragraph" w:customStyle="1" w:styleId="752FFAD69F96443291EF0A8B6328F656">
    <w:name w:val="752FFAD69F96443291EF0A8B6328F656"/>
    <w:rsid w:val="00A64D3A"/>
    <w:pPr>
      <w:spacing w:after="0" w:line="480" w:lineRule="auto"/>
      <w:ind w:firstLine="720"/>
    </w:pPr>
    <w:rPr>
      <w:color w:val="000000" w:themeColor="text1"/>
      <w:szCs w:val="24"/>
      <w:lang w:val="en-US" w:eastAsia="ja-JP"/>
    </w:rPr>
  </w:style>
  <w:style w:type="character" w:customStyle="1" w:styleId="Heading4Char">
    <w:name w:val="Heading 4 Char"/>
    <w:basedOn w:val="DefaultParagraphFont"/>
    <w:link w:val="Heading4"/>
    <w:uiPriority w:val="3"/>
    <w:rsid w:val="00F42C3E"/>
    <w:rPr>
      <w:rFonts w:asciiTheme="majorHAnsi" w:eastAsiaTheme="majorEastAsia" w:hAnsiTheme="majorHAnsi" w:cstheme="majorBidi"/>
      <w:b/>
      <w:bCs/>
      <w:iCs/>
      <w:color w:val="000000" w:themeColor="text1"/>
      <w:szCs w:val="24"/>
      <w:lang w:val="en-US" w:eastAsia="ja-JP"/>
    </w:rPr>
  </w:style>
  <w:style w:type="paragraph" w:customStyle="1" w:styleId="5ED49284976C479F9CBA2389B8E89705">
    <w:name w:val="5ED49284976C479F9CBA2389B8E89705"/>
    <w:rsid w:val="00A64D3A"/>
    <w:pPr>
      <w:spacing w:after="0" w:line="480" w:lineRule="auto"/>
      <w:ind w:firstLine="720"/>
    </w:pPr>
    <w:rPr>
      <w:color w:val="000000" w:themeColor="text1"/>
      <w:szCs w:val="24"/>
      <w:lang w:val="en-US" w:eastAsia="ja-JP"/>
    </w:rPr>
  </w:style>
  <w:style w:type="character" w:customStyle="1" w:styleId="Heading5Char">
    <w:name w:val="Heading 5 Char"/>
    <w:basedOn w:val="DefaultParagraphFont"/>
    <w:link w:val="Heading5"/>
    <w:uiPriority w:val="3"/>
    <w:rsid w:val="00F42C3E"/>
    <w:rPr>
      <w:rFonts w:asciiTheme="majorHAnsi" w:eastAsiaTheme="majorEastAsia" w:hAnsiTheme="majorHAnsi" w:cstheme="majorBidi"/>
      <w:b/>
      <w:i/>
      <w:iCs/>
      <w:color w:val="000000" w:themeColor="text1"/>
      <w:szCs w:val="24"/>
      <w:lang w:val="en-US" w:eastAsia="ja-JP"/>
    </w:rPr>
  </w:style>
  <w:style w:type="paragraph" w:customStyle="1" w:styleId="11BD930587034A50A084D27ED1A7A39E">
    <w:name w:val="11BD930587034A50A084D27ED1A7A39E"/>
    <w:rsid w:val="00A64D3A"/>
    <w:pPr>
      <w:spacing w:after="0" w:line="480" w:lineRule="auto"/>
      <w:ind w:firstLine="720"/>
    </w:pPr>
    <w:rPr>
      <w:color w:val="000000" w:themeColor="text1"/>
      <w:szCs w:val="24"/>
      <w:lang w:val="en-US" w:eastAsia="ja-JP"/>
    </w:rPr>
  </w:style>
  <w:style w:type="paragraph" w:customStyle="1" w:styleId="96D13568F3BA4BF5B9BFD089632476F6">
    <w:name w:val="96D13568F3BA4BF5B9BFD089632476F6"/>
    <w:rsid w:val="00A64D3A"/>
    <w:pPr>
      <w:spacing w:after="0" w:line="480" w:lineRule="auto"/>
      <w:ind w:left="720"/>
    </w:pPr>
    <w:rPr>
      <w:color w:val="000000" w:themeColor="text1"/>
      <w:szCs w:val="24"/>
      <w:lang w:val="en-US" w:eastAsia="ja-JP"/>
    </w:rPr>
  </w:style>
  <w:style w:type="paragraph" w:customStyle="1" w:styleId="7BBF4D19D7DA4A63BFF959F6247BC04C1">
    <w:name w:val="7BBF4D19D7DA4A63BFF959F6247BC04C1"/>
    <w:rsid w:val="00A64D3A"/>
    <w:pPr>
      <w:spacing w:after="0" w:line="480" w:lineRule="auto"/>
      <w:ind w:left="720"/>
    </w:pPr>
    <w:rPr>
      <w:color w:val="000000" w:themeColor="text1"/>
      <w:szCs w:val="24"/>
      <w:lang w:val="en-US" w:eastAsia="ja-JP"/>
    </w:rPr>
  </w:style>
  <w:style w:type="paragraph" w:customStyle="1" w:styleId="24E647EA54614BBE996FB40EBF6F7E9A1">
    <w:name w:val="24E647EA54614BBE996FB40EBF6F7E9A1"/>
    <w:rsid w:val="00A64D3A"/>
    <w:pPr>
      <w:spacing w:after="0" w:line="480" w:lineRule="auto"/>
      <w:ind w:left="720"/>
    </w:pPr>
    <w:rPr>
      <w:color w:val="000000" w:themeColor="text1"/>
      <w:szCs w:val="24"/>
      <w:lang w:val="en-US" w:eastAsia="ja-JP"/>
    </w:rPr>
  </w:style>
  <w:style w:type="paragraph" w:customStyle="1" w:styleId="0F3A3D98E4A34181BE37DEA0F71845701">
    <w:name w:val="0F3A3D98E4A34181BE37DEA0F71845701"/>
    <w:rsid w:val="00A64D3A"/>
    <w:pPr>
      <w:spacing w:after="0" w:line="480" w:lineRule="auto"/>
      <w:ind w:left="720"/>
    </w:pPr>
    <w:rPr>
      <w:color w:val="000000" w:themeColor="text1"/>
      <w:szCs w:val="24"/>
      <w:lang w:val="en-US" w:eastAsia="ja-JP"/>
    </w:rPr>
  </w:style>
  <w:style w:type="paragraph" w:customStyle="1" w:styleId="6B5BE981A04E4C54A498641D4B81BC761">
    <w:name w:val="6B5BE981A04E4C54A498641D4B81BC761"/>
    <w:rsid w:val="00A64D3A"/>
    <w:pPr>
      <w:spacing w:after="0" w:line="480" w:lineRule="auto"/>
      <w:ind w:left="720"/>
    </w:pPr>
    <w:rPr>
      <w:color w:val="000000" w:themeColor="text1"/>
      <w:szCs w:val="24"/>
      <w:lang w:val="en-US" w:eastAsia="ja-JP"/>
    </w:rPr>
  </w:style>
  <w:style w:type="character" w:styleId="Hyperlink">
    <w:name w:val="Hyperlink"/>
    <w:basedOn w:val="DefaultParagraphFont"/>
    <w:uiPriority w:val="99"/>
    <w:unhideWhenUsed/>
    <w:rsid w:val="00F42C3E"/>
    <w:rPr>
      <w:color w:val="0563C1" w:themeColor="hyperlink"/>
      <w:u w:val="single"/>
    </w:rPr>
  </w:style>
  <w:style w:type="paragraph" w:customStyle="1" w:styleId="C01934A7D7D745C1BAB56DCBC4FD3D61">
    <w:name w:val="C01934A7D7D745C1BAB56DCBC4FD3D61"/>
    <w:rsid w:val="00A64D3A"/>
    <w:pPr>
      <w:spacing w:before="240" w:after="0" w:line="480" w:lineRule="auto"/>
      <w:contextualSpacing/>
    </w:pPr>
    <w:rPr>
      <w:color w:val="000000" w:themeColor="text1"/>
      <w:szCs w:val="24"/>
      <w:lang w:val="en-US" w:eastAsia="ja-JP"/>
    </w:rPr>
  </w:style>
  <w:style w:type="paragraph" w:customStyle="1" w:styleId="DD6102193898453E9E9E39D146F302F86">
    <w:name w:val="DD6102193898453E9E9E39D146F302F86"/>
    <w:rsid w:val="00D644A2"/>
    <w:pPr>
      <w:spacing w:after="0" w:line="480" w:lineRule="auto"/>
      <w:contextualSpacing/>
      <w:jc w:val="center"/>
    </w:pPr>
    <w:rPr>
      <w:rFonts w:asciiTheme="majorHAnsi" w:eastAsiaTheme="majorEastAsia" w:hAnsiTheme="majorHAnsi" w:cstheme="majorBidi"/>
      <w:b/>
      <w:color w:val="000000" w:themeColor="text1"/>
      <w:szCs w:val="24"/>
      <w:lang w:val="en-US" w:eastAsia="ja-JP"/>
    </w:rPr>
  </w:style>
  <w:style w:type="paragraph" w:customStyle="1" w:styleId="3A99CBA016F9490D9BEF91D6D5F54F574">
    <w:name w:val="3A99CBA016F9490D9BEF91D6D5F54F574"/>
    <w:rsid w:val="00D644A2"/>
    <w:pPr>
      <w:pageBreakBefore/>
      <w:spacing w:after="0" w:line="480" w:lineRule="auto"/>
      <w:jc w:val="center"/>
      <w:outlineLvl w:val="0"/>
    </w:pPr>
    <w:rPr>
      <w:rFonts w:asciiTheme="majorHAnsi" w:eastAsiaTheme="majorEastAsia" w:hAnsiTheme="majorHAnsi" w:cstheme="majorBidi"/>
      <w:b/>
      <w:szCs w:val="24"/>
      <w:lang w:val="en-US" w:eastAsia="ja-JP"/>
    </w:rPr>
  </w:style>
  <w:style w:type="paragraph" w:customStyle="1" w:styleId="F9E9099BC792489F8CEC0ACD0D6CD2493">
    <w:name w:val="F9E9099BC792489F8CEC0ACD0D6CD2493"/>
    <w:rsid w:val="00D644A2"/>
    <w:pPr>
      <w:spacing w:after="0" w:line="480" w:lineRule="auto"/>
      <w:ind w:firstLine="720"/>
    </w:pPr>
    <w:rPr>
      <w:color w:val="000000" w:themeColor="text1"/>
      <w:szCs w:val="24"/>
      <w:lang w:val="en-US" w:eastAsia="ja-JP"/>
    </w:rPr>
  </w:style>
  <w:style w:type="paragraph" w:customStyle="1" w:styleId="9CF4F3B32B69488C8206756CE476BB093">
    <w:name w:val="9CF4F3B32B69488C8206756CE476BB093"/>
    <w:rsid w:val="00D644A2"/>
    <w:pPr>
      <w:spacing w:after="0" w:line="480" w:lineRule="auto"/>
      <w:ind w:firstLine="720"/>
    </w:pPr>
    <w:rPr>
      <w:color w:val="000000" w:themeColor="text1"/>
      <w:szCs w:val="24"/>
      <w:lang w:val="en-US" w:eastAsia="ja-JP"/>
    </w:rPr>
  </w:style>
  <w:style w:type="paragraph" w:customStyle="1" w:styleId="752FFAD69F96443291EF0A8B6328F6561">
    <w:name w:val="752FFAD69F96443291EF0A8B6328F6561"/>
    <w:rsid w:val="00D644A2"/>
    <w:pPr>
      <w:spacing w:after="0" w:line="480" w:lineRule="auto"/>
      <w:ind w:firstLine="720"/>
    </w:pPr>
    <w:rPr>
      <w:color w:val="000000" w:themeColor="text1"/>
      <w:szCs w:val="24"/>
      <w:lang w:val="en-US" w:eastAsia="ja-JP"/>
    </w:rPr>
  </w:style>
  <w:style w:type="paragraph" w:customStyle="1" w:styleId="5ED49284976C479F9CBA2389B8E897051">
    <w:name w:val="5ED49284976C479F9CBA2389B8E897051"/>
    <w:rsid w:val="00D644A2"/>
    <w:pPr>
      <w:spacing w:after="0" w:line="480" w:lineRule="auto"/>
      <w:ind w:firstLine="720"/>
    </w:pPr>
    <w:rPr>
      <w:color w:val="000000" w:themeColor="text1"/>
      <w:szCs w:val="24"/>
      <w:lang w:val="en-US" w:eastAsia="ja-JP"/>
    </w:rPr>
  </w:style>
  <w:style w:type="paragraph" w:customStyle="1" w:styleId="11BD930587034A50A084D27ED1A7A39E1">
    <w:name w:val="11BD930587034A50A084D27ED1A7A39E1"/>
    <w:rsid w:val="00D644A2"/>
    <w:pPr>
      <w:spacing w:after="0" w:line="480" w:lineRule="auto"/>
      <w:ind w:firstLine="720"/>
    </w:pPr>
    <w:rPr>
      <w:color w:val="000000" w:themeColor="text1"/>
      <w:szCs w:val="24"/>
      <w:lang w:val="en-US" w:eastAsia="ja-JP"/>
    </w:rPr>
  </w:style>
  <w:style w:type="paragraph" w:customStyle="1" w:styleId="96D13568F3BA4BF5B9BFD089632476F61">
    <w:name w:val="96D13568F3BA4BF5B9BFD089632476F61"/>
    <w:rsid w:val="00D644A2"/>
    <w:pPr>
      <w:spacing w:after="0" w:line="480" w:lineRule="auto"/>
      <w:ind w:left="720" w:hanging="720"/>
    </w:pPr>
    <w:rPr>
      <w:color w:val="000000" w:themeColor="text1"/>
      <w:szCs w:val="24"/>
      <w:lang w:val="en-US" w:eastAsia="ja-JP"/>
    </w:rPr>
  </w:style>
  <w:style w:type="paragraph" w:customStyle="1" w:styleId="7BBF4D19D7DA4A63BFF959F6247BC04C2">
    <w:name w:val="7BBF4D19D7DA4A63BFF959F6247BC04C2"/>
    <w:rsid w:val="00D644A2"/>
    <w:pPr>
      <w:spacing w:after="0" w:line="480" w:lineRule="auto"/>
      <w:ind w:left="720" w:hanging="720"/>
    </w:pPr>
    <w:rPr>
      <w:color w:val="000000" w:themeColor="text1"/>
      <w:szCs w:val="24"/>
      <w:lang w:val="en-US" w:eastAsia="ja-JP"/>
    </w:rPr>
  </w:style>
  <w:style w:type="paragraph" w:customStyle="1" w:styleId="24E647EA54614BBE996FB40EBF6F7E9A2">
    <w:name w:val="24E647EA54614BBE996FB40EBF6F7E9A2"/>
    <w:rsid w:val="00D644A2"/>
    <w:pPr>
      <w:spacing w:after="0" w:line="480" w:lineRule="auto"/>
      <w:ind w:left="720" w:hanging="720"/>
    </w:pPr>
    <w:rPr>
      <w:color w:val="000000" w:themeColor="text1"/>
      <w:szCs w:val="24"/>
      <w:lang w:val="en-US" w:eastAsia="ja-JP"/>
    </w:rPr>
  </w:style>
  <w:style w:type="paragraph" w:customStyle="1" w:styleId="0F3A3D98E4A34181BE37DEA0F71845702">
    <w:name w:val="0F3A3D98E4A34181BE37DEA0F71845702"/>
    <w:rsid w:val="00D644A2"/>
    <w:pPr>
      <w:spacing w:after="0" w:line="480" w:lineRule="auto"/>
      <w:ind w:left="720" w:hanging="720"/>
    </w:pPr>
    <w:rPr>
      <w:color w:val="000000" w:themeColor="text1"/>
      <w:szCs w:val="24"/>
      <w:lang w:val="en-US" w:eastAsia="ja-JP"/>
    </w:rPr>
  </w:style>
  <w:style w:type="paragraph" w:customStyle="1" w:styleId="6B5BE981A04E4C54A498641D4B81BC762">
    <w:name w:val="6B5BE981A04E4C54A498641D4B81BC762"/>
    <w:rsid w:val="00D644A2"/>
    <w:pPr>
      <w:spacing w:after="0" w:line="480" w:lineRule="auto"/>
      <w:ind w:left="720" w:hanging="720"/>
    </w:pPr>
    <w:rPr>
      <w:color w:val="000000" w:themeColor="text1"/>
      <w:szCs w:val="24"/>
      <w:lang w:val="en-US" w:eastAsia="ja-JP"/>
    </w:rPr>
  </w:style>
  <w:style w:type="paragraph" w:customStyle="1" w:styleId="C01934A7D7D745C1BAB56DCBC4FD3D611">
    <w:name w:val="C01934A7D7D745C1BAB56DCBC4FD3D611"/>
    <w:rsid w:val="00D644A2"/>
    <w:pPr>
      <w:spacing w:before="240" w:after="0" w:line="480" w:lineRule="auto"/>
      <w:contextualSpacing/>
    </w:pPr>
    <w:rPr>
      <w:color w:val="000000" w:themeColor="text1"/>
      <w:szCs w:val="24"/>
      <w:lang w:val="en-US" w:eastAsia="ja-JP"/>
    </w:rPr>
  </w:style>
  <w:style w:type="paragraph" w:customStyle="1" w:styleId="DD6102193898453E9E9E39D146F302F87">
    <w:name w:val="DD6102193898453E9E9E39D146F302F87"/>
    <w:rsid w:val="00F42C3E"/>
    <w:pPr>
      <w:spacing w:after="0" w:line="480" w:lineRule="auto"/>
      <w:contextualSpacing/>
      <w:jc w:val="center"/>
    </w:pPr>
    <w:rPr>
      <w:rFonts w:asciiTheme="majorHAnsi" w:eastAsiaTheme="majorEastAsia" w:hAnsiTheme="majorHAnsi" w:cstheme="majorBidi"/>
      <w:b/>
      <w:color w:val="000000" w:themeColor="text1"/>
      <w:szCs w:val="24"/>
      <w:lang w:val="en-US" w:eastAsia="ja-JP"/>
    </w:rPr>
  </w:style>
  <w:style w:type="paragraph" w:customStyle="1" w:styleId="3A99CBA016F9490D9BEF91D6D5F54F575">
    <w:name w:val="3A99CBA016F9490D9BEF91D6D5F54F575"/>
    <w:rsid w:val="00F42C3E"/>
    <w:pPr>
      <w:pageBreakBefore/>
      <w:spacing w:after="0" w:line="480" w:lineRule="auto"/>
      <w:jc w:val="center"/>
      <w:outlineLvl w:val="0"/>
    </w:pPr>
    <w:rPr>
      <w:rFonts w:asciiTheme="majorHAnsi" w:eastAsiaTheme="majorEastAsia" w:hAnsiTheme="majorHAnsi" w:cstheme="majorBidi"/>
      <w:b/>
      <w:szCs w:val="24"/>
      <w:lang w:val="en-US" w:eastAsia="ja-JP"/>
    </w:rPr>
  </w:style>
  <w:style w:type="paragraph" w:customStyle="1" w:styleId="F9E9099BC792489F8CEC0ACD0D6CD2494">
    <w:name w:val="F9E9099BC792489F8CEC0ACD0D6CD2494"/>
    <w:rsid w:val="00F42C3E"/>
    <w:pPr>
      <w:spacing w:after="0" w:line="480" w:lineRule="auto"/>
      <w:ind w:firstLine="720"/>
    </w:pPr>
    <w:rPr>
      <w:color w:val="000000" w:themeColor="text1"/>
      <w:szCs w:val="24"/>
      <w:lang w:val="en-US" w:eastAsia="ja-JP"/>
    </w:rPr>
  </w:style>
  <w:style w:type="paragraph" w:customStyle="1" w:styleId="9CF4F3B32B69488C8206756CE476BB094">
    <w:name w:val="9CF4F3B32B69488C8206756CE476BB094"/>
    <w:rsid w:val="00F42C3E"/>
    <w:pPr>
      <w:spacing w:after="0" w:line="480" w:lineRule="auto"/>
      <w:ind w:firstLine="720"/>
    </w:pPr>
    <w:rPr>
      <w:color w:val="000000" w:themeColor="text1"/>
      <w:szCs w:val="24"/>
      <w:lang w:val="en-US" w:eastAsia="ja-JP"/>
    </w:rPr>
  </w:style>
  <w:style w:type="paragraph" w:customStyle="1" w:styleId="752FFAD69F96443291EF0A8B6328F6562">
    <w:name w:val="752FFAD69F96443291EF0A8B6328F6562"/>
    <w:rsid w:val="00F42C3E"/>
    <w:pPr>
      <w:spacing w:after="0" w:line="480" w:lineRule="auto"/>
      <w:ind w:firstLine="720"/>
    </w:pPr>
    <w:rPr>
      <w:color w:val="000000" w:themeColor="text1"/>
      <w:szCs w:val="24"/>
      <w:lang w:val="en-US" w:eastAsia="ja-JP"/>
    </w:rPr>
  </w:style>
  <w:style w:type="paragraph" w:customStyle="1" w:styleId="5ED49284976C479F9CBA2389B8E897052">
    <w:name w:val="5ED49284976C479F9CBA2389B8E897052"/>
    <w:rsid w:val="00F42C3E"/>
    <w:pPr>
      <w:spacing w:after="0" w:line="480" w:lineRule="auto"/>
      <w:ind w:firstLine="720"/>
    </w:pPr>
    <w:rPr>
      <w:color w:val="000000" w:themeColor="text1"/>
      <w:szCs w:val="24"/>
      <w:lang w:val="en-US" w:eastAsia="ja-JP"/>
    </w:rPr>
  </w:style>
  <w:style w:type="paragraph" w:customStyle="1" w:styleId="11BD930587034A50A084D27ED1A7A39E2">
    <w:name w:val="11BD930587034A50A084D27ED1A7A39E2"/>
    <w:rsid w:val="00F42C3E"/>
    <w:pPr>
      <w:spacing w:after="0" w:line="480" w:lineRule="auto"/>
      <w:ind w:firstLine="720"/>
    </w:pPr>
    <w:rPr>
      <w:color w:val="000000" w:themeColor="text1"/>
      <w:szCs w:val="24"/>
      <w:lang w:val="en-US" w:eastAsia="ja-JP"/>
    </w:rPr>
  </w:style>
  <w:style w:type="paragraph" w:customStyle="1" w:styleId="96D13568F3BA4BF5B9BFD089632476F62">
    <w:name w:val="96D13568F3BA4BF5B9BFD089632476F62"/>
    <w:rsid w:val="00F42C3E"/>
    <w:pPr>
      <w:spacing w:after="0" w:line="480" w:lineRule="auto"/>
      <w:ind w:left="720" w:hanging="720"/>
    </w:pPr>
    <w:rPr>
      <w:color w:val="000000" w:themeColor="text1"/>
      <w:szCs w:val="24"/>
      <w:lang w:val="en-US" w:eastAsia="ja-JP"/>
    </w:rPr>
  </w:style>
  <w:style w:type="paragraph" w:customStyle="1" w:styleId="7BBF4D19D7DA4A63BFF959F6247BC04C3">
    <w:name w:val="7BBF4D19D7DA4A63BFF959F6247BC04C3"/>
    <w:rsid w:val="00F42C3E"/>
    <w:pPr>
      <w:spacing w:after="0" w:line="480" w:lineRule="auto"/>
      <w:ind w:left="720" w:hanging="720"/>
    </w:pPr>
    <w:rPr>
      <w:color w:val="000000" w:themeColor="text1"/>
      <w:szCs w:val="24"/>
      <w:lang w:val="en-US" w:eastAsia="ja-JP"/>
    </w:rPr>
  </w:style>
  <w:style w:type="paragraph" w:customStyle="1" w:styleId="24E647EA54614BBE996FB40EBF6F7E9A3">
    <w:name w:val="24E647EA54614BBE996FB40EBF6F7E9A3"/>
    <w:rsid w:val="00F42C3E"/>
    <w:pPr>
      <w:spacing w:after="0" w:line="480" w:lineRule="auto"/>
      <w:ind w:left="720" w:hanging="720"/>
    </w:pPr>
    <w:rPr>
      <w:color w:val="000000" w:themeColor="text1"/>
      <w:szCs w:val="24"/>
      <w:lang w:val="en-US" w:eastAsia="ja-JP"/>
    </w:rPr>
  </w:style>
  <w:style w:type="paragraph" w:customStyle="1" w:styleId="0F3A3D98E4A34181BE37DEA0F71845703">
    <w:name w:val="0F3A3D98E4A34181BE37DEA0F71845703"/>
    <w:rsid w:val="00F42C3E"/>
    <w:pPr>
      <w:spacing w:after="0" w:line="480" w:lineRule="auto"/>
      <w:ind w:left="720" w:hanging="720"/>
    </w:pPr>
    <w:rPr>
      <w:color w:val="000000" w:themeColor="text1"/>
      <w:szCs w:val="24"/>
      <w:lang w:val="en-US" w:eastAsia="ja-JP"/>
    </w:rPr>
  </w:style>
  <w:style w:type="paragraph" w:customStyle="1" w:styleId="6B5BE981A04E4C54A498641D4B81BC763">
    <w:name w:val="6B5BE981A04E4C54A498641D4B81BC763"/>
    <w:rsid w:val="00F42C3E"/>
    <w:pPr>
      <w:spacing w:after="0" w:line="480" w:lineRule="auto"/>
      <w:ind w:left="720" w:hanging="720"/>
    </w:pPr>
    <w:rPr>
      <w:color w:val="000000" w:themeColor="text1"/>
      <w:szCs w:val="24"/>
      <w:lang w:val="en-US" w:eastAsia="ja-JP"/>
    </w:rPr>
  </w:style>
  <w:style w:type="paragraph" w:customStyle="1" w:styleId="C01934A7D7D745C1BAB56DCBC4FD3D612">
    <w:name w:val="C01934A7D7D745C1BAB56DCBC4FD3D612"/>
    <w:rsid w:val="00F42C3E"/>
    <w:pPr>
      <w:spacing w:before="240" w:after="0" w:line="480" w:lineRule="auto"/>
      <w:contextualSpacing/>
    </w:pPr>
    <w:rPr>
      <w:color w:val="000000" w:themeColor="text1"/>
      <w:szCs w:val="24"/>
      <w:lang w:val="en-US" w:eastAsia="ja-JP"/>
    </w:rPr>
  </w:style>
  <w:style w:type="paragraph" w:customStyle="1" w:styleId="F9E9099BC792489F8CEC0ACD0D6CD2495">
    <w:name w:val="F9E9099BC792489F8CEC0ACD0D6CD2495"/>
    <w:rsid w:val="00F42C3E"/>
    <w:pPr>
      <w:spacing w:after="0" w:line="480" w:lineRule="auto"/>
      <w:ind w:firstLine="720"/>
    </w:pPr>
    <w:rPr>
      <w:color w:val="000000" w:themeColor="text1"/>
      <w:szCs w:val="24"/>
      <w:lang w:val="en-US" w:eastAsia="ja-JP"/>
    </w:rPr>
  </w:style>
  <w:style w:type="paragraph" w:customStyle="1" w:styleId="9CF4F3B32B69488C8206756CE476BB095">
    <w:name w:val="9CF4F3B32B69488C8206756CE476BB095"/>
    <w:rsid w:val="00F42C3E"/>
    <w:pPr>
      <w:spacing w:after="0" w:line="480" w:lineRule="auto"/>
      <w:ind w:firstLine="720"/>
    </w:pPr>
    <w:rPr>
      <w:color w:val="000000" w:themeColor="text1"/>
      <w:szCs w:val="24"/>
      <w:lang w:val="en-US" w:eastAsia="ja-JP"/>
    </w:rPr>
  </w:style>
  <w:style w:type="paragraph" w:customStyle="1" w:styleId="5ED49284976C479F9CBA2389B8E897053">
    <w:name w:val="5ED49284976C479F9CBA2389B8E897053"/>
    <w:rsid w:val="00F42C3E"/>
    <w:pPr>
      <w:spacing w:after="0" w:line="480" w:lineRule="auto"/>
      <w:ind w:firstLine="720"/>
    </w:pPr>
    <w:rPr>
      <w:color w:val="000000" w:themeColor="text1"/>
      <w:szCs w:val="24"/>
      <w:lang w:val="en-US" w:eastAsia="ja-JP"/>
    </w:rPr>
  </w:style>
  <w:style w:type="paragraph" w:customStyle="1" w:styleId="11BD930587034A50A084D27ED1A7A39E3">
    <w:name w:val="11BD930587034A50A084D27ED1A7A39E3"/>
    <w:rsid w:val="00F42C3E"/>
    <w:pPr>
      <w:spacing w:after="0" w:line="480" w:lineRule="auto"/>
      <w:ind w:firstLine="720"/>
    </w:pPr>
    <w:rPr>
      <w:color w:val="000000" w:themeColor="text1"/>
      <w:szCs w:val="24"/>
      <w:lang w:val="en-US" w:eastAsia="ja-JP"/>
    </w:rPr>
  </w:style>
  <w:style w:type="paragraph" w:customStyle="1" w:styleId="96D13568F3BA4BF5B9BFD089632476F63">
    <w:name w:val="96D13568F3BA4BF5B9BFD089632476F63"/>
    <w:rsid w:val="00F42C3E"/>
    <w:pPr>
      <w:spacing w:after="0" w:line="480" w:lineRule="auto"/>
      <w:ind w:left="720" w:hanging="720"/>
    </w:pPr>
    <w:rPr>
      <w:color w:val="000000" w:themeColor="text1"/>
      <w:szCs w:val="24"/>
      <w:lang w:val="en-US" w:eastAsia="ja-JP"/>
    </w:rPr>
  </w:style>
  <w:style w:type="paragraph" w:customStyle="1" w:styleId="7BBF4D19D7DA4A63BFF959F6247BC04C4">
    <w:name w:val="7BBF4D19D7DA4A63BFF959F6247BC04C4"/>
    <w:rsid w:val="00F42C3E"/>
    <w:pPr>
      <w:spacing w:after="0" w:line="480" w:lineRule="auto"/>
      <w:ind w:left="720" w:hanging="720"/>
    </w:pPr>
    <w:rPr>
      <w:color w:val="000000" w:themeColor="text1"/>
      <w:szCs w:val="24"/>
      <w:lang w:val="en-US" w:eastAsia="ja-JP"/>
    </w:rPr>
  </w:style>
  <w:style w:type="paragraph" w:customStyle="1" w:styleId="24E647EA54614BBE996FB40EBF6F7E9A4">
    <w:name w:val="24E647EA54614BBE996FB40EBF6F7E9A4"/>
    <w:rsid w:val="00F42C3E"/>
    <w:pPr>
      <w:spacing w:after="0" w:line="480" w:lineRule="auto"/>
      <w:ind w:left="720" w:hanging="720"/>
    </w:pPr>
    <w:rPr>
      <w:color w:val="000000" w:themeColor="text1"/>
      <w:szCs w:val="24"/>
      <w:lang w:val="en-US" w:eastAsia="ja-JP"/>
    </w:rPr>
  </w:style>
  <w:style w:type="paragraph" w:customStyle="1" w:styleId="0F3A3D98E4A34181BE37DEA0F71845704">
    <w:name w:val="0F3A3D98E4A34181BE37DEA0F71845704"/>
    <w:rsid w:val="00F42C3E"/>
    <w:pPr>
      <w:spacing w:after="0" w:line="480" w:lineRule="auto"/>
      <w:ind w:left="720" w:hanging="720"/>
    </w:pPr>
    <w:rPr>
      <w:color w:val="000000" w:themeColor="text1"/>
      <w:szCs w:val="24"/>
      <w:lang w:val="en-US" w:eastAsia="ja-JP"/>
    </w:rPr>
  </w:style>
  <w:style w:type="paragraph" w:customStyle="1" w:styleId="6B5BE981A04E4C54A498641D4B81BC764">
    <w:name w:val="6B5BE981A04E4C54A498641D4B81BC764"/>
    <w:rsid w:val="00F42C3E"/>
    <w:pPr>
      <w:spacing w:after="0" w:line="480" w:lineRule="auto"/>
      <w:ind w:left="720" w:hanging="720"/>
    </w:pPr>
    <w:rPr>
      <w:color w:val="000000" w:themeColor="text1"/>
      <w:szCs w:val="24"/>
      <w:lang w:val="en-US" w:eastAsia="ja-JP"/>
    </w:rPr>
  </w:style>
  <w:style w:type="paragraph" w:customStyle="1" w:styleId="C01934A7D7D745C1BAB56DCBC4FD3D613">
    <w:name w:val="C01934A7D7D745C1BAB56DCBC4FD3D613"/>
    <w:rsid w:val="00F42C3E"/>
    <w:pPr>
      <w:spacing w:before="240" w:after="0" w:line="480" w:lineRule="auto"/>
      <w:contextualSpacing/>
    </w:pPr>
    <w:rPr>
      <w:color w:val="000000" w:themeColor="text1"/>
      <w:szCs w:val="24"/>
      <w:lang w:val="en-US" w:eastAsia="ja-JP"/>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2.xml.rels>&#65279;<?xml version="1.0" encoding="utf-8"?><Relationships xmlns="http://schemas.openxmlformats.org/package/2006/relationships"><Relationship Type="http://schemas.openxmlformats.org/officeDocument/2006/relationships/customXmlProps" Target="/customXml/itemProps12.xml" Id="rId1" /></Relationships>
</file>

<file path=customXml/_rels/item2.xml.rels>&#65279;<?xml version="1.0" encoding="utf-8"?><Relationships xmlns="http://schemas.openxmlformats.org/package/2006/relationships"><Relationship Type="http://schemas.openxmlformats.org/officeDocument/2006/relationships/customXmlProps" Target="/customXml/itemProps21.xml" Id="rId1" /></Relationships>
</file>

<file path=customXml/_rels/item33.xml.rels>&#65279;<?xml version="1.0" encoding="utf-8"?><Relationships xmlns="http://schemas.openxmlformats.org/package/2006/relationships"><Relationship Type="http://schemas.openxmlformats.org/officeDocument/2006/relationships/customXmlProps" Target="/customXml/itemProps33.xml" Id="rId1" /></Relationships>
</file>

<file path=customXml/item1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Props12.xml><?xml version="1.0" encoding="utf-8"?>
<ds:datastoreItem xmlns:ds="http://schemas.openxmlformats.org/officeDocument/2006/customXml" ds:itemID="{1849F8D5-0D56-4D70-8E17-89486A398A66}"/>
</file>

<file path=customXml/itemProps21.xml><?xml version="1.0" encoding="utf-8"?>
<ds:datastoreItem xmlns:ds="http://schemas.openxmlformats.org/officeDocument/2006/customXml" ds:itemID="{DD924D2F-C1BE-4F6E-B090-B751CAAF0631}"/>
</file>

<file path=customXml/itemProps33.xml><?xml version="1.0" encoding="utf-8"?>
<ds:datastoreItem xmlns:ds="http://schemas.openxmlformats.org/officeDocument/2006/customXml" ds:itemID="{0F211EE3-941D-48FB-AF55-C68D06FB18BA}"/>
</file>

<file path=docMetadata/LabelInfo.xml><?xml version="1.0" encoding="utf-8"?>
<clbl:labelList xmlns:clbl="http://schemas.microsoft.com/office/2020/mipLabelMetadata"/>
</file>

<file path=docProps/app.xml><?xml version="1.0" encoding="utf-8"?>
<ap:Properties xmlns:vt="http://schemas.openxmlformats.org/officeDocument/2006/docPropsVTypes" xmlns:ap="http://schemas.openxmlformats.org/officeDocument/2006/extended-properties">
  <ap:Template>TM16392902</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Houghton, Joshua</dc:creator>
  <keywords/>
  <dc:description/>
  <lastModifiedBy>Houghton, Joshua</lastModifiedBy>
  <revision>2</revision>
  <dcterms:created xsi:type="dcterms:W3CDTF">2024-12-15T23:27:38.8139064Z</dcterms:created>
  <dcterms:modified xsi:type="dcterms:W3CDTF">2024-12-15T23:31:01.0263866Z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