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CDE60" w14:textId="305D5F22" w:rsidR="00BC0136" w:rsidRDefault="00BC0136" w:rsidP="00BC0136">
      <w:r>
        <w:t>В проекте появляются союзные и вражеские башни. Союзные башни стреляют во вражеские.</w:t>
      </w:r>
    </w:p>
    <w:p w14:paraId="60E40DE8" w14:textId="115CAD3B" w:rsidR="00BC0136" w:rsidRPr="00BC0136" w:rsidRDefault="00BC0136" w:rsidP="00BC0136">
      <w:r>
        <w:t>Реализована компонентая система, у башен врагов и союзников есть компоненты, отвечающие за здоровье, движение, стрельбу и обнаружение врагов</w:t>
      </w:r>
    </w:p>
    <w:p w14:paraId="03120F91" w14:textId="53F3CA18" w:rsidR="00497F2D" w:rsidRDefault="00BC0136" w:rsidP="00BC0136">
      <w:r>
        <w:t>Структура проекта:</w:t>
      </w:r>
    </w:p>
    <w:p w14:paraId="11BE4A9A" w14:textId="6BBB7D95" w:rsidR="00BC0136" w:rsidRDefault="00BC0136" w:rsidP="00BC0136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en-US"/>
        </w:rPr>
        <w:t>r</w:t>
      </w:r>
      <w:r w:rsidRPr="00BC0136">
        <w:rPr>
          <w:lang w:val="en-US"/>
        </w:rPr>
        <w:t>es://</w:t>
      </w:r>
    </w:p>
    <w:p w14:paraId="62913693" w14:textId="27CE7FDE" w:rsidR="00BC0136" w:rsidRDefault="00BC0136" w:rsidP="00BC0136">
      <w:pPr>
        <w:pStyle w:val="a7"/>
        <w:numPr>
          <w:ilvl w:val="1"/>
          <w:numId w:val="2"/>
        </w:numPr>
        <w:ind w:left="1134"/>
        <w:rPr>
          <w:lang w:val="en-US"/>
        </w:rPr>
      </w:pPr>
      <w:r>
        <w:rPr>
          <w:lang w:val="en-US"/>
        </w:rPr>
        <w:t>scenes</w:t>
      </w:r>
    </w:p>
    <w:p w14:paraId="5606F31D" w14:textId="77777777" w:rsidR="00BC0136" w:rsidRDefault="00BC0136" w:rsidP="00BC0136">
      <w:pPr>
        <w:pStyle w:val="a7"/>
        <w:numPr>
          <w:ilvl w:val="2"/>
          <w:numId w:val="2"/>
        </w:numPr>
        <w:ind w:left="1560"/>
        <w:rPr>
          <w:lang w:val="en-US"/>
        </w:rPr>
      </w:pPr>
      <w:r>
        <w:rPr>
          <w:lang w:val="en-US"/>
        </w:rPr>
        <w:t>components</w:t>
      </w:r>
    </w:p>
    <w:p w14:paraId="0CFA5BC8" w14:textId="4F85AB3C" w:rsidR="00BC0136" w:rsidRPr="00BC0136" w:rsidRDefault="00BC0136" w:rsidP="00BC0136">
      <w:pPr>
        <w:pStyle w:val="a7"/>
        <w:numPr>
          <w:ilvl w:val="3"/>
          <w:numId w:val="2"/>
        </w:numPr>
        <w:rPr>
          <w:lang w:val="en-US"/>
        </w:rPr>
      </w:pPr>
      <w:r w:rsidRPr="00BC0136">
        <w:rPr>
          <w:lang w:val="en-US"/>
        </w:rPr>
        <w:t>health_component.tscn</w:t>
      </w:r>
    </w:p>
    <w:p w14:paraId="5660518F" w14:textId="3AFDB892" w:rsidR="00BC0136" w:rsidRDefault="00BC0136" w:rsidP="00BC0136">
      <w:pPr>
        <w:pStyle w:val="a7"/>
        <w:numPr>
          <w:ilvl w:val="3"/>
          <w:numId w:val="2"/>
        </w:numPr>
        <w:rPr>
          <w:lang w:val="en-US"/>
        </w:rPr>
      </w:pPr>
      <w:r>
        <w:rPr>
          <w:lang w:val="en-US"/>
        </w:rPr>
        <w:t>move</w:t>
      </w:r>
      <w:r>
        <w:rPr>
          <w:lang w:val="en-US"/>
        </w:rPr>
        <w:t>_component.tscn</w:t>
      </w:r>
    </w:p>
    <w:p w14:paraId="35FE5ADE" w14:textId="4BE6CAAA" w:rsidR="00BC0136" w:rsidRDefault="00BC0136" w:rsidP="00BC0136">
      <w:pPr>
        <w:pStyle w:val="a7"/>
        <w:numPr>
          <w:ilvl w:val="3"/>
          <w:numId w:val="2"/>
        </w:numPr>
        <w:rPr>
          <w:lang w:val="en-US"/>
        </w:rPr>
      </w:pPr>
      <w:r>
        <w:rPr>
          <w:lang w:val="en-US"/>
        </w:rPr>
        <w:t>shoot</w:t>
      </w:r>
      <w:r>
        <w:rPr>
          <w:lang w:val="en-US"/>
        </w:rPr>
        <w:t>_component.tscn</w:t>
      </w:r>
    </w:p>
    <w:p w14:paraId="64BD4E74" w14:textId="2E389374" w:rsidR="00BC0136" w:rsidRDefault="00BC0136" w:rsidP="00BC0136">
      <w:pPr>
        <w:pStyle w:val="a7"/>
        <w:numPr>
          <w:ilvl w:val="3"/>
          <w:numId w:val="2"/>
        </w:numPr>
        <w:rPr>
          <w:lang w:val="en-US"/>
        </w:rPr>
      </w:pPr>
      <w:r>
        <w:rPr>
          <w:lang w:val="en-US"/>
        </w:rPr>
        <w:t>vision</w:t>
      </w:r>
      <w:r>
        <w:rPr>
          <w:lang w:val="en-US"/>
        </w:rPr>
        <w:t>_component.tscn</w:t>
      </w:r>
    </w:p>
    <w:p w14:paraId="094F0306" w14:textId="79C077E7" w:rsidR="00BC0136" w:rsidRDefault="00BC0136" w:rsidP="00BC0136">
      <w:pPr>
        <w:pStyle w:val="a7"/>
        <w:numPr>
          <w:ilvl w:val="2"/>
          <w:numId w:val="2"/>
        </w:numPr>
        <w:ind w:left="1560"/>
        <w:rPr>
          <w:lang w:val="en-US"/>
        </w:rPr>
      </w:pPr>
      <w:r>
        <w:rPr>
          <w:lang w:val="en-US"/>
        </w:rPr>
        <w:t>towers</w:t>
      </w:r>
    </w:p>
    <w:p w14:paraId="5BE49330" w14:textId="1104482B" w:rsidR="00BC0136" w:rsidRDefault="00BC0136" w:rsidP="00BC0136">
      <w:pPr>
        <w:pStyle w:val="a7"/>
        <w:numPr>
          <w:ilvl w:val="3"/>
          <w:numId w:val="2"/>
        </w:numPr>
        <w:rPr>
          <w:lang w:val="en-US"/>
        </w:rPr>
      </w:pPr>
      <w:r>
        <w:rPr>
          <w:lang w:val="en-US"/>
        </w:rPr>
        <w:t>enemy_tower.tscn</w:t>
      </w:r>
    </w:p>
    <w:p w14:paraId="06DC5731" w14:textId="0E2D78F5" w:rsidR="00BC0136" w:rsidRDefault="00BC0136" w:rsidP="00BC0136">
      <w:pPr>
        <w:pStyle w:val="a7"/>
        <w:numPr>
          <w:ilvl w:val="3"/>
          <w:numId w:val="2"/>
        </w:numPr>
        <w:rPr>
          <w:lang w:val="en-US"/>
        </w:rPr>
      </w:pPr>
      <w:r>
        <w:rPr>
          <w:lang w:val="en-US"/>
        </w:rPr>
        <w:t>tower.tscn</w:t>
      </w:r>
    </w:p>
    <w:p w14:paraId="027D3209" w14:textId="4FC62711" w:rsidR="00BC0136" w:rsidRDefault="00BC0136" w:rsidP="00BC0136">
      <w:pPr>
        <w:pStyle w:val="a7"/>
        <w:numPr>
          <w:ilvl w:val="2"/>
          <w:numId w:val="2"/>
        </w:numPr>
        <w:ind w:left="1560"/>
        <w:rPr>
          <w:lang w:val="en-US"/>
        </w:rPr>
      </w:pPr>
      <w:r>
        <w:rPr>
          <w:lang w:val="en-US"/>
        </w:rPr>
        <w:t>bullet.tscn</w:t>
      </w:r>
    </w:p>
    <w:p w14:paraId="412BA0FA" w14:textId="36922B35" w:rsidR="00BC0136" w:rsidRDefault="00BC0136" w:rsidP="00BC0136">
      <w:pPr>
        <w:pStyle w:val="a7"/>
        <w:numPr>
          <w:ilvl w:val="2"/>
          <w:numId w:val="2"/>
        </w:numPr>
        <w:ind w:left="1560"/>
        <w:rPr>
          <w:lang w:val="en-US"/>
        </w:rPr>
      </w:pPr>
      <w:r>
        <w:rPr>
          <w:lang w:val="en-US"/>
        </w:rPr>
        <w:t>world.tscn</w:t>
      </w:r>
    </w:p>
    <w:p w14:paraId="53A35DD0" w14:textId="77777777" w:rsidR="00BC0136" w:rsidRDefault="00BC0136" w:rsidP="00BC0136">
      <w:pPr>
        <w:pStyle w:val="a7"/>
        <w:numPr>
          <w:ilvl w:val="1"/>
          <w:numId w:val="2"/>
        </w:numPr>
        <w:ind w:left="1134"/>
        <w:rPr>
          <w:lang w:val="en-US"/>
        </w:rPr>
      </w:pPr>
      <w:r>
        <w:rPr>
          <w:lang w:val="en-US"/>
        </w:rPr>
        <w:t>scripts</w:t>
      </w:r>
    </w:p>
    <w:p w14:paraId="7AD8B391" w14:textId="43DC57C0" w:rsidR="00BC0136" w:rsidRDefault="00BC0136" w:rsidP="00BC0136">
      <w:pPr>
        <w:pStyle w:val="a7"/>
        <w:numPr>
          <w:ilvl w:val="2"/>
          <w:numId w:val="2"/>
        </w:numPr>
        <w:ind w:left="1560"/>
        <w:rPr>
          <w:lang w:val="en-US"/>
        </w:rPr>
      </w:pPr>
      <w:r w:rsidRPr="00BC0136">
        <w:rPr>
          <w:lang w:val="en-US"/>
        </w:rPr>
        <w:t>health_component.</w:t>
      </w:r>
      <w:r>
        <w:rPr>
          <w:lang w:val="en-US"/>
        </w:rPr>
        <w:t>cs</w:t>
      </w:r>
    </w:p>
    <w:p w14:paraId="6411AE7E" w14:textId="2C912291" w:rsidR="00BC0136" w:rsidRDefault="00BC0136" w:rsidP="00BC0136">
      <w:pPr>
        <w:pStyle w:val="a7"/>
        <w:numPr>
          <w:ilvl w:val="2"/>
          <w:numId w:val="2"/>
        </w:numPr>
        <w:ind w:left="1560"/>
        <w:rPr>
          <w:lang w:val="en-US"/>
        </w:rPr>
      </w:pPr>
      <w:r w:rsidRPr="00BC0136">
        <w:rPr>
          <w:lang w:val="en-US"/>
        </w:rPr>
        <w:t>move_component.</w:t>
      </w:r>
      <w:r>
        <w:rPr>
          <w:lang w:val="en-US"/>
        </w:rPr>
        <w:t>cs</w:t>
      </w:r>
    </w:p>
    <w:p w14:paraId="32C87496" w14:textId="63BEDF80" w:rsidR="00BC0136" w:rsidRDefault="00BC0136" w:rsidP="00BC0136">
      <w:pPr>
        <w:pStyle w:val="a7"/>
        <w:numPr>
          <w:ilvl w:val="2"/>
          <w:numId w:val="2"/>
        </w:numPr>
        <w:ind w:left="1560"/>
        <w:rPr>
          <w:lang w:val="en-US"/>
        </w:rPr>
      </w:pPr>
      <w:r w:rsidRPr="00BC0136">
        <w:rPr>
          <w:lang w:val="en-US"/>
        </w:rPr>
        <w:t>shoot_component.</w:t>
      </w:r>
      <w:r>
        <w:rPr>
          <w:lang w:val="en-US"/>
        </w:rPr>
        <w:t>cs</w:t>
      </w:r>
    </w:p>
    <w:p w14:paraId="6E8B37A1" w14:textId="1370A6E2" w:rsidR="00BC0136" w:rsidRDefault="00BC0136" w:rsidP="00BC0136">
      <w:pPr>
        <w:pStyle w:val="a7"/>
        <w:numPr>
          <w:ilvl w:val="2"/>
          <w:numId w:val="2"/>
        </w:numPr>
        <w:ind w:left="1560"/>
        <w:rPr>
          <w:lang w:val="en-US"/>
        </w:rPr>
      </w:pPr>
      <w:r w:rsidRPr="00BC0136">
        <w:rPr>
          <w:lang w:val="en-US"/>
        </w:rPr>
        <w:t>vision_component.</w:t>
      </w:r>
      <w:r>
        <w:rPr>
          <w:lang w:val="en-US"/>
        </w:rPr>
        <w:t>cs</w:t>
      </w:r>
    </w:p>
    <w:p w14:paraId="1C458299" w14:textId="289601F2" w:rsidR="00BC0136" w:rsidRPr="00BC0136" w:rsidRDefault="00BC0136" w:rsidP="00BC0136">
      <w:pPr>
        <w:pStyle w:val="a7"/>
        <w:numPr>
          <w:ilvl w:val="2"/>
          <w:numId w:val="2"/>
        </w:numPr>
        <w:ind w:left="1560"/>
        <w:rPr>
          <w:lang w:val="en-US"/>
        </w:rPr>
      </w:pPr>
      <w:r>
        <w:rPr>
          <w:lang w:val="en-US"/>
        </w:rPr>
        <w:t>Bullet</w:t>
      </w:r>
      <w:r w:rsidRPr="00BC0136">
        <w:rPr>
          <w:lang w:val="en-US"/>
        </w:rPr>
        <w:t>.</w:t>
      </w:r>
      <w:r>
        <w:rPr>
          <w:lang w:val="en-US"/>
        </w:rPr>
        <w:t>cs</w:t>
      </w:r>
    </w:p>
    <w:p w14:paraId="5BE860D3" w14:textId="77777777" w:rsidR="00BC0136" w:rsidRPr="00BC0136" w:rsidRDefault="00BC0136" w:rsidP="00BC0136">
      <w:pPr>
        <w:pStyle w:val="a7"/>
        <w:ind w:left="2160"/>
        <w:rPr>
          <w:lang w:val="en-US"/>
        </w:rPr>
      </w:pPr>
    </w:p>
    <w:p w14:paraId="41FD3BA1" w14:textId="27A80C7F" w:rsidR="00BC0136" w:rsidRPr="00BC0136" w:rsidRDefault="00BC0136" w:rsidP="00BC0136">
      <w:pPr>
        <w:rPr>
          <w:lang w:val="en-US"/>
        </w:rPr>
      </w:pPr>
      <w:r w:rsidRPr="00BC0136">
        <w:rPr>
          <w:lang w:val="en-US"/>
        </w:rPr>
        <w:br/>
      </w:r>
    </w:p>
    <w:sectPr w:rsidR="00BC0136" w:rsidRPr="00BC01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D41CB"/>
    <w:multiLevelType w:val="hybridMultilevel"/>
    <w:tmpl w:val="70C6B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00E48"/>
    <w:multiLevelType w:val="hybridMultilevel"/>
    <w:tmpl w:val="3C54D7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0960431">
    <w:abstractNumId w:val="1"/>
  </w:num>
  <w:num w:numId="2" w16cid:durableId="455296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EB7"/>
    <w:rsid w:val="003B6EB7"/>
    <w:rsid w:val="00497F2D"/>
    <w:rsid w:val="00BC0136"/>
    <w:rsid w:val="00CD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4D3F9"/>
  <w15:chartTrackingRefBased/>
  <w15:docId w15:val="{72431174-CFAF-4B17-AE3D-D785CF79E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6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6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6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6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6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6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6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6E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6E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6E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6E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6E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6E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6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6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6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6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6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6E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6E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6E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6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6E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6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Agente- Lu1z</dc:creator>
  <cp:keywords/>
  <dc:description/>
  <cp:lastModifiedBy>Agente- Lu1z</cp:lastModifiedBy>
  <cp:revision>2</cp:revision>
  <dcterms:created xsi:type="dcterms:W3CDTF">2026-10-16T20:42:00Z</dcterms:created>
  <dcterms:modified xsi:type="dcterms:W3CDTF">2026-10-16T21:03:00Z</dcterms:modified>
</cp:coreProperties>
</file>