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0C988D" w14:textId="0382F02E" w:rsidR="00BD5448" w:rsidRDefault="006B24D0">
      <w:r w:rsidRPr="00690D63">
        <w:rPr>
          <w:noProof/>
          <w:color w:val="auto"/>
          <w:lang w:eastAsia="en-US"/>
        </w:rPr>
        <mc:AlternateContent>
          <mc:Choice Requires="wpg">
            <w:drawing>
              <wp:anchor distT="0" distB="0" distL="114300" distR="114300" simplePos="0" relativeHeight="251662336" behindDoc="0" locked="0" layoutInCell="1" allowOverlap="1" wp14:anchorId="58722CB8" wp14:editId="456CB4BD">
                <wp:simplePos x="0" y="0"/>
                <wp:positionH relativeFrom="column">
                  <wp:posOffset>-291548</wp:posOffset>
                </wp:positionH>
                <wp:positionV relativeFrom="margin">
                  <wp:posOffset>-410817</wp:posOffset>
                </wp:positionV>
                <wp:extent cx="6537960" cy="9144000"/>
                <wp:effectExtent l="0" t="0" r="0" b="0"/>
                <wp:wrapNone/>
                <wp:docPr id="3" name="Group 3"/>
                <wp:cNvGraphicFramePr/>
                <a:graphic xmlns:a="http://schemas.openxmlformats.org/drawingml/2006/main">
                  <a:graphicData uri="http://schemas.microsoft.com/office/word/2010/wordprocessingGroup">
                    <wpg:wgp>
                      <wpg:cNvGrpSpPr/>
                      <wpg:grpSpPr>
                        <a:xfrm>
                          <a:off x="0" y="0"/>
                          <a:ext cx="6537960" cy="9144000"/>
                          <a:chOff x="0" y="0"/>
                          <a:chExt cx="6537960" cy="9144000"/>
                        </a:xfrm>
                        <a:solidFill>
                          <a:schemeClr val="tx1">
                            <a:lumMod val="75000"/>
                            <a:lumOff val="25000"/>
                          </a:schemeClr>
                        </a:solidFill>
                      </wpg:grpSpPr>
                      <wps:wsp>
                        <wps:cNvPr id="388" name="Rectangle 388"/>
                        <wps:cNvSpPr/>
                        <wps:spPr>
                          <a:xfrm>
                            <a:off x="0" y="0"/>
                            <a:ext cx="6537960" cy="9144000"/>
                          </a:xfrm>
                          <a:prstGeom prst="rect">
                            <a:avLst/>
                          </a:prstGeom>
                          <a:grpFill/>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Text Box 1"/>
                        <wps:cNvSpPr txBox="1"/>
                        <wps:spPr>
                          <a:xfrm>
                            <a:off x="390111" y="5303354"/>
                            <a:ext cx="5912069" cy="9144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63466E3" w14:textId="2E21324E" w:rsidR="00F674F5" w:rsidRPr="00E32284" w:rsidRDefault="00F674F5" w:rsidP="00690D63">
                              <w:pPr>
                                <w:shd w:val="clear" w:color="auto" w:fill="3B3838" w:themeFill="background2" w:themeFillShade="40"/>
                                <w:jc w:val="center"/>
                                <w:rPr>
                                  <w:rFonts w:asciiTheme="majorHAnsi" w:eastAsiaTheme="majorEastAsia" w:hAnsiTheme="majorHAnsi" w:cstheme="majorBidi"/>
                                  <w:color w:val="92D050"/>
                                  <w:sz w:val="96"/>
                                  <w:szCs w:val="96"/>
                                </w:rPr>
                              </w:pPr>
                              <w:r w:rsidRPr="00E32284">
                                <w:rPr>
                                  <w:rFonts w:asciiTheme="majorHAnsi" w:eastAsiaTheme="majorEastAsia" w:hAnsiTheme="majorHAnsi" w:cstheme="majorBidi"/>
                                  <w:color w:val="92D050"/>
                                  <w:sz w:val="96"/>
                                  <w:szCs w:val="96"/>
                                </w:rPr>
                                <w:t>G</w:t>
                              </w:r>
                              <w:r>
                                <w:rPr>
                                  <w:rFonts w:asciiTheme="majorHAnsi" w:eastAsiaTheme="majorEastAsia" w:hAnsiTheme="majorHAnsi" w:cstheme="majorBidi"/>
                                  <w:color w:val="92D050"/>
                                  <w:sz w:val="96"/>
                                  <w:szCs w:val="96"/>
                                </w:rPr>
                                <w:t xml:space="preserve">S </w:t>
                              </w:r>
                              <w:r w:rsidRPr="00E32284">
                                <w:rPr>
                                  <w:rFonts w:asciiTheme="majorHAnsi" w:eastAsiaTheme="majorEastAsia" w:hAnsiTheme="majorHAnsi" w:cstheme="majorBidi"/>
                                  <w:color w:val="92D050"/>
                                  <w:sz w:val="96"/>
                                  <w:szCs w:val="96"/>
                                </w:rPr>
                                <w:t>Server</w:t>
                              </w:r>
                            </w:p>
                            <w:p w14:paraId="635BF345" w14:textId="77777777" w:rsidR="00F674F5" w:rsidRDefault="00F674F5">
                              <w:pPr>
                                <w:rPr>
                                  <w:rFonts w:ascii="Segoe UI Light" w:hAnsi="Segoe UI Light" w:cs="Segoe UI Light"/>
                                  <w:color w:val="FFFFFF" w:themeColor="background1"/>
                                  <w:sz w:val="96"/>
                                  <w:szCs w:val="9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662608" y="6347173"/>
                            <a:ext cx="5599595" cy="2107713"/>
                          </a:xfrm>
                          <a:prstGeom prst="rect">
                            <a:avLst/>
                          </a:prstGeom>
                          <a:grpFill/>
                          <a:ln w="6350">
                            <a:noFill/>
                          </a:ln>
                          <a:effectLst/>
                        </wps:spPr>
                        <wps:style>
                          <a:lnRef idx="0">
                            <a:schemeClr val="accent1"/>
                          </a:lnRef>
                          <a:fillRef idx="0">
                            <a:schemeClr val="accent1"/>
                          </a:fillRef>
                          <a:effectRef idx="0">
                            <a:schemeClr val="accent1"/>
                          </a:effectRef>
                          <a:fontRef idx="minor">
                            <a:schemeClr val="dk1"/>
                          </a:fontRef>
                        </wps:style>
                        <wps:txbx>
                          <w:txbxContent>
                            <w:p w14:paraId="1A3D23F3" w14:textId="393803C2" w:rsidR="00F674F5" w:rsidRDefault="00F674F5" w:rsidP="00257911">
                              <w:pPr>
                                <w:shd w:val="clear" w:color="auto" w:fill="404040" w:themeFill="text1" w:themeFillTint="BF"/>
                                <w:rPr>
                                  <w:rFonts w:asciiTheme="majorHAnsi" w:eastAsiaTheme="majorEastAsia" w:hAnsiTheme="majorHAnsi" w:cstheme="majorBidi"/>
                                  <w:color w:val="FFFFFF" w:themeColor="background1"/>
                                  <w:sz w:val="52"/>
                                  <w:szCs w:val="48"/>
                                </w:rPr>
                              </w:pPr>
                              <w:proofErr w:type="gramStart"/>
                              <w:r>
                                <w:rPr>
                                  <w:rFonts w:asciiTheme="majorHAnsi" w:eastAsiaTheme="majorEastAsia" w:hAnsiTheme="majorHAnsi" w:cstheme="majorBidi"/>
                                  <w:color w:val="FFFFFF" w:themeColor="background1"/>
                                  <w:sz w:val="52"/>
                                  <w:szCs w:val="52"/>
                                </w:rPr>
                                <w:t>a</w:t>
                              </w:r>
                              <w:proofErr w:type="gramEnd"/>
                              <w:r>
                                <w:rPr>
                                  <w:rFonts w:asciiTheme="majorHAnsi" w:eastAsiaTheme="majorEastAsia" w:hAnsiTheme="majorHAnsi" w:cstheme="majorBidi"/>
                                  <w:color w:val="FFFFFF" w:themeColor="background1"/>
                                  <w:sz w:val="52"/>
                                  <w:szCs w:val="52"/>
                                </w:rPr>
                                <w:t xml:space="preserve"> simpler way to clear skies</w:t>
                              </w:r>
                              <w:r>
                                <w:rPr>
                                  <w:rFonts w:asciiTheme="majorHAnsi" w:eastAsiaTheme="majorEastAsia" w:hAnsiTheme="majorHAnsi" w:cstheme="majorBidi"/>
                                  <w:color w:val="FFFFFF" w:themeColor="background1"/>
                                  <w:sz w:val="52"/>
                                  <w:szCs w:val="52"/>
                                </w:rPr>
                                <w:br/>
                              </w:r>
                              <w:r w:rsidRPr="006B24D0">
                                <w:rPr>
                                  <w:rFonts w:asciiTheme="majorHAnsi" w:eastAsiaTheme="majorEastAsia" w:hAnsiTheme="majorHAnsi" w:cstheme="majorBidi"/>
                                  <w:color w:val="FFFFFF" w:themeColor="background1"/>
                                  <w:sz w:val="24"/>
                                  <w:szCs w:val="24"/>
                                </w:rPr>
                                <w:t xml:space="preserve">ASCOM Telescope simulator and </w:t>
                              </w:r>
                              <w:proofErr w:type="spellStart"/>
                              <w:r w:rsidRPr="006B24D0">
                                <w:rPr>
                                  <w:rFonts w:asciiTheme="majorHAnsi" w:eastAsiaTheme="majorEastAsia" w:hAnsiTheme="majorHAnsi" w:cstheme="majorBidi"/>
                                  <w:color w:val="FFFFFF" w:themeColor="background1"/>
                                  <w:sz w:val="24"/>
                                  <w:szCs w:val="24"/>
                                </w:rPr>
                                <w:t>SkyWatcher</w:t>
                              </w:r>
                              <w:proofErr w:type="spellEnd"/>
                              <w:r w:rsidRPr="006B24D0">
                                <w:rPr>
                                  <w:rFonts w:asciiTheme="majorHAnsi" w:eastAsiaTheme="majorEastAsia" w:hAnsiTheme="majorHAnsi" w:cstheme="majorBidi"/>
                                  <w:color w:val="FFFFFF" w:themeColor="background1"/>
                                  <w:sz w:val="24"/>
                                  <w:szCs w:val="24"/>
                                </w:rPr>
                                <w:t xml:space="preserve"> driver.</w:t>
                              </w:r>
                              <w:r w:rsidR="002C7519">
                                <w:rPr>
                                  <w:rFonts w:asciiTheme="majorHAnsi" w:eastAsiaTheme="majorEastAsia" w:hAnsiTheme="majorHAnsi" w:cstheme="majorBidi"/>
                                  <w:color w:val="FFFFFF" w:themeColor="background1"/>
                                  <w:sz w:val="24"/>
                                  <w:szCs w:val="24"/>
                                </w:rPr>
                                <w:t xml:space="preserve"> </w:t>
                              </w:r>
                              <w:r w:rsidR="002C7519" w:rsidRPr="002C7519">
                                <w:rPr>
                                  <w:rFonts w:asciiTheme="majorHAnsi" w:eastAsiaTheme="majorEastAsia" w:hAnsiTheme="majorHAnsi" w:cstheme="majorBidi"/>
                                  <w:color w:val="FFFFFF" w:themeColor="background1"/>
                                  <w:sz w:val="24"/>
                                  <w:szCs w:val="24"/>
                                </w:rPr>
                                <w:t xml:space="preserve">GS Server includes ASCOM telescope driver support and the </w:t>
                              </w:r>
                              <w:proofErr w:type="spellStart"/>
                              <w:r w:rsidR="002C7519" w:rsidRPr="002C7519">
                                <w:rPr>
                                  <w:rFonts w:asciiTheme="majorHAnsi" w:eastAsiaTheme="majorEastAsia" w:hAnsiTheme="majorHAnsi" w:cstheme="majorBidi"/>
                                  <w:color w:val="FFFFFF" w:themeColor="background1"/>
                                  <w:sz w:val="24"/>
                                  <w:szCs w:val="24"/>
                                </w:rPr>
                                <w:t>SkyWatcher</w:t>
                              </w:r>
                              <w:proofErr w:type="spellEnd"/>
                              <w:r w:rsidR="002C7519" w:rsidRPr="002C7519">
                                <w:rPr>
                                  <w:rFonts w:asciiTheme="majorHAnsi" w:eastAsiaTheme="majorEastAsia" w:hAnsiTheme="majorHAnsi" w:cstheme="majorBidi"/>
                                  <w:color w:val="FFFFFF" w:themeColor="background1"/>
                                  <w:sz w:val="24"/>
                                  <w:szCs w:val="24"/>
                                </w:rPr>
                                <w:t xml:space="preserve"> Protocol for </w:t>
                              </w:r>
                              <w:proofErr w:type="spellStart"/>
                              <w:r w:rsidR="002C7519" w:rsidRPr="002C7519">
                                <w:rPr>
                                  <w:rFonts w:asciiTheme="majorHAnsi" w:eastAsiaTheme="majorEastAsia" w:hAnsiTheme="majorHAnsi" w:cstheme="majorBidi"/>
                                  <w:color w:val="FFFFFF" w:themeColor="background1"/>
                                  <w:sz w:val="24"/>
                                  <w:szCs w:val="24"/>
                                </w:rPr>
                                <w:t>Synta</w:t>
                              </w:r>
                              <w:proofErr w:type="spellEnd"/>
                              <w:r w:rsidR="002C7519" w:rsidRPr="002C7519">
                                <w:rPr>
                                  <w:rFonts w:asciiTheme="majorHAnsi" w:eastAsiaTheme="majorEastAsia" w:hAnsiTheme="majorHAnsi" w:cstheme="majorBidi"/>
                                  <w:color w:val="FFFFFF" w:themeColor="background1"/>
                                  <w:sz w:val="24"/>
                                  <w:szCs w:val="24"/>
                                </w:rPr>
                                <w:t xml:space="preserve"> mounts: EQ8, HDX110, AZ-EQ5GT, Sirius Pro AZ/EQ-G, AZ-EQ6GT, Orion Atlas Pro AZ/EQ-G, EQ6-R PRO, NEQ6, HEQ5, EQ5, EQ4, </w:t>
                              </w:r>
                              <w:proofErr w:type="spellStart"/>
                              <w:proofErr w:type="gramStart"/>
                              <w:r w:rsidR="002C7519" w:rsidRPr="002C7519">
                                <w:rPr>
                                  <w:rFonts w:asciiTheme="majorHAnsi" w:eastAsiaTheme="majorEastAsia" w:hAnsiTheme="majorHAnsi" w:cstheme="majorBidi"/>
                                  <w:color w:val="FFFFFF" w:themeColor="background1"/>
                                  <w:sz w:val="24"/>
                                  <w:szCs w:val="24"/>
                                </w:rPr>
                                <w:t>AzGTi</w:t>
                              </w:r>
                              <w:proofErr w:type="spellEnd"/>
                              <w:proofErr w:type="gramEnd"/>
                              <w:r w:rsidR="002C7519" w:rsidRPr="002C7519">
                                <w:rPr>
                                  <w:rFonts w:asciiTheme="majorHAnsi" w:eastAsiaTheme="majorEastAsia" w:hAnsiTheme="majorHAnsi" w:cstheme="majorBidi"/>
                                  <w:color w:val="FFFFFF" w:themeColor="background1"/>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110000</wp14:pctWidth>
                </wp14:sizeRelH>
                <wp14:sizeRelV relativeFrom="margin">
                  <wp14:pctHeight>110000</wp14:pctHeight>
                </wp14:sizeRelV>
              </wp:anchor>
            </w:drawing>
          </mc:Choice>
          <mc:Fallback>
            <w:pict>
              <v:group w14:anchorId="58722CB8" id="Group 3" o:spid="_x0000_s1026" style="position:absolute;margin-left:-22.95pt;margin-top:-32.35pt;width:514.8pt;height:10in;z-index:251662336;mso-width-percent:1100;mso-height-percent:1100;mso-position-vertical-relative:margin;mso-width-percent:1100;mso-height-percent:1100;mso-width-relative:margin;mso-height-relative:margin" coordsize="65379,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">
                <v:rect id="Rectangle 388" o:spid="_x0000_s1027" style="position:absolute;width:65379;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EzK8EA&#10;AADcAAAADwAAAGRycy9kb3ducmV2LnhtbERPW2vCMBR+H/gfwhH2NlM3kFKNooJsw4cxL+/H5NgW&#10;m5OSxLb+e/Mw2OPHd1+sBtuIjnyoHSuYTjIQxNqZmksFp+PuLQcRIrLBxjEpeFCA1XL0ssDCuJ5/&#10;qTvEUqQQDgUqqGJsCymDrshimLiWOHFX5y3GBH0pjcc+hdtGvmfZTFqsOTVU2NK2In073K2Cs7tu&#10;eqsv/N09fur7595rne+Veh0P6zmISEP8F/+5v4yCjzytTWfSEZD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axMyvBAAAA3AAAAA8AAAAAAAAAAAAAAAAAmAIAAGRycy9kb3du&#10;cmV2LnhtbFBLBQYAAAAABAAEAPUAAACGAwAAAAA=&#10;" filled="f" stroked="f" strokeweight="1pt"/>
                <v:shapetype id="_x0000_t202" coordsize="21600,21600" o:spt="202" path="m,l,21600r21600,l21600,xe">
                  <v:stroke joinstyle="miter"/>
                  <v:path gradientshapeok="t" o:connecttype="rect"/>
                </v:shapetype>
                <v:shape id="Text Box 1" o:spid="_x0000_s1028" type="#_x0000_t202" style="position:absolute;left:3901;top:53033;width:59120;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CL6cEA&#10;AADaAAAADwAAAGRycy9kb3ducmV2LnhtbERPTWvCQBC9F/oflil4aza1KJq6iijFCGppLD0P2WkS&#10;mp0N2dVEf70rFHoaHu9zZove1OJMrassK3iJYhDEudUVFwq+ju/PExDOI2usLZOCCzlYzB8fZpho&#10;2/EnnTNfiBDCLkEFpfdNIqXLSzLoItsQB+7HtgZ9gG0hdYtdCDe1HMbxWBqsODSU2NCqpPw3OxkF&#10;36/mo1/vN9d0tN1N9YFcweiUGjz1yzcQnnr/L/5zpzrMh/sr9yvn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wi+nBAAAA2gAAAA8AAAAAAAAAAAAAAAAAmAIAAGRycy9kb3du&#10;cmV2LnhtbFBLBQYAAAAABAAEAPUAAACGAwAAAAA=&#10;" fillcolor="black [3213]" stroked="f" strokeweight=".5pt">
                  <v:textbox>
                    <w:txbxContent>
                      <w:p w14:paraId="463466E3" w14:textId="2E21324E" w:rsidR="00F674F5" w:rsidRPr="00E32284" w:rsidRDefault="00F674F5" w:rsidP="00690D63">
                        <w:pPr>
                          <w:shd w:val="clear" w:color="auto" w:fill="3B3838" w:themeFill="background2" w:themeFillShade="40"/>
                          <w:jc w:val="center"/>
                          <w:rPr>
                            <w:rFonts w:asciiTheme="majorHAnsi" w:eastAsiaTheme="majorEastAsia" w:hAnsiTheme="majorHAnsi" w:cstheme="majorBidi"/>
                            <w:color w:val="92D050"/>
                            <w:sz w:val="96"/>
                            <w:szCs w:val="96"/>
                          </w:rPr>
                        </w:pPr>
                        <w:r w:rsidRPr="00E32284">
                          <w:rPr>
                            <w:rFonts w:asciiTheme="majorHAnsi" w:eastAsiaTheme="majorEastAsia" w:hAnsiTheme="majorHAnsi" w:cstheme="majorBidi"/>
                            <w:color w:val="92D050"/>
                            <w:sz w:val="96"/>
                            <w:szCs w:val="96"/>
                          </w:rPr>
                          <w:t>G</w:t>
                        </w:r>
                        <w:r>
                          <w:rPr>
                            <w:rFonts w:asciiTheme="majorHAnsi" w:eastAsiaTheme="majorEastAsia" w:hAnsiTheme="majorHAnsi" w:cstheme="majorBidi"/>
                            <w:color w:val="92D050"/>
                            <w:sz w:val="96"/>
                            <w:szCs w:val="96"/>
                          </w:rPr>
                          <w:t xml:space="preserve">S </w:t>
                        </w:r>
                        <w:r w:rsidRPr="00E32284">
                          <w:rPr>
                            <w:rFonts w:asciiTheme="majorHAnsi" w:eastAsiaTheme="majorEastAsia" w:hAnsiTheme="majorHAnsi" w:cstheme="majorBidi"/>
                            <w:color w:val="92D050"/>
                            <w:sz w:val="96"/>
                            <w:szCs w:val="96"/>
                          </w:rPr>
                          <w:t>Server</w:t>
                        </w:r>
                      </w:p>
                      <w:p w14:paraId="635BF345" w14:textId="77777777" w:rsidR="00F674F5" w:rsidRDefault="00F674F5">
                        <w:pPr>
                          <w:rPr>
                            <w:rFonts w:ascii="Segoe UI Light" w:hAnsi="Segoe UI Light" w:cs="Segoe UI Light"/>
                            <w:color w:val="FFFFFF" w:themeColor="background1"/>
                            <w:sz w:val="96"/>
                            <w:szCs w:val="96"/>
                          </w:rPr>
                        </w:pPr>
                      </w:p>
                    </w:txbxContent>
                  </v:textbox>
                </v:shape>
                <v:shape id="Text Box 2" o:spid="_x0000_s1029" type="#_x0000_t202" style="position:absolute;left:6626;top:63471;width:55996;height:21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p w14:paraId="1A3D23F3" w14:textId="393803C2" w:rsidR="00F674F5" w:rsidRDefault="00F674F5" w:rsidP="00257911">
                        <w:pPr>
                          <w:shd w:val="clear" w:color="auto" w:fill="404040" w:themeFill="text1" w:themeFillTint="BF"/>
                          <w:rPr>
                            <w:rFonts w:asciiTheme="majorHAnsi" w:eastAsiaTheme="majorEastAsia" w:hAnsiTheme="majorHAnsi" w:cstheme="majorBidi"/>
                            <w:color w:val="FFFFFF" w:themeColor="background1"/>
                            <w:sz w:val="52"/>
                            <w:szCs w:val="48"/>
                          </w:rPr>
                        </w:pPr>
                        <w:proofErr w:type="gramStart"/>
                        <w:r>
                          <w:rPr>
                            <w:rFonts w:asciiTheme="majorHAnsi" w:eastAsiaTheme="majorEastAsia" w:hAnsiTheme="majorHAnsi" w:cstheme="majorBidi"/>
                            <w:color w:val="FFFFFF" w:themeColor="background1"/>
                            <w:sz w:val="52"/>
                            <w:szCs w:val="52"/>
                          </w:rPr>
                          <w:t>a</w:t>
                        </w:r>
                        <w:proofErr w:type="gramEnd"/>
                        <w:r>
                          <w:rPr>
                            <w:rFonts w:asciiTheme="majorHAnsi" w:eastAsiaTheme="majorEastAsia" w:hAnsiTheme="majorHAnsi" w:cstheme="majorBidi"/>
                            <w:color w:val="FFFFFF" w:themeColor="background1"/>
                            <w:sz w:val="52"/>
                            <w:szCs w:val="52"/>
                          </w:rPr>
                          <w:t xml:space="preserve"> simpler way to clear skies</w:t>
                        </w:r>
                        <w:r>
                          <w:rPr>
                            <w:rFonts w:asciiTheme="majorHAnsi" w:eastAsiaTheme="majorEastAsia" w:hAnsiTheme="majorHAnsi" w:cstheme="majorBidi"/>
                            <w:color w:val="FFFFFF" w:themeColor="background1"/>
                            <w:sz w:val="52"/>
                            <w:szCs w:val="52"/>
                          </w:rPr>
                          <w:br/>
                        </w:r>
                        <w:r w:rsidRPr="006B24D0">
                          <w:rPr>
                            <w:rFonts w:asciiTheme="majorHAnsi" w:eastAsiaTheme="majorEastAsia" w:hAnsiTheme="majorHAnsi" w:cstheme="majorBidi"/>
                            <w:color w:val="FFFFFF" w:themeColor="background1"/>
                            <w:sz w:val="24"/>
                            <w:szCs w:val="24"/>
                          </w:rPr>
                          <w:t xml:space="preserve">ASCOM Telescope simulator and </w:t>
                        </w:r>
                        <w:proofErr w:type="spellStart"/>
                        <w:r w:rsidRPr="006B24D0">
                          <w:rPr>
                            <w:rFonts w:asciiTheme="majorHAnsi" w:eastAsiaTheme="majorEastAsia" w:hAnsiTheme="majorHAnsi" w:cstheme="majorBidi"/>
                            <w:color w:val="FFFFFF" w:themeColor="background1"/>
                            <w:sz w:val="24"/>
                            <w:szCs w:val="24"/>
                          </w:rPr>
                          <w:t>SkyWatcher</w:t>
                        </w:r>
                        <w:proofErr w:type="spellEnd"/>
                        <w:r w:rsidRPr="006B24D0">
                          <w:rPr>
                            <w:rFonts w:asciiTheme="majorHAnsi" w:eastAsiaTheme="majorEastAsia" w:hAnsiTheme="majorHAnsi" w:cstheme="majorBidi"/>
                            <w:color w:val="FFFFFF" w:themeColor="background1"/>
                            <w:sz w:val="24"/>
                            <w:szCs w:val="24"/>
                          </w:rPr>
                          <w:t xml:space="preserve"> driver.</w:t>
                        </w:r>
                        <w:r w:rsidR="002C7519">
                          <w:rPr>
                            <w:rFonts w:asciiTheme="majorHAnsi" w:eastAsiaTheme="majorEastAsia" w:hAnsiTheme="majorHAnsi" w:cstheme="majorBidi"/>
                            <w:color w:val="FFFFFF" w:themeColor="background1"/>
                            <w:sz w:val="24"/>
                            <w:szCs w:val="24"/>
                          </w:rPr>
                          <w:t xml:space="preserve"> </w:t>
                        </w:r>
                        <w:r w:rsidR="002C7519" w:rsidRPr="002C7519">
                          <w:rPr>
                            <w:rFonts w:asciiTheme="majorHAnsi" w:eastAsiaTheme="majorEastAsia" w:hAnsiTheme="majorHAnsi" w:cstheme="majorBidi"/>
                            <w:color w:val="FFFFFF" w:themeColor="background1"/>
                            <w:sz w:val="24"/>
                            <w:szCs w:val="24"/>
                          </w:rPr>
                          <w:t xml:space="preserve">GS Server includes ASCOM telescope driver support and the </w:t>
                        </w:r>
                        <w:proofErr w:type="spellStart"/>
                        <w:r w:rsidR="002C7519" w:rsidRPr="002C7519">
                          <w:rPr>
                            <w:rFonts w:asciiTheme="majorHAnsi" w:eastAsiaTheme="majorEastAsia" w:hAnsiTheme="majorHAnsi" w:cstheme="majorBidi"/>
                            <w:color w:val="FFFFFF" w:themeColor="background1"/>
                            <w:sz w:val="24"/>
                            <w:szCs w:val="24"/>
                          </w:rPr>
                          <w:t>SkyWatcher</w:t>
                        </w:r>
                        <w:proofErr w:type="spellEnd"/>
                        <w:r w:rsidR="002C7519" w:rsidRPr="002C7519">
                          <w:rPr>
                            <w:rFonts w:asciiTheme="majorHAnsi" w:eastAsiaTheme="majorEastAsia" w:hAnsiTheme="majorHAnsi" w:cstheme="majorBidi"/>
                            <w:color w:val="FFFFFF" w:themeColor="background1"/>
                            <w:sz w:val="24"/>
                            <w:szCs w:val="24"/>
                          </w:rPr>
                          <w:t xml:space="preserve"> Protocol for </w:t>
                        </w:r>
                        <w:proofErr w:type="spellStart"/>
                        <w:r w:rsidR="002C7519" w:rsidRPr="002C7519">
                          <w:rPr>
                            <w:rFonts w:asciiTheme="majorHAnsi" w:eastAsiaTheme="majorEastAsia" w:hAnsiTheme="majorHAnsi" w:cstheme="majorBidi"/>
                            <w:color w:val="FFFFFF" w:themeColor="background1"/>
                            <w:sz w:val="24"/>
                            <w:szCs w:val="24"/>
                          </w:rPr>
                          <w:t>Synta</w:t>
                        </w:r>
                        <w:proofErr w:type="spellEnd"/>
                        <w:r w:rsidR="002C7519" w:rsidRPr="002C7519">
                          <w:rPr>
                            <w:rFonts w:asciiTheme="majorHAnsi" w:eastAsiaTheme="majorEastAsia" w:hAnsiTheme="majorHAnsi" w:cstheme="majorBidi"/>
                            <w:color w:val="FFFFFF" w:themeColor="background1"/>
                            <w:sz w:val="24"/>
                            <w:szCs w:val="24"/>
                          </w:rPr>
                          <w:t xml:space="preserve"> mounts: EQ8, HDX110, AZ-EQ5GT, Sirius Pro AZ/EQ-G, AZ-EQ6GT, Orion Atlas Pro AZ/EQ-G, EQ6-R PRO, NEQ6, HEQ5, EQ5, EQ4, </w:t>
                        </w:r>
                        <w:proofErr w:type="spellStart"/>
                        <w:proofErr w:type="gramStart"/>
                        <w:r w:rsidR="002C7519" w:rsidRPr="002C7519">
                          <w:rPr>
                            <w:rFonts w:asciiTheme="majorHAnsi" w:eastAsiaTheme="majorEastAsia" w:hAnsiTheme="majorHAnsi" w:cstheme="majorBidi"/>
                            <w:color w:val="FFFFFF" w:themeColor="background1"/>
                            <w:sz w:val="24"/>
                            <w:szCs w:val="24"/>
                          </w:rPr>
                          <w:t>AzGTi</w:t>
                        </w:r>
                        <w:proofErr w:type="spellEnd"/>
                        <w:proofErr w:type="gramEnd"/>
                        <w:r w:rsidR="002C7519" w:rsidRPr="002C7519">
                          <w:rPr>
                            <w:rFonts w:asciiTheme="majorHAnsi" w:eastAsiaTheme="majorEastAsia" w:hAnsiTheme="majorHAnsi" w:cstheme="majorBidi"/>
                            <w:color w:val="FFFFFF" w:themeColor="background1"/>
                            <w:sz w:val="24"/>
                            <w:szCs w:val="24"/>
                          </w:rPr>
                          <w:t>.</w:t>
                        </w:r>
                      </w:p>
                    </w:txbxContent>
                  </v:textbox>
                </v:shape>
                <w10:wrap anchory="margin"/>
              </v:group>
            </w:pict>
          </mc:Fallback>
        </mc:AlternateContent>
      </w:r>
      <w:r w:rsidR="00BD5448">
        <w:t xml:space="preserve"> </w:t>
      </w:r>
      <w:r w:rsidR="001D0C9D">
        <w:t xml:space="preserve"> </w:t>
      </w:r>
    </w:p>
    <w:sdt>
      <w:sdtPr>
        <w:id w:val="-1296670098"/>
        <w:docPartObj>
          <w:docPartGallery w:val="Cover Pages"/>
          <w:docPartUnique/>
        </w:docPartObj>
      </w:sdtPr>
      <w:sdtEndPr/>
      <w:sdtContent>
        <w:p w14:paraId="5C7B5FFB" w14:textId="5FA52898" w:rsidR="0021764C" w:rsidRDefault="0021764C"/>
        <w:p w14:paraId="041E1381" w14:textId="4B0C3D37" w:rsidR="0021764C" w:rsidRDefault="00E32284">
          <w:r>
            <w:rPr>
              <w:noProof/>
              <w:lang w:eastAsia="en-US"/>
            </w:rPr>
            <w:drawing>
              <wp:anchor distT="0" distB="0" distL="114300" distR="114300" simplePos="0" relativeHeight="251667456" behindDoc="1" locked="0" layoutInCell="1" allowOverlap="1" wp14:anchorId="5D26CA42" wp14:editId="0D461A0F">
                <wp:simplePos x="0" y="0"/>
                <wp:positionH relativeFrom="margin">
                  <wp:align>center</wp:align>
                </wp:positionH>
                <wp:positionV relativeFrom="margin">
                  <wp:posOffset>742122</wp:posOffset>
                </wp:positionV>
                <wp:extent cx="3551555" cy="3608070"/>
                <wp:effectExtent l="285750" t="285750" r="277495" b="27813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eenSwamp1.jpg"/>
                        <pic:cNvPicPr/>
                      </pic:nvPicPr>
                      <pic:blipFill>
                        <a:blip r:embed="rId9">
                          <a:extLst>
                            <a:ext uri="{28A0092B-C50C-407E-A947-70E740481C1C}">
                              <a14:useLocalDpi xmlns:a14="http://schemas.microsoft.com/office/drawing/2010/main" val="0"/>
                            </a:ext>
                          </a:extLst>
                        </a:blip>
                        <a:stretch>
                          <a:fillRect/>
                        </a:stretch>
                      </pic:blipFill>
                      <pic:spPr>
                        <a:xfrm>
                          <a:off x="0" y="0"/>
                          <a:ext cx="3551555" cy="3608070"/>
                        </a:xfrm>
                        <a:prstGeom prst="rect">
                          <a:avLst/>
                        </a:prstGeom>
                        <a:effectLst>
                          <a:glow rad="279400">
                            <a:srgbClr val="92D050">
                              <a:alpha val="82000"/>
                            </a:srgbClr>
                          </a:glow>
                          <a:softEdge rad="0"/>
                        </a:effectLst>
                      </pic:spPr>
                    </pic:pic>
                  </a:graphicData>
                </a:graphic>
              </wp:anchor>
            </w:drawing>
          </w:r>
        </w:p>
        <w:p w14:paraId="10DEDDE2" w14:textId="58D82D74" w:rsidR="0021764C" w:rsidRDefault="0021764C"/>
        <w:p w14:paraId="50F2EC69" w14:textId="03C7E73B" w:rsidR="0021764C" w:rsidRDefault="0021764C"/>
        <w:p w14:paraId="126452A9" w14:textId="26FE807A" w:rsidR="0021764C" w:rsidRDefault="00881A92">
          <w:pPr>
            <w:spacing w:after="70"/>
          </w:pPr>
          <w:r w:rsidRPr="00881A92">
            <w:rPr>
              <w:noProof/>
              <w:lang w:eastAsia="en-US"/>
            </w:rPr>
            <mc:AlternateContent>
              <mc:Choice Requires="wps">
                <w:drawing>
                  <wp:anchor distT="0" distB="0" distL="114300" distR="114300" simplePos="0" relativeHeight="251674624" behindDoc="0" locked="0" layoutInCell="1" allowOverlap="1" wp14:anchorId="4E44A7DB" wp14:editId="383E37A3">
                    <wp:simplePos x="0" y="0"/>
                    <wp:positionH relativeFrom="margin">
                      <wp:align>right</wp:align>
                    </wp:positionH>
                    <wp:positionV relativeFrom="paragraph">
                      <wp:posOffset>2274625</wp:posOffset>
                    </wp:positionV>
                    <wp:extent cx="848139" cy="278295"/>
                    <wp:effectExtent l="0" t="0" r="9525" b="7620"/>
                    <wp:wrapNone/>
                    <wp:docPr id="14" name="Text Box 14"/>
                    <wp:cNvGraphicFramePr/>
                    <a:graphic xmlns:a="http://schemas.openxmlformats.org/drawingml/2006/main">
                      <a:graphicData uri="http://schemas.microsoft.com/office/word/2010/wordprocessingShape">
                        <wps:wsp>
                          <wps:cNvSpPr txBox="1"/>
                          <wps:spPr>
                            <a:xfrm>
                              <a:off x="0" y="0"/>
                              <a:ext cx="848139" cy="278295"/>
                            </a:xfrm>
                            <a:prstGeom prst="rect">
                              <a:avLst/>
                            </a:prstGeom>
                            <a:solidFill>
                              <a:schemeClr val="tx1">
                                <a:lumMod val="75000"/>
                                <a:lumOff val="25000"/>
                              </a:schemeClr>
                            </a:solidFill>
                            <a:ln w="6350">
                              <a:noFill/>
                            </a:ln>
                            <a:effectLst/>
                          </wps:spPr>
                          <wps:txbx>
                            <w:txbxContent>
                              <w:p w14:paraId="38210A97" w14:textId="51F95EF2" w:rsidR="00F674F5" w:rsidRPr="00881A92" w:rsidRDefault="00F674F5" w:rsidP="00257911">
                                <w:pPr>
                                  <w:shd w:val="clear" w:color="auto" w:fill="404040" w:themeFill="text1" w:themeFillTint="BF"/>
                                  <w:rPr>
                                    <w:rFonts w:asciiTheme="majorHAnsi" w:eastAsiaTheme="majorEastAsia" w:hAnsiTheme="majorHAnsi" w:cstheme="majorBidi"/>
                                    <w:color w:val="FFFFFF" w:themeColor="background1"/>
                                    <w:sz w:val="18"/>
                                    <w:szCs w:val="18"/>
                                  </w:rPr>
                                </w:pPr>
                                <w:r>
                                  <w:rPr>
                                    <w:rFonts w:asciiTheme="majorHAnsi" w:eastAsiaTheme="majorEastAsia" w:hAnsiTheme="majorHAnsi" w:cstheme="majorBidi"/>
                                    <w:color w:val="FFFFFF" w:themeColor="background1"/>
                                    <w:sz w:val="18"/>
                                    <w:szCs w:val="18"/>
                                  </w:rPr>
                                  <w:t>Rob Morgan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4A7DB" id="Text Box 14" o:spid="_x0000_s1030" type="#_x0000_t202" style="position:absolute;margin-left:15.6pt;margin-top:179.1pt;width:66.8pt;height:21.9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" fillcolor="#404040 [2429]" stroked="f" strokeweight=".5pt">
                    <v:textbox>
                      <w:txbxContent>
                        <w:p w14:paraId="38210A97" w14:textId="51F95EF2" w:rsidR="00F674F5" w:rsidRPr="00881A92" w:rsidRDefault="00F674F5" w:rsidP="00257911">
                          <w:pPr>
                            <w:shd w:val="clear" w:color="auto" w:fill="404040" w:themeFill="text1" w:themeFillTint="BF"/>
                            <w:rPr>
                              <w:rFonts w:asciiTheme="majorHAnsi" w:eastAsiaTheme="majorEastAsia" w:hAnsiTheme="majorHAnsi" w:cstheme="majorBidi"/>
                              <w:color w:val="FFFFFF" w:themeColor="background1"/>
                              <w:sz w:val="18"/>
                              <w:szCs w:val="18"/>
                            </w:rPr>
                          </w:pPr>
                          <w:r>
                            <w:rPr>
                              <w:rFonts w:asciiTheme="majorHAnsi" w:eastAsiaTheme="majorEastAsia" w:hAnsiTheme="majorHAnsi" w:cstheme="majorBidi"/>
                              <w:color w:val="FFFFFF" w:themeColor="background1"/>
                              <w:sz w:val="18"/>
                              <w:szCs w:val="18"/>
                            </w:rPr>
                            <w:t>Rob Morgan</w:t>
                          </w:r>
                        </w:p>
                      </w:txbxContent>
                    </v:textbox>
                    <w10:wrap anchorx="margin"/>
                  </v:shape>
                </w:pict>
              </mc:Fallback>
            </mc:AlternateContent>
          </w:r>
          <w:r w:rsidR="005D28AB">
            <w:br w:type="page"/>
          </w:r>
        </w:p>
      </w:sdtContent>
    </w:sdt>
    <w:sdt>
      <w:sdtPr>
        <w:rPr>
          <w:rFonts w:asciiTheme="minorHAnsi" w:eastAsiaTheme="minorEastAsia" w:hAnsiTheme="minorHAnsi" w:cstheme="minorBidi"/>
          <w:i w:val="0"/>
          <w:iCs w:val="0"/>
          <w:color w:val="595959" w:themeColor="text1" w:themeTint="A6"/>
        </w:rPr>
        <w:id w:val="-1645891061"/>
        <w:docPartObj>
          <w:docPartGallery w:val="Table of Contents"/>
          <w:docPartUnique/>
        </w:docPartObj>
      </w:sdtPr>
      <w:sdtEndPr>
        <w:rPr>
          <w:b/>
          <w:bCs/>
          <w:noProof/>
        </w:rPr>
      </w:sdtEndPr>
      <w:sdtContent>
        <w:p w14:paraId="5A136709" w14:textId="38B283DE" w:rsidR="00987A68" w:rsidRDefault="00987A68" w:rsidP="00A060AC">
          <w:pPr>
            <w:pStyle w:val="Heading4"/>
          </w:pPr>
          <w:r w:rsidRPr="00987A68">
            <w:t>Contents</w:t>
          </w:r>
        </w:p>
        <w:p w14:paraId="6E29BB72" w14:textId="77777777" w:rsidR="007B4DE3" w:rsidRDefault="00987A68">
          <w:pPr>
            <w:pStyle w:val="TOC1"/>
            <w:rPr>
              <w:noProof/>
              <w:color w:val="auto"/>
              <w:lang w:eastAsia="en-US"/>
            </w:rPr>
          </w:pPr>
          <w:r>
            <w:fldChar w:fldCharType="begin"/>
          </w:r>
          <w:r>
            <w:instrText xml:space="preserve"> TOC \o "1-3" \h \z \u </w:instrText>
          </w:r>
          <w:r>
            <w:fldChar w:fldCharType="separate"/>
          </w:r>
          <w:hyperlink w:anchor="_Toc22233323" w:history="1">
            <w:r w:rsidR="007B4DE3" w:rsidRPr="0031598B">
              <w:rPr>
                <w:rStyle w:val="Hyperlink"/>
                <w:noProof/>
              </w:rPr>
              <w:t>Overview</w:t>
            </w:r>
            <w:r w:rsidR="007B4DE3">
              <w:rPr>
                <w:noProof/>
                <w:webHidden/>
              </w:rPr>
              <w:tab/>
            </w:r>
            <w:r w:rsidR="007B4DE3">
              <w:rPr>
                <w:noProof/>
                <w:webHidden/>
              </w:rPr>
              <w:fldChar w:fldCharType="begin"/>
            </w:r>
            <w:r w:rsidR="007B4DE3">
              <w:rPr>
                <w:noProof/>
                <w:webHidden/>
              </w:rPr>
              <w:instrText xml:space="preserve"> PAGEREF _Toc22233323 \h </w:instrText>
            </w:r>
            <w:r w:rsidR="007B4DE3">
              <w:rPr>
                <w:noProof/>
                <w:webHidden/>
              </w:rPr>
            </w:r>
            <w:r w:rsidR="007B4DE3">
              <w:rPr>
                <w:noProof/>
                <w:webHidden/>
              </w:rPr>
              <w:fldChar w:fldCharType="separate"/>
            </w:r>
            <w:r w:rsidR="007B4DE3">
              <w:rPr>
                <w:noProof/>
                <w:webHidden/>
              </w:rPr>
              <w:t>4</w:t>
            </w:r>
            <w:r w:rsidR="007B4DE3">
              <w:rPr>
                <w:noProof/>
                <w:webHidden/>
              </w:rPr>
              <w:fldChar w:fldCharType="end"/>
            </w:r>
          </w:hyperlink>
        </w:p>
        <w:p w14:paraId="5208F482" w14:textId="77777777" w:rsidR="007B4DE3" w:rsidRDefault="00A5607E">
          <w:pPr>
            <w:pStyle w:val="TOC1"/>
            <w:rPr>
              <w:noProof/>
              <w:color w:val="auto"/>
              <w:lang w:eastAsia="en-US"/>
            </w:rPr>
          </w:pPr>
          <w:hyperlink w:anchor="_Toc22233324" w:history="1">
            <w:r w:rsidR="007B4DE3" w:rsidRPr="0031598B">
              <w:rPr>
                <w:rStyle w:val="Hyperlink"/>
                <w:noProof/>
              </w:rPr>
              <w:t>1. Quick Start</w:t>
            </w:r>
            <w:r w:rsidR="007B4DE3">
              <w:rPr>
                <w:noProof/>
                <w:webHidden/>
              </w:rPr>
              <w:tab/>
            </w:r>
            <w:r w:rsidR="007B4DE3">
              <w:rPr>
                <w:noProof/>
                <w:webHidden/>
              </w:rPr>
              <w:fldChar w:fldCharType="begin"/>
            </w:r>
            <w:r w:rsidR="007B4DE3">
              <w:rPr>
                <w:noProof/>
                <w:webHidden/>
              </w:rPr>
              <w:instrText xml:space="preserve"> PAGEREF _Toc22233324 \h </w:instrText>
            </w:r>
            <w:r w:rsidR="007B4DE3">
              <w:rPr>
                <w:noProof/>
                <w:webHidden/>
              </w:rPr>
            </w:r>
            <w:r w:rsidR="007B4DE3">
              <w:rPr>
                <w:noProof/>
                <w:webHidden/>
              </w:rPr>
              <w:fldChar w:fldCharType="separate"/>
            </w:r>
            <w:r w:rsidR="007B4DE3">
              <w:rPr>
                <w:noProof/>
                <w:webHidden/>
              </w:rPr>
              <w:t>4</w:t>
            </w:r>
            <w:r w:rsidR="007B4DE3">
              <w:rPr>
                <w:noProof/>
                <w:webHidden/>
              </w:rPr>
              <w:fldChar w:fldCharType="end"/>
            </w:r>
          </w:hyperlink>
        </w:p>
        <w:p w14:paraId="3C98EEE0" w14:textId="77777777" w:rsidR="007B4DE3" w:rsidRDefault="00A5607E">
          <w:pPr>
            <w:pStyle w:val="TOC1"/>
            <w:rPr>
              <w:noProof/>
              <w:color w:val="auto"/>
              <w:lang w:eastAsia="en-US"/>
            </w:rPr>
          </w:pPr>
          <w:hyperlink w:anchor="_Toc22233325" w:history="1">
            <w:r w:rsidR="007B4DE3" w:rsidRPr="0031598B">
              <w:rPr>
                <w:rStyle w:val="Hyperlink"/>
                <w:noProof/>
              </w:rPr>
              <w:t>2. Requirements</w:t>
            </w:r>
            <w:r w:rsidR="007B4DE3">
              <w:rPr>
                <w:noProof/>
                <w:webHidden/>
              </w:rPr>
              <w:tab/>
            </w:r>
            <w:r w:rsidR="007B4DE3">
              <w:rPr>
                <w:noProof/>
                <w:webHidden/>
              </w:rPr>
              <w:fldChar w:fldCharType="begin"/>
            </w:r>
            <w:r w:rsidR="007B4DE3">
              <w:rPr>
                <w:noProof/>
                <w:webHidden/>
              </w:rPr>
              <w:instrText xml:space="preserve"> PAGEREF _Toc22233325 \h </w:instrText>
            </w:r>
            <w:r w:rsidR="007B4DE3">
              <w:rPr>
                <w:noProof/>
                <w:webHidden/>
              </w:rPr>
            </w:r>
            <w:r w:rsidR="007B4DE3">
              <w:rPr>
                <w:noProof/>
                <w:webHidden/>
              </w:rPr>
              <w:fldChar w:fldCharType="separate"/>
            </w:r>
            <w:r w:rsidR="007B4DE3">
              <w:rPr>
                <w:noProof/>
                <w:webHidden/>
              </w:rPr>
              <w:t>5</w:t>
            </w:r>
            <w:r w:rsidR="007B4DE3">
              <w:rPr>
                <w:noProof/>
                <w:webHidden/>
              </w:rPr>
              <w:fldChar w:fldCharType="end"/>
            </w:r>
          </w:hyperlink>
        </w:p>
        <w:p w14:paraId="5210E46F" w14:textId="77777777" w:rsidR="007B4DE3" w:rsidRDefault="00A5607E">
          <w:pPr>
            <w:pStyle w:val="TOC1"/>
            <w:rPr>
              <w:noProof/>
              <w:color w:val="auto"/>
              <w:lang w:eastAsia="en-US"/>
            </w:rPr>
          </w:pPr>
          <w:hyperlink w:anchor="_Toc22233326" w:history="1">
            <w:r w:rsidR="007B4DE3" w:rsidRPr="0031598B">
              <w:rPr>
                <w:rStyle w:val="Hyperlink"/>
                <w:noProof/>
              </w:rPr>
              <w:t>3. Installation</w:t>
            </w:r>
            <w:r w:rsidR="007B4DE3">
              <w:rPr>
                <w:noProof/>
                <w:webHidden/>
              </w:rPr>
              <w:tab/>
            </w:r>
            <w:r w:rsidR="007B4DE3">
              <w:rPr>
                <w:noProof/>
                <w:webHidden/>
              </w:rPr>
              <w:fldChar w:fldCharType="begin"/>
            </w:r>
            <w:r w:rsidR="007B4DE3">
              <w:rPr>
                <w:noProof/>
                <w:webHidden/>
              </w:rPr>
              <w:instrText xml:space="preserve"> PAGEREF _Toc22233326 \h </w:instrText>
            </w:r>
            <w:r w:rsidR="007B4DE3">
              <w:rPr>
                <w:noProof/>
                <w:webHidden/>
              </w:rPr>
            </w:r>
            <w:r w:rsidR="007B4DE3">
              <w:rPr>
                <w:noProof/>
                <w:webHidden/>
              </w:rPr>
              <w:fldChar w:fldCharType="separate"/>
            </w:r>
            <w:r w:rsidR="007B4DE3">
              <w:rPr>
                <w:noProof/>
                <w:webHidden/>
              </w:rPr>
              <w:t>5</w:t>
            </w:r>
            <w:r w:rsidR="007B4DE3">
              <w:rPr>
                <w:noProof/>
                <w:webHidden/>
              </w:rPr>
              <w:fldChar w:fldCharType="end"/>
            </w:r>
          </w:hyperlink>
        </w:p>
        <w:p w14:paraId="6D186717" w14:textId="77777777" w:rsidR="007B4DE3" w:rsidRDefault="00A5607E">
          <w:pPr>
            <w:pStyle w:val="TOC1"/>
            <w:rPr>
              <w:noProof/>
              <w:color w:val="auto"/>
              <w:lang w:eastAsia="en-US"/>
            </w:rPr>
          </w:pPr>
          <w:hyperlink w:anchor="_Toc22233327" w:history="1">
            <w:r w:rsidR="007B4DE3" w:rsidRPr="0031598B">
              <w:rPr>
                <w:rStyle w:val="Hyperlink"/>
                <w:noProof/>
              </w:rPr>
              <w:t>4. Running GSS</w:t>
            </w:r>
            <w:r w:rsidR="007B4DE3">
              <w:rPr>
                <w:noProof/>
                <w:webHidden/>
              </w:rPr>
              <w:tab/>
            </w:r>
            <w:r w:rsidR="007B4DE3">
              <w:rPr>
                <w:noProof/>
                <w:webHidden/>
              </w:rPr>
              <w:fldChar w:fldCharType="begin"/>
            </w:r>
            <w:r w:rsidR="007B4DE3">
              <w:rPr>
                <w:noProof/>
                <w:webHidden/>
              </w:rPr>
              <w:instrText xml:space="preserve"> PAGEREF _Toc22233327 \h </w:instrText>
            </w:r>
            <w:r w:rsidR="007B4DE3">
              <w:rPr>
                <w:noProof/>
                <w:webHidden/>
              </w:rPr>
            </w:r>
            <w:r w:rsidR="007B4DE3">
              <w:rPr>
                <w:noProof/>
                <w:webHidden/>
              </w:rPr>
              <w:fldChar w:fldCharType="separate"/>
            </w:r>
            <w:r w:rsidR="007B4DE3">
              <w:rPr>
                <w:noProof/>
                <w:webHidden/>
              </w:rPr>
              <w:t>5</w:t>
            </w:r>
            <w:r w:rsidR="007B4DE3">
              <w:rPr>
                <w:noProof/>
                <w:webHidden/>
              </w:rPr>
              <w:fldChar w:fldCharType="end"/>
            </w:r>
          </w:hyperlink>
        </w:p>
        <w:p w14:paraId="5C37C55B" w14:textId="77777777" w:rsidR="007B4DE3" w:rsidRDefault="00A5607E">
          <w:pPr>
            <w:pStyle w:val="TOC1"/>
            <w:rPr>
              <w:noProof/>
              <w:color w:val="auto"/>
              <w:lang w:eastAsia="en-US"/>
            </w:rPr>
          </w:pPr>
          <w:hyperlink w:anchor="_Toc22233328" w:history="1">
            <w:r w:rsidR="007B4DE3" w:rsidRPr="0031598B">
              <w:rPr>
                <w:rStyle w:val="Hyperlink"/>
                <w:noProof/>
              </w:rPr>
              <w:t>5. Main Window</w:t>
            </w:r>
            <w:r w:rsidR="007B4DE3">
              <w:rPr>
                <w:noProof/>
                <w:webHidden/>
              </w:rPr>
              <w:tab/>
            </w:r>
            <w:r w:rsidR="007B4DE3">
              <w:rPr>
                <w:noProof/>
                <w:webHidden/>
              </w:rPr>
              <w:fldChar w:fldCharType="begin"/>
            </w:r>
            <w:r w:rsidR="007B4DE3">
              <w:rPr>
                <w:noProof/>
                <w:webHidden/>
              </w:rPr>
              <w:instrText xml:space="preserve"> PAGEREF _Toc22233328 \h </w:instrText>
            </w:r>
            <w:r w:rsidR="007B4DE3">
              <w:rPr>
                <w:noProof/>
                <w:webHidden/>
              </w:rPr>
            </w:r>
            <w:r w:rsidR="007B4DE3">
              <w:rPr>
                <w:noProof/>
                <w:webHidden/>
              </w:rPr>
              <w:fldChar w:fldCharType="separate"/>
            </w:r>
            <w:r w:rsidR="007B4DE3">
              <w:rPr>
                <w:noProof/>
                <w:webHidden/>
              </w:rPr>
              <w:t>7</w:t>
            </w:r>
            <w:r w:rsidR="007B4DE3">
              <w:rPr>
                <w:noProof/>
                <w:webHidden/>
              </w:rPr>
              <w:fldChar w:fldCharType="end"/>
            </w:r>
          </w:hyperlink>
        </w:p>
        <w:p w14:paraId="629B1264" w14:textId="77777777" w:rsidR="007B4DE3" w:rsidRDefault="00A5607E">
          <w:pPr>
            <w:pStyle w:val="TOC3"/>
            <w:tabs>
              <w:tab w:val="right" w:leader="dot" w:pos="9350"/>
            </w:tabs>
            <w:rPr>
              <w:noProof/>
              <w:color w:val="auto"/>
              <w:lang w:eastAsia="en-US"/>
            </w:rPr>
          </w:pPr>
          <w:hyperlink w:anchor="_Toc22233329" w:history="1">
            <w:r w:rsidR="007B4DE3" w:rsidRPr="0031598B">
              <w:rPr>
                <w:rStyle w:val="Hyperlink"/>
                <w:noProof/>
              </w:rPr>
              <w:t>Connected Applications</w:t>
            </w:r>
            <w:r w:rsidR="007B4DE3">
              <w:rPr>
                <w:noProof/>
                <w:webHidden/>
              </w:rPr>
              <w:tab/>
            </w:r>
            <w:r w:rsidR="007B4DE3">
              <w:rPr>
                <w:noProof/>
                <w:webHidden/>
              </w:rPr>
              <w:fldChar w:fldCharType="begin"/>
            </w:r>
            <w:r w:rsidR="007B4DE3">
              <w:rPr>
                <w:noProof/>
                <w:webHidden/>
              </w:rPr>
              <w:instrText xml:space="preserve"> PAGEREF _Toc22233329 \h </w:instrText>
            </w:r>
            <w:r w:rsidR="007B4DE3">
              <w:rPr>
                <w:noProof/>
                <w:webHidden/>
              </w:rPr>
            </w:r>
            <w:r w:rsidR="007B4DE3">
              <w:rPr>
                <w:noProof/>
                <w:webHidden/>
              </w:rPr>
              <w:fldChar w:fldCharType="separate"/>
            </w:r>
            <w:r w:rsidR="007B4DE3">
              <w:rPr>
                <w:noProof/>
                <w:webHidden/>
              </w:rPr>
              <w:t>7</w:t>
            </w:r>
            <w:r w:rsidR="007B4DE3">
              <w:rPr>
                <w:noProof/>
                <w:webHidden/>
              </w:rPr>
              <w:fldChar w:fldCharType="end"/>
            </w:r>
          </w:hyperlink>
        </w:p>
        <w:p w14:paraId="721D7A77" w14:textId="77777777" w:rsidR="007B4DE3" w:rsidRDefault="00A5607E">
          <w:pPr>
            <w:pStyle w:val="TOC1"/>
            <w:rPr>
              <w:noProof/>
              <w:color w:val="auto"/>
              <w:lang w:eastAsia="en-US"/>
            </w:rPr>
          </w:pPr>
          <w:hyperlink w:anchor="_Toc22233330" w:history="1">
            <w:r w:rsidR="007B4DE3" w:rsidRPr="0031598B">
              <w:rPr>
                <w:rStyle w:val="Hyperlink"/>
                <w:noProof/>
              </w:rPr>
              <w:t>6. SkyWatcher Controls</w:t>
            </w:r>
            <w:r w:rsidR="007B4DE3">
              <w:rPr>
                <w:noProof/>
                <w:webHidden/>
              </w:rPr>
              <w:tab/>
            </w:r>
            <w:r w:rsidR="007B4DE3">
              <w:rPr>
                <w:noProof/>
                <w:webHidden/>
              </w:rPr>
              <w:fldChar w:fldCharType="begin"/>
            </w:r>
            <w:r w:rsidR="007B4DE3">
              <w:rPr>
                <w:noProof/>
                <w:webHidden/>
              </w:rPr>
              <w:instrText xml:space="preserve"> PAGEREF _Toc22233330 \h </w:instrText>
            </w:r>
            <w:r w:rsidR="007B4DE3">
              <w:rPr>
                <w:noProof/>
                <w:webHidden/>
              </w:rPr>
            </w:r>
            <w:r w:rsidR="007B4DE3">
              <w:rPr>
                <w:noProof/>
                <w:webHidden/>
              </w:rPr>
              <w:fldChar w:fldCharType="separate"/>
            </w:r>
            <w:r w:rsidR="007B4DE3">
              <w:rPr>
                <w:noProof/>
                <w:webHidden/>
              </w:rPr>
              <w:t>7</w:t>
            </w:r>
            <w:r w:rsidR="007B4DE3">
              <w:rPr>
                <w:noProof/>
                <w:webHidden/>
              </w:rPr>
              <w:fldChar w:fldCharType="end"/>
            </w:r>
          </w:hyperlink>
        </w:p>
        <w:p w14:paraId="6FF015E6" w14:textId="77777777" w:rsidR="007B4DE3" w:rsidRDefault="00A5607E">
          <w:pPr>
            <w:pStyle w:val="TOC2"/>
            <w:tabs>
              <w:tab w:val="right" w:leader="dot" w:pos="9350"/>
            </w:tabs>
            <w:rPr>
              <w:noProof/>
              <w:color w:val="auto"/>
              <w:lang w:eastAsia="en-US"/>
            </w:rPr>
          </w:pPr>
          <w:hyperlink w:anchor="_Toc22233331" w:history="1">
            <w:r w:rsidR="007B4DE3" w:rsidRPr="0031598B">
              <w:rPr>
                <w:rStyle w:val="Hyperlink"/>
                <w:noProof/>
              </w:rPr>
              <w:t>Top Coordinates Bar</w:t>
            </w:r>
            <w:r w:rsidR="007B4DE3">
              <w:rPr>
                <w:noProof/>
                <w:webHidden/>
              </w:rPr>
              <w:tab/>
            </w:r>
            <w:r w:rsidR="007B4DE3">
              <w:rPr>
                <w:noProof/>
                <w:webHidden/>
              </w:rPr>
              <w:fldChar w:fldCharType="begin"/>
            </w:r>
            <w:r w:rsidR="007B4DE3">
              <w:rPr>
                <w:noProof/>
                <w:webHidden/>
              </w:rPr>
              <w:instrText xml:space="preserve"> PAGEREF _Toc22233331 \h </w:instrText>
            </w:r>
            <w:r w:rsidR="007B4DE3">
              <w:rPr>
                <w:noProof/>
                <w:webHidden/>
              </w:rPr>
            </w:r>
            <w:r w:rsidR="007B4DE3">
              <w:rPr>
                <w:noProof/>
                <w:webHidden/>
              </w:rPr>
              <w:fldChar w:fldCharType="separate"/>
            </w:r>
            <w:r w:rsidR="007B4DE3">
              <w:rPr>
                <w:noProof/>
                <w:webHidden/>
              </w:rPr>
              <w:t>8</w:t>
            </w:r>
            <w:r w:rsidR="007B4DE3">
              <w:rPr>
                <w:noProof/>
                <w:webHidden/>
              </w:rPr>
              <w:fldChar w:fldCharType="end"/>
            </w:r>
          </w:hyperlink>
        </w:p>
        <w:p w14:paraId="6884FD55" w14:textId="77777777" w:rsidR="007B4DE3" w:rsidRDefault="00A5607E">
          <w:pPr>
            <w:pStyle w:val="TOC3"/>
            <w:tabs>
              <w:tab w:val="right" w:leader="dot" w:pos="9350"/>
            </w:tabs>
            <w:rPr>
              <w:noProof/>
              <w:color w:val="auto"/>
              <w:lang w:eastAsia="en-US"/>
            </w:rPr>
          </w:pPr>
          <w:hyperlink w:anchor="_Toc22233332" w:history="1">
            <w:r w:rsidR="007B4DE3" w:rsidRPr="0031598B">
              <w:rPr>
                <w:rStyle w:val="Hyperlink"/>
                <w:noProof/>
              </w:rPr>
              <w:t>RA (Right Ascension)</w:t>
            </w:r>
            <w:r w:rsidR="007B4DE3">
              <w:rPr>
                <w:noProof/>
                <w:webHidden/>
              </w:rPr>
              <w:tab/>
            </w:r>
            <w:r w:rsidR="007B4DE3">
              <w:rPr>
                <w:noProof/>
                <w:webHidden/>
              </w:rPr>
              <w:fldChar w:fldCharType="begin"/>
            </w:r>
            <w:r w:rsidR="007B4DE3">
              <w:rPr>
                <w:noProof/>
                <w:webHidden/>
              </w:rPr>
              <w:instrText xml:space="preserve"> PAGEREF _Toc22233332 \h </w:instrText>
            </w:r>
            <w:r w:rsidR="007B4DE3">
              <w:rPr>
                <w:noProof/>
                <w:webHidden/>
              </w:rPr>
            </w:r>
            <w:r w:rsidR="007B4DE3">
              <w:rPr>
                <w:noProof/>
                <w:webHidden/>
              </w:rPr>
              <w:fldChar w:fldCharType="separate"/>
            </w:r>
            <w:r w:rsidR="007B4DE3">
              <w:rPr>
                <w:noProof/>
                <w:webHidden/>
              </w:rPr>
              <w:t>8</w:t>
            </w:r>
            <w:r w:rsidR="007B4DE3">
              <w:rPr>
                <w:noProof/>
                <w:webHidden/>
              </w:rPr>
              <w:fldChar w:fldCharType="end"/>
            </w:r>
          </w:hyperlink>
        </w:p>
        <w:p w14:paraId="50F78B8E" w14:textId="77777777" w:rsidR="007B4DE3" w:rsidRDefault="00A5607E">
          <w:pPr>
            <w:pStyle w:val="TOC3"/>
            <w:tabs>
              <w:tab w:val="right" w:leader="dot" w:pos="9350"/>
            </w:tabs>
            <w:rPr>
              <w:noProof/>
              <w:color w:val="auto"/>
              <w:lang w:eastAsia="en-US"/>
            </w:rPr>
          </w:pPr>
          <w:hyperlink w:anchor="_Toc22233333" w:history="1">
            <w:r w:rsidR="007B4DE3" w:rsidRPr="0031598B">
              <w:rPr>
                <w:rStyle w:val="Hyperlink"/>
                <w:noProof/>
              </w:rPr>
              <w:t>Dec (Declination)</w:t>
            </w:r>
            <w:r w:rsidR="007B4DE3">
              <w:rPr>
                <w:noProof/>
                <w:webHidden/>
              </w:rPr>
              <w:tab/>
            </w:r>
            <w:r w:rsidR="007B4DE3">
              <w:rPr>
                <w:noProof/>
                <w:webHidden/>
              </w:rPr>
              <w:fldChar w:fldCharType="begin"/>
            </w:r>
            <w:r w:rsidR="007B4DE3">
              <w:rPr>
                <w:noProof/>
                <w:webHidden/>
              </w:rPr>
              <w:instrText xml:space="preserve"> PAGEREF _Toc22233333 \h </w:instrText>
            </w:r>
            <w:r w:rsidR="007B4DE3">
              <w:rPr>
                <w:noProof/>
                <w:webHidden/>
              </w:rPr>
            </w:r>
            <w:r w:rsidR="007B4DE3">
              <w:rPr>
                <w:noProof/>
                <w:webHidden/>
              </w:rPr>
              <w:fldChar w:fldCharType="separate"/>
            </w:r>
            <w:r w:rsidR="007B4DE3">
              <w:rPr>
                <w:noProof/>
                <w:webHidden/>
              </w:rPr>
              <w:t>8</w:t>
            </w:r>
            <w:r w:rsidR="007B4DE3">
              <w:rPr>
                <w:noProof/>
                <w:webHidden/>
              </w:rPr>
              <w:fldChar w:fldCharType="end"/>
            </w:r>
          </w:hyperlink>
        </w:p>
        <w:p w14:paraId="43B1B315" w14:textId="77777777" w:rsidR="007B4DE3" w:rsidRDefault="00A5607E">
          <w:pPr>
            <w:pStyle w:val="TOC3"/>
            <w:tabs>
              <w:tab w:val="right" w:leader="dot" w:pos="9350"/>
            </w:tabs>
            <w:rPr>
              <w:noProof/>
              <w:color w:val="auto"/>
              <w:lang w:eastAsia="en-US"/>
            </w:rPr>
          </w:pPr>
          <w:hyperlink w:anchor="_Toc22233334" w:history="1">
            <w:r w:rsidR="007B4DE3" w:rsidRPr="0031598B">
              <w:rPr>
                <w:rStyle w:val="Hyperlink"/>
                <w:noProof/>
              </w:rPr>
              <w:t>Azimuth</w:t>
            </w:r>
            <w:r w:rsidR="007B4DE3">
              <w:rPr>
                <w:noProof/>
                <w:webHidden/>
              </w:rPr>
              <w:tab/>
            </w:r>
            <w:r w:rsidR="007B4DE3">
              <w:rPr>
                <w:noProof/>
                <w:webHidden/>
              </w:rPr>
              <w:fldChar w:fldCharType="begin"/>
            </w:r>
            <w:r w:rsidR="007B4DE3">
              <w:rPr>
                <w:noProof/>
                <w:webHidden/>
              </w:rPr>
              <w:instrText xml:space="preserve"> PAGEREF _Toc22233334 \h </w:instrText>
            </w:r>
            <w:r w:rsidR="007B4DE3">
              <w:rPr>
                <w:noProof/>
                <w:webHidden/>
              </w:rPr>
            </w:r>
            <w:r w:rsidR="007B4DE3">
              <w:rPr>
                <w:noProof/>
                <w:webHidden/>
              </w:rPr>
              <w:fldChar w:fldCharType="separate"/>
            </w:r>
            <w:r w:rsidR="007B4DE3">
              <w:rPr>
                <w:noProof/>
                <w:webHidden/>
              </w:rPr>
              <w:t>8</w:t>
            </w:r>
            <w:r w:rsidR="007B4DE3">
              <w:rPr>
                <w:noProof/>
                <w:webHidden/>
              </w:rPr>
              <w:fldChar w:fldCharType="end"/>
            </w:r>
          </w:hyperlink>
        </w:p>
        <w:p w14:paraId="13300712" w14:textId="77777777" w:rsidR="007B4DE3" w:rsidRDefault="00A5607E">
          <w:pPr>
            <w:pStyle w:val="TOC3"/>
            <w:tabs>
              <w:tab w:val="right" w:leader="dot" w:pos="9350"/>
            </w:tabs>
            <w:rPr>
              <w:noProof/>
              <w:color w:val="auto"/>
              <w:lang w:eastAsia="en-US"/>
            </w:rPr>
          </w:pPr>
          <w:hyperlink w:anchor="_Toc22233335" w:history="1">
            <w:r w:rsidR="007B4DE3" w:rsidRPr="0031598B">
              <w:rPr>
                <w:rStyle w:val="Hyperlink"/>
                <w:noProof/>
              </w:rPr>
              <w:t>Altitude</w:t>
            </w:r>
            <w:r w:rsidR="007B4DE3">
              <w:rPr>
                <w:noProof/>
                <w:webHidden/>
              </w:rPr>
              <w:tab/>
            </w:r>
            <w:r w:rsidR="007B4DE3">
              <w:rPr>
                <w:noProof/>
                <w:webHidden/>
              </w:rPr>
              <w:fldChar w:fldCharType="begin"/>
            </w:r>
            <w:r w:rsidR="007B4DE3">
              <w:rPr>
                <w:noProof/>
                <w:webHidden/>
              </w:rPr>
              <w:instrText xml:space="preserve"> PAGEREF _Toc22233335 \h </w:instrText>
            </w:r>
            <w:r w:rsidR="007B4DE3">
              <w:rPr>
                <w:noProof/>
                <w:webHidden/>
              </w:rPr>
            </w:r>
            <w:r w:rsidR="007B4DE3">
              <w:rPr>
                <w:noProof/>
                <w:webHidden/>
              </w:rPr>
              <w:fldChar w:fldCharType="separate"/>
            </w:r>
            <w:r w:rsidR="007B4DE3">
              <w:rPr>
                <w:noProof/>
                <w:webHidden/>
              </w:rPr>
              <w:t>8</w:t>
            </w:r>
            <w:r w:rsidR="007B4DE3">
              <w:rPr>
                <w:noProof/>
                <w:webHidden/>
              </w:rPr>
              <w:fldChar w:fldCharType="end"/>
            </w:r>
          </w:hyperlink>
        </w:p>
        <w:p w14:paraId="348BFA3B" w14:textId="77777777" w:rsidR="007B4DE3" w:rsidRDefault="00A5607E">
          <w:pPr>
            <w:pStyle w:val="TOC2"/>
            <w:tabs>
              <w:tab w:val="right" w:leader="dot" w:pos="9350"/>
            </w:tabs>
            <w:rPr>
              <w:noProof/>
              <w:color w:val="auto"/>
              <w:lang w:eastAsia="en-US"/>
            </w:rPr>
          </w:pPr>
          <w:hyperlink w:anchor="_Toc22233336" w:history="1">
            <w:r w:rsidR="007B4DE3" w:rsidRPr="0031598B">
              <w:rPr>
                <w:rStyle w:val="Hyperlink"/>
                <w:noProof/>
              </w:rPr>
              <w:t>GoTo Section</w:t>
            </w:r>
            <w:r w:rsidR="007B4DE3">
              <w:rPr>
                <w:noProof/>
                <w:webHidden/>
              </w:rPr>
              <w:tab/>
            </w:r>
            <w:r w:rsidR="007B4DE3">
              <w:rPr>
                <w:noProof/>
                <w:webHidden/>
              </w:rPr>
              <w:fldChar w:fldCharType="begin"/>
            </w:r>
            <w:r w:rsidR="007B4DE3">
              <w:rPr>
                <w:noProof/>
                <w:webHidden/>
              </w:rPr>
              <w:instrText xml:space="preserve"> PAGEREF _Toc22233336 \h </w:instrText>
            </w:r>
            <w:r w:rsidR="007B4DE3">
              <w:rPr>
                <w:noProof/>
                <w:webHidden/>
              </w:rPr>
            </w:r>
            <w:r w:rsidR="007B4DE3">
              <w:rPr>
                <w:noProof/>
                <w:webHidden/>
              </w:rPr>
              <w:fldChar w:fldCharType="separate"/>
            </w:r>
            <w:r w:rsidR="007B4DE3">
              <w:rPr>
                <w:noProof/>
                <w:webHidden/>
              </w:rPr>
              <w:t>8</w:t>
            </w:r>
            <w:r w:rsidR="007B4DE3">
              <w:rPr>
                <w:noProof/>
                <w:webHidden/>
              </w:rPr>
              <w:fldChar w:fldCharType="end"/>
            </w:r>
          </w:hyperlink>
        </w:p>
        <w:p w14:paraId="790B8837" w14:textId="77777777" w:rsidR="007B4DE3" w:rsidRDefault="00A5607E">
          <w:pPr>
            <w:pStyle w:val="TOC3"/>
            <w:tabs>
              <w:tab w:val="right" w:leader="dot" w:pos="9350"/>
            </w:tabs>
            <w:rPr>
              <w:noProof/>
              <w:color w:val="auto"/>
              <w:lang w:eastAsia="en-US"/>
            </w:rPr>
          </w:pPr>
          <w:hyperlink w:anchor="_Toc22233337" w:history="1">
            <w:r w:rsidR="007B4DE3" w:rsidRPr="0031598B">
              <w:rPr>
                <w:rStyle w:val="Hyperlink"/>
                <w:noProof/>
              </w:rPr>
              <w:t>Copy Button</w:t>
            </w:r>
            <w:r w:rsidR="007B4DE3">
              <w:rPr>
                <w:noProof/>
                <w:webHidden/>
              </w:rPr>
              <w:tab/>
            </w:r>
            <w:r w:rsidR="007B4DE3">
              <w:rPr>
                <w:noProof/>
                <w:webHidden/>
              </w:rPr>
              <w:fldChar w:fldCharType="begin"/>
            </w:r>
            <w:r w:rsidR="007B4DE3">
              <w:rPr>
                <w:noProof/>
                <w:webHidden/>
              </w:rPr>
              <w:instrText xml:space="preserve"> PAGEREF _Toc22233337 \h </w:instrText>
            </w:r>
            <w:r w:rsidR="007B4DE3">
              <w:rPr>
                <w:noProof/>
                <w:webHidden/>
              </w:rPr>
            </w:r>
            <w:r w:rsidR="007B4DE3">
              <w:rPr>
                <w:noProof/>
                <w:webHidden/>
              </w:rPr>
              <w:fldChar w:fldCharType="separate"/>
            </w:r>
            <w:r w:rsidR="007B4DE3">
              <w:rPr>
                <w:noProof/>
                <w:webHidden/>
              </w:rPr>
              <w:t>8</w:t>
            </w:r>
            <w:r w:rsidR="007B4DE3">
              <w:rPr>
                <w:noProof/>
                <w:webHidden/>
              </w:rPr>
              <w:fldChar w:fldCharType="end"/>
            </w:r>
          </w:hyperlink>
        </w:p>
        <w:p w14:paraId="4A759D91" w14:textId="77777777" w:rsidR="007B4DE3" w:rsidRDefault="00A5607E">
          <w:pPr>
            <w:pStyle w:val="TOC3"/>
            <w:tabs>
              <w:tab w:val="right" w:leader="dot" w:pos="9350"/>
            </w:tabs>
            <w:rPr>
              <w:noProof/>
              <w:color w:val="auto"/>
              <w:lang w:eastAsia="en-US"/>
            </w:rPr>
          </w:pPr>
          <w:hyperlink w:anchor="_Toc22233338" w:history="1">
            <w:r w:rsidR="007B4DE3" w:rsidRPr="0031598B">
              <w:rPr>
                <w:rStyle w:val="Hyperlink"/>
                <w:noProof/>
              </w:rPr>
              <w:t>GoTo Button</w:t>
            </w:r>
            <w:r w:rsidR="007B4DE3">
              <w:rPr>
                <w:noProof/>
                <w:webHidden/>
              </w:rPr>
              <w:tab/>
            </w:r>
            <w:r w:rsidR="007B4DE3">
              <w:rPr>
                <w:noProof/>
                <w:webHidden/>
              </w:rPr>
              <w:fldChar w:fldCharType="begin"/>
            </w:r>
            <w:r w:rsidR="007B4DE3">
              <w:rPr>
                <w:noProof/>
                <w:webHidden/>
              </w:rPr>
              <w:instrText xml:space="preserve"> PAGEREF _Toc22233338 \h </w:instrText>
            </w:r>
            <w:r w:rsidR="007B4DE3">
              <w:rPr>
                <w:noProof/>
                <w:webHidden/>
              </w:rPr>
            </w:r>
            <w:r w:rsidR="007B4DE3">
              <w:rPr>
                <w:noProof/>
                <w:webHidden/>
              </w:rPr>
              <w:fldChar w:fldCharType="separate"/>
            </w:r>
            <w:r w:rsidR="007B4DE3">
              <w:rPr>
                <w:noProof/>
                <w:webHidden/>
              </w:rPr>
              <w:t>8</w:t>
            </w:r>
            <w:r w:rsidR="007B4DE3">
              <w:rPr>
                <w:noProof/>
                <w:webHidden/>
              </w:rPr>
              <w:fldChar w:fldCharType="end"/>
            </w:r>
          </w:hyperlink>
        </w:p>
        <w:p w14:paraId="1D2A999F" w14:textId="77777777" w:rsidR="007B4DE3" w:rsidRDefault="00A5607E">
          <w:pPr>
            <w:pStyle w:val="TOC2"/>
            <w:tabs>
              <w:tab w:val="right" w:leader="dot" w:pos="9350"/>
            </w:tabs>
            <w:rPr>
              <w:noProof/>
              <w:color w:val="auto"/>
              <w:lang w:eastAsia="en-US"/>
            </w:rPr>
          </w:pPr>
          <w:hyperlink w:anchor="_Toc22233339" w:history="1">
            <w:r w:rsidR="007B4DE3" w:rsidRPr="0031598B">
              <w:rPr>
                <w:rStyle w:val="Hyperlink"/>
                <w:noProof/>
              </w:rPr>
              <w:t>PPEC Section</w:t>
            </w:r>
            <w:r w:rsidR="007B4DE3">
              <w:rPr>
                <w:noProof/>
                <w:webHidden/>
              </w:rPr>
              <w:tab/>
            </w:r>
            <w:r w:rsidR="007B4DE3">
              <w:rPr>
                <w:noProof/>
                <w:webHidden/>
              </w:rPr>
              <w:fldChar w:fldCharType="begin"/>
            </w:r>
            <w:r w:rsidR="007B4DE3">
              <w:rPr>
                <w:noProof/>
                <w:webHidden/>
              </w:rPr>
              <w:instrText xml:space="preserve"> PAGEREF _Toc22233339 \h </w:instrText>
            </w:r>
            <w:r w:rsidR="007B4DE3">
              <w:rPr>
                <w:noProof/>
                <w:webHidden/>
              </w:rPr>
            </w:r>
            <w:r w:rsidR="007B4DE3">
              <w:rPr>
                <w:noProof/>
                <w:webHidden/>
              </w:rPr>
              <w:fldChar w:fldCharType="separate"/>
            </w:r>
            <w:r w:rsidR="007B4DE3">
              <w:rPr>
                <w:noProof/>
                <w:webHidden/>
              </w:rPr>
              <w:t>8</w:t>
            </w:r>
            <w:r w:rsidR="007B4DE3">
              <w:rPr>
                <w:noProof/>
                <w:webHidden/>
              </w:rPr>
              <w:fldChar w:fldCharType="end"/>
            </w:r>
          </w:hyperlink>
        </w:p>
        <w:p w14:paraId="0654295B" w14:textId="77777777" w:rsidR="007B4DE3" w:rsidRDefault="00A5607E">
          <w:pPr>
            <w:pStyle w:val="TOC3"/>
            <w:tabs>
              <w:tab w:val="right" w:leader="dot" w:pos="9350"/>
            </w:tabs>
            <w:rPr>
              <w:noProof/>
              <w:color w:val="auto"/>
              <w:lang w:eastAsia="en-US"/>
            </w:rPr>
          </w:pPr>
          <w:hyperlink w:anchor="_Toc22233340" w:history="1">
            <w:r w:rsidR="007B4DE3" w:rsidRPr="0031598B">
              <w:rPr>
                <w:rStyle w:val="Hyperlink"/>
                <w:noProof/>
              </w:rPr>
              <w:t>PPEC</w:t>
            </w:r>
            <w:r w:rsidR="007B4DE3">
              <w:rPr>
                <w:noProof/>
                <w:webHidden/>
              </w:rPr>
              <w:tab/>
            </w:r>
            <w:r w:rsidR="007B4DE3">
              <w:rPr>
                <w:noProof/>
                <w:webHidden/>
              </w:rPr>
              <w:fldChar w:fldCharType="begin"/>
            </w:r>
            <w:r w:rsidR="007B4DE3">
              <w:rPr>
                <w:noProof/>
                <w:webHidden/>
              </w:rPr>
              <w:instrText xml:space="preserve"> PAGEREF _Toc22233340 \h </w:instrText>
            </w:r>
            <w:r w:rsidR="007B4DE3">
              <w:rPr>
                <w:noProof/>
                <w:webHidden/>
              </w:rPr>
            </w:r>
            <w:r w:rsidR="007B4DE3">
              <w:rPr>
                <w:noProof/>
                <w:webHidden/>
              </w:rPr>
              <w:fldChar w:fldCharType="separate"/>
            </w:r>
            <w:r w:rsidR="007B4DE3">
              <w:rPr>
                <w:noProof/>
                <w:webHidden/>
              </w:rPr>
              <w:t>8</w:t>
            </w:r>
            <w:r w:rsidR="007B4DE3">
              <w:rPr>
                <w:noProof/>
                <w:webHidden/>
              </w:rPr>
              <w:fldChar w:fldCharType="end"/>
            </w:r>
          </w:hyperlink>
        </w:p>
        <w:p w14:paraId="65C32B33" w14:textId="77777777" w:rsidR="007B4DE3" w:rsidRDefault="00A5607E">
          <w:pPr>
            <w:pStyle w:val="TOC3"/>
            <w:tabs>
              <w:tab w:val="right" w:leader="dot" w:pos="9350"/>
            </w:tabs>
            <w:rPr>
              <w:noProof/>
              <w:color w:val="auto"/>
              <w:lang w:eastAsia="en-US"/>
            </w:rPr>
          </w:pPr>
          <w:hyperlink w:anchor="_Toc22233341" w:history="1">
            <w:r w:rsidR="007B4DE3" w:rsidRPr="0031598B">
              <w:rPr>
                <w:rStyle w:val="Hyperlink"/>
                <w:noProof/>
              </w:rPr>
              <w:t>PPEC Train</w:t>
            </w:r>
            <w:r w:rsidR="007B4DE3">
              <w:rPr>
                <w:noProof/>
                <w:webHidden/>
              </w:rPr>
              <w:tab/>
            </w:r>
            <w:r w:rsidR="007B4DE3">
              <w:rPr>
                <w:noProof/>
                <w:webHidden/>
              </w:rPr>
              <w:fldChar w:fldCharType="begin"/>
            </w:r>
            <w:r w:rsidR="007B4DE3">
              <w:rPr>
                <w:noProof/>
                <w:webHidden/>
              </w:rPr>
              <w:instrText xml:space="preserve"> PAGEREF _Toc22233341 \h </w:instrText>
            </w:r>
            <w:r w:rsidR="007B4DE3">
              <w:rPr>
                <w:noProof/>
                <w:webHidden/>
              </w:rPr>
            </w:r>
            <w:r w:rsidR="007B4DE3">
              <w:rPr>
                <w:noProof/>
                <w:webHidden/>
              </w:rPr>
              <w:fldChar w:fldCharType="separate"/>
            </w:r>
            <w:r w:rsidR="007B4DE3">
              <w:rPr>
                <w:noProof/>
                <w:webHidden/>
              </w:rPr>
              <w:t>8</w:t>
            </w:r>
            <w:r w:rsidR="007B4DE3">
              <w:rPr>
                <w:noProof/>
                <w:webHidden/>
              </w:rPr>
              <w:fldChar w:fldCharType="end"/>
            </w:r>
          </w:hyperlink>
        </w:p>
        <w:p w14:paraId="0B5D24A3" w14:textId="77777777" w:rsidR="007B4DE3" w:rsidRDefault="00A5607E">
          <w:pPr>
            <w:pStyle w:val="TOC2"/>
            <w:tabs>
              <w:tab w:val="right" w:leader="dot" w:pos="9350"/>
            </w:tabs>
            <w:rPr>
              <w:noProof/>
              <w:color w:val="auto"/>
              <w:lang w:eastAsia="en-US"/>
            </w:rPr>
          </w:pPr>
          <w:hyperlink w:anchor="_Toc22233342" w:history="1">
            <w:r w:rsidR="007B4DE3" w:rsidRPr="0031598B">
              <w:rPr>
                <w:rStyle w:val="Hyperlink"/>
                <w:noProof/>
              </w:rPr>
              <w:t>Buttons Bar</w:t>
            </w:r>
            <w:r w:rsidR="007B4DE3">
              <w:rPr>
                <w:noProof/>
                <w:webHidden/>
              </w:rPr>
              <w:tab/>
            </w:r>
            <w:r w:rsidR="007B4DE3">
              <w:rPr>
                <w:noProof/>
                <w:webHidden/>
              </w:rPr>
              <w:fldChar w:fldCharType="begin"/>
            </w:r>
            <w:r w:rsidR="007B4DE3">
              <w:rPr>
                <w:noProof/>
                <w:webHidden/>
              </w:rPr>
              <w:instrText xml:space="preserve"> PAGEREF _Toc22233342 \h </w:instrText>
            </w:r>
            <w:r w:rsidR="007B4DE3">
              <w:rPr>
                <w:noProof/>
                <w:webHidden/>
              </w:rPr>
            </w:r>
            <w:r w:rsidR="007B4DE3">
              <w:rPr>
                <w:noProof/>
                <w:webHidden/>
              </w:rPr>
              <w:fldChar w:fldCharType="separate"/>
            </w:r>
            <w:r w:rsidR="007B4DE3">
              <w:rPr>
                <w:noProof/>
                <w:webHidden/>
              </w:rPr>
              <w:t>8</w:t>
            </w:r>
            <w:r w:rsidR="007B4DE3">
              <w:rPr>
                <w:noProof/>
                <w:webHidden/>
              </w:rPr>
              <w:fldChar w:fldCharType="end"/>
            </w:r>
          </w:hyperlink>
        </w:p>
        <w:p w14:paraId="0F534447" w14:textId="77777777" w:rsidR="007B4DE3" w:rsidRDefault="00A5607E">
          <w:pPr>
            <w:pStyle w:val="TOC3"/>
            <w:tabs>
              <w:tab w:val="right" w:leader="dot" w:pos="9350"/>
            </w:tabs>
            <w:rPr>
              <w:noProof/>
              <w:color w:val="auto"/>
              <w:lang w:eastAsia="en-US"/>
            </w:rPr>
          </w:pPr>
          <w:hyperlink w:anchor="_Toc22233343" w:history="1">
            <w:r w:rsidR="007B4DE3" w:rsidRPr="0031598B">
              <w:rPr>
                <w:rStyle w:val="Hyperlink"/>
                <w:noProof/>
              </w:rPr>
              <w:t>Park Positions</w:t>
            </w:r>
            <w:r w:rsidR="007B4DE3">
              <w:rPr>
                <w:noProof/>
                <w:webHidden/>
              </w:rPr>
              <w:tab/>
            </w:r>
            <w:r w:rsidR="007B4DE3">
              <w:rPr>
                <w:noProof/>
                <w:webHidden/>
              </w:rPr>
              <w:fldChar w:fldCharType="begin"/>
            </w:r>
            <w:r w:rsidR="007B4DE3">
              <w:rPr>
                <w:noProof/>
                <w:webHidden/>
              </w:rPr>
              <w:instrText xml:space="preserve"> PAGEREF _Toc22233343 \h </w:instrText>
            </w:r>
            <w:r w:rsidR="007B4DE3">
              <w:rPr>
                <w:noProof/>
                <w:webHidden/>
              </w:rPr>
            </w:r>
            <w:r w:rsidR="007B4DE3">
              <w:rPr>
                <w:noProof/>
                <w:webHidden/>
              </w:rPr>
              <w:fldChar w:fldCharType="separate"/>
            </w:r>
            <w:r w:rsidR="007B4DE3">
              <w:rPr>
                <w:noProof/>
                <w:webHidden/>
              </w:rPr>
              <w:t>8</w:t>
            </w:r>
            <w:r w:rsidR="007B4DE3">
              <w:rPr>
                <w:noProof/>
                <w:webHidden/>
              </w:rPr>
              <w:fldChar w:fldCharType="end"/>
            </w:r>
          </w:hyperlink>
        </w:p>
        <w:p w14:paraId="086F2114" w14:textId="77777777" w:rsidR="007B4DE3" w:rsidRDefault="00A5607E">
          <w:pPr>
            <w:pStyle w:val="TOC3"/>
            <w:tabs>
              <w:tab w:val="right" w:leader="dot" w:pos="9350"/>
            </w:tabs>
            <w:rPr>
              <w:noProof/>
              <w:color w:val="auto"/>
              <w:lang w:eastAsia="en-US"/>
            </w:rPr>
          </w:pPr>
          <w:hyperlink w:anchor="_Toc22233344" w:history="1">
            <w:r w:rsidR="007B4DE3" w:rsidRPr="0031598B">
              <w:rPr>
                <w:rStyle w:val="Hyperlink"/>
                <w:noProof/>
              </w:rPr>
              <w:t>Park Button</w:t>
            </w:r>
            <w:r w:rsidR="007B4DE3">
              <w:rPr>
                <w:noProof/>
                <w:webHidden/>
              </w:rPr>
              <w:tab/>
            </w:r>
            <w:r w:rsidR="007B4DE3">
              <w:rPr>
                <w:noProof/>
                <w:webHidden/>
              </w:rPr>
              <w:fldChar w:fldCharType="begin"/>
            </w:r>
            <w:r w:rsidR="007B4DE3">
              <w:rPr>
                <w:noProof/>
                <w:webHidden/>
              </w:rPr>
              <w:instrText xml:space="preserve"> PAGEREF _Toc22233344 \h </w:instrText>
            </w:r>
            <w:r w:rsidR="007B4DE3">
              <w:rPr>
                <w:noProof/>
                <w:webHidden/>
              </w:rPr>
            </w:r>
            <w:r w:rsidR="007B4DE3">
              <w:rPr>
                <w:noProof/>
                <w:webHidden/>
              </w:rPr>
              <w:fldChar w:fldCharType="separate"/>
            </w:r>
            <w:r w:rsidR="007B4DE3">
              <w:rPr>
                <w:noProof/>
                <w:webHidden/>
              </w:rPr>
              <w:t>9</w:t>
            </w:r>
            <w:r w:rsidR="007B4DE3">
              <w:rPr>
                <w:noProof/>
                <w:webHidden/>
              </w:rPr>
              <w:fldChar w:fldCharType="end"/>
            </w:r>
          </w:hyperlink>
        </w:p>
        <w:p w14:paraId="2A54A21B" w14:textId="77777777" w:rsidR="007B4DE3" w:rsidRDefault="00A5607E">
          <w:pPr>
            <w:pStyle w:val="TOC3"/>
            <w:tabs>
              <w:tab w:val="right" w:leader="dot" w:pos="9350"/>
            </w:tabs>
            <w:rPr>
              <w:noProof/>
              <w:color w:val="auto"/>
              <w:lang w:eastAsia="en-US"/>
            </w:rPr>
          </w:pPr>
          <w:hyperlink w:anchor="_Toc22233345" w:history="1">
            <w:r w:rsidR="007B4DE3" w:rsidRPr="0031598B">
              <w:rPr>
                <w:rStyle w:val="Hyperlink"/>
                <w:noProof/>
              </w:rPr>
              <w:t>Home Button</w:t>
            </w:r>
            <w:r w:rsidR="007B4DE3">
              <w:rPr>
                <w:noProof/>
                <w:webHidden/>
              </w:rPr>
              <w:tab/>
            </w:r>
            <w:r w:rsidR="007B4DE3">
              <w:rPr>
                <w:noProof/>
                <w:webHidden/>
              </w:rPr>
              <w:fldChar w:fldCharType="begin"/>
            </w:r>
            <w:r w:rsidR="007B4DE3">
              <w:rPr>
                <w:noProof/>
                <w:webHidden/>
              </w:rPr>
              <w:instrText xml:space="preserve"> PAGEREF _Toc22233345 \h </w:instrText>
            </w:r>
            <w:r w:rsidR="007B4DE3">
              <w:rPr>
                <w:noProof/>
                <w:webHidden/>
              </w:rPr>
            </w:r>
            <w:r w:rsidR="007B4DE3">
              <w:rPr>
                <w:noProof/>
                <w:webHidden/>
              </w:rPr>
              <w:fldChar w:fldCharType="separate"/>
            </w:r>
            <w:r w:rsidR="007B4DE3">
              <w:rPr>
                <w:noProof/>
                <w:webHidden/>
              </w:rPr>
              <w:t>9</w:t>
            </w:r>
            <w:r w:rsidR="007B4DE3">
              <w:rPr>
                <w:noProof/>
                <w:webHidden/>
              </w:rPr>
              <w:fldChar w:fldCharType="end"/>
            </w:r>
          </w:hyperlink>
        </w:p>
        <w:p w14:paraId="0BDBB53C" w14:textId="77777777" w:rsidR="007B4DE3" w:rsidRDefault="00A5607E">
          <w:pPr>
            <w:pStyle w:val="TOC3"/>
            <w:tabs>
              <w:tab w:val="right" w:leader="dot" w:pos="9350"/>
            </w:tabs>
            <w:rPr>
              <w:noProof/>
              <w:color w:val="auto"/>
              <w:lang w:eastAsia="en-US"/>
            </w:rPr>
          </w:pPr>
          <w:hyperlink w:anchor="_Toc22233346" w:history="1">
            <w:r w:rsidR="007B4DE3" w:rsidRPr="0031598B">
              <w:rPr>
                <w:rStyle w:val="Hyperlink"/>
                <w:noProof/>
              </w:rPr>
              <w:t>Stop Button</w:t>
            </w:r>
            <w:r w:rsidR="007B4DE3">
              <w:rPr>
                <w:noProof/>
                <w:webHidden/>
              </w:rPr>
              <w:tab/>
            </w:r>
            <w:r w:rsidR="007B4DE3">
              <w:rPr>
                <w:noProof/>
                <w:webHidden/>
              </w:rPr>
              <w:fldChar w:fldCharType="begin"/>
            </w:r>
            <w:r w:rsidR="007B4DE3">
              <w:rPr>
                <w:noProof/>
                <w:webHidden/>
              </w:rPr>
              <w:instrText xml:space="preserve"> PAGEREF _Toc22233346 \h </w:instrText>
            </w:r>
            <w:r w:rsidR="007B4DE3">
              <w:rPr>
                <w:noProof/>
                <w:webHidden/>
              </w:rPr>
            </w:r>
            <w:r w:rsidR="007B4DE3">
              <w:rPr>
                <w:noProof/>
                <w:webHidden/>
              </w:rPr>
              <w:fldChar w:fldCharType="separate"/>
            </w:r>
            <w:r w:rsidR="007B4DE3">
              <w:rPr>
                <w:noProof/>
                <w:webHidden/>
              </w:rPr>
              <w:t>9</w:t>
            </w:r>
            <w:r w:rsidR="007B4DE3">
              <w:rPr>
                <w:noProof/>
                <w:webHidden/>
              </w:rPr>
              <w:fldChar w:fldCharType="end"/>
            </w:r>
          </w:hyperlink>
        </w:p>
        <w:p w14:paraId="06C486F5" w14:textId="77777777" w:rsidR="007B4DE3" w:rsidRDefault="00A5607E">
          <w:pPr>
            <w:pStyle w:val="TOC3"/>
            <w:tabs>
              <w:tab w:val="right" w:leader="dot" w:pos="9350"/>
            </w:tabs>
            <w:rPr>
              <w:noProof/>
              <w:color w:val="auto"/>
              <w:lang w:eastAsia="en-US"/>
            </w:rPr>
          </w:pPr>
          <w:hyperlink w:anchor="_Toc22233347" w:history="1">
            <w:r w:rsidR="007B4DE3" w:rsidRPr="0031598B">
              <w:rPr>
                <w:rStyle w:val="Hyperlink"/>
                <w:noProof/>
              </w:rPr>
              <w:t>Tracking</w:t>
            </w:r>
            <w:r w:rsidR="007B4DE3">
              <w:rPr>
                <w:noProof/>
                <w:webHidden/>
              </w:rPr>
              <w:tab/>
            </w:r>
            <w:r w:rsidR="007B4DE3">
              <w:rPr>
                <w:noProof/>
                <w:webHidden/>
              </w:rPr>
              <w:fldChar w:fldCharType="begin"/>
            </w:r>
            <w:r w:rsidR="007B4DE3">
              <w:rPr>
                <w:noProof/>
                <w:webHidden/>
              </w:rPr>
              <w:instrText xml:space="preserve"> PAGEREF _Toc22233347 \h </w:instrText>
            </w:r>
            <w:r w:rsidR="007B4DE3">
              <w:rPr>
                <w:noProof/>
                <w:webHidden/>
              </w:rPr>
            </w:r>
            <w:r w:rsidR="007B4DE3">
              <w:rPr>
                <w:noProof/>
                <w:webHidden/>
              </w:rPr>
              <w:fldChar w:fldCharType="separate"/>
            </w:r>
            <w:r w:rsidR="007B4DE3">
              <w:rPr>
                <w:noProof/>
                <w:webHidden/>
              </w:rPr>
              <w:t>9</w:t>
            </w:r>
            <w:r w:rsidR="007B4DE3">
              <w:rPr>
                <w:noProof/>
                <w:webHidden/>
              </w:rPr>
              <w:fldChar w:fldCharType="end"/>
            </w:r>
          </w:hyperlink>
        </w:p>
        <w:p w14:paraId="3C7A1568" w14:textId="77777777" w:rsidR="007B4DE3" w:rsidRDefault="00A5607E">
          <w:pPr>
            <w:pStyle w:val="TOC3"/>
            <w:tabs>
              <w:tab w:val="right" w:leader="dot" w:pos="9350"/>
            </w:tabs>
            <w:rPr>
              <w:noProof/>
              <w:color w:val="auto"/>
              <w:lang w:eastAsia="en-US"/>
            </w:rPr>
          </w:pPr>
          <w:hyperlink w:anchor="_Toc22233348" w:history="1">
            <w:r w:rsidR="007B4DE3" w:rsidRPr="0031598B">
              <w:rPr>
                <w:rStyle w:val="Hyperlink"/>
                <w:noProof/>
              </w:rPr>
              <w:t>Set Home</w:t>
            </w:r>
            <w:r w:rsidR="007B4DE3">
              <w:rPr>
                <w:noProof/>
                <w:webHidden/>
              </w:rPr>
              <w:tab/>
            </w:r>
            <w:r w:rsidR="007B4DE3">
              <w:rPr>
                <w:noProof/>
                <w:webHidden/>
              </w:rPr>
              <w:fldChar w:fldCharType="begin"/>
            </w:r>
            <w:r w:rsidR="007B4DE3">
              <w:rPr>
                <w:noProof/>
                <w:webHidden/>
              </w:rPr>
              <w:instrText xml:space="preserve"> PAGEREF _Toc22233348 \h </w:instrText>
            </w:r>
            <w:r w:rsidR="007B4DE3">
              <w:rPr>
                <w:noProof/>
                <w:webHidden/>
              </w:rPr>
            </w:r>
            <w:r w:rsidR="007B4DE3">
              <w:rPr>
                <w:noProof/>
                <w:webHidden/>
              </w:rPr>
              <w:fldChar w:fldCharType="separate"/>
            </w:r>
            <w:r w:rsidR="007B4DE3">
              <w:rPr>
                <w:noProof/>
                <w:webHidden/>
              </w:rPr>
              <w:t>9</w:t>
            </w:r>
            <w:r w:rsidR="007B4DE3">
              <w:rPr>
                <w:noProof/>
                <w:webHidden/>
              </w:rPr>
              <w:fldChar w:fldCharType="end"/>
            </w:r>
          </w:hyperlink>
        </w:p>
        <w:p w14:paraId="32941DA9" w14:textId="77777777" w:rsidR="007B4DE3" w:rsidRDefault="00A5607E">
          <w:pPr>
            <w:pStyle w:val="TOC3"/>
            <w:tabs>
              <w:tab w:val="right" w:leader="dot" w:pos="9350"/>
            </w:tabs>
            <w:rPr>
              <w:noProof/>
              <w:color w:val="auto"/>
              <w:lang w:eastAsia="en-US"/>
            </w:rPr>
          </w:pPr>
          <w:hyperlink w:anchor="_Toc22233349" w:history="1">
            <w:r w:rsidR="007B4DE3" w:rsidRPr="0031598B">
              <w:rPr>
                <w:rStyle w:val="Hyperlink"/>
                <w:noProof/>
              </w:rPr>
              <w:t>Flip SOP Button</w:t>
            </w:r>
            <w:r w:rsidR="007B4DE3">
              <w:rPr>
                <w:noProof/>
                <w:webHidden/>
              </w:rPr>
              <w:tab/>
            </w:r>
            <w:r w:rsidR="007B4DE3">
              <w:rPr>
                <w:noProof/>
                <w:webHidden/>
              </w:rPr>
              <w:fldChar w:fldCharType="begin"/>
            </w:r>
            <w:r w:rsidR="007B4DE3">
              <w:rPr>
                <w:noProof/>
                <w:webHidden/>
              </w:rPr>
              <w:instrText xml:space="preserve"> PAGEREF _Toc22233349 \h </w:instrText>
            </w:r>
            <w:r w:rsidR="007B4DE3">
              <w:rPr>
                <w:noProof/>
                <w:webHidden/>
              </w:rPr>
            </w:r>
            <w:r w:rsidR="007B4DE3">
              <w:rPr>
                <w:noProof/>
                <w:webHidden/>
              </w:rPr>
              <w:fldChar w:fldCharType="separate"/>
            </w:r>
            <w:r w:rsidR="007B4DE3">
              <w:rPr>
                <w:noProof/>
                <w:webHidden/>
              </w:rPr>
              <w:t>9</w:t>
            </w:r>
            <w:r w:rsidR="007B4DE3">
              <w:rPr>
                <w:noProof/>
                <w:webHidden/>
              </w:rPr>
              <w:fldChar w:fldCharType="end"/>
            </w:r>
          </w:hyperlink>
        </w:p>
        <w:p w14:paraId="77429EEE" w14:textId="77777777" w:rsidR="007B4DE3" w:rsidRDefault="00A5607E">
          <w:pPr>
            <w:pStyle w:val="TOC2"/>
            <w:tabs>
              <w:tab w:val="right" w:leader="dot" w:pos="9350"/>
            </w:tabs>
            <w:rPr>
              <w:noProof/>
              <w:color w:val="auto"/>
              <w:lang w:eastAsia="en-US"/>
            </w:rPr>
          </w:pPr>
          <w:hyperlink w:anchor="_Toc22233350" w:history="1">
            <w:r w:rsidR="007B4DE3" w:rsidRPr="0031598B">
              <w:rPr>
                <w:rStyle w:val="Hyperlink"/>
                <w:noProof/>
              </w:rPr>
              <w:t>Hand Controller</w:t>
            </w:r>
            <w:r w:rsidR="007B4DE3">
              <w:rPr>
                <w:noProof/>
                <w:webHidden/>
              </w:rPr>
              <w:tab/>
            </w:r>
            <w:r w:rsidR="007B4DE3">
              <w:rPr>
                <w:noProof/>
                <w:webHidden/>
              </w:rPr>
              <w:fldChar w:fldCharType="begin"/>
            </w:r>
            <w:r w:rsidR="007B4DE3">
              <w:rPr>
                <w:noProof/>
                <w:webHidden/>
              </w:rPr>
              <w:instrText xml:space="preserve"> PAGEREF _Toc22233350 \h </w:instrText>
            </w:r>
            <w:r w:rsidR="007B4DE3">
              <w:rPr>
                <w:noProof/>
                <w:webHidden/>
              </w:rPr>
            </w:r>
            <w:r w:rsidR="007B4DE3">
              <w:rPr>
                <w:noProof/>
                <w:webHidden/>
              </w:rPr>
              <w:fldChar w:fldCharType="separate"/>
            </w:r>
            <w:r w:rsidR="007B4DE3">
              <w:rPr>
                <w:noProof/>
                <w:webHidden/>
              </w:rPr>
              <w:t>9</w:t>
            </w:r>
            <w:r w:rsidR="007B4DE3">
              <w:rPr>
                <w:noProof/>
                <w:webHidden/>
              </w:rPr>
              <w:fldChar w:fldCharType="end"/>
            </w:r>
          </w:hyperlink>
        </w:p>
        <w:p w14:paraId="51D7F5B0" w14:textId="77777777" w:rsidR="007B4DE3" w:rsidRDefault="00A5607E">
          <w:pPr>
            <w:pStyle w:val="TOC3"/>
            <w:tabs>
              <w:tab w:val="right" w:leader="dot" w:pos="9350"/>
            </w:tabs>
            <w:rPr>
              <w:noProof/>
              <w:color w:val="auto"/>
              <w:lang w:eastAsia="en-US"/>
            </w:rPr>
          </w:pPr>
          <w:hyperlink w:anchor="_Toc22233351" w:history="1">
            <w:r w:rsidR="007B4DE3" w:rsidRPr="0031598B">
              <w:rPr>
                <w:rStyle w:val="Hyperlink"/>
                <w:noProof/>
              </w:rPr>
              <w:t>Speed</w:t>
            </w:r>
            <w:r w:rsidR="007B4DE3">
              <w:rPr>
                <w:noProof/>
                <w:webHidden/>
              </w:rPr>
              <w:tab/>
            </w:r>
            <w:r w:rsidR="007B4DE3">
              <w:rPr>
                <w:noProof/>
                <w:webHidden/>
              </w:rPr>
              <w:fldChar w:fldCharType="begin"/>
            </w:r>
            <w:r w:rsidR="007B4DE3">
              <w:rPr>
                <w:noProof/>
                <w:webHidden/>
              </w:rPr>
              <w:instrText xml:space="preserve"> PAGEREF _Toc22233351 \h </w:instrText>
            </w:r>
            <w:r w:rsidR="007B4DE3">
              <w:rPr>
                <w:noProof/>
                <w:webHidden/>
              </w:rPr>
            </w:r>
            <w:r w:rsidR="007B4DE3">
              <w:rPr>
                <w:noProof/>
                <w:webHidden/>
              </w:rPr>
              <w:fldChar w:fldCharType="separate"/>
            </w:r>
            <w:r w:rsidR="007B4DE3">
              <w:rPr>
                <w:noProof/>
                <w:webHidden/>
              </w:rPr>
              <w:t>9</w:t>
            </w:r>
            <w:r w:rsidR="007B4DE3">
              <w:rPr>
                <w:noProof/>
                <w:webHidden/>
              </w:rPr>
              <w:fldChar w:fldCharType="end"/>
            </w:r>
          </w:hyperlink>
        </w:p>
        <w:p w14:paraId="64F94A0F" w14:textId="77777777" w:rsidR="007B4DE3" w:rsidRDefault="00A5607E">
          <w:pPr>
            <w:pStyle w:val="TOC3"/>
            <w:tabs>
              <w:tab w:val="right" w:leader="dot" w:pos="9350"/>
            </w:tabs>
            <w:rPr>
              <w:noProof/>
              <w:color w:val="auto"/>
              <w:lang w:eastAsia="en-US"/>
            </w:rPr>
          </w:pPr>
          <w:hyperlink w:anchor="_Toc22233352" w:history="1">
            <w:r w:rsidR="007B4DE3" w:rsidRPr="0031598B">
              <w:rPr>
                <w:rStyle w:val="Hyperlink"/>
                <w:noProof/>
              </w:rPr>
              <w:t>Mode</w:t>
            </w:r>
            <w:r w:rsidR="007B4DE3">
              <w:rPr>
                <w:noProof/>
                <w:webHidden/>
              </w:rPr>
              <w:tab/>
            </w:r>
            <w:r w:rsidR="007B4DE3">
              <w:rPr>
                <w:noProof/>
                <w:webHidden/>
              </w:rPr>
              <w:fldChar w:fldCharType="begin"/>
            </w:r>
            <w:r w:rsidR="007B4DE3">
              <w:rPr>
                <w:noProof/>
                <w:webHidden/>
              </w:rPr>
              <w:instrText xml:space="preserve"> PAGEREF _Toc22233352 \h </w:instrText>
            </w:r>
            <w:r w:rsidR="007B4DE3">
              <w:rPr>
                <w:noProof/>
                <w:webHidden/>
              </w:rPr>
            </w:r>
            <w:r w:rsidR="007B4DE3">
              <w:rPr>
                <w:noProof/>
                <w:webHidden/>
              </w:rPr>
              <w:fldChar w:fldCharType="separate"/>
            </w:r>
            <w:r w:rsidR="007B4DE3">
              <w:rPr>
                <w:noProof/>
                <w:webHidden/>
              </w:rPr>
              <w:t>9</w:t>
            </w:r>
            <w:r w:rsidR="007B4DE3">
              <w:rPr>
                <w:noProof/>
                <w:webHidden/>
              </w:rPr>
              <w:fldChar w:fldCharType="end"/>
            </w:r>
          </w:hyperlink>
        </w:p>
        <w:p w14:paraId="4A9B1B95" w14:textId="77777777" w:rsidR="007B4DE3" w:rsidRDefault="00A5607E">
          <w:pPr>
            <w:pStyle w:val="TOC3"/>
            <w:tabs>
              <w:tab w:val="right" w:leader="dot" w:pos="9350"/>
            </w:tabs>
            <w:rPr>
              <w:noProof/>
              <w:color w:val="auto"/>
              <w:lang w:eastAsia="en-US"/>
            </w:rPr>
          </w:pPr>
          <w:hyperlink w:anchor="_Toc22233353" w:history="1">
            <w:r w:rsidR="007B4DE3" w:rsidRPr="0031598B">
              <w:rPr>
                <w:rStyle w:val="Hyperlink"/>
                <w:noProof/>
              </w:rPr>
              <w:t>Guiding</w:t>
            </w:r>
            <w:r w:rsidR="007B4DE3">
              <w:rPr>
                <w:noProof/>
                <w:webHidden/>
              </w:rPr>
              <w:tab/>
            </w:r>
            <w:r w:rsidR="007B4DE3">
              <w:rPr>
                <w:noProof/>
                <w:webHidden/>
              </w:rPr>
              <w:fldChar w:fldCharType="begin"/>
            </w:r>
            <w:r w:rsidR="007B4DE3">
              <w:rPr>
                <w:noProof/>
                <w:webHidden/>
              </w:rPr>
              <w:instrText xml:space="preserve"> PAGEREF _Toc22233353 \h </w:instrText>
            </w:r>
            <w:r w:rsidR="007B4DE3">
              <w:rPr>
                <w:noProof/>
                <w:webHidden/>
              </w:rPr>
            </w:r>
            <w:r w:rsidR="007B4DE3">
              <w:rPr>
                <w:noProof/>
                <w:webHidden/>
              </w:rPr>
              <w:fldChar w:fldCharType="separate"/>
            </w:r>
            <w:r w:rsidR="007B4DE3">
              <w:rPr>
                <w:noProof/>
                <w:webHidden/>
              </w:rPr>
              <w:t>9</w:t>
            </w:r>
            <w:r w:rsidR="007B4DE3">
              <w:rPr>
                <w:noProof/>
                <w:webHidden/>
              </w:rPr>
              <w:fldChar w:fldCharType="end"/>
            </w:r>
          </w:hyperlink>
        </w:p>
        <w:p w14:paraId="3B7DFFD1" w14:textId="77777777" w:rsidR="007B4DE3" w:rsidRDefault="00A5607E">
          <w:pPr>
            <w:pStyle w:val="TOC3"/>
            <w:tabs>
              <w:tab w:val="right" w:leader="dot" w:pos="9350"/>
            </w:tabs>
            <w:rPr>
              <w:noProof/>
              <w:color w:val="auto"/>
              <w:lang w:eastAsia="en-US"/>
            </w:rPr>
          </w:pPr>
          <w:hyperlink w:anchor="_Toc22233354" w:history="1">
            <w:r w:rsidR="007B4DE3" w:rsidRPr="0031598B">
              <w:rPr>
                <w:rStyle w:val="Hyperlink"/>
                <w:noProof/>
              </w:rPr>
              <w:t>Axes -</w:t>
            </w:r>
            <w:r w:rsidR="007B4DE3">
              <w:rPr>
                <w:noProof/>
                <w:webHidden/>
              </w:rPr>
              <w:tab/>
            </w:r>
            <w:r w:rsidR="007B4DE3">
              <w:rPr>
                <w:noProof/>
                <w:webHidden/>
              </w:rPr>
              <w:fldChar w:fldCharType="begin"/>
            </w:r>
            <w:r w:rsidR="007B4DE3">
              <w:rPr>
                <w:noProof/>
                <w:webHidden/>
              </w:rPr>
              <w:instrText xml:space="preserve"> PAGEREF _Toc22233354 \h </w:instrText>
            </w:r>
            <w:r w:rsidR="007B4DE3">
              <w:rPr>
                <w:noProof/>
                <w:webHidden/>
              </w:rPr>
            </w:r>
            <w:r w:rsidR="007B4DE3">
              <w:rPr>
                <w:noProof/>
                <w:webHidden/>
              </w:rPr>
              <w:fldChar w:fldCharType="separate"/>
            </w:r>
            <w:r w:rsidR="007B4DE3">
              <w:rPr>
                <w:noProof/>
                <w:webHidden/>
              </w:rPr>
              <w:t>10</w:t>
            </w:r>
            <w:r w:rsidR="007B4DE3">
              <w:rPr>
                <w:noProof/>
                <w:webHidden/>
              </w:rPr>
              <w:fldChar w:fldCharType="end"/>
            </w:r>
          </w:hyperlink>
        </w:p>
        <w:p w14:paraId="6BCBC2D9" w14:textId="77777777" w:rsidR="007B4DE3" w:rsidRDefault="00A5607E">
          <w:pPr>
            <w:pStyle w:val="TOC2"/>
            <w:tabs>
              <w:tab w:val="right" w:leader="dot" w:pos="9350"/>
            </w:tabs>
            <w:rPr>
              <w:noProof/>
              <w:color w:val="auto"/>
              <w:lang w:eastAsia="en-US"/>
            </w:rPr>
          </w:pPr>
          <w:hyperlink w:anchor="_Toc22233355" w:history="1">
            <w:r w:rsidR="007B4DE3" w:rsidRPr="0031598B">
              <w:rPr>
                <w:rStyle w:val="Hyperlink"/>
                <w:noProof/>
              </w:rPr>
              <w:t>Graphic Section</w:t>
            </w:r>
            <w:r w:rsidR="007B4DE3">
              <w:rPr>
                <w:noProof/>
                <w:webHidden/>
              </w:rPr>
              <w:tab/>
            </w:r>
            <w:r w:rsidR="007B4DE3">
              <w:rPr>
                <w:noProof/>
                <w:webHidden/>
              </w:rPr>
              <w:fldChar w:fldCharType="begin"/>
            </w:r>
            <w:r w:rsidR="007B4DE3">
              <w:rPr>
                <w:noProof/>
                <w:webHidden/>
              </w:rPr>
              <w:instrText xml:space="preserve"> PAGEREF _Toc22233355 \h </w:instrText>
            </w:r>
            <w:r w:rsidR="007B4DE3">
              <w:rPr>
                <w:noProof/>
                <w:webHidden/>
              </w:rPr>
            </w:r>
            <w:r w:rsidR="007B4DE3">
              <w:rPr>
                <w:noProof/>
                <w:webHidden/>
              </w:rPr>
              <w:fldChar w:fldCharType="separate"/>
            </w:r>
            <w:r w:rsidR="007B4DE3">
              <w:rPr>
                <w:noProof/>
                <w:webHidden/>
              </w:rPr>
              <w:t>10</w:t>
            </w:r>
            <w:r w:rsidR="007B4DE3">
              <w:rPr>
                <w:noProof/>
                <w:webHidden/>
              </w:rPr>
              <w:fldChar w:fldCharType="end"/>
            </w:r>
          </w:hyperlink>
        </w:p>
        <w:p w14:paraId="02FEFB71" w14:textId="77777777" w:rsidR="007B4DE3" w:rsidRDefault="00A5607E">
          <w:pPr>
            <w:pStyle w:val="TOC3"/>
            <w:tabs>
              <w:tab w:val="right" w:leader="dot" w:pos="9350"/>
            </w:tabs>
            <w:rPr>
              <w:noProof/>
              <w:color w:val="auto"/>
              <w:lang w:eastAsia="en-US"/>
            </w:rPr>
          </w:pPr>
          <w:hyperlink w:anchor="_Toc22233356" w:history="1">
            <w:r w:rsidR="007B4DE3" w:rsidRPr="0031598B">
              <w:rPr>
                <w:rStyle w:val="Hyperlink"/>
                <w:noProof/>
              </w:rPr>
              <w:t>3D</w:t>
            </w:r>
            <w:r w:rsidR="007B4DE3">
              <w:rPr>
                <w:noProof/>
                <w:webHidden/>
              </w:rPr>
              <w:tab/>
            </w:r>
            <w:r w:rsidR="007B4DE3">
              <w:rPr>
                <w:noProof/>
                <w:webHidden/>
              </w:rPr>
              <w:fldChar w:fldCharType="begin"/>
            </w:r>
            <w:r w:rsidR="007B4DE3">
              <w:rPr>
                <w:noProof/>
                <w:webHidden/>
              </w:rPr>
              <w:instrText xml:space="preserve"> PAGEREF _Toc22233356 \h </w:instrText>
            </w:r>
            <w:r w:rsidR="007B4DE3">
              <w:rPr>
                <w:noProof/>
                <w:webHidden/>
              </w:rPr>
            </w:r>
            <w:r w:rsidR="007B4DE3">
              <w:rPr>
                <w:noProof/>
                <w:webHidden/>
              </w:rPr>
              <w:fldChar w:fldCharType="separate"/>
            </w:r>
            <w:r w:rsidR="007B4DE3">
              <w:rPr>
                <w:noProof/>
                <w:webHidden/>
              </w:rPr>
              <w:t>10</w:t>
            </w:r>
            <w:r w:rsidR="007B4DE3">
              <w:rPr>
                <w:noProof/>
                <w:webHidden/>
              </w:rPr>
              <w:fldChar w:fldCharType="end"/>
            </w:r>
          </w:hyperlink>
        </w:p>
        <w:p w14:paraId="0B00D43A" w14:textId="77777777" w:rsidR="007B4DE3" w:rsidRDefault="00A5607E">
          <w:pPr>
            <w:pStyle w:val="TOC3"/>
            <w:tabs>
              <w:tab w:val="right" w:leader="dot" w:pos="9350"/>
            </w:tabs>
            <w:rPr>
              <w:noProof/>
              <w:color w:val="auto"/>
              <w:lang w:eastAsia="en-US"/>
            </w:rPr>
          </w:pPr>
          <w:hyperlink w:anchor="_Toc22233357" w:history="1">
            <w:r w:rsidR="007B4DE3" w:rsidRPr="0031598B">
              <w:rPr>
                <w:rStyle w:val="Hyperlink"/>
                <w:noProof/>
              </w:rPr>
              <w:t>Diagnostics</w:t>
            </w:r>
            <w:r w:rsidR="007B4DE3">
              <w:rPr>
                <w:noProof/>
                <w:webHidden/>
              </w:rPr>
              <w:tab/>
            </w:r>
            <w:r w:rsidR="007B4DE3">
              <w:rPr>
                <w:noProof/>
                <w:webHidden/>
              </w:rPr>
              <w:fldChar w:fldCharType="begin"/>
            </w:r>
            <w:r w:rsidR="007B4DE3">
              <w:rPr>
                <w:noProof/>
                <w:webHidden/>
              </w:rPr>
              <w:instrText xml:space="preserve"> PAGEREF _Toc22233357 \h </w:instrText>
            </w:r>
            <w:r w:rsidR="007B4DE3">
              <w:rPr>
                <w:noProof/>
                <w:webHidden/>
              </w:rPr>
            </w:r>
            <w:r w:rsidR="007B4DE3">
              <w:rPr>
                <w:noProof/>
                <w:webHidden/>
              </w:rPr>
              <w:fldChar w:fldCharType="separate"/>
            </w:r>
            <w:r w:rsidR="007B4DE3">
              <w:rPr>
                <w:noProof/>
                <w:webHidden/>
              </w:rPr>
              <w:t>10</w:t>
            </w:r>
            <w:r w:rsidR="007B4DE3">
              <w:rPr>
                <w:noProof/>
                <w:webHidden/>
              </w:rPr>
              <w:fldChar w:fldCharType="end"/>
            </w:r>
          </w:hyperlink>
        </w:p>
        <w:p w14:paraId="39DA7510" w14:textId="77777777" w:rsidR="007B4DE3" w:rsidRDefault="00A5607E">
          <w:pPr>
            <w:pStyle w:val="TOC2"/>
            <w:tabs>
              <w:tab w:val="right" w:leader="dot" w:pos="9350"/>
            </w:tabs>
            <w:rPr>
              <w:noProof/>
              <w:color w:val="auto"/>
              <w:lang w:eastAsia="en-US"/>
            </w:rPr>
          </w:pPr>
          <w:hyperlink w:anchor="_Toc22233358" w:history="1">
            <w:r w:rsidR="007B4DE3" w:rsidRPr="0031598B">
              <w:rPr>
                <w:rStyle w:val="Hyperlink"/>
                <w:noProof/>
              </w:rPr>
              <w:t>Bottom Status Bar</w:t>
            </w:r>
            <w:r w:rsidR="007B4DE3">
              <w:rPr>
                <w:noProof/>
                <w:webHidden/>
              </w:rPr>
              <w:tab/>
            </w:r>
            <w:r w:rsidR="007B4DE3">
              <w:rPr>
                <w:noProof/>
                <w:webHidden/>
              </w:rPr>
              <w:fldChar w:fldCharType="begin"/>
            </w:r>
            <w:r w:rsidR="007B4DE3">
              <w:rPr>
                <w:noProof/>
                <w:webHidden/>
              </w:rPr>
              <w:instrText xml:space="preserve"> PAGEREF _Toc22233358 \h </w:instrText>
            </w:r>
            <w:r w:rsidR="007B4DE3">
              <w:rPr>
                <w:noProof/>
                <w:webHidden/>
              </w:rPr>
            </w:r>
            <w:r w:rsidR="007B4DE3">
              <w:rPr>
                <w:noProof/>
                <w:webHidden/>
              </w:rPr>
              <w:fldChar w:fldCharType="separate"/>
            </w:r>
            <w:r w:rsidR="007B4DE3">
              <w:rPr>
                <w:noProof/>
                <w:webHidden/>
              </w:rPr>
              <w:t>10</w:t>
            </w:r>
            <w:r w:rsidR="007B4DE3">
              <w:rPr>
                <w:noProof/>
                <w:webHidden/>
              </w:rPr>
              <w:fldChar w:fldCharType="end"/>
            </w:r>
          </w:hyperlink>
        </w:p>
        <w:p w14:paraId="0CC9B5EE" w14:textId="77777777" w:rsidR="007B4DE3" w:rsidRDefault="00A5607E">
          <w:pPr>
            <w:pStyle w:val="TOC2"/>
            <w:tabs>
              <w:tab w:val="right" w:leader="dot" w:pos="9350"/>
            </w:tabs>
            <w:rPr>
              <w:noProof/>
              <w:color w:val="auto"/>
              <w:lang w:eastAsia="en-US"/>
            </w:rPr>
          </w:pPr>
          <w:hyperlink w:anchor="_Toc22233359" w:history="1">
            <w:r w:rsidR="007B4DE3" w:rsidRPr="0031598B">
              <w:rPr>
                <w:rStyle w:val="Hyperlink"/>
                <w:noProof/>
              </w:rPr>
              <w:t>Sky Watcher Settings</w:t>
            </w:r>
            <w:r w:rsidR="007B4DE3">
              <w:rPr>
                <w:noProof/>
                <w:webHidden/>
              </w:rPr>
              <w:tab/>
            </w:r>
            <w:r w:rsidR="007B4DE3">
              <w:rPr>
                <w:noProof/>
                <w:webHidden/>
              </w:rPr>
              <w:fldChar w:fldCharType="begin"/>
            </w:r>
            <w:r w:rsidR="007B4DE3">
              <w:rPr>
                <w:noProof/>
                <w:webHidden/>
              </w:rPr>
              <w:instrText xml:space="preserve"> PAGEREF _Toc22233359 \h </w:instrText>
            </w:r>
            <w:r w:rsidR="007B4DE3">
              <w:rPr>
                <w:noProof/>
                <w:webHidden/>
              </w:rPr>
            </w:r>
            <w:r w:rsidR="007B4DE3">
              <w:rPr>
                <w:noProof/>
                <w:webHidden/>
              </w:rPr>
              <w:fldChar w:fldCharType="separate"/>
            </w:r>
            <w:r w:rsidR="007B4DE3">
              <w:rPr>
                <w:noProof/>
                <w:webHidden/>
              </w:rPr>
              <w:t>11</w:t>
            </w:r>
            <w:r w:rsidR="007B4DE3">
              <w:rPr>
                <w:noProof/>
                <w:webHidden/>
              </w:rPr>
              <w:fldChar w:fldCharType="end"/>
            </w:r>
          </w:hyperlink>
        </w:p>
        <w:p w14:paraId="31552ED3" w14:textId="77777777" w:rsidR="007B4DE3" w:rsidRDefault="00A5607E">
          <w:pPr>
            <w:pStyle w:val="TOC3"/>
            <w:tabs>
              <w:tab w:val="right" w:leader="dot" w:pos="9350"/>
            </w:tabs>
            <w:rPr>
              <w:noProof/>
              <w:color w:val="auto"/>
              <w:lang w:eastAsia="en-US"/>
            </w:rPr>
          </w:pPr>
          <w:hyperlink w:anchor="_Toc22233360" w:history="1">
            <w:r w:rsidR="007B4DE3" w:rsidRPr="0031598B">
              <w:rPr>
                <w:rStyle w:val="Hyperlink"/>
                <w:noProof/>
              </w:rPr>
              <w:t>Baud Rate</w:t>
            </w:r>
            <w:r w:rsidR="007B4DE3">
              <w:rPr>
                <w:noProof/>
                <w:webHidden/>
              </w:rPr>
              <w:tab/>
            </w:r>
            <w:r w:rsidR="007B4DE3">
              <w:rPr>
                <w:noProof/>
                <w:webHidden/>
              </w:rPr>
              <w:fldChar w:fldCharType="begin"/>
            </w:r>
            <w:r w:rsidR="007B4DE3">
              <w:rPr>
                <w:noProof/>
                <w:webHidden/>
              </w:rPr>
              <w:instrText xml:space="preserve"> PAGEREF _Toc22233360 \h </w:instrText>
            </w:r>
            <w:r w:rsidR="007B4DE3">
              <w:rPr>
                <w:noProof/>
                <w:webHidden/>
              </w:rPr>
            </w:r>
            <w:r w:rsidR="007B4DE3">
              <w:rPr>
                <w:noProof/>
                <w:webHidden/>
              </w:rPr>
              <w:fldChar w:fldCharType="separate"/>
            </w:r>
            <w:r w:rsidR="007B4DE3">
              <w:rPr>
                <w:noProof/>
                <w:webHidden/>
              </w:rPr>
              <w:t>13</w:t>
            </w:r>
            <w:r w:rsidR="007B4DE3">
              <w:rPr>
                <w:noProof/>
                <w:webHidden/>
              </w:rPr>
              <w:fldChar w:fldCharType="end"/>
            </w:r>
          </w:hyperlink>
        </w:p>
        <w:p w14:paraId="2BF21372" w14:textId="77777777" w:rsidR="007B4DE3" w:rsidRDefault="00A5607E">
          <w:pPr>
            <w:pStyle w:val="TOC3"/>
            <w:tabs>
              <w:tab w:val="right" w:leader="dot" w:pos="9350"/>
            </w:tabs>
            <w:rPr>
              <w:noProof/>
              <w:color w:val="auto"/>
              <w:lang w:eastAsia="en-US"/>
            </w:rPr>
          </w:pPr>
          <w:hyperlink w:anchor="_Toc22233361" w:history="1">
            <w:r w:rsidR="007B4DE3" w:rsidRPr="0031598B">
              <w:rPr>
                <w:rStyle w:val="Hyperlink"/>
                <w:noProof/>
              </w:rPr>
              <w:t>Rates</w:t>
            </w:r>
            <w:r w:rsidR="007B4DE3">
              <w:rPr>
                <w:noProof/>
                <w:webHidden/>
              </w:rPr>
              <w:tab/>
            </w:r>
            <w:r w:rsidR="007B4DE3">
              <w:rPr>
                <w:noProof/>
                <w:webHidden/>
              </w:rPr>
              <w:fldChar w:fldCharType="begin"/>
            </w:r>
            <w:r w:rsidR="007B4DE3">
              <w:rPr>
                <w:noProof/>
                <w:webHidden/>
              </w:rPr>
              <w:instrText xml:space="preserve"> PAGEREF _Toc22233361 \h </w:instrText>
            </w:r>
            <w:r w:rsidR="007B4DE3">
              <w:rPr>
                <w:noProof/>
                <w:webHidden/>
              </w:rPr>
            </w:r>
            <w:r w:rsidR="007B4DE3">
              <w:rPr>
                <w:noProof/>
                <w:webHidden/>
              </w:rPr>
              <w:fldChar w:fldCharType="separate"/>
            </w:r>
            <w:r w:rsidR="007B4DE3">
              <w:rPr>
                <w:noProof/>
                <w:webHidden/>
              </w:rPr>
              <w:t>13</w:t>
            </w:r>
            <w:r w:rsidR="007B4DE3">
              <w:rPr>
                <w:noProof/>
                <w:webHidden/>
              </w:rPr>
              <w:fldChar w:fldCharType="end"/>
            </w:r>
          </w:hyperlink>
        </w:p>
        <w:p w14:paraId="00E0B823" w14:textId="77777777" w:rsidR="007B4DE3" w:rsidRDefault="00A5607E">
          <w:pPr>
            <w:pStyle w:val="TOC3"/>
            <w:tabs>
              <w:tab w:val="right" w:leader="dot" w:pos="9350"/>
            </w:tabs>
            <w:rPr>
              <w:noProof/>
              <w:color w:val="auto"/>
              <w:lang w:eastAsia="en-US"/>
            </w:rPr>
          </w:pPr>
          <w:hyperlink w:anchor="_Toc22233362" w:history="1">
            <w:r w:rsidR="007B4DE3" w:rsidRPr="0031598B">
              <w:rPr>
                <w:rStyle w:val="Hyperlink"/>
                <w:noProof/>
              </w:rPr>
              <w:t>Alignment Mode</w:t>
            </w:r>
            <w:r w:rsidR="007B4DE3">
              <w:rPr>
                <w:noProof/>
                <w:webHidden/>
              </w:rPr>
              <w:tab/>
            </w:r>
            <w:r w:rsidR="007B4DE3">
              <w:rPr>
                <w:noProof/>
                <w:webHidden/>
              </w:rPr>
              <w:fldChar w:fldCharType="begin"/>
            </w:r>
            <w:r w:rsidR="007B4DE3">
              <w:rPr>
                <w:noProof/>
                <w:webHidden/>
              </w:rPr>
              <w:instrText xml:space="preserve"> PAGEREF _Toc22233362 \h </w:instrText>
            </w:r>
            <w:r w:rsidR="007B4DE3">
              <w:rPr>
                <w:noProof/>
                <w:webHidden/>
              </w:rPr>
            </w:r>
            <w:r w:rsidR="007B4DE3">
              <w:rPr>
                <w:noProof/>
                <w:webHidden/>
              </w:rPr>
              <w:fldChar w:fldCharType="separate"/>
            </w:r>
            <w:r w:rsidR="007B4DE3">
              <w:rPr>
                <w:noProof/>
                <w:webHidden/>
              </w:rPr>
              <w:t>13</w:t>
            </w:r>
            <w:r w:rsidR="007B4DE3">
              <w:rPr>
                <w:noProof/>
                <w:webHidden/>
              </w:rPr>
              <w:fldChar w:fldCharType="end"/>
            </w:r>
          </w:hyperlink>
        </w:p>
        <w:p w14:paraId="4804C146" w14:textId="77777777" w:rsidR="007B4DE3" w:rsidRDefault="00A5607E">
          <w:pPr>
            <w:pStyle w:val="TOC3"/>
            <w:tabs>
              <w:tab w:val="right" w:leader="dot" w:pos="9350"/>
            </w:tabs>
            <w:rPr>
              <w:noProof/>
              <w:color w:val="auto"/>
              <w:lang w:eastAsia="en-US"/>
            </w:rPr>
          </w:pPr>
          <w:hyperlink w:anchor="_Toc22233363" w:history="1">
            <w:r w:rsidR="007B4DE3" w:rsidRPr="0031598B">
              <w:rPr>
                <w:rStyle w:val="Hyperlink"/>
                <w:noProof/>
              </w:rPr>
              <w:t>Equatorial System</w:t>
            </w:r>
            <w:r w:rsidR="007B4DE3">
              <w:rPr>
                <w:noProof/>
                <w:webHidden/>
              </w:rPr>
              <w:tab/>
            </w:r>
            <w:r w:rsidR="007B4DE3">
              <w:rPr>
                <w:noProof/>
                <w:webHidden/>
              </w:rPr>
              <w:fldChar w:fldCharType="begin"/>
            </w:r>
            <w:r w:rsidR="007B4DE3">
              <w:rPr>
                <w:noProof/>
                <w:webHidden/>
              </w:rPr>
              <w:instrText xml:space="preserve"> PAGEREF _Toc22233363 \h </w:instrText>
            </w:r>
            <w:r w:rsidR="007B4DE3">
              <w:rPr>
                <w:noProof/>
                <w:webHidden/>
              </w:rPr>
            </w:r>
            <w:r w:rsidR="007B4DE3">
              <w:rPr>
                <w:noProof/>
                <w:webHidden/>
              </w:rPr>
              <w:fldChar w:fldCharType="separate"/>
            </w:r>
            <w:r w:rsidR="007B4DE3">
              <w:rPr>
                <w:noProof/>
                <w:webHidden/>
              </w:rPr>
              <w:t>13</w:t>
            </w:r>
            <w:r w:rsidR="007B4DE3">
              <w:rPr>
                <w:noProof/>
                <w:webHidden/>
              </w:rPr>
              <w:fldChar w:fldCharType="end"/>
            </w:r>
          </w:hyperlink>
        </w:p>
        <w:p w14:paraId="79777ADC" w14:textId="77777777" w:rsidR="007B4DE3" w:rsidRDefault="00A5607E">
          <w:pPr>
            <w:pStyle w:val="TOC3"/>
            <w:tabs>
              <w:tab w:val="right" w:leader="dot" w:pos="9350"/>
            </w:tabs>
            <w:rPr>
              <w:noProof/>
              <w:color w:val="auto"/>
              <w:lang w:eastAsia="en-US"/>
            </w:rPr>
          </w:pPr>
          <w:hyperlink w:anchor="_Toc22233364" w:history="1">
            <w:r w:rsidR="007B4DE3" w:rsidRPr="0031598B">
              <w:rPr>
                <w:rStyle w:val="Hyperlink"/>
                <w:noProof/>
              </w:rPr>
              <w:t>Mount</w:t>
            </w:r>
            <w:r w:rsidR="007B4DE3">
              <w:rPr>
                <w:noProof/>
                <w:webHidden/>
              </w:rPr>
              <w:tab/>
            </w:r>
            <w:r w:rsidR="007B4DE3">
              <w:rPr>
                <w:noProof/>
                <w:webHidden/>
              </w:rPr>
              <w:fldChar w:fldCharType="begin"/>
            </w:r>
            <w:r w:rsidR="007B4DE3">
              <w:rPr>
                <w:noProof/>
                <w:webHidden/>
              </w:rPr>
              <w:instrText xml:space="preserve"> PAGEREF _Toc22233364 \h </w:instrText>
            </w:r>
            <w:r w:rsidR="007B4DE3">
              <w:rPr>
                <w:noProof/>
                <w:webHidden/>
              </w:rPr>
            </w:r>
            <w:r w:rsidR="007B4DE3">
              <w:rPr>
                <w:noProof/>
                <w:webHidden/>
              </w:rPr>
              <w:fldChar w:fldCharType="separate"/>
            </w:r>
            <w:r w:rsidR="007B4DE3">
              <w:rPr>
                <w:noProof/>
                <w:webHidden/>
              </w:rPr>
              <w:t>13</w:t>
            </w:r>
            <w:r w:rsidR="007B4DE3">
              <w:rPr>
                <w:noProof/>
                <w:webHidden/>
              </w:rPr>
              <w:fldChar w:fldCharType="end"/>
            </w:r>
          </w:hyperlink>
        </w:p>
        <w:p w14:paraId="77B14CD2" w14:textId="77777777" w:rsidR="007B4DE3" w:rsidRDefault="00A5607E">
          <w:pPr>
            <w:pStyle w:val="TOC3"/>
            <w:tabs>
              <w:tab w:val="right" w:leader="dot" w:pos="9350"/>
            </w:tabs>
            <w:rPr>
              <w:noProof/>
              <w:color w:val="auto"/>
              <w:lang w:eastAsia="en-US"/>
            </w:rPr>
          </w:pPr>
          <w:hyperlink w:anchor="_Toc22233365" w:history="1">
            <w:r w:rsidR="007B4DE3" w:rsidRPr="0031598B">
              <w:rPr>
                <w:rStyle w:val="Hyperlink"/>
                <w:noProof/>
              </w:rPr>
              <w:t>Max Slew Rate</w:t>
            </w:r>
            <w:r w:rsidR="007B4DE3">
              <w:rPr>
                <w:noProof/>
                <w:webHidden/>
              </w:rPr>
              <w:tab/>
            </w:r>
            <w:r w:rsidR="007B4DE3">
              <w:rPr>
                <w:noProof/>
                <w:webHidden/>
              </w:rPr>
              <w:fldChar w:fldCharType="begin"/>
            </w:r>
            <w:r w:rsidR="007B4DE3">
              <w:rPr>
                <w:noProof/>
                <w:webHidden/>
              </w:rPr>
              <w:instrText xml:space="preserve"> PAGEREF _Toc22233365 \h </w:instrText>
            </w:r>
            <w:r w:rsidR="007B4DE3">
              <w:rPr>
                <w:noProof/>
                <w:webHidden/>
              </w:rPr>
            </w:r>
            <w:r w:rsidR="007B4DE3">
              <w:rPr>
                <w:noProof/>
                <w:webHidden/>
              </w:rPr>
              <w:fldChar w:fldCharType="separate"/>
            </w:r>
            <w:r w:rsidR="007B4DE3">
              <w:rPr>
                <w:noProof/>
                <w:webHidden/>
              </w:rPr>
              <w:t>13</w:t>
            </w:r>
            <w:r w:rsidR="007B4DE3">
              <w:rPr>
                <w:noProof/>
                <w:webHidden/>
              </w:rPr>
              <w:fldChar w:fldCharType="end"/>
            </w:r>
          </w:hyperlink>
        </w:p>
        <w:p w14:paraId="67DCFAB7" w14:textId="77777777" w:rsidR="007B4DE3" w:rsidRDefault="00A5607E">
          <w:pPr>
            <w:pStyle w:val="TOC3"/>
            <w:tabs>
              <w:tab w:val="right" w:leader="dot" w:pos="9350"/>
            </w:tabs>
            <w:rPr>
              <w:noProof/>
              <w:color w:val="auto"/>
              <w:lang w:eastAsia="en-US"/>
            </w:rPr>
          </w:pPr>
          <w:hyperlink w:anchor="_Toc22233366" w:history="1">
            <w:r w:rsidR="007B4DE3" w:rsidRPr="0031598B">
              <w:rPr>
                <w:rStyle w:val="Hyperlink"/>
                <w:noProof/>
              </w:rPr>
              <w:t>Guide Rates</w:t>
            </w:r>
            <w:r w:rsidR="007B4DE3">
              <w:rPr>
                <w:noProof/>
                <w:webHidden/>
              </w:rPr>
              <w:tab/>
            </w:r>
            <w:r w:rsidR="007B4DE3">
              <w:rPr>
                <w:noProof/>
                <w:webHidden/>
              </w:rPr>
              <w:fldChar w:fldCharType="begin"/>
            </w:r>
            <w:r w:rsidR="007B4DE3">
              <w:rPr>
                <w:noProof/>
                <w:webHidden/>
              </w:rPr>
              <w:instrText xml:space="preserve"> PAGEREF _Toc22233366 \h </w:instrText>
            </w:r>
            <w:r w:rsidR="007B4DE3">
              <w:rPr>
                <w:noProof/>
                <w:webHidden/>
              </w:rPr>
            </w:r>
            <w:r w:rsidR="007B4DE3">
              <w:rPr>
                <w:noProof/>
                <w:webHidden/>
              </w:rPr>
              <w:fldChar w:fldCharType="separate"/>
            </w:r>
            <w:r w:rsidR="007B4DE3">
              <w:rPr>
                <w:noProof/>
                <w:webHidden/>
              </w:rPr>
              <w:t>13</w:t>
            </w:r>
            <w:r w:rsidR="007B4DE3">
              <w:rPr>
                <w:noProof/>
                <w:webHidden/>
              </w:rPr>
              <w:fldChar w:fldCharType="end"/>
            </w:r>
          </w:hyperlink>
        </w:p>
        <w:p w14:paraId="238B2403" w14:textId="77777777" w:rsidR="007B4DE3" w:rsidRDefault="00A5607E">
          <w:pPr>
            <w:pStyle w:val="TOC3"/>
            <w:tabs>
              <w:tab w:val="right" w:leader="dot" w:pos="9350"/>
            </w:tabs>
            <w:rPr>
              <w:noProof/>
              <w:color w:val="auto"/>
              <w:lang w:eastAsia="en-US"/>
            </w:rPr>
          </w:pPr>
          <w:hyperlink w:anchor="_Toc22233367" w:history="1">
            <w:r w:rsidR="007B4DE3" w:rsidRPr="0031598B">
              <w:rPr>
                <w:rStyle w:val="Hyperlink"/>
                <w:noProof/>
              </w:rPr>
              <w:t>Over Meridian Limit</w:t>
            </w:r>
            <w:r w:rsidR="007B4DE3">
              <w:rPr>
                <w:noProof/>
                <w:webHidden/>
              </w:rPr>
              <w:tab/>
            </w:r>
            <w:r w:rsidR="007B4DE3">
              <w:rPr>
                <w:noProof/>
                <w:webHidden/>
              </w:rPr>
              <w:fldChar w:fldCharType="begin"/>
            </w:r>
            <w:r w:rsidR="007B4DE3">
              <w:rPr>
                <w:noProof/>
                <w:webHidden/>
              </w:rPr>
              <w:instrText xml:space="preserve"> PAGEREF _Toc22233367 \h </w:instrText>
            </w:r>
            <w:r w:rsidR="007B4DE3">
              <w:rPr>
                <w:noProof/>
                <w:webHidden/>
              </w:rPr>
            </w:r>
            <w:r w:rsidR="007B4DE3">
              <w:rPr>
                <w:noProof/>
                <w:webHidden/>
              </w:rPr>
              <w:fldChar w:fldCharType="separate"/>
            </w:r>
            <w:r w:rsidR="007B4DE3">
              <w:rPr>
                <w:noProof/>
                <w:webHidden/>
              </w:rPr>
              <w:t>13</w:t>
            </w:r>
            <w:r w:rsidR="007B4DE3">
              <w:rPr>
                <w:noProof/>
                <w:webHidden/>
              </w:rPr>
              <w:fldChar w:fldCharType="end"/>
            </w:r>
          </w:hyperlink>
        </w:p>
        <w:p w14:paraId="2BF13F4A" w14:textId="77777777" w:rsidR="007B4DE3" w:rsidRDefault="00A5607E">
          <w:pPr>
            <w:pStyle w:val="TOC3"/>
            <w:tabs>
              <w:tab w:val="right" w:leader="dot" w:pos="9350"/>
            </w:tabs>
            <w:rPr>
              <w:noProof/>
              <w:color w:val="auto"/>
              <w:lang w:eastAsia="en-US"/>
            </w:rPr>
          </w:pPr>
          <w:hyperlink w:anchor="_Toc22233368" w:history="1">
            <w:r w:rsidR="007B4DE3" w:rsidRPr="0031598B">
              <w:rPr>
                <w:rStyle w:val="Hyperlink"/>
                <w:noProof/>
              </w:rPr>
              <w:t>Encoders</w:t>
            </w:r>
            <w:r w:rsidR="007B4DE3">
              <w:rPr>
                <w:noProof/>
                <w:webHidden/>
              </w:rPr>
              <w:tab/>
            </w:r>
            <w:r w:rsidR="007B4DE3">
              <w:rPr>
                <w:noProof/>
                <w:webHidden/>
              </w:rPr>
              <w:fldChar w:fldCharType="begin"/>
            </w:r>
            <w:r w:rsidR="007B4DE3">
              <w:rPr>
                <w:noProof/>
                <w:webHidden/>
              </w:rPr>
              <w:instrText xml:space="preserve"> PAGEREF _Toc22233368 \h </w:instrText>
            </w:r>
            <w:r w:rsidR="007B4DE3">
              <w:rPr>
                <w:noProof/>
                <w:webHidden/>
              </w:rPr>
            </w:r>
            <w:r w:rsidR="007B4DE3">
              <w:rPr>
                <w:noProof/>
                <w:webHidden/>
              </w:rPr>
              <w:fldChar w:fldCharType="separate"/>
            </w:r>
            <w:r w:rsidR="007B4DE3">
              <w:rPr>
                <w:noProof/>
                <w:webHidden/>
              </w:rPr>
              <w:t>13</w:t>
            </w:r>
            <w:r w:rsidR="007B4DE3">
              <w:rPr>
                <w:noProof/>
                <w:webHidden/>
              </w:rPr>
              <w:fldChar w:fldCharType="end"/>
            </w:r>
          </w:hyperlink>
        </w:p>
        <w:p w14:paraId="6115B633" w14:textId="77777777" w:rsidR="007B4DE3" w:rsidRDefault="00A5607E">
          <w:pPr>
            <w:pStyle w:val="TOC3"/>
            <w:tabs>
              <w:tab w:val="right" w:leader="dot" w:pos="9350"/>
            </w:tabs>
            <w:rPr>
              <w:noProof/>
              <w:color w:val="auto"/>
              <w:lang w:eastAsia="en-US"/>
            </w:rPr>
          </w:pPr>
          <w:hyperlink w:anchor="_Toc22233369" w:history="1">
            <w:r w:rsidR="007B4DE3" w:rsidRPr="0031598B">
              <w:rPr>
                <w:rStyle w:val="Hyperlink"/>
                <w:noProof/>
              </w:rPr>
              <w:t>Alternating PPEC</w:t>
            </w:r>
            <w:r w:rsidR="007B4DE3">
              <w:rPr>
                <w:noProof/>
                <w:webHidden/>
              </w:rPr>
              <w:tab/>
            </w:r>
            <w:r w:rsidR="007B4DE3">
              <w:rPr>
                <w:noProof/>
                <w:webHidden/>
              </w:rPr>
              <w:fldChar w:fldCharType="begin"/>
            </w:r>
            <w:r w:rsidR="007B4DE3">
              <w:rPr>
                <w:noProof/>
                <w:webHidden/>
              </w:rPr>
              <w:instrText xml:space="preserve"> PAGEREF _Toc22233369 \h </w:instrText>
            </w:r>
            <w:r w:rsidR="007B4DE3">
              <w:rPr>
                <w:noProof/>
                <w:webHidden/>
              </w:rPr>
            </w:r>
            <w:r w:rsidR="007B4DE3">
              <w:rPr>
                <w:noProof/>
                <w:webHidden/>
              </w:rPr>
              <w:fldChar w:fldCharType="separate"/>
            </w:r>
            <w:r w:rsidR="007B4DE3">
              <w:rPr>
                <w:noProof/>
                <w:webHidden/>
              </w:rPr>
              <w:t>14</w:t>
            </w:r>
            <w:r w:rsidR="007B4DE3">
              <w:rPr>
                <w:noProof/>
                <w:webHidden/>
              </w:rPr>
              <w:fldChar w:fldCharType="end"/>
            </w:r>
          </w:hyperlink>
        </w:p>
        <w:p w14:paraId="18FBA4D6" w14:textId="77777777" w:rsidR="007B4DE3" w:rsidRDefault="00A5607E">
          <w:pPr>
            <w:pStyle w:val="TOC3"/>
            <w:tabs>
              <w:tab w:val="right" w:leader="dot" w:pos="9350"/>
            </w:tabs>
            <w:rPr>
              <w:noProof/>
              <w:color w:val="auto"/>
              <w:lang w:eastAsia="en-US"/>
            </w:rPr>
          </w:pPr>
          <w:hyperlink w:anchor="_Toc22233370" w:history="1">
            <w:r w:rsidR="007B4DE3" w:rsidRPr="0031598B">
              <w:rPr>
                <w:rStyle w:val="Hyperlink"/>
                <w:noProof/>
              </w:rPr>
              <w:t>Full Current</w:t>
            </w:r>
            <w:r w:rsidR="007B4DE3">
              <w:rPr>
                <w:noProof/>
                <w:webHidden/>
              </w:rPr>
              <w:tab/>
            </w:r>
            <w:r w:rsidR="007B4DE3">
              <w:rPr>
                <w:noProof/>
                <w:webHidden/>
              </w:rPr>
              <w:fldChar w:fldCharType="begin"/>
            </w:r>
            <w:r w:rsidR="007B4DE3">
              <w:rPr>
                <w:noProof/>
                <w:webHidden/>
              </w:rPr>
              <w:instrText xml:space="preserve"> PAGEREF _Toc22233370 \h </w:instrText>
            </w:r>
            <w:r w:rsidR="007B4DE3">
              <w:rPr>
                <w:noProof/>
                <w:webHidden/>
              </w:rPr>
            </w:r>
            <w:r w:rsidR="007B4DE3">
              <w:rPr>
                <w:noProof/>
                <w:webHidden/>
              </w:rPr>
              <w:fldChar w:fldCharType="separate"/>
            </w:r>
            <w:r w:rsidR="007B4DE3">
              <w:rPr>
                <w:noProof/>
                <w:webHidden/>
              </w:rPr>
              <w:t>14</w:t>
            </w:r>
            <w:r w:rsidR="007B4DE3">
              <w:rPr>
                <w:noProof/>
                <w:webHidden/>
              </w:rPr>
              <w:fldChar w:fldCharType="end"/>
            </w:r>
          </w:hyperlink>
        </w:p>
        <w:p w14:paraId="08EF6536" w14:textId="77777777" w:rsidR="007B4DE3" w:rsidRDefault="00A5607E">
          <w:pPr>
            <w:pStyle w:val="TOC3"/>
            <w:tabs>
              <w:tab w:val="right" w:leader="dot" w:pos="9350"/>
            </w:tabs>
            <w:rPr>
              <w:noProof/>
              <w:color w:val="auto"/>
              <w:lang w:eastAsia="en-US"/>
            </w:rPr>
          </w:pPr>
          <w:hyperlink w:anchor="_Toc22233371" w:history="1">
            <w:r w:rsidR="007B4DE3" w:rsidRPr="0031598B">
              <w:rPr>
                <w:rStyle w:val="Hyperlink"/>
                <w:noProof/>
              </w:rPr>
              <w:t>GoTo Dec Pulse</w:t>
            </w:r>
            <w:r w:rsidR="007B4DE3">
              <w:rPr>
                <w:noProof/>
                <w:webHidden/>
              </w:rPr>
              <w:tab/>
            </w:r>
            <w:r w:rsidR="007B4DE3">
              <w:rPr>
                <w:noProof/>
                <w:webHidden/>
              </w:rPr>
              <w:fldChar w:fldCharType="begin"/>
            </w:r>
            <w:r w:rsidR="007B4DE3">
              <w:rPr>
                <w:noProof/>
                <w:webHidden/>
              </w:rPr>
              <w:instrText xml:space="preserve"> PAGEREF _Toc22233371 \h </w:instrText>
            </w:r>
            <w:r w:rsidR="007B4DE3">
              <w:rPr>
                <w:noProof/>
                <w:webHidden/>
              </w:rPr>
            </w:r>
            <w:r w:rsidR="007B4DE3">
              <w:rPr>
                <w:noProof/>
                <w:webHidden/>
              </w:rPr>
              <w:fldChar w:fldCharType="separate"/>
            </w:r>
            <w:r w:rsidR="007B4DE3">
              <w:rPr>
                <w:noProof/>
                <w:webHidden/>
              </w:rPr>
              <w:t>14</w:t>
            </w:r>
            <w:r w:rsidR="007B4DE3">
              <w:rPr>
                <w:noProof/>
                <w:webHidden/>
              </w:rPr>
              <w:fldChar w:fldCharType="end"/>
            </w:r>
          </w:hyperlink>
        </w:p>
        <w:p w14:paraId="630A7652" w14:textId="77777777" w:rsidR="007B4DE3" w:rsidRDefault="00A5607E">
          <w:pPr>
            <w:pStyle w:val="TOC3"/>
            <w:tabs>
              <w:tab w:val="right" w:leader="dot" w:pos="9350"/>
            </w:tabs>
            <w:rPr>
              <w:noProof/>
              <w:color w:val="auto"/>
              <w:lang w:eastAsia="en-US"/>
            </w:rPr>
          </w:pPr>
          <w:hyperlink w:anchor="_Toc22233372" w:history="1">
            <w:r w:rsidR="007B4DE3" w:rsidRPr="0031598B">
              <w:rPr>
                <w:rStyle w:val="Hyperlink"/>
                <w:noProof/>
              </w:rPr>
              <w:t>Park Positions</w:t>
            </w:r>
            <w:r w:rsidR="007B4DE3">
              <w:rPr>
                <w:noProof/>
                <w:webHidden/>
              </w:rPr>
              <w:tab/>
            </w:r>
            <w:r w:rsidR="007B4DE3">
              <w:rPr>
                <w:noProof/>
                <w:webHidden/>
              </w:rPr>
              <w:fldChar w:fldCharType="begin"/>
            </w:r>
            <w:r w:rsidR="007B4DE3">
              <w:rPr>
                <w:noProof/>
                <w:webHidden/>
              </w:rPr>
              <w:instrText xml:space="preserve"> PAGEREF _Toc22233372 \h </w:instrText>
            </w:r>
            <w:r w:rsidR="007B4DE3">
              <w:rPr>
                <w:noProof/>
                <w:webHidden/>
              </w:rPr>
            </w:r>
            <w:r w:rsidR="007B4DE3">
              <w:rPr>
                <w:noProof/>
                <w:webHidden/>
              </w:rPr>
              <w:fldChar w:fldCharType="separate"/>
            </w:r>
            <w:r w:rsidR="007B4DE3">
              <w:rPr>
                <w:noProof/>
                <w:webHidden/>
              </w:rPr>
              <w:t>14</w:t>
            </w:r>
            <w:r w:rsidR="007B4DE3">
              <w:rPr>
                <w:noProof/>
                <w:webHidden/>
              </w:rPr>
              <w:fldChar w:fldCharType="end"/>
            </w:r>
          </w:hyperlink>
        </w:p>
        <w:p w14:paraId="236A205A" w14:textId="77777777" w:rsidR="007B4DE3" w:rsidRDefault="00A5607E">
          <w:pPr>
            <w:pStyle w:val="TOC3"/>
            <w:tabs>
              <w:tab w:val="right" w:leader="dot" w:pos="9350"/>
            </w:tabs>
            <w:rPr>
              <w:noProof/>
              <w:color w:val="auto"/>
              <w:lang w:eastAsia="en-US"/>
            </w:rPr>
          </w:pPr>
          <w:hyperlink w:anchor="_Toc22233373" w:history="1">
            <w:r w:rsidR="007B4DE3" w:rsidRPr="0031598B">
              <w:rPr>
                <w:rStyle w:val="Hyperlink"/>
                <w:noProof/>
              </w:rPr>
              <w:t>Observatory Location</w:t>
            </w:r>
            <w:r w:rsidR="007B4DE3">
              <w:rPr>
                <w:noProof/>
                <w:webHidden/>
              </w:rPr>
              <w:tab/>
            </w:r>
            <w:r w:rsidR="007B4DE3">
              <w:rPr>
                <w:noProof/>
                <w:webHidden/>
              </w:rPr>
              <w:fldChar w:fldCharType="begin"/>
            </w:r>
            <w:r w:rsidR="007B4DE3">
              <w:rPr>
                <w:noProof/>
                <w:webHidden/>
              </w:rPr>
              <w:instrText xml:space="preserve"> PAGEREF _Toc22233373 \h </w:instrText>
            </w:r>
            <w:r w:rsidR="007B4DE3">
              <w:rPr>
                <w:noProof/>
                <w:webHidden/>
              </w:rPr>
            </w:r>
            <w:r w:rsidR="007B4DE3">
              <w:rPr>
                <w:noProof/>
                <w:webHidden/>
              </w:rPr>
              <w:fldChar w:fldCharType="separate"/>
            </w:r>
            <w:r w:rsidR="007B4DE3">
              <w:rPr>
                <w:noProof/>
                <w:webHidden/>
              </w:rPr>
              <w:t>14</w:t>
            </w:r>
            <w:r w:rsidR="007B4DE3">
              <w:rPr>
                <w:noProof/>
                <w:webHidden/>
              </w:rPr>
              <w:fldChar w:fldCharType="end"/>
            </w:r>
          </w:hyperlink>
        </w:p>
        <w:p w14:paraId="3967DA23" w14:textId="77777777" w:rsidR="007B4DE3" w:rsidRDefault="00A5607E">
          <w:pPr>
            <w:pStyle w:val="TOC1"/>
            <w:rPr>
              <w:noProof/>
              <w:color w:val="auto"/>
              <w:lang w:eastAsia="en-US"/>
            </w:rPr>
          </w:pPr>
          <w:hyperlink w:anchor="_Toc22233374" w:history="1">
            <w:r w:rsidR="007B4DE3" w:rsidRPr="0031598B">
              <w:rPr>
                <w:rStyle w:val="Hyperlink"/>
                <w:noProof/>
              </w:rPr>
              <w:t>7. Option Settings</w:t>
            </w:r>
            <w:r w:rsidR="007B4DE3">
              <w:rPr>
                <w:noProof/>
                <w:webHidden/>
              </w:rPr>
              <w:tab/>
            </w:r>
            <w:r w:rsidR="007B4DE3">
              <w:rPr>
                <w:noProof/>
                <w:webHidden/>
              </w:rPr>
              <w:fldChar w:fldCharType="begin"/>
            </w:r>
            <w:r w:rsidR="007B4DE3">
              <w:rPr>
                <w:noProof/>
                <w:webHidden/>
              </w:rPr>
              <w:instrText xml:space="preserve"> PAGEREF _Toc22233374 \h </w:instrText>
            </w:r>
            <w:r w:rsidR="007B4DE3">
              <w:rPr>
                <w:noProof/>
                <w:webHidden/>
              </w:rPr>
            </w:r>
            <w:r w:rsidR="007B4DE3">
              <w:rPr>
                <w:noProof/>
                <w:webHidden/>
              </w:rPr>
              <w:fldChar w:fldCharType="separate"/>
            </w:r>
            <w:r w:rsidR="007B4DE3">
              <w:rPr>
                <w:noProof/>
                <w:webHidden/>
              </w:rPr>
              <w:t>14</w:t>
            </w:r>
            <w:r w:rsidR="007B4DE3">
              <w:rPr>
                <w:noProof/>
                <w:webHidden/>
              </w:rPr>
              <w:fldChar w:fldCharType="end"/>
            </w:r>
          </w:hyperlink>
        </w:p>
        <w:p w14:paraId="60284874" w14:textId="77777777" w:rsidR="007B4DE3" w:rsidRDefault="00A5607E">
          <w:pPr>
            <w:pStyle w:val="TOC3"/>
            <w:tabs>
              <w:tab w:val="right" w:leader="dot" w:pos="9350"/>
            </w:tabs>
            <w:rPr>
              <w:noProof/>
              <w:color w:val="auto"/>
              <w:lang w:eastAsia="en-US"/>
            </w:rPr>
          </w:pPr>
          <w:hyperlink w:anchor="_Toc22233375" w:history="1">
            <w:r w:rsidR="007B4DE3" w:rsidRPr="0031598B">
              <w:rPr>
                <w:rStyle w:val="Hyperlink"/>
                <w:noProof/>
              </w:rPr>
              <w:t>Available Tabs</w:t>
            </w:r>
            <w:r w:rsidR="007B4DE3">
              <w:rPr>
                <w:noProof/>
                <w:webHidden/>
              </w:rPr>
              <w:tab/>
            </w:r>
            <w:r w:rsidR="007B4DE3">
              <w:rPr>
                <w:noProof/>
                <w:webHidden/>
              </w:rPr>
              <w:fldChar w:fldCharType="begin"/>
            </w:r>
            <w:r w:rsidR="007B4DE3">
              <w:rPr>
                <w:noProof/>
                <w:webHidden/>
              </w:rPr>
              <w:instrText xml:space="preserve"> PAGEREF _Toc22233375 \h </w:instrText>
            </w:r>
            <w:r w:rsidR="007B4DE3">
              <w:rPr>
                <w:noProof/>
                <w:webHidden/>
              </w:rPr>
            </w:r>
            <w:r w:rsidR="007B4DE3">
              <w:rPr>
                <w:noProof/>
                <w:webHidden/>
              </w:rPr>
              <w:fldChar w:fldCharType="separate"/>
            </w:r>
            <w:r w:rsidR="007B4DE3">
              <w:rPr>
                <w:noProof/>
                <w:webHidden/>
              </w:rPr>
              <w:t>15</w:t>
            </w:r>
            <w:r w:rsidR="007B4DE3">
              <w:rPr>
                <w:noProof/>
                <w:webHidden/>
              </w:rPr>
              <w:fldChar w:fldCharType="end"/>
            </w:r>
          </w:hyperlink>
        </w:p>
        <w:p w14:paraId="04707EE2" w14:textId="77777777" w:rsidR="007B4DE3" w:rsidRDefault="00A5607E">
          <w:pPr>
            <w:pStyle w:val="TOC3"/>
            <w:tabs>
              <w:tab w:val="right" w:leader="dot" w:pos="9350"/>
            </w:tabs>
            <w:rPr>
              <w:noProof/>
              <w:color w:val="auto"/>
              <w:lang w:eastAsia="en-US"/>
            </w:rPr>
          </w:pPr>
          <w:hyperlink w:anchor="_Toc22233376" w:history="1">
            <w:r w:rsidR="007B4DE3" w:rsidRPr="0031598B">
              <w:rPr>
                <w:rStyle w:val="Hyperlink"/>
                <w:noProof/>
              </w:rPr>
              <w:t>No Sleep mode</w:t>
            </w:r>
            <w:r w:rsidR="007B4DE3">
              <w:rPr>
                <w:noProof/>
                <w:webHidden/>
              </w:rPr>
              <w:tab/>
            </w:r>
            <w:r w:rsidR="007B4DE3">
              <w:rPr>
                <w:noProof/>
                <w:webHidden/>
              </w:rPr>
              <w:fldChar w:fldCharType="begin"/>
            </w:r>
            <w:r w:rsidR="007B4DE3">
              <w:rPr>
                <w:noProof/>
                <w:webHidden/>
              </w:rPr>
              <w:instrText xml:space="preserve"> PAGEREF _Toc22233376 \h </w:instrText>
            </w:r>
            <w:r w:rsidR="007B4DE3">
              <w:rPr>
                <w:noProof/>
                <w:webHidden/>
              </w:rPr>
            </w:r>
            <w:r w:rsidR="007B4DE3">
              <w:rPr>
                <w:noProof/>
                <w:webHidden/>
              </w:rPr>
              <w:fldChar w:fldCharType="separate"/>
            </w:r>
            <w:r w:rsidR="007B4DE3">
              <w:rPr>
                <w:noProof/>
                <w:webHidden/>
              </w:rPr>
              <w:t>15</w:t>
            </w:r>
            <w:r w:rsidR="007B4DE3">
              <w:rPr>
                <w:noProof/>
                <w:webHidden/>
              </w:rPr>
              <w:fldChar w:fldCharType="end"/>
            </w:r>
          </w:hyperlink>
        </w:p>
        <w:p w14:paraId="6AC0576D" w14:textId="77777777" w:rsidR="007B4DE3" w:rsidRDefault="00A5607E">
          <w:pPr>
            <w:pStyle w:val="TOC3"/>
            <w:tabs>
              <w:tab w:val="right" w:leader="dot" w:pos="9350"/>
            </w:tabs>
            <w:rPr>
              <w:noProof/>
              <w:color w:val="auto"/>
              <w:lang w:eastAsia="en-US"/>
            </w:rPr>
          </w:pPr>
          <w:hyperlink w:anchor="_Toc22233377" w:history="1">
            <w:r w:rsidR="007B4DE3" w:rsidRPr="0031598B">
              <w:rPr>
                <w:rStyle w:val="Hyperlink"/>
                <w:noProof/>
              </w:rPr>
              <w:t>Start Minimized</w:t>
            </w:r>
            <w:r w:rsidR="007B4DE3">
              <w:rPr>
                <w:noProof/>
                <w:webHidden/>
              </w:rPr>
              <w:tab/>
            </w:r>
            <w:r w:rsidR="007B4DE3">
              <w:rPr>
                <w:noProof/>
                <w:webHidden/>
              </w:rPr>
              <w:fldChar w:fldCharType="begin"/>
            </w:r>
            <w:r w:rsidR="007B4DE3">
              <w:rPr>
                <w:noProof/>
                <w:webHidden/>
              </w:rPr>
              <w:instrText xml:space="preserve"> PAGEREF _Toc22233377 \h </w:instrText>
            </w:r>
            <w:r w:rsidR="007B4DE3">
              <w:rPr>
                <w:noProof/>
                <w:webHidden/>
              </w:rPr>
            </w:r>
            <w:r w:rsidR="007B4DE3">
              <w:rPr>
                <w:noProof/>
                <w:webHidden/>
              </w:rPr>
              <w:fldChar w:fldCharType="separate"/>
            </w:r>
            <w:r w:rsidR="007B4DE3">
              <w:rPr>
                <w:noProof/>
                <w:webHidden/>
              </w:rPr>
              <w:t>15</w:t>
            </w:r>
            <w:r w:rsidR="007B4DE3">
              <w:rPr>
                <w:noProof/>
                <w:webHidden/>
              </w:rPr>
              <w:fldChar w:fldCharType="end"/>
            </w:r>
          </w:hyperlink>
        </w:p>
        <w:p w14:paraId="6FE6DAB2" w14:textId="77777777" w:rsidR="007B4DE3" w:rsidRDefault="00A5607E">
          <w:pPr>
            <w:pStyle w:val="TOC3"/>
            <w:tabs>
              <w:tab w:val="right" w:leader="dot" w:pos="9350"/>
            </w:tabs>
            <w:rPr>
              <w:noProof/>
              <w:color w:val="auto"/>
              <w:lang w:eastAsia="en-US"/>
            </w:rPr>
          </w:pPr>
          <w:hyperlink w:anchor="_Toc22233378" w:history="1">
            <w:r w:rsidR="007B4DE3" w:rsidRPr="0031598B">
              <w:rPr>
                <w:rStyle w:val="Hyperlink"/>
                <w:noProof/>
              </w:rPr>
              <w:t>Start Window On Top</w:t>
            </w:r>
            <w:r w:rsidR="007B4DE3">
              <w:rPr>
                <w:noProof/>
                <w:webHidden/>
              </w:rPr>
              <w:tab/>
            </w:r>
            <w:r w:rsidR="007B4DE3">
              <w:rPr>
                <w:noProof/>
                <w:webHidden/>
              </w:rPr>
              <w:fldChar w:fldCharType="begin"/>
            </w:r>
            <w:r w:rsidR="007B4DE3">
              <w:rPr>
                <w:noProof/>
                <w:webHidden/>
              </w:rPr>
              <w:instrText xml:space="preserve"> PAGEREF _Toc22233378 \h </w:instrText>
            </w:r>
            <w:r w:rsidR="007B4DE3">
              <w:rPr>
                <w:noProof/>
                <w:webHidden/>
              </w:rPr>
            </w:r>
            <w:r w:rsidR="007B4DE3">
              <w:rPr>
                <w:noProof/>
                <w:webHidden/>
              </w:rPr>
              <w:fldChar w:fldCharType="separate"/>
            </w:r>
            <w:r w:rsidR="007B4DE3">
              <w:rPr>
                <w:noProof/>
                <w:webHidden/>
              </w:rPr>
              <w:t>15</w:t>
            </w:r>
            <w:r w:rsidR="007B4DE3">
              <w:rPr>
                <w:noProof/>
                <w:webHidden/>
              </w:rPr>
              <w:fldChar w:fldCharType="end"/>
            </w:r>
          </w:hyperlink>
        </w:p>
        <w:p w14:paraId="0660C04D" w14:textId="77777777" w:rsidR="007B4DE3" w:rsidRDefault="00A5607E">
          <w:pPr>
            <w:pStyle w:val="TOC3"/>
            <w:tabs>
              <w:tab w:val="right" w:leader="dot" w:pos="9350"/>
            </w:tabs>
            <w:rPr>
              <w:noProof/>
              <w:color w:val="auto"/>
              <w:lang w:eastAsia="en-US"/>
            </w:rPr>
          </w:pPr>
          <w:hyperlink w:anchor="_Toc22233379" w:history="1">
            <w:r w:rsidR="007B4DE3" w:rsidRPr="0031598B">
              <w:rPr>
                <w:rStyle w:val="Hyperlink"/>
                <w:noProof/>
              </w:rPr>
              <w:t>Home Warning On</w:t>
            </w:r>
            <w:r w:rsidR="007B4DE3">
              <w:rPr>
                <w:noProof/>
                <w:webHidden/>
              </w:rPr>
              <w:tab/>
            </w:r>
            <w:r w:rsidR="007B4DE3">
              <w:rPr>
                <w:noProof/>
                <w:webHidden/>
              </w:rPr>
              <w:fldChar w:fldCharType="begin"/>
            </w:r>
            <w:r w:rsidR="007B4DE3">
              <w:rPr>
                <w:noProof/>
                <w:webHidden/>
              </w:rPr>
              <w:instrText xml:space="preserve"> PAGEREF _Toc22233379 \h </w:instrText>
            </w:r>
            <w:r w:rsidR="007B4DE3">
              <w:rPr>
                <w:noProof/>
                <w:webHidden/>
              </w:rPr>
            </w:r>
            <w:r w:rsidR="007B4DE3">
              <w:rPr>
                <w:noProof/>
                <w:webHidden/>
              </w:rPr>
              <w:fldChar w:fldCharType="separate"/>
            </w:r>
            <w:r w:rsidR="007B4DE3">
              <w:rPr>
                <w:noProof/>
                <w:webHidden/>
              </w:rPr>
              <w:t>15</w:t>
            </w:r>
            <w:r w:rsidR="007B4DE3">
              <w:rPr>
                <w:noProof/>
                <w:webHidden/>
              </w:rPr>
              <w:fldChar w:fldCharType="end"/>
            </w:r>
          </w:hyperlink>
        </w:p>
        <w:p w14:paraId="48BDF129" w14:textId="77777777" w:rsidR="007B4DE3" w:rsidRDefault="00A5607E">
          <w:pPr>
            <w:pStyle w:val="TOC3"/>
            <w:tabs>
              <w:tab w:val="right" w:leader="dot" w:pos="9350"/>
            </w:tabs>
            <w:rPr>
              <w:noProof/>
              <w:color w:val="auto"/>
              <w:lang w:eastAsia="en-US"/>
            </w:rPr>
          </w:pPr>
          <w:hyperlink w:anchor="_Toc22233380" w:history="1">
            <w:r w:rsidR="007B4DE3" w:rsidRPr="0031598B">
              <w:rPr>
                <w:rStyle w:val="Hyperlink"/>
                <w:noProof/>
              </w:rPr>
              <w:t>Voice/Speech on</w:t>
            </w:r>
            <w:r w:rsidR="007B4DE3">
              <w:rPr>
                <w:noProof/>
                <w:webHidden/>
              </w:rPr>
              <w:tab/>
            </w:r>
            <w:r w:rsidR="007B4DE3">
              <w:rPr>
                <w:noProof/>
                <w:webHidden/>
              </w:rPr>
              <w:fldChar w:fldCharType="begin"/>
            </w:r>
            <w:r w:rsidR="007B4DE3">
              <w:rPr>
                <w:noProof/>
                <w:webHidden/>
              </w:rPr>
              <w:instrText xml:space="preserve"> PAGEREF _Toc22233380 \h </w:instrText>
            </w:r>
            <w:r w:rsidR="007B4DE3">
              <w:rPr>
                <w:noProof/>
                <w:webHidden/>
              </w:rPr>
            </w:r>
            <w:r w:rsidR="007B4DE3">
              <w:rPr>
                <w:noProof/>
                <w:webHidden/>
              </w:rPr>
              <w:fldChar w:fldCharType="separate"/>
            </w:r>
            <w:r w:rsidR="007B4DE3">
              <w:rPr>
                <w:noProof/>
                <w:webHidden/>
              </w:rPr>
              <w:t>16</w:t>
            </w:r>
            <w:r w:rsidR="007B4DE3">
              <w:rPr>
                <w:noProof/>
                <w:webHidden/>
              </w:rPr>
              <w:fldChar w:fldCharType="end"/>
            </w:r>
          </w:hyperlink>
        </w:p>
        <w:p w14:paraId="39D98BA9" w14:textId="77777777" w:rsidR="007B4DE3" w:rsidRDefault="00A5607E">
          <w:pPr>
            <w:pStyle w:val="TOC3"/>
            <w:tabs>
              <w:tab w:val="right" w:leader="dot" w:pos="9350"/>
            </w:tabs>
            <w:rPr>
              <w:noProof/>
              <w:color w:val="auto"/>
              <w:lang w:eastAsia="en-US"/>
            </w:rPr>
          </w:pPr>
          <w:hyperlink w:anchor="_Toc22233381" w:history="1">
            <w:r w:rsidR="007B4DE3" w:rsidRPr="0031598B">
              <w:rPr>
                <w:rStyle w:val="Hyperlink"/>
                <w:noProof/>
              </w:rPr>
              <w:t>Theme Colors</w:t>
            </w:r>
            <w:r w:rsidR="007B4DE3">
              <w:rPr>
                <w:noProof/>
                <w:webHidden/>
              </w:rPr>
              <w:tab/>
            </w:r>
            <w:r w:rsidR="007B4DE3">
              <w:rPr>
                <w:noProof/>
                <w:webHidden/>
              </w:rPr>
              <w:fldChar w:fldCharType="begin"/>
            </w:r>
            <w:r w:rsidR="007B4DE3">
              <w:rPr>
                <w:noProof/>
                <w:webHidden/>
              </w:rPr>
              <w:instrText xml:space="preserve"> PAGEREF _Toc22233381 \h </w:instrText>
            </w:r>
            <w:r w:rsidR="007B4DE3">
              <w:rPr>
                <w:noProof/>
                <w:webHidden/>
              </w:rPr>
            </w:r>
            <w:r w:rsidR="007B4DE3">
              <w:rPr>
                <w:noProof/>
                <w:webHidden/>
              </w:rPr>
              <w:fldChar w:fldCharType="separate"/>
            </w:r>
            <w:r w:rsidR="007B4DE3">
              <w:rPr>
                <w:noProof/>
                <w:webHidden/>
              </w:rPr>
              <w:t>16</w:t>
            </w:r>
            <w:r w:rsidR="007B4DE3">
              <w:rPr>
                <w:noProof/>
                <w:webHidden/>
              </w:rPr>
              <w:fldChar w:fldCharType="end"/>
            </w:r>
          </w:hyperlink>
        </w:p>
        <w:p w14:paraId="69CF9D19" w14:textId="77777777" w:rsidR="007B4DE3" w:rsidRDefault="00A5607E">
          <w:pPr>
            <w:pStyle w:val="TOC3"/>
            <w:tabs>
              <w:tab w:val="right" w:leader="dot" w:pos="9350"/>
            </w:tabs>
            <w:rPr>
              <w:noProof/>
              <w:color w:val="auto"/>
              <w:lang w:eastAsia="en-US"/>
            </w:rPr>
          </w:pPr>
          <w:hyperlink w:anchor="_Toc22233382" w:history="1">
            <w:r w:rsidR="007B4DE3" w:rsidRPr="0031598B">
              <w:rPr>
                <w:rStyle w:val="Hyperlink"/>
                <w:noProof/>
              </w:rPr>
              <w:t>Performance</w:t>
            </w:r>
            <w:r w:rsidR="007B4DE3">
              <w:rPr>
                <w:noProof/>
                <w:webHidden/>
              </w:rPr>
              <w:tab/>
            </w:r>
            <w:r w:rsidR="007B4DE3">
              <w:rPr>
                <w:noProof/>
                <w:webHidden/>
              </w:rPr>
              <w:fldChar w:fldCharType="begin"/>
            </w:r>
            <w:r w:rsidR="007B4DE3">
              <w:rPr>
                <w:noProof/>
                <w:webHidden/>
              </w:rPr>
              <w:instrText xml:space="preserve"> PAGEREF _Toc22233382 \h </w:instrText>
            </w:r>
            <w:r w:rsidR="007B4DE3">
              <w:rPr>
                <w:noProof/>
                <w:webHidden/>
              </w:rPr>
            </w:r>
            <w:r w:rsidR="007B4DE3">
              <w:rPr>
                <w:noProof/>
                <w:webHidden/>
              </w:rPr>
              <w:fldChar w:fldCharType="separate"/>
            </w:r>
            <w:r w:rsidR="007B4DE3">
              <w:rPr>
                <w:noProof/>
                <w:webHidden/>
              </w:rPr>
              <w:t>16</w:t>
            </w:r>
            <w:r w:rsidR="007B4DE3">
              <w:rPr>
                <w:noProof/>
                <w:webHidden/>
              </w:rPr>
              <w:fldChar w:fldCharType="end"/>
            </w:r>
          </w:hyperlink>
        </w:p>
        <w:p w14:paraId="5CCAA597" w14:textId="77777777" w:rsidR="007B4DE3" w:rsidRDefault="00A5607E">
          <w:pPr>
            <w:pStyle w:val="TOC3"/>
            <w:tabs>
              <w:tab w:val="right" w:leader="dot" w:pos="9350"/>
            </w:tabs>
            <w:rPr>
              <w:noProof/>
              <w:color w:val="auto"/>
              <w:lang w:eastAsia="en-US"/>
            </w:rPr>
          </w:pPr>
          <w:hyperlink w:anchor="_Toc22233383" w:history="1">
            <w:r w:rsidR="007B4DE3" w:rsidRPr="0031598B">
              <w:rPr>
                <w:rStyle w:val="Hyperlink"/>
                <w:noProof/>
              </w:rPr>
              <w:t>Reset Settings</w:t>
            </w:r>
            <w:r w:rsidR="007B4DE3">
              <w:rPr>
                <w:noProof/>
                <w:webHidden/>
              </w:rPr>
              <w:tab/>
            </w:r>
            <w:r w:rsidR="007B4DE3">
              <w:rPr>
                <w:noProof/>
                <w:webHidden/>
              </w:rPr>
              <w:fldChar w:fldCharType="begin"/>
            </w:r>
            <w:r w:rsidR="007B4DE3">
              <w:rPr>
                <w:noProof/>
                <w:webHidden/>
              </w:rPr>
              <w:instrText xml:space="preserve"> PAGEREF _Toc22233383 \h </w:instrText>
            </w:r>
            <w:r w:rsidR="007B4DE3">
              <w:rPr>
                <w:noProof/>
                <w:webHidden/>
              </w:rPr>
            </w:r>
            <w:r w:rsidR="007B4DE3">
              <w:rPr>
                <w:noProof/>
                <w:webHidden/>
              </w:rPr>
              <w:fldChar w:fldCharType="separate"/>
            </w:r>
            <w:r w:rsidR="007B4DE3">
              <w:rPr>
                <w:noProof/>
                <w:webHidden/>
              </w:rPr>
              <w:t>16</w:t>
            </w:r>
            <w:r w:rsidR="007B4DE3">
              <w:rPr>
                <w:noProof/>
                <w:webHidden/>
              </w:rPr>
              <w:fldChar w:fldCharType="end"/>
            </w:r>
          </w:hyperlink>
        </w:p>
        <w:p w14:paraId="653F8611" w14:textId="77777777" w:rsidR="007B4DE3" w:rsidRDefault="00A5607E">
          <w:pPr>
            <w:pStyle w:val="TOC3"/>
            <w:tabs>
              <w:tab w:val="right" w:leader="dot" w:pos="9350"/>
            </w:tabs>
            <w:rPr>
              <w:noProof/>
              <w:color w:val="auto"/>
              <w:lang w:eastAsia="en-US"/>
            </w:rPr>
          </w:pPr>
          <w:hyperlink w:anchor="_Toc22233384" w:history="1">
            <w:r w:rsidR="007B4DE3" w:rsidRPr="0031598B">
              <w:rPr>
                <w:rStyle w:val="Hyperlink"/>
                <w:noProof/>
              </w:rPr>
              <w:t>Monitor</w:t>
            </w:r>
            <w:r w:rsidR="007B4DE3">
              <w:rPr>
                <w:noProof/>
                <w:webHidden/>
              </w:rPr>
              <w:tab/>
            </w:r>
            <w:r w:rsidR="007B4DE3">
              <w:rPr>
                <w:noProof/>
                <w:webHidden/>
              </w:rPr>
              <w:fldChar w:fldCharType="begin"/>
            </w:r>
            <w:r w:rsidR="007B4DE3">
              <w:rPr>
                <w:noProof/>
                <w:webHidden/>
              </w:rPr>
              <w:instrText xml:space="preserve"> PAGEREF _Toc22233384 \h </w:instrText>
            </w:r>
            <w:r w:rsidR="007B4DE3">
              <w:rPr>
                <w:noProof/>
                <w:webHidden/>
              </w:rPr>
            </w:r>
            <w:r w:rsidR="007B4DE3">
              <w:rPr>
                <w:noProof/>
                <w:webHidden/>
              </w:rPr>
              <w:fldChar w:fldCharType="separate"/>
            </w:r>
            <w:r w:rsidR="007B4DE3">
              <w:rPr>
                <w:noProof/>
                <w:webHidden/>
              </w:rPr>
              <w:t>17</w:t>
            </w:r>
            <w:r w:rsidR="007B4DE3">
              <w:rPr>
                <w:noProof/>
                <w:webHidden/>
              </w:rPr>
              <w:fldChar w:fldCharType="end"/>
            </w:r>
          </w:hyperlink>
        </w:p>
        <w:p w14:paraId="51072FD0" w14:textId="77777777" w:rsidR="007B4DE3" w:rsidRDefault="00A5607E">
          <w:pPr>
            <w:pStyle w:val="TOC3"/>
            <w:tabs>
              <w:tab w:val="right" w:leader="dot" w:pos="9350"/>
            </w:tabs>
            <w:rPr>
              <w:noProof/>
              <w:color w:val="auto"/>
              <w:lang w:eastAsia="en-US"/>
            </w:rPr>
          </w:pPr>
          <w:hyperlink w:anchor="_Toc22233385" w:history="1">
            <w:r w:rsidR="007B4DE3" w:rsidRPr="0031598B">
              <w:rPr>
                <w:rStyle w:val="Hyperlink"/>
                <w:noProof/>
              </w:rPr>
              <w:t>Session Log</w:t>
            </w:r>
            <w:r w:rsidR="007B4DE3">
              <w:rPr>
                <w:noProof/>
                <w:webHidden/>
              </w:rPr>
              <w:tab/>
            </w:r>
            <w:r w:rsidR="007B4DE3">
              <w:rPr>
                <w:noProof/>
                <w:webHidden/>
              </w:rPr>
              <w:fldChar w:fldCharType="begin"/>
            </w:r>
            <w:r w:rsidR="007B4DE3">
              <w:rPr>
                <w:noProof/>
                <w:webHidden/>
              </w:rPr>
              <w:instrText xml:space="preserve"> PAGEREF _Toc22233385 \h </w:instrText>
            </w:r>
            <w:r w:rsidR="007B4DE3">
              <w:rPr>
                <w:noProof/>
                <w:webHidden/>
              </w:rPr>
            </w:r>
            <w:r w:rsidR="007B4DE3">
              <w:rPr>
                <w:noProof/>
                <w:webHidden/>
              </w:rPr>
              <w:fldChar w:fldCharType="separate"/>
            </w:r>
            <w:r w:rsidR="007B4DE3">
              <w:rPr>
                <w:noProof/>
                <w:webHidden/>
              </w:rPr>
              <w:t>17</w:t>
            </w:r>
            <w:r w:rsidR="007B4DE3">
              <w:rPr>
                <w:noProof/>
                <w:webHidden/>
              </w:rPr>
              <w:fldChar w:fldCharType="end"/>
            </w:r>
          </w:hyperlink>
        </w:p>
        <w:p w14:paraId="1BC21F26" w14:textId="77777777" w:rsidR="007B4DE3" w:rsidRDefault="00A5607E">
          <w:pPr>
            <w:pStyle w:val="TOC3"/>
            <w:tabs>
              <w:tab w:val="right" w:leader="dot" w:pos="9350"/>
            </w:tabs>
            <w:rPr>
              <w:noProof/>
              <w:color w:val="auto"/>
              <w:lang w:eastAsia="en-US"/>
            </w:rPr>
          </w:pPr>
          <w:hyperlink w:anchor="_Toc22233386" w:history="1">
            <w:r w:rsidR="007B4DE3" w:rsidRPr="0031598B">
              <w:rPr>
                <w:rStyle w:val="Hyperlink"/>
                <w:noProof/>
              </w:rPr>
              <w:t>Log to File</w:t>
            </w:r>
            <w:r w:rsidR="007B4DE3">
              <w:rPr>
                <w:noProof/>
                <w:webHidden/>
              </w:rPr>
              <w:tab/>
            </w:r>
            <w:r w:rsidR="007B4DE3">
              <w:rPr>
                <w:noProof/>
                <w:webHidden/>
              </w:rPr>
              <w:fldChar w:fldCharType="begin"/>
            </w:r>
            <w:r w:rsidR="007B4DE3">
              <w:rPr>
                <w:noProof/>
                <w:webHidden/>
              </w:rPr>
              <w:instrText xml:space="preserve"> PAGEREF _Toc22233386 \h </w:instrText>
            </w:r>
            <w:r w:rsidR="007B4DE3">
              <w:rPr>
                <w:noProof/>
                <w:webHidden/>
              </w:rPr>
            </w:r>
            <w:r w:rsidR="007B4DE3">
              <w:rPr>
                <w:noProof/>
                <w:webHidden/>
              </w:rPr>
              <w:fldChar w:fldCharType="separate"/>
            </w:r>
            <w:r w:rsidR="007B4DE3">
              <w:rPr>
                <w:noProof/>
                <w:webHidden/>
              </w:rPr>
              <w:t>17</w:t>
            </w:r>
            <w:r w:rsidR="007B4DE3">
              <w:rPr>
                <w:noProof/>
                <w:webHidden/>
              </w:rPr>
              <w:fldChar w:fldCharType="end"/>
            </w:r>
          </w:hyperlink>
        </w:p>
        <w:p w14:paraId="0131AD74" w14:textId="77777777" w:rsidR="007B4DE3" w:rsidRDefault="00A5607E">
          <w:pPr>
            <w:pStyle w:val="TOC1"/>
            <w:rPr>
              <w:noProof/>
              <w:color w:val="auto"/>
              <w:lang w:eastAsia="en-US"/>
            </w:rPr>
          </w:pPr>
          <w:hyperlink w:anchor="_Toc22233387" w:history="1">
            <w:r w:rsidR="007B4DE3" w:rsidRPr="0031598B">
              <w:rPr>
                <w:rStyle w:val="Hyperlink"/>
                <w:noProof/>
              </w:rPr>
              <w:t>8. Log Files</w:t>
            </w:r>
            <w:r w:rsidR="007B4DE3">
              <w:rPr>
                <w:noProof/>
                <w:webHidden/>
              </w:rPr>
              <w:tab/>
            </w:r>
            <w:r w:rsidR="007B4DE3">
              <w:rPr>
                <w:noProof/>
                <w:webHidden/>
              </w:rPr>
              <w:fldChar w:fldCharType="begin"/>
            </w:r>
            <w:r w:rsidR="007B4DE3">
              <w:rPr>
                <w:noProof/>
                <w:webHidden/>
              </w:rPr>
              <w:instrText xml:space="preserve"> PAGEREF _Toc22233387 \h </w:instrText>
            </w:r>
            <w:r w:rsidR="007B4DE3">
              <w:rPr>
                <w:noProof/>
                <w:webHidden/>
              </w:rPr>
            </w:r>
            <w:r w:rsidR="007B4DE3">
              <w:rPr>
                <w:noProof/>
                <w:webHidden/>
              </w:rPr>
              <w:fldChar w:fldCharType="separate"/>
            </w:r>
            <w:r w:rsidR="007B4DE3">
              <w:rPr>
                <w:noProof/>
                <w:webHidden/>
              </w:rPr>
              <w:t>17</w:t>
            </w:r>
            <w:r w:rsidR="007B4DE3">
              <w:rPr>
                <w:noProof/>
                <w:webHidden/>
              </w:rPr>
              <w:fldChar w:fldCharType="end"/>
            </w:r>
          </w:hyperlink>
        </w:p>
        <w:p w14:paraId="69D7FAE7" w14:textId="77777777" w:rsidR="007B4DE3" w:rsidRDefault="00A5607E">
          <w:pPr>
            <w:pStyle w:val="TOC3"/>
            <w:tabs>
              <w:tab w:val="right" w:leader="dot" w:pos="9350"/>
            </w:tabs>
            <w:rPr>
              <w:noProof/>
              <w:color w:val="auto"/>
              <w:lang w:eastAsia="en-US"/>
            </w:rPr>
          </w:pPr>
          <w:hyperlink w:anchor="_Toc22233388" w:history="1">
            <w:r w:rsidR="007B4DE3" w:rsidRPr="0031598B">
              <w:rPr>
                <w:rStyle w:val="Hyperlink"/>
                <w:noProof/>
              </w:rPr>
              <w:t>Session log</w:t>
            </w:r>
            <w:r w:rsidR="007B4DE3">
              <w:rPr>
                <w:noProof/>
                <w:webHidden/>
              </w:rPr>
              <w:tab/>
            </w:r>
            <w:r w:rsidR="007B4DE3">
              <w:rPr>
                <w:noProof/>
                <w:webHidden/>
              </w:rPr>
              <w:fldChar w:fldCharType="begin"/>
            </w:r>
            <w:r w:rsidR="007B4DE3">
              <w:rPr>
                <w:noProof/>
                <w:webHidden/>
              </w:rPr>
              <w:instrText xml:space="preserve"> PAGEREF _Toc22233388 \h </w:instrText>
            </w:r>
            <w:r w:rsidR="007B4DE3">
              <w:rPr>
                <w:noProof/>
                <w:webHidden/>
              </w:rPr>
            </w:r>
            <w:r w:rsidR="007B4DE3">
              <w:rPr>
                <w:noProof/>
                <w:webHidden/>
              </w:rPr>
              <w:fldChar w:fldCharType="separate"/>
            </w:r>
            <w:r w:rsidR="007B4DE3">
              <w:rPr>
                <w:noProof/>
                <w:webHidden/>
              </w:rPr>
              <w:t>18</w:t>
            </w:r>
            <w:r w:rsidR="007B4DE3">
              <w:rPr>
                <w:noProof/>
                <w:webHidden/>
              </w:rPr>
              <w:fldChar w:fldCharType="end"/>
            </w:r>
          </w:hyperlink>
        </w:p>
        <w:p w14:paraId="1DC15FDD" w14:textId="77777777" w:rsidR="007B4DE3" w:rsidRDefault="00A5607E">
          <w:pPr>
            <w:pStyle w:val="TOC3"/>
            <w:tabs>
              <w:tab w:val="right" w:leader="dot" w:pos="9350"/>
            </w:tabs>
            <w:rPr>
              <w:noProof/>
              <w:color w:val="auto"/>
              <w:lang w:eastAsia="en-US"/>
            </w:rPr>
          </w:pPr>
          <w:hyperlink w:anchor="_Toc22233389" w:history="1">
            <w:r w:rsidR="007B4DE3" w:rsidRPr="0031598B">
              <w:rPr>
                <w:rStyle w:val="Hyperlink"/>
                <w:noProof/>
              </w:rPr>
              <w:t>Error log</w:t>
            </w:r>
            <w:r w:rsidR="007B4DE3">
              <w:rPr>
                <w:noProof/>
                <w:webHidden/>
              </w:rPr>
              <w:tab/>
            </w:r>
            <w:r w:rsidR="007B4DE3">
              <w:rPr>
                <w:noProof/>
                <w:webHidden/>
              </w:rPr>
              <w:fldChar w:fldCharType="begin"/>
            </w:r>
            <w:r w:rsidR="007B4DE3">
              <w:rPr>
                <w:noProof/>
                <w:webHidden/>
              </w:rPr>
              <w:instrText xml:space="preserve"> PAGEREF _Toc22233389 \h </w:instrText>
            </w:r>
            <w:r w:rsidR="007B4DE3">
              <w:rPr>
                <w:noProof/>
                <w:webHidden/>
              </w:rPr>
            </w:r>
            <w:r w:rsidR="007B4DE3">
              <w:rPr>
                <w:noProof/>
                <w:webHidden/>
              </w:rPr>
              <w:fldChar w:fldCharType="separate"/>
            </w:r>
            <w:r w:rsidR="007B4DE3">
              <w:rPr>
                <w:noProof/>
                <w:webHidden/>
              </w:rPr>
              <w:t>18</w:t>
            </w:r>
            <w:r w:rsidR="007B4DE3">
              <w:rPr>
                <w:noProof/>
                <w:webHidden/>
              </w:rPr>
              <w:fldChar w:fldCharType="end"/>
            </w:r>
          </w:hyperlink>
        </w:p>
        <w:p w14:paraId="1E876E77" w14:textId="77777777" w:rsidR="007B4DE3" w:rsidRDefault="00A5607E">
          <w:pPr>
            <w:pStyle w:val="TOC3"/>
            <w:tabs>
              <w:tab w:val="right" w:leader="dot" w:pos="9350"/>
            </w:tabs>
            <w:rPr>
              <w:noProof/>
              <w:color w:val="auto"/>
              <w:lang w:eastAsia="en-US"/>
            </w:rPr>
          </w:pPr>
          <w:hyperlink w:anchor="_Toc22233390" w:history="1">
            <w:r w:rsidR="007B4DE3" w:rsidRPr="0031598B">
              <w:rPr>
                <w:rStyle w:val="Hyperlink"/>
                <w:noProof/>
              </w:rPr>
              <w:t>Monitor log</w:t>
            </w:r>
            <w:r w:rsidR="007B4DE3">
              <w:rPr>
                <w:noProof/>
                <w:webHidden/>
              </w:rPr>
              <w:tab/>
            </w:r>
            <w:r w:rsidR="007B4DE3">
              <w:rPr>
                <w:noProof/>
                <w:webHidden/>
              </w:rPr>
              <w:fldChar w:fldCharType="begin"/>
            </w:r>
            <w:r w:rsidR="007B4DE3">
              <w:rPr>
                <w:noProof/>
                <w:webHidden/>
              </w:rPr>
              <w:instrText xml:space="preserve"> PAGEREF _Toc22233390 \h </w:instrText>
            </w:r>
            <w:r w:rsidR="007B4DE3">
              <w:rPr>
                <w:noProof/>
                <w:webHidden/>
              </w:rPr>
            </w:r>
            <w:r w:rsidR="007B4DE3">
              <w:rPr>
                <w:noProof/>
                <w:webHidden/>
              </w:rPr>
              <w:fldChar w:fldCharType="separate"/>
            </w:r>
            <w:r w:rsidR="007B4DE3">
              <w:rPr>
                <w:noProof/>
                <w:webHidden/>
              </w:rPr>
              <w:t>18</w:t>
            </w:r>
            <w:r w:rsidR="007B4DE3">
              <w:rPr>
                <w:noProof/>
                <w:webHidden/>
              </w:rPr>
              <w:fldChar w:fldCharType="end"/>
            </w:r>
          </w:hyperlink>
        </w:p>
        <w:p w14:paraId="4CA58227" w14:textId="77777777" w:rsidR="007B4DE3" w:rsidRDefault="00A5607E">
          <w:pPr>
            <w:pStyle w:val="TOC1"/>
            <w:rPr>
              <w:noProof/>
              <w:color w:val="auto"/>
              <w:lang w:eastAsia="en-US"/>
            </w:rPr>
          </w:pPr>
          <w:hyperlink w:anchor="_Toc22233391" w:history="1">
            <w:r w:rsidR="007B4DE3" w:rsidRPr="0031598B">
              <w:rPr>
                <w:rStyle w:val="Hyperlink"/>
                <w:noProof/>
              </w:rPr>
              <w:t>9. PPEC</w:t>
            </w:r>
            <w:r w:rsidR="007B4DE3">
              <w:rPr>
                <w:noProof/>
                <w:webHidden/>
              </w:rPr>
              <w:tab/>
            </w:r>
            <w:r w:rsidR="007B4DE3">
              <w:rPr>
                <w:noProof/>
                <w:webHidden/>
              </w:rPr>
              <w:fldChar w:fldCharType="begin"/>
            </w:r>
            <w:r w:rsidR="007B4DE3">
              <w:rPr>
                <w:noProof/>
                <w:webHidden/>
              </w:rPr>
              <w:instrText xml:space="preserve"> PAGEREF _Toc22233391 \h </w:instrText>
            </w:r>
            <w:r w:rsidR="007B4DE3">
              <w:rPr>
                <w:noProof/>
                <w:webHidden/>
              </w:rPr>
            </w:r>
            <w:r w:rsidR="007B4DE3">
              <w:rPr>
                <w:noProof/>
                <w:webHidden/>
              </w:rPr>
              <w:fldChar w:fldCharType="separate"/>
            </w:r>
            <w:r w:rsidR="007B4DE3">
              <w:rPr>
                <w:noProof/>
                <w:webHidden/>
              </w:rPr>
              <w:t>18</w:t>
            </w:r>
            <w:r w:rsidR="007B4DE3">
              <w:rPr>
                <w:noProof/>
                <w:webHidden/>
              </w:rPr>
              <w:fldChar w:fldCharType="end"/>
            </w:r>
          </w:hyperlink>
        </w:p>
        <w:p w14:paraId="047EF17B" w14:textId="77777777" w:rsidR="007B4DE3" w:rsidRDefault="00A5607E">
          <w:pPr>
            <w:pStyle w:val="TOC1"/>
            <w:rPr>
              <w:noProof/>
              <w:color w:val="auto"/>
              <w:lang w:eastAsia="en-US"/>
            </w:rPr>
          </w:pPr>
          <w:hyperlink w:anchor="_Toc22233392" w:history="1">
            <w:r w:rsidR="007B4DE3" w:rsidRPr="0031598B">
              <w:rPr>
                <w:rStyle w:val="Hyperlink"/>
                <w:noProof/>
              </w:rPr>
              <w:t>10. Notes</w:t>
            </w:r>
            <w:r w:rsidR="007B4DE3">
              <w:rPr>
                <w:noProof/>
                <w:webHidden/>
              </w:rPr>
              <w:tab/>
            </w:r>
            <w:r w:rsidR="007B4DE3">
              <w:rPr>
                <w:noProof/>
                <w:webHidden/>
              </w:rPr>
              <w:fldChar w:fldCharType="begin"/>
            </w:r>
            <w:r w:rsidR="007B4DE3">
              <w:rPr>
                <w:noProof/>
                <w:webHidden/>
              </w:rPr>
              <w:instrText xml:space="preserve"> PAGEREF _Toc22233392 \h </w:instrText>
            </w:r>
            <w:r w:rsidR="007B4DE3">
              <w:rPr>
                <w:noProof/>
                <w:webHidden/>
              </w:rPr>
            </w:r>
            <w:r w:rsidR="007B4DE3">
              <w:rPr>
                <w:noProof/>
                <w:webHidden/>
              </w:rPr>
              <w:fldChar w:fldCharType="separate"/>
            </w:r>
            <w:r w:rsidR="007B4DE3">
              <w:rPr>
                <w:noProof/>
                <w:webHidden/>
              </w:rPr>
              <w:t>19</w:t>
            </w:r>
            <w:r w:rsidR="007B4DE3">
              <w:rPr>
                <w:noProof/>
                <w:webHidden/>
              </w:rPr>
              <w:fldChar w:fldCharType="end"/>
            </w:r>
          </w:hyperlink>
        </w:p>
        <w:p w14:paraId="1502B0F6" w14:textId="77777777" w:rsidR="007B4DE3" w:rsidRDefault="00A5607E">
          <w:pPr>
            <w:pStyle w:val="TOC1"/>
            <w:rPr>
              <w:noProof/>
              <w:color w:val="auto"/>
              <w:lang w:eastAsia="en-US"/>
            </w:rPr>
          </w:pPr>
          <w:hyperlink w:anchor="_Toc22233393" w:history="1">
            <w:r w:rsidR="007B4DE3" w:rsidRPr="0031598B">
              <w:rPr>
                <w:rStyle w:val="Hyperlink"/>
                <w:noProof/>
              </w:rPr>
              <w:t>11. Gamepad</w:t>
            </w:r>
            <w:r w:rsidR="007B4DE3">
              <w:rPr>
                <w:noProof/>
                <w:webHidden/>
              </w:rPr>
              <w:tab/>
            </w:r>
            <w:r w:rsidR="007B4DE3">
              <w:rPr>
                <w:noProof/>
                <w:webHidden/>
              </w:rPr>
              <w:fldChar w:fldCharType="begin"/>
            </w:r>
            <w:r w:rsidR="007B4DE3">
              <w:rPr>
                <w:noProof/>
                <w:webHidden/>
              </w:rPr>
              <w:instrText xml:space="preserve"> PAGEREF _Toc22233393 \h </w:instrText>
            </w:r>
            <w:r w:rsidR="007B4DE3">
              <w:rPr>
                <w:noProof/>
                <w:webHidden/>
              </w:rPr>
            </w:r>
            <w:r w:rsidR="007B4DE3">
              <w:rPr>
                <w:noProof/>
                <w:webHidden/>
              </w:rPr>
              <w:fldChar w:fldCharType="separate"/>
            </w:r>
            <w:r w:rsidR="007B4DE3">
              <w:rPr>
                <w:noProof/>
                <w:webHidden/>
              </w:rPr>
              <w:t>20</w:t>
            </w:r>
            <w:r w:rsidR="007B4DE3">
              <w:rPr>
                <w:noProof/>
                <w:webHidden/>
              </w:rPr>
              <w:fldChar w:fldCharType="end"/>
            </w:r>
          </w:hyperlink>
        </w:p>
        <w:p w14:paraId="234B8677" w14:textId="77777777" w:rsidR="007B4DE3" w:rsidRDefault="00A5607E">
          <w:pPr>
            <w:pStyle w:val="TOC1"/>
            <w:rPr>
              <w:noProof/>
              <w:color w:val="auto"/>
              <w:lang w:eastAsia="en-US"/>
            </w:rPr>
          </w:pPr>
          <w:hyperlink w:anchor="_Toc22233394" w:history="1">
            <w:r w:rsidR="007B4DE3" w:rsidRPr="0031598B">
              <w:rPr>
                <w:rStyle w:val="Hyperlink"/>
                <w:noProof/>
              </w:rPr>
              <w:t>12. SkyWatcher Scripting</w:t>
            </w:r>
            <w:r w:rsidR="007B4DE3">
              <w:rPr>
                <w:noProof/>
                <w:webHidden/>
              </w:rPr>
              <w:tab/>
            </w:r>
            <w:r w:rsidR="007B4DE3">
              <w:rPr>
                <w:noProof/>
                <w:webHidden/>
              </w:rPr>
              <w:fldChar w:fldCharType="begin"/>
            </w:r>
            <w:r w:rsidR="007B4DE3">
              <w:rPr>
                <w:noProof/>
                <w:webHidden/>
              </w:rPr>
              <w:instrText xml:space="preserve"> PAGEREF _Toc22233394 \h </w:instrText>
            </w:r>
            <w:r w:rsidR="007B4DE3">
              <w:rPr>
                <w:noProof/>
                <w:webHidden/>
              </w:rPr>
            </w:r>
            <w:r w:rsidR="007B4DE3">
              <w:rPr>
                <w:noProof/>
                <w:webHidden/>
              </w:rPr>
              <w:fldChar w:fldCharType="separate"/>
            </w:r>
            <w:r w:rsidR="007B4DE3">
              <w:rPr>
                <w:noProof/>
                <w:webHidden/>
              </w:rPr>
              <w:t>21</w:t>
            </w:r>
            <w:r w:rsidR="007B4DE3">
              <w:rPr>
                <w:noProof/>
                <w:webHidden/>
              </w:rPr>
              <w:fldChar w:fldCharType="end"/>
            </w:r>
          </w:hyperlink>
        </w:p>
        <w:p w14:paraId="23724671" w14:textId="77777777" w:rsidR="007B4DE3" w:rsidRDefault="00A5607E">
          <w:pPr>
            <w:pStyle w:val="TOC1"/>
            <w:rPr>
              <w:noProof/>
              <w:color w:val="auto"/>
              <w:lang w:eastAsia="en-US"/>
            </w:rPr>
          </w:pPr>
          <w:hyperlink w:anchor="_Toc22233395" w:history="1">
            <w:r w:rsidR="007B4DE3" w:rsidRPr="0031598B">
              <w:rPr>
                <w:rStyle w:val="Hyperlink"/>
                <w:noProof/>
              </w:rPr>
              <w:t>13. SkyWatcher API</w:t>
            </w:r>
            <w:r w:rsidR="007B4DE3">
              <w:rPr>
                <w:noProof/>
                <w:webHidden/>
              </w:rPr>
              <w:tab/>
            </w:r>
            <w:r w:rsidR="007B4DE3">
              <w:rPr>
                <w:noProof/>
                <w:webHidden/>
              </w:rPr>
              <w:fldChar w:fldCharType="begin"/>
            </w:r>
            <w:r w:rsidR="007B4DE3">
              <w:rPr>
                <w:noProof/>
                <w:webHidden/>
              </w:rPr>
              <w:instrText xml:space="preserve"> PAGEREF _Toc22233395 \h </w:instrText>
            </w:r>
            <w:r w:rsidR="007B4DE3">
              <w:rPr>
                <w:noProof/>
                <w:webHidden/>
              </w:rPr>
            </w:r>
            <w:r w:rsidR="007B4DE3">
              <w:rPr>
                <w:noProof/>
                <w:webHidden/>
              </w:rPr>
              <w:fldChar w:fldCharType="separate"/>
            </w:r>
            <w:r w:rsidR="007B4DE3">
              <w:rPr>
                <w:noProof/>
                <w:webHidden/>
              </w:rPr>
              <w:t>22</w:t>
            </w:r>
            <w:r w:rsidR="007B4DE3">
              <w:rPr>
                <w:noProof/>
                <w:webHidden/>
              </w:rPr>
              <w:fldChar w:fldCharType="end"/>
            </w:r>
          </w:hyperlink>
        </w:p>
        <w:p w14:paraId="72053444" w14:textId="77777777" w:rsidR="007B4DE3" w:rsidRDefault="00A5607E">
          <w:pPr>
            <w:pStyle w:val="TOC1"/>
            <w:rPr>
              <w:noProof/>
              <w:color w:val="auto"/>
              <w:lang w:eastAsia="en-US"/>
            </w:rPr>
          </w:pPr>
          <w:hyperlink w:anchor="_Toc22233396" w:history="1">
            <w:r w:rsidR="007B4DE3" w:rsidRPr="0031598B">
              <w:rPr>
                <w:rStyle w:val="Hyperlink"/>
                <w:noProof/>
              </w:rPr>
              <w:t>14.</w:t>
            </w:r>
            <w:r w:rsidR="007B4DE3" w:rsidRPr="0031598B">
              <w:rPr>
                <w:rStyle w:val="Hyperlink"/>
                <w:noProof/>
                <w:lang w:eastAsia="en-US"/>
              </w:rPr>
              <w:t xml:space="preserve"> </w:t>
            </w:r>
            <w:r w:rsidR="007B4DE3" w:rsidRPr="0031598B">
              <w:rPr>
                <w:rStyle w:val="Hyperlink"/>
                <w:noProof/>
              </w:rPr>
              <w:t>Learn More</w:t>
            </w:r>
            <w:r w:rsidR="007B4DE3">
              <w:rPr>
                <w:noProof/>
                <w:webHidden/>
              </w:rPr>
              <w:tab/>
            </w:r>
            <w:r w:rsidR="007B4DE3">
              <w:rPr>
                <w:noProof/>
                <w:webHidden/>
              </w:rPr>
              <w:fldChar w:fldCharType="begin"/>
            </w:r>
            <w:r w:rsidR="007B4DE3">
              <w:rPr>
                <w:noProof/>
                <w:webHidden/>
              </w:rPr>
              <w:instrText xml:space="preserve"> PAGEREF _Toc22233396 \h </w:instrText>
            </w:r>
            <w:r w:rsidR="007B4DE3">
              <w:rPr>
                <w:noProof/>
                <w:webHidden/>
              </w:rPr>
            </w:r>
            <w:r w:rsidR="007B4DE3">
              <w:rPr>
                <w:noProof/>
                <w:webHidden/>
              </w:rPr>
              <w:fldChar w:fldCharType="separate"/>
            </w:r>
            <w:r w:rsidR="007B4DE3">
              <w:rPr>
                <w:noProof/>
                <w:webHidden/>
              </w:rPr>
              <w:t>29</w:t>
            </w:r>
            <w:r w:rsidR="007B4DE3">
              <w:rPr>
                <w:noProof/>
                <w:webHidden/>
              </w:rPr>
              <w:fldChar w:fldCharType="end"/>
            </w:r>
          </w:hyperlink>
        </w:p>
        <w:p w14:paraId="3564BB1B" w14:textId="79792CA4" w:rsidR="00987A68" w:rsidRDefault="00987A68">
          <w:r>
            <w:rPr>
              <w:b/>
              <w:bCs/>
              <w:noProof/>
            </w:rPr>
            <w:fldChar w:fldCharType="end"/>
          </w:r>
        </w:p>
      </w:sdtContent>
    </w:sdt>
    <w:p w14:paraId="3656EFAD" w14:textId="77777777" w:rsidR="00987A68" w:rsidRDefault="00987A68">
      <w:pPr>
        <w:rPr>
          <w:rFonts w:asciiTheme="majorHAnsi" w:eastAsiaTheme="majorEastAsia" w:hAnsiTheme="majorHAnsi" w:cstheme="majorBidi"/>
          <w:color w:val="AA3939"/>
          <w:kern w:val="28"/>
          <w:sz w:val="52"/>
          <w:szCs w:val="52"/>
          <w14:ligatures w14:val="standard"/>
          <w14:numForm w14:val="oldStyle"/>
        </w:rPr>
      </w:pPr>
      <w:r>
        <w:br w:type="page"/>
      </w:r>
    </w:p>
    <w:p w14:paraId="2DC3E10E" w14:textId="48C8FC13" w:rsidR="0021764C" w:rsidRPr="00E32284" w:rsidRDefault="000630B8" w:rsidP="00A060AC">
      <w:pPr>
        <w:pStyle w:val="Heading1"/>
      </w:pPr>
      <w:bookmarkStart w:id="0" w:name="_Toc22233323"/>
      <w:r w:rsidRPr="00A060AC">
        <w:lastRenderedPageBreak/>
        <w:t>Overview</w:t>
      </w:r>
      <w:bookmarkEnd w:id="0"/>
    </w:p>
    <w:p w14:paraId="4E9DB0C0" w14:textId="5AD79217" w:rsidR="0021764C" w:rsidRDefault="00500B5C">
      <w:pPr>
        <w:pStyle w:val="Instructions"/>
        <w:ind w:left="720"/>
        <w:rPr>
          <w:rStyle w:val="Hyperlink"/>
        </w:rPr>
      </w:pPr>
      <w:bookmarkStart w:id="1" w:name="_Live_layout_and"/>
      <w:bookmarkStart w:id="2" w:name="_Simple_Markup"/>
      <w:bookmarkEnd w:id="1"/>
      <w:bookmarkEnd w:id="2"/>
      <w:r>
        <w:t>GS</w:t>
      </w:r>
      <w:r w:rsidR="000630B8">
        <w:t xml:space="preserve"> Server (GSS) is an ASCOM </w:t>
      </w:r>
      <w:r w:rsidR="004A68F8">
        <w:t xml:space="preserve">compliant </w:t>
      </w:r>
      <w:r w:rsidR="000630B8">
        <w:t xml:space="preserve">middleware know as a local server or hub.  It’s designed to allow other applications to access your telescope’s mount in a practical and systematic way. </w:t>
      </w:r>
      <w:r w:rsidR="000630B8">
        <w:br/>
      </w:r>
      <w:r w:rsidR="000630B8">
        <w:br/>
        <w:t>GSS can access the Sky Watcher EQ8 and Orion’s HDX110 mounts.  It’s also come</w:t>
      </w:r>
      <w:r>
        <w:t>s</w:t>
      </w:r>
      <w:r w:rsidR="000630B8">
        <w:t xml:space="preserve"> with a buil</w:t>
      </w:r>
      <w:r>
        <w:t xml:space="preserve">t in </w:t>
      </w:r>
      <w:r w:rsidR="000630B8">
        <w:t>simulator so you can practice sessions without being connected to the mount.</w:t>
      </w:r>
    </w:p>
    <w:p w14:paraId="1292875A" w14:textId="3D4EF0C2" w:rsidR="0021764C" w:rsidRDefault="0021764C">
      <w:pPr>
        <w:pStyle w:val="Instructions"/>
        <w:ind w:left="720"/>
      </w:pPr>
    </w:p>
    <w:p w14:paraId="1A5F33C1" w14:textId="62CCA065" w:rsidR="0021764C" w:rsidRDefault="000630B8" w:rsidP="00A300A5">
      <w:pPr>
        <w:pStyle w:val="Instructions"/>
        <w:ind w:left="720"/>
        <w:jc w:val="center"/>
      </w:pPr>
      <w:r>
        <w:rPr>
          <w:noProof/>
          <w:lang w:eastAsia="en-US"/>
        </w:rPr>
        <w:drawing>
          <wp:anchor distT="0" distB="0" distL="114300" distR="114300" simplePos="0" relativeHeight="251672576" behindDoc="0" locked="0" layoutInCell="1" allowOverlap="1" wp14:anchorId="6A371174" wp14:editId="1676E473">
            <wp:simplePos x="0" y="0"/>
            <wp:positionH relativeFrom="column">
              <wp:posOffset>1749287</wp:posOffset>
            </wp:positionH>
            <wp:positionV relativeFrom="paragraph">
              <wp:posOffset>-1132</wp:posOffset>
            </wp:positionV>
            <wp:extent cx="2886075" cy="1905000"/>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bleToMount.jpg"/>
                    <pic:cNvPicPr/>
                  </pic:nvPicPr>
                  <pic:blipFill>
                    <a:blip r:embed="rId10">
                      <a:extLst>
                        <a:ext uri="{28A0092B-C50C-407E-A947-70E740481C1C}">
                          <a14:useLocalDpi xmlns:a14="http://schemas.microsoft.com/office/drawing/2010/main" val="0"/>
                        </a:ext>
                      </a:extLst>
                    </a:blip>
                    <a:stretch>
                      <a:fillRect/>
                    </a:stretch>
                  </pic:blipFill>
                  <pic:spPr>
                    <a:xfrm>
                      <a:off x="0" y="0"/>
                      <a:ext cx="2886075" cy="1905000"/>
                    </a:xfrm>
                    <a:prstGeom prst="rect">
                      <a:avLst/>
                    </a:prstGeom>
                  </pic:spPr>
                </pic:pic>
              </a:graphicData>
            </a:graphic>
          </wp:anchor>
        </w:drawing>
      </w:r>
    </w:p>
    <w:p w14:paraId="51514575" w14:textId="00898E89" w:rsidR="0021764C" w:rsidRDefault="00CB0E08">
      <w:pPr>
        <w:pStyle w:val="Instructions"/>
        <w:ind w:left="720"/>
      </w:pPr>
      <w:r>
        <w:t xml:space="preserve">Your mount should already be connected to the computer using the preferred method which is the EQ Direct approach.  Specific cable required for this approach can be found on the internet.  One popular site is </w:t>
      </w:r>
      <w:hyperlink r:id="rId11" w:history="1">
        <w:r w:rsidRPr="00CD7F38">
          <w:rPr>
            <w:rStyle w:val="Hyperlink"/>
          </w:rPr>
          <w:t>http://www.store.shoestringastronomy.com</w:t>
        </w:r>
      </w:hyperlink>
      <w:r>
        <w:t>.</w:t>
      </w:r>
    </w:p>
    <w:p w14:paraId="71CEE91B" w14:textId="6A220D0C" w:rsidR="00AD56D5" w:rsidRDefault="00AD56D5" w:rsidP="00CB0E08">
      <w:pPr>
        <w:pStyle w:val="Heading1"/>
        <w:numPr>
          <w:ilvl w:val="0"/>
          <w:numId w:val="3"/>
        </w:numPr>
      </w:pPr>
      <w:bookmarkStart w:id="3" w:name="_Toc22233324"/>
      <w:r>
        <w:t>Quick Start</w:t>
      </w:r>
      <w:bookmarkEnd w:id="3"/>
    </w:p>
    <w:p w14:paraId="4B22EDE0" w14:textId="697EB70A" w:rsidR="00AD56D5" w:rsidRDefault="00BC047B" w:rsidP="00BC047B">
      <w:pPr>
        <w:pStyle w:val="ListParagraph"/>
        <w:numPr>
          <w:ilvl w:val="0"/>
          <w:numId w:val="26"/>
        </w:numPr>
        <w:ind w:left="1350" w:hanging="900"/>
      </w:pPr>
      <w:r>
        <w:t xml:space="preserve">Download and </w:t>
      </w:r>
      <w:r w:rsidR="00AD56D5">
        <w:t>Install GS Server</w:t>
      </w:r>
      <w:r>
        <w:t>.</w:t>
      </w:r>
    </w:p>
    <w:p w14:paraId="099460F4" w14:textId="3D40E329" w:rsidR="00AD56D5" w:rsidRDefault="00AD56D5" w:rsidP="00BC047B">
      <w:pPr>
        <w:pStyle w:val="ListParagraph"/>
        <w:numPr>
          <w:ilvl w:val="0"/>
          <w:numId w:val="26"/>
        </w:numPr>
        <w:ind w:left="1350" w:hanging="900"/>
      </w:pPr>
      <w:r>
        <w:t>Open your planetarium program and select</w:t>
      </w:r>
      <w:r w:rsidR="00BC047B">
        <w:t xml:space="preserve"> an</w:t>
      </w:r>
      <w:r>
        <w:t xml:space="preserve"> ASCOM connection</w:t>
      </w:r>
      <w:r w:rsidR="00BC047B">
        <w:t>.</w:t>
      </w:r>
    </w:p>
    <w:p w14:paraId="34CCAB07" w14:textId="1AB7F655" w:rsidR="00AD56D5" w:rsidRDefault="00AD56D5" w:rsidP="00BC047B">
      <w:pPr>
        <w:pStyle w:val="ListParagraph"/>
        <w:numPr>
          <w:ilvl w:val="0"/>
          <w:numId w:val="26"/>
        </w:numPr>
        <w:ind w:left="1350" w:hanging="900"/>
      </w:pPr>
      <w:r>
        <w:t xml:space="preserve">In the ASCOM chooser select </w:t>
      </w:r>
      <w:proofErr w:type="spellStart"/>
      <w:r>
        <w:t>ASCOM.GS.Sky.Telescope</w:t>
      </w:r>
      <w:proofErr w:type="spellEnd"/>
    </w:p>
    <w:p w14:paraId="0B8ADB3C" w14:textId="13BE33AF" w:rsidR="00AD56D5" w:rsidRDefault="00AD56D5" w:rsidP="00BC047B">
      <w:pPr>
        <w:pStyle w:val="ListParagraph"/>
        <w:numPr>
          <w:ilvl w:val="0"/>
          <w:numId w:val="26"/>
        </w:numPr>
        <w:ind w:left="1350" w:hanging="900"/>
      </w:pPr>
      <w:r>
        <w:t>In the ASCOM chooser click Configure and adjust any needed settings.  Configure Com Port, Baud Rate, Mount, and Observatory Location.  Click Save and Close</w:t>
      </w:r>
    </w:p>
    <w:p w14:paraId="5C52373D" w14:textId="77777777" w:rsidR="00BC047B" w:rsidRDefault="00AD56D5" w:rsidP="00BC047B">
      <w:pPr>
        <w:pStyle w:val="ListParagraph"/>
        <w:numPr>
          <w:ilvl w:val="0"/>
          <w:numId w:val="26"/>
        </w:numPr>
        <w:ind w:left="1350" w:hanging="900"/>
      </w:pPr>
      <w:r>
        <w:t xml:space="preserve">Click </w:t>
      </w:r>
      <w:r w:rsidR="00BC047B">
        <w:t>C</w:t>
      </w:r>
      <w:r>
        <w:t xml:space="preserve">onnect from </w:t>
      </w:r>
      <w:r w:rsidR="00BC047B">
        <w:t>your planetarium program.</w:t>
      </w:r>
    </w:p>
    <w:p w14:paraId="5B86AA84" w14:textId="2AA4AF3C" w:rsidR="00BC047B" w:rsidRDefault="00BC047B" w:rsidP="00BC047B">
      <w:pPr>
        <w:pStyle w:val="ListParagraph"/>
        <w:numPr>
          <w:ilvl w:val="0"/>
          <w:numId w:val="26"/>
        </w:numPr>
        <w:ind w:left="1350" w:hanging="900"/>
      </w:pPr>
      <w:r>
        <w:t>GS Server will start and connect to the mount.  If you do not connect check your settings and click the ‘Connect’ button.</w:t>
      </w:r>
    </w:p>
    <w:p w14:paraId="29D1A134" w14:textId="7064E3A9" w:rsidR="00AD56D5" w:rsidRPr="00AD56D5" w:rsidRDefault="00BC047B" w:rsidP="00BC047B">
      <w:pPr>
        <w:pStyle w:val="ListParagraph"/>
        <w:numPr>
          <w:ilvl w:val="0"/>
          <w:numId w:val="26"/>
        </w:numPr>
        <w:ind w:left="1350" w:hanging="900"/>
      </w:pPr>
      <w:r>
        <w:t>Connect any other applications needed.</w:t>
      </w:r>
    </w:p>
    <w:p w14:paraId="509BC3BB" w14:textId="382DCD80" w:rsidR="00CB0E08" w:rsidRDefault="00CB0E08" w:rsidP="00BC047B">
      <w:pPr>
        <w:pStyle w:val="Heading1"/>
        <w:numPr>
          <w:ilvl w:val="0"/>
          <w:numId w:val="27"/>
        </w:numPr>
      </w:pPr>
      <w:bookmarkStart w:id="4" w:name="_Toc22233325"/>
      <w:r>
        <w:lastRenderedPageBreak/>
        <w:t>Requirements</w:t>
      </w:r>
      <w:bookmarkEnd w:id="4"/>
    </w:p>
    <w:p w14:paraId="546354FA" w14:textId="3F67AD9F" w:rsidR="00A37168" w:rsidRDefault="00A37168" w:rsidP="00BF5CA9">
      <w:pPr>
        <w:pStyle w:val="ListParagraph"/>
        <w:numPr>
          <w:ilvl w:val="0"/>
          <w:numId w:val="5"/>
        </w:numPr>
      </w:pPr>
      <w:r>
        <w:t xml:space="preserve">Computer with </w:t>
      </w:r>
      <w:r w:rsidR="00671920">
        <w:t>Windows</w:t>
      </w:r>
      <w:r w:rsidR="0079144A">
        <w:t xml:space="preserve"> 7</w:t>
      </w:r>
      <w:r w:rsidR="00BF5CA9">
        <w:t xml:space="preserve"> SP1 or</w:t>
      </w:r>
      <w:r w:rsidR="0079144A">
        <w:t xml:space="preserve"> newer</w:t>
      </w:r>
    </w:p>
    <w:p w14:paraId="588F347C" w14:textId="2503DE27" w:rsidR="00A37168" w:rsidRDefault="00CB0E08" w:rsidP="00A37168">
      <w:pPr>
        <w:pStyle w:val="ListParagraph"/>
        <w:numPr>
          <w:ilvl w:val="0"/>
          <w:numId w:val="5"/>
        </w:numPr>
      </w:pPr>
      <w:r>
        <w:t xml:space="preserve">Microsoft </w:t>
      </w:r>
      <w:r w:rsidR="00BF5CA9" w:rsidRPr="00BF5CA9">
        <w:t>.NET Framework 4.6.1</w:t>
      </w:r>
      <w:r w:rsidR="00BF5CA9">
        <w:t xml:space="preserve"> installed</w:t>
      </w:r>
    </w:p>
    <w:p w14:paraId="3AE47118" w14:textId="175A1DC9" w:rsidR="00A37168" w:rsidRDefault="00CB0E08" w:rsidP="00A37168">
      <w:pPr>
        <w:pStyle w:val="ListParagraph"/>
        <w:numPr>
          <w:ilvl w:val="0"/>
          <w:numId w:val="5"/>
        </w:numPr>
      </w:pPr>
      <w:r>
        <w:t xml:space="preserve">ASCOM </w:t>
      </w:r>
      <w:r w:rsidR="00A37168">
        <w:t xml:space="preserve">Platform </w:t>
      </w:r>
      <w:r>
        <w:t>6.</w:t>
      </w:r>
      <w:r w:rsidR="005807ED">
        <w:t>4</w:t>
      </w:r>
      <w:r>
        <w:t xml:space="preserve"> or later</w:t>
      </w:r>
    </w:p>
    <w:p w14:paraId="3BF37F06" w14:textId="77E749D6" w:rsidR="00A37168" w:rsidRDefault="00186679" w:rsidP="00A37168">
      <w:pPr>
        <w:pStyle w:val="ListParagraph"/>
        <w:numPr>
          <w:ilvl w:val="0"/>
          <w:numId w:val="5"/>
        </w:numPr>
      </w:pPr>
      <w:r>
        <w:t>Telescope mount that supports the syntax protocol</w:t>
      </w:r>
    </w:p>
    <w:p w14:paraId="14A4803B" w14:textId="117568E1" w:rsidR="00CB0E08" w:rsidRPr="00CB0E08" w:rsidRDefault="00A37168" w:rsidP="00A37168">
      <w:pPr>
        <w:pStyle w:val="ListParagraph"/>
        <w:numPr>
          <w:ilvl w:val="0"/>
          <w:numId w:val="5"/>
        </w:numPr>
      </w:pPr>
      <w:r>
        <w:t>EQ Direct cable to attach mount to the computer</w:t>
      </w:r>
      <w:bookmarkStart w:id="5" w:name="_GoBack"/>
      <w:bookmarkEnd w:id="5"/>
    </w:p>
    <w:p w14:paraId="042F0818" w14:textId="518740A8" w:rsidR="0021764C" w:rsidRDefault="000630B8" w:rsidP="00BC047B">
      <w:pPr>
        <w:pStyle w:val="Heading1"/>
        <w:numPr>
          <w:ilvl w:val="0"/>
          <w:numId w:val="27"/>
        </w:numPr>
      </w:pPr>
      <w:bookmarkStart w:id="6" w:name="_Toc22233326"/>
      <w:r>
        <w:t>Installation</w:t>
      </w:r>
      <w:bookmarkEnd w:id="6"/>
    </w:p>
    <w:p w14:paraId="0D1528C0" w14:textId="01095F65" w:rsidR="004A68F8" w:rsidRDefault="00CB0E08">
      <w:pPr>
        <w:ind w:left="720"/>
      </w:pPr>
      <w:r>
        <w:t>After download</w:t>
      </w:r>
      <w:r w:rsidR="00A37168">
        <w:t>ing</w:t>
      </w:r>
      <w:r>
        <w:t xml:space="preserve"> GSS run the .exe file and follow the prompts.  The default location of files </w:t>
      </w:r>
      <w:r w:rsidR="004A68F8">
        <w:t xml:space="preserve">and settings </w:t>
      </w:r>
      <w:r>
        <w:t>can be found in the following locations on Windows systems.</w:t>
      </w:r>
    </w:p>
    <w:p w14:paraId="5D9CDB9A" w14:textId="77777777" w:rsidR="004A68F8" w:rsidRDefault="004A68F8">
      <w:pPr>
        <w:ind w:left="720"/>
      </w:pPr>
    </w:p>
    <w:p w14:paraId="4F7E21CB" w14:textId="028D644A" w:rsidR="004A68F8" w:rsidRDefault="004A68F8" w:rsidP="00CF6FAE">
      <w:pPr>
        <w:pStyle w:val="ListParagraph"/>
        <w:numPr>
          <w:ilvl w:val="0"/>
          <w:numId w:val="4"/>
        </w:numPr>
        <w:rPr>
          <w:rStyle w:val="Heading5Char"/>
        </w:rPr>
      </w:pPr>
      <w:r>
        <w:rPr>
          <w:rStyle w:val="Heading5Char"/>
        </w:rPr>
        <w:t xml:space="preserve">GSS </w:t>
      </w:r>
      <w:r w:rsidR="00A37168">
        <w:rPr>
          <w:rStyle w:val="Heading5Char"/>
        </w:rPr>
        <w:t>Program Files</w:t>
      </w:r>
      <w:r>
        <w:rPr>
          <w:rStyle w:val="Heading5Char"/>
        </w:rPr>
        <w:t xml:space="preserve">-  </w:t>
      </w:r>
      <w:r w:rsidRPr="00A37168">
        <w:t>C:\Program Files (x86)\Common Files\ASCOM</w:t>
      </w:r>
      <w:r w:rsidR="00A37168">
        <w:t>\</w:t>
      </w:r>
      <w:proofErr w:type="spellStart"/>
      <w:r w:rsidR="00CF6FAE" w:rsidRPr="00CF6FAE">
        <w:t>GSServer</w:t>
      </w:r>
      <w:proofErr w:type="spellEnd"/>
    </w:p>
    <w:p w14:paraId="65B5DB92" w14:textId="560C5CE9" w:rsidR="00A37168" w:rsidRPr="00E7284A" w:rsidRDefault="00D606CD" w:rsidP="00D606CD">
      <w:pPr>
        <w:pStyle w:val="ListParagraph"/>
        <w:numPr>
          <w:ilvl w:val="0"/>
          <w:numId w:val="4"/>
        </w:numPr>
        <w:rPr>
          <w:color w:val="0563C1" w:themeColor="hyperlink"/>
          <w:u w:val="single"/>
        </w:rPr>
      </w:pPr>
      <w:r>
        <w:rPr>
          <w:rStyle w:val="Heading5Char"/>
        </w:rPr>
        <w:t>L</w:t>
      </w:r>
      <w:r w:rsidR="004A68F8" w:rsidRPr="004A68F8">
        <w:rPr>
          <w:rStyle w:val="Heading5Char"/>
        </w:rPr>
        <w:t>og files</w:t>
      </w:r>
      <w:r w:rsidR="004A68F8">
        <w:t xml:space="preserve"> – My Documents</w:t>
      </w:r>
      <w:r w:rsidR="005807ED">
        <w:t>\</w:t>
      </w:r>
      <w:proofErr w:type="spellStart"/>
      <w:r w:rsidRPr="00D606CD">
        <w:t>GSServer</w:t>
      </w:r>
      <w:proofErr w:type="spellEnd"/>
    </w:p>
    <w:p w14:paraId="0046898B" w14:textId="01E0684A" w:rsidR="00E7284A" w:rsidRPr="00E7284A" w:rsidRDefault="00E7284A" w:rsidP="00E7284A">
      <w:pPr>
        <w:pStyle w:val="ListParagraph"/>
        <w:numPr>
          <w:ilvl w:val="0"/>
          <w:numId w:val="4"/>
        </w:numPr>
        <w:rPr>
          <w:color w:val="0563C1" w:themeColor="hyperlink"/>
          <w:u w:val="single"/>
        </w:rPr>
      </w:pPr>
      <w:r>
        <w:rPr>
          <w:rStyle w:val="Heading5Char"/>
        </w:rPr>
        <w:t xml:space="preserve">Monitor files </w:t>
      </w:r>
      <w:r>
        <w:t>– My Documents\</w:t>
      </w:r>
      <w:proofErr w:type="spellStart"/>
      <w:r w:rsidRPr="00D606CD">
        <w:t>GSServer</w:t>
      </w:r>
      <w:proofErr w:type="spellEnd"/>
    </w:p>
    <w:p w14:paraId="3AE4E6BA" w14:textId="313474FC" w:rsidR="00FB2747" w:rsidRPr="00FB2747" w:rsidRDefault="00D606CD" w:rsidP="00D606CD">
      <w:pPr>
        <w:pStyle w:val="ListParagraph"/>
        <w:numPr>
          <w:ilvl w:val="0"/>
          <w:numId w:val="4"/>
        </w:numPr>
        <w:rPr>
          <w:color w:val="0563C1" w:themeColor="hyperlink"/>
          <w:u w:val="single"/>
        </w:rPr>
      </w:pPr>
      <w:r>
        <w:rPr>
          <w:rStyle w:val="Heading5Char"/>
        </w:rPr>
        <w:t xml:space="preserve">User </w:t>
      </w:r>
      <w:proofErr w:type="spellStart"/>
      <w:r>
        <w:rPr>
          <w:rStyle w:val="Heading5Char"/>
        </w:rPr>
        <w:t>Config</w:t>
      </w:r>
      <w:proofErr w:type="spellEnd"/>
      <w:r w:rsidR="004A68F8">
        <w:t xml:space="preserve"> </w:t>
      </w:r>
      <w:r>
        <w:t>–</w:t>
      </w:r>
      <w:r w:rsidR="004A68F8">
        <w:t xml:space="preserve"> </w:t>
      </w:r>
      <w:r>
        <w:t>C:\Users\</w:t>
      </w:r>
      <w:r w:rsidR="005807ED">
        <w:t>{</w:t>
      </w:r>
      <w:r w:rsidRPr="00D606CD">
        <w:rPr>
          <w:i/>
        </w:rPr>
        <w:t>User Name</w:t>
      </w:r>
      <w:r w:rsidR="005807ED">
        <w:rPr>
          <w:i/>
        </w:rPr>
        <w:t>}</w:t>
      </w:r>
      <w:r w:rsidRPr="00D606CD">
        <w:t>\</w:t>
      </w:r>
      <w:proofErr w:type="spellStart"/>
      <w:r w:rsidRPr="00D606CD">
        <w:t>AppData</w:t>
      </w:r>
      <w:proofErr w:type="spellEnd"/>
      <w:r w:rsidRPr="00D606CD">
        <w:t>\Local\</w:t>
      </w:r>
      <w:proofErr w:type="spellStart"/>
      <w:r w:rsidRPr="00D606CD">
        <w:t>GS</w:t>
      </w:r>
      <w:r w:rsidR="00E7284A">
        <w:t>_Server</w:t>
      </w:r>
      <w:proofErr w:type="spellEnd"/>
    </w:p>
    <w:p w14:paraId="54094040" w14:textId="780FA840" w:rsidR="0021764C" w:rsidRDefault="00FB2747" w:rsidP="00E7284A">
      <w:pPr>
        <w:pStyle w:val="ListParagraph"/>
        <w:numPr>
          <w:ilvl w:val="0"/>
          <w:numId w:val="4"/>
        </w:numPr>
        <w:rPr>
          <w:rStyle w:val="Hyperlink"/>
        </w:rPr>
      </w:pPr>
      <w:r>
        <w:rPr>
          <w:rStyle w:val="Heading5Char"/>
        </w:rPr>
        <w:t xml:space="preserve">Notes Templates-  </w:t>
      </w:r>
      <w:r w:rsidRPr="00A37168">
        <w:t>C:\Program Files (x86)\Common Files\ASCOM</w:t>
      </w:r>
      <w:r>
        <w:t>\</w:t>
      </w:r>
      <w:proofErr w:type="spellStart"/>
      <w:r w:rsidRPr="00CF6FAE">
        <w:t>GSServer</w:t>
      </w:r>
      <w:proofErr w:type="spellEnd"/>
      <w:r>
        <w:t>\Templates</w:t>
      </w:r>
      <w:r w:rsidR="00CB0E08">
        <w:br/>
      </w:r>
    </w:p>
    <w:p w14:paraId="01F2BCA2" w14:textId="5B93A217" w:rsidR="0021764C" w:rsidRDefault="00A37168" w:rsidP="00BC047B">
      <w:pPr>
        <w:pStyle w:val="Heading1"/>
        <w:numPr>
          <w:ilvl w:val="0"/>
          <w:numId w:val="27"/>
        </w:numPr>
      </w:pPr>
      <w:bookmarkStart w:id="7" w:name="_Toc22233327"/>
      <w:r>
        <w:t>Running GSS</w:t>
      </w:r>
      <w:bookmarkEnd w:id="7"/>
    </w:p>
    <w:p w14:paraId="6EC8E725" w14:textId="406E541C" w:rsidR="00904F1A" w:rsidRDefault="00A37168">
      <w:pPr>
        <w:ind w:left="720"/>
      </w:pPr>
      <w:r>
        <w:t>There are two ways to start GS</w:t>
      </w:r>
      <w:r w:rsidR="0093022B">
        <w:t xml:space="preserve"> </w:t>
      </w:r>
      <w:r w:rsidR="00D606CD">
        <w:t>Server</w:t>
      </w:r>
      <w:r>
        <w:t xml:space="preserve">; </w:t>
      </w:r>
      <w:r w:rsidR="00CF6FAE">
        <w:t>the</w:t>
      </w:r>
      <w:r>
        <w:t xml:space="preserve"> preferred method is to allow other applications to start </w:t>
      </w:r>
      <w:proofErr w:type="spellStart"/>
      <w:r>
        <w:t>GSS</w:t>
      </w:r>
      <w:r w:rsidR="005807ED">
        <w:t>erver</w:t>
      </w:r>
      <w:proofErr w:type="spellEnd"/>
      <w:r>
        <w:t xml:space="preserve"> as they connect using the ASCOM interface. </w:t>
      </w:r>
      <w:r w:rsidR="00904F1A">
        <w:t xml:space="preserve"> Each application that supports ASCOM </w:t>
      </w:r>
      <w:r w:rsidR="00CF6FAE">
        <w:t>will</w:t>
      </w:r>
      <w:r w:rsidR="00904F1A">
        <w:t xml:space="preserve"> </w:t>
      </w:r>
      <w:r w:rsidR="00D606CD">
        <w:t>have their way to configure and connect.</w:t>
      </w:r>
      <w:r>
        <w:br/>
      </w:r>
      <w:r>
        <w:br/>
        <w:t>Here is the</w:t>
      </w:r>
      <w:r w:rsidR="00904F1A">
        <w:t xml:space="preserve"> ASCOM</w:t>
      </w:r>
      <w:r>
        <w:t xml:space="preserve"> interface </w:t>
      </w:r>
      <w:r w:rsidR="00904F1A">
        <w:t xml:space="preserve">from </w:t>
      </w:r>
      <w:proofErr w:type="spellStart"/>
      <w:r w:rsidR="00904F1A">
        <w:t>SkyChart</w:t>
      </w:r>
      <w:proofErr w:type="spellEnd"/>
      <w:r w:rsidR="00904F1A">
        <w:t xml:space="preserve"> (CDC)</w:t>
      </w:r>
    </w:p>
    <w:p w14:paraId="583B3D1C" w14:textId="55EC8ACB" w:rsidR="0021764C" w:rsidRDefault="00904F1A" w:rsidP="00904F1A">
      <w:pPr>
        <w:ind w:left="720"/>
        <w:jc w:val="center"/>
      </w:pPr>
      <w:r>
        <w:lastRenderedPageBreak/>
        <w:br/>
      </w:r>
      <w:r>
        <w:rPr>
          <w:noProof/>
          <w:lang w:eastAsia="en-US"/>
        </w:rPr>
        <w:drawing>
          <wp:anchor distT="0" distB="0" distL="114300" distR="114300" simplePos="0" relativeHeight="251671552" behindDoc="0" locked="0" layoutInCell="1" allowOverlap="1" wp14:anchorId="47E9D2EE" wp14:editId="7090486B">
            <wp:simplePos x="0" y="0"/>
            <wp:positionH relativeFrom="column">
              <wp:posOffset>2226310</wp:posOffset>
            </wp:positionH>
            <wp:positionV relativeFrom="paragraph">
              <wp:posOffset>219710</wp:posOffset>
            </wp:positionV>
            <wp:extent cx="1934210" cy="3162935"/>
            <wp:effectExtent l="0" t="0" r="889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34210" cy="3162935"/>
                    </a:xfrm>
                    <a:prstGeom prst="rect">
                      <a:avLst/>
                    </a:prstGeom>
                  </pic:spPr>
                </pic:pic>
              </a:graphicData>
            </a:graphic>
          </wp:anchor>
        </w:drawing>
      </w:r>
      <w:r>
        <w:br/>
      </w:r>
    </w:p>
    <w:p w14:paraId="6E958148" w14:textId="22F6E928" w:rsidR="00904F1A" w:rsidRDefault="00904F1A" w:rsidP="00904F1A">
      <w:pPr>
        <w:ind w:left="720"/>
      </w:pPr>
      <w:r>
        <w:t xml:space="preserve">Use the Select button to select the </w:t>
      </w:r>
      <w:proofErr w:type="spellStart"/>
      <w:r>
        <w:t>ASCOM.</w:t>
      </w:r>
      <w:r w:rsidR="00CF6FAE">
        <w:t>GS.Sky</w:t>
      </w:r>
      <w:r>
        <w:t>.Telescope</w:t>
      </w:r>
      <w:proofErr w:type="spellEnd"/>
      <w:r>
        <w:t xml:space="preserve"> driver.</w:t>
      </w:r>
      <w:r>
        <w:br/>
        <w:t>If this is the first time connecting to GS</w:t>
      </w:r>
      <w:r w:rsidR="0093022B">
        <w:t xml:space="preserve"> </w:t>
      </w:r>
      <w:r>
        <w:t>S</w:t>
      </w:r>
      <w:r w:rsidR="00D606CD">
        <w:t>erver</w:t>
      </w:r>
      <w:r>
        <w:t xml:space="preserve"> you will need to configure</w:t>
      </w:r>
      <w:r w:rsidR="00D606CD">
        <w:t xml:space="preserve"> it</w:t>
      </w:r>
      <w:r>
        <w:t xml:space="preserve"> before the applications will allow connections.  See the configuration section.  Once configured, click the connect button.   If the configuration is correct GS</w:t>
      </w:r>
      <w:r w:rsidR="0093022B">
        <w:t xml:space="preserve"> </w:t>
      </w:r>
      <w:r>
        <w:t>S</w:t>
      </w:r>
      <w:r w:rsidR="00D606CD">
        <w:t>erver</w:t>
      </w:r>
      <w:r>
        <w:t xml:space="preserve"> </w:t>
      </w:r>
      <w:r w:rsidR="00E60FBE">
        <w:t xml:space="preserve">will </w:t>
      </w:r>
      <w:r>
        <w:t>start with</w:t>
      </w:r>
      <w:r w:rsidR="00E60FBE">
        <w:t>in</w:t>
      </w:r>
      <w:r>
        <w:t xml:space="preserve"> a few seconds.   It’s possible the connection </w:t>
      </w:r>
      <w:r w:rsidR="00E60FBE">
        <w:t>may</w:t>
      </w:r>
      <w:r>
        <w:t xml:space="preserve"> fail.  If so </w:t>
      </w:r>
      <w:r w:rsidR="00D606CD">
        <w:t>GS Server will start but will not be connected to the mount.</w:t>
      </w:r>
      <w:r>
        <w:t xml:space="preserve"> Reconfigure the driver and try connecting again.</w:t>
      </w:r>
      <w:r w:rsidR="00552A55">
        <w:br/>
      </w:r>
      <w:r w:rsidR="00552A55">
        <w:br/>
        <w:t>The second method is to start GSS</w:t>
      </w:r>
      <w:r w:rsidR="005807ED">
        <w:t>erver.exe</w:t>
      </w:r>
      <w:r w:rsidR="00552A55">
        <w:t xml:space="preserve"> file located in the program directory.  If starting for the first time configure the driver </w:t>
      </w:r>
      <w:r w:rsidR="00D606CD">
        <w:t>before hitting the connect button</w:t>
      </w:r>
      <w:r w:rsidR="00552A55">
        <w:t>.  Refer to the configuration section.</w:t>
      </w:r>
    </w:p>
    <w:p w14:paraId="03EFACF9" w14:textId="77777777" w:rsidR="00807ED5" w:rsidRDefault="00807ED5" w:rsidP="00904F1A">
      <w:pPr>
        <w:ind w:left="720"/>
      </w:pPr>
    </w:p>
    <w:p w14:paraId="73A44618" w14:textId="2A15E14A" w:rsidR="0021764C" w:rsidRDefault="00E3713D" w:rsidP="00BC047B">
      <w:pPr>
        <w:pStyle w:val="Heading1"/>
        <w:numPr>
          <w:ilvl w:val="0"/>
          <w:numId w:val="27"/>
        </w:numPr>
      </w:pPr>
      <w:bookmarkStart w:id="8" w:name="_Read_mode"/>
      <w:bookmarkStart w:id="9" w:name="_Toc22233328"/>
      <w:bookmarkEnd w:id="8"/>
      <w:r>
        <w:lastRenderedPageBreak/>
        <w:t>Main Window</w:t>
      </w:r>
      <w:bookmarkEnd w:id="9"/>
    </w:p>
    <w:p w14:paraId="5589B4B9" w14:textId="45D2BD81" w:rsidR="00E51C14" w:rsidRPr="00E51C14" w:rsidRDefault="00A42E17" w:rsidP="00E51C14">
      <w:r>
        <w:rPr>
          <w:noProof/>
          <w:lang w:eastAsia="en-US"/>
        </w:rPr>
        <w:drawing>
          <wp:inline distT="0" distB="0" distL="0" distR="0" wp14:anchorId="40BCC558" wp14:editId="4DDBB752">
            <wp:extent cx="5943600" cy="3516630"/>
            <wp:effectExtent l="0" t="0" r="0" b="7620"/>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16630"/>
                    </a:xfrm>
                    <a:prstGeom prst="rect">
                      <a:avLst/>
                    </a:prstGeom>
                  </pic:spPr>
                </pic:pic>
              </a:graphicData>
            </a:graphic>
          </wp:inline>
        </w:drawing>
      </w:r>
    </w:p>
    <w:p w14:paraId="2470AED9" w14:textId="2B059ABE" w:rsidR="00E3713D" w:rsidRDefault="00902113" w:rsidP="00902113">
      <w:pPr>
        <w:ind w:left="720"/>
        <w:rPr>
          <w:noProof/>
          <w:lang w:eastAsia="en-US"/>
        </w:rPr>
      </w:pPr>
      <w:r>
        <w:rPr>
          <w:noProof/>
          <w:lang w:eastAsia="en-US"/>
        </w:rPr>
        <w:t xml:space="preserve">The layout of the main window contains two primary areas;  Tabs and Control.  Each selected tab will show it’s </w:t>
      </w:r>
      <w:r w:rsidR="00DD7144">
        <w:rPr>
          <w:noProof/>
          <w:lang w:eastAsia="en-US"/>
        </w:rPr>
        <w:t>associated c</w:t>
      </w:r>
      <w:r>
        <w:rPr>
          <w:noProof/>
          <w:lang w:eastAsia="en-US"/>
        </w:rPr>
        <w:t>ontrol.</w:t>
      </w:r>
    </w:p>
    <w:p w14:paraId="2E7D857B" w14:textId="64AD5AB8" w:rsidR="00902113" w:rsidRDefault="00902113" w:rsidP="00902113">
      <w:pPr>
        <w:ind w:left="720"/>
        <w:rPr>
          <w:noProof/>
          <w:lang w:eastAsia="en-US"/>
        </w:rPr>
      </w:pPr>
      <w:r>
        <w:rPr>
          <w:noProof/>
          <w:lang w:eastAsia="en-US"/>
        </w:rPr>
        <w:t xml:space="preserve">The top of the window shows the version of GS Server, </w:t>
      </w:r>
      <w:r w:rsidR="00DD7144">
        <w:rPr>
          <w:noProof/>
          <w:lang w:eastAsia="en-US"/>
        </w:rPr>
        <w:t>how many c</w:t>
      </w:r>
      <w:r>
        <w:rPr>
          <w:noProof/>
          <w:lang w:eastAsia="en-US"/>
        </w:rPr>
        <w:t xml:space="preserve">onnected </w:t>
      </w:r>
      <w:r w:rsidR="00DD7144">
        <w:rPr>
          <w:noProof/>
          <w:lang w:eastAsia="en-US"/>
        </w:rPr>
        <w:t>a</w:t>
      </w:r>
      <w:r>
        <w:rPr>
          <w:noProof/>
          <w:lang w:eastAsia="en-US"/>
        </w:rPr>
        <w:t>pplications</w:t>
      </w:r>
      <w:r w:rsidR="00DD7144">
        <w:rPr>
          <w:noProof/>
          <w:lang w:eastAsia="en-US"/>
        </w:rPr>
        <w:t xml:space="preserve"> exist</w:t>
      </w:r>
      <w:r>
        <w:rPr>
          <w:noProof/>
          <w:lang w:eastAsia="en-US"/>
        </w:rPr>
        <w:t xml:space="preserve">, </w:t>
      </w:r>
      <w:r w:rsidR="00DD7144">
        <w:rPr>
          <w:noProof/>
          <w:lang w:eastAsia="en-US"/>
        </w:rPr>
        <w:t>m</w:t>
      </w:r>
      <w:r>
        <w:rPr>
          <w:noProof/>
          <w:lang w:eastAsia="en-US"/>
        </w:rPr>
        <w:t>inimize, an</w:t>
      </w:r>
      <w:r w:rsidR="00DD7144">
        <w:rPr>
          <w:noProof/>
          <w:lang w:eastAsia="en-US"/>
        </w:rPr>
        <w:t>d</w:t>
      </w:r>
      <w:r>
        <w:rPr>
          <w:noProof/>
          <w:lang w:eastAsia="en-US"/>
        </w:rPr>
        <w:t xml:space="preserve"> </w:t>
      </w:r>
      <w:r w:rsidR="00DD7144">
        <w:rPr>
          <w:noProof/>
          <w:lang w:eastAsia="en-US"/>
        </w:rPr>
        <w:t>c</w:t>
      </w:r>
      <w:r>
        <w:rPr>
          <w:noProof/>
          <w:lang w:eastAsia="en-US"/>
        </w:rPr>
        <w:t>lose buttons.</w:t>
      </w:r>
    </w:p>
    <w:p w14:paraId="20768345" w14:textId="6C429C9A" w:rsidR="00902113" w:rsidRDefault="00902113" w:rsidP="005B7587">
      <w:pPr>
        <w:spacing w:line="360" w:lineRule="auto"/>
        <w:ind w:left="360"/>
        <w:rPr>
          <w:noProof/>
          <w:lang w:eastAsia="en-US"/>
        </w:rPr>
      </w:pPr>
      <w:bookmarkStart w:id="10" w:name="_Toc22233329"/>
      <w:r w:rsidRPr="003F5AAE">
        <w:rPr>
          <w:rStyle w:val="Heading3Char"/>
        </w:rPr>
        <w:t>Connected Applications</w:t>
      </w:r>
      <w:bookmarkEnd w:id="10"/>
      <w:r w:rsidRPr="005B7587">
        <w:rPr>
          <w:rStyle w:val="Heading5Char"/>
        </w:rPr>
        <w:t xml:space="preserve"> </w:t>
      </w:r>
      <w:r>
        <w:t>– shows how many application are connected To GS Server.</w:t>
      </w:r>
      <w:r w:rsidR="00445F72">
        <w:t xml:space="preserve">  If you try to close GS Server when there are existing connections it will prompt you to confirm before closing.  GS Server will exit on its own if the last calling application closes its connection.  </w:t>
      </w:r>
    </w:p>
    <w:p w14:paraId="319D2EA0" w14:textId="6DCA9A8D" w:rsidR="00902113" w:rsidRDefault="00902113" w:rsidP="00BC047B">
      <w:pPr>
        <w:pStyle w:val="Heading1"/>
        <w:numPr>
          <w:ilvl w:val="0"/>
          <w:numId w:val="27"/>
        </w:numPr>
      </w:pPr>
      <w:bookmarkStart w:id="11" w:name="_Toc22233330"/>
      <w:proofErr w:type="spellStart"/>
      <w:r>
        <w:t>SkyWatcher</w:t>
      </w:r>
      <w:proofErr w:type="spellEnd"/>
      <w:r>
        <w:t xml:space="preserve"> </w:t>
      </w:r>
      <w:r w:rsidR="008736CE">
        <w:t>Control</w:t>
      </w:r>
      <w:r w:rsidR="0091139B">
        <w:t>s</w:t>
      </w:r>
      <w:bookmarkEnd w:id="11"/>
      <w:r>
        <w:br/>
      </w:r>
    </w:p>
    <w:p w14:paraId="7EA240CF" w14:textId="57AAD43F" w:rsidR="00902113" w:rsidRDefault="00902113" w:rsidP="00902113">
      <w:r>
        <w:t xml:space="preserve">List of items in the </w:t>
      </w:r>
      <w:proofErr w:type="spellStart"/>
      <w:r>
        <w:t>SkyWatcher</w:t>
      </w:r>
      <w:proofErr w:type="spellEnd"/>
      <w:r>
        <w:t xml:space="preserve"> Controls</w:t>
      </w:r>
    </w:p>
    <w:p w14:paraId="5420433C" w14:textId="398753AD" w:rsidR="00F320D1" w:rsidRDefault="00F320D1" w:rsidP="00F320D1">
      <w:pPr>
        <w:spacing w:line="360" w:lineRule="auto"/>
        <w:ind w:left="446"/>
      </w:pPr>
      <w:bookmarkStart w:id="12" w:name="_Toc22233331"/>
      <w:r>
        <w:rPr>
          <w:rStyle w:val="Heading2Char"/>
        </w:rPr>
        <w:lastRenderedPageBreak/>
        <w:t>Top Coordinates Bar</w:t>
      </w:r>
      <w:bookmarkEnd w:id="12"/>
    </w:p>
    <w:p w14:paraId="75BFD8D2" w14:textId="3F0D12E1" w:rsidR="00E3713D" w:rsidRDefault="00F609B0" w:rsidP="005B7587">
      <w:pPr>
        <w:spacing w:line="360" w:lineRule="auto"/>
        <w:ind w:left="446"/>
      </w:pPr>
      <w:bookmarkStart w:id="13" w:name="_Toc22233332"/>
      <w:r w:rsidRPr="003F5AAE">
        <w:rPr>
          <w:rStyle w:val="Heading3Char"/>
        </w:rPr>
        <w:t>RA (</w:t>
      </w:r>
      <w:r w:rsidR="00E3713D" w:rsidRPr="003F5AAE">
        <w:rPr>
          <w:rStyle w:val="Heading3Char"/>
        </w:rPr>
        <w:t>Right Ascension</w:t>
      </w:r>
      <w:r w:rsidRPr="003F5AAE">
        <w:rPr>
          <w:rStyle w:val="Heading3Char"/>
        </w:rPr>
        <w:t>)</w:t>
      </w:r>
      <w:bookmarkEnd w:id="13"/>
      <w:r w:rsidR="00E3713D">
        <w:t xml:space="preserve"> –</w:t>
      </w:r>
      <w:r w:rsidR="000276E9">
        <w:t xml:space="preserve"> </w:t>
      </w:r>
      <w:r w:rsidR="000276E9" w:rsidRPr="000276E9">
        <w:t>the distance of a point east of the First Point of Aries, measured along the celestial equator and expressed in hours, minutes, and seconds.</w:t>
      </w:r>
    </w:p>
    <w:p w14:paraId="5E0C8E68" w14:textId="739A138F" w:rsidR="00E3713D" w:rsidRDefault="00F609B0" w:rsidP="005B7587">
      <w:pPr>
        <w:spacing w:line="360" w:lineRule="auto"/>
        <w:ind w:left="446"/>
      </w:pPr>
      <w:bookmarkStart w:id="14" w:name="_Toc22233333"/>
      <w:r w:rsidRPr="003F5AAE">
        <w:rPr>
          <w:rStyle w:val="Heading3Char"/>
        </w:rPr>
        <w:t>Dec (</w:t>
      </w:r>
      <w:r w:rsidR="00E3713D" w:rsidRPr="003F5AAE">
        <w:rPr>
          <w:rStyle w:val="Heading3Char"/>
        </w:rPr>
        <w:t>Declination</w:t>
      </w:r>
      <w:r w:rsidRPr="003F5AAE">
        <w:rPr>
          <w:rStyle w:val="Heading3Char"/>
        </w:rPr>
        <w:t>)</w:t>
      </w:r>
      <w:bookmarkEnd w:id="14"/>
      <w:r w:rsidR="00E3713D">
        <w:t xml:space="preserve"> –</w:t>
      </w:r>
      <w:r w:rsidR="000276E9">
        <w:t xml:space="preserve"> </w:t>
      </w:r>
      <w:r w:rsidR="000276E9" w:rsidRPr="000276E9">
        <w:t>the angular distance of a point north or south of the celestial equator.</w:t>
      </w:r>
    </w:p>
    <w:p w14:paraId="7053CBBE" w14:textId="78ED3C46" w:rsidR="00E3713D" w:rsidRDefault="000276E9" w:rsidP="005B7587">
      <w:pPr>
        <w:spacing w:line="360" w:lineRule="auto"/>
        <w:ind w:left="446"/>
      </w:pPr>
      <w:bookmarkStart w:id="15" w:name="_Toc22233334"/>
      <w:r w:rsidRPr="003F5AAE">
        <w:rPr>
          <w:rStyle w:val="Heading3Char"/>
        </w:rPr>
        <w:t>Azimuth</w:t>
      </w:r>
      <w:bookmarkEnd w:id="15"/>
      <w:r w:rsidR="00E3713D">
        <w:t xml:space="preserve"> –</w:t>
      </w:r>
      <w:r>
        <w:t xml:space="preserve"> </w:t>
      </w:r>
      <w:r w:rsidRPr="000276E9">
        <w:t>the direction of a celestial object from the observer, expressed as the angular distance from the north or south point of the horizon to the point at which a vertical circle passing through the object intersects the horizon.</w:t>
      </w:r>
    </w:p>
    <w:p w14:paraId="38C21B56" w14:textId="402E35DA" w:rsidR="00E3713D" w:rsidRDefault="00E3713D" w:rsidP="005B7587">
      <w:pPr>
        <w:spacing w:line="360" w:lineRule="auto"/>
        <w:ind w:left="446"/>
      </w:pPr>
      <w:bookmarkStart w:id="16" w:name="_Toc22233335"/>
      <w:r w:rsidRPr="003F5AAE">
        <w:rPr>
          <w:rStyle w:val="Heading3Char"/>
        </w:rPr>
        <w:t>Altitude</w:t>
      </w:r>
      <w:bookmarkEnd w:id="16"/>
      <w:r>
        <w:t xml:space="preserve"> –</w:t>
      </w:r>
      <w:r w:rsidR="007F1422">
        <w:t xml:space="preserve"> the </w:t>
      </w:r>
      <w:r w:rsidR="007F1422" w:rsidRPr="007F1422">
        <w:t>distance measurement, usually in the vertical or "up" direction, between a reference datum and a point or object.</w:t>
      </w:r>
    </w:p>
    <w:p w14:paraId="67BA653D" w14:textId="7CA7A0DC" w:rsidR="004B03EC" w:rsidRDefault="004B03EC" w:rsidP="004B03EC">
      <w:pPr>
        <w:spacing w:line="360" w:lineRule="auto"/>
        <w:ind w:left="446"/>
      </w:pPr>
      <w:bookmarkStart w:id="17" w:name="_Toc22233336"/>
      <w:proofErr w:type="spellStart"/>
      <w:r>
        <w:rPr>
          <w:rStyle w:val="Heading2Char"/>
        </w:rPr>
        <w:t>GoTo</w:t>
      </w:r>
      <w:proofErr w:type="spellEnd"/>
      <w:r>
        <w:rPr>
          <w:rStyle w:val="Heading2Char"/>
        </w:rPr>
        <w:t xml:space="preserve"> </w:t>
      </w:r>
      <w:r w:rsidR="00210C26">
        <w:rPr>
          <w:rStyle w:val="Heading2Char"/>
        </w:rPr>
        <w:t>Section</w:t>
      </w:r>
      <w:bookmarkEnd w:id="17"/>
    </w:p>
    <w:p w14:paraId="74594621" w14:textId="7089A8EF" w:rsidR="004B03EC" w:rsidRDefault="004B03EC" w:rsidP="004B03EC">
      <w:pPr>
        <w:spacing w:line="360" w:lineRule="auto"/>
        <w:ind w:left="446"/>
      </w:pPr>
      <w:bookmarkStart w:id="18" w:name="_Toc22233337"/>
      <w:r>
        <w:rPr>
          <w:rStyle w:val="Heading3Char"/>
        </w:rPr>
        <w:t>Copy Button</w:t>
      </w:r>
      <w:bookmarkEnd w:id="18"/>
      <w:r>
        <w:t xml:space="preserve"> – Copies the current mount coordinates into the dropdown boxes.</w:t>
      </w:r>
    </w:p>
    <w:p w14:paraId="74D99BBF" w14:textId="64C91BCA" w:rsidR="00210C26" w:rsidRDefault="00210C26" w:rsidP="00210C26">
      <w:pPr>
        <w:spacing w:line="360" w:lineRule="auto"/>
        <w:ind w:left="446"/>
      </w:pPr>
      <w:bookmarkStart w:id="19" w:name="_Toc22233338"/>
      <w:proofErr w:type="spellStart"/>
      <w:r>
        <w:rPr>
          <w:rStyle w:val="Heading3Char"/>
        </w:rPr>
        <w:t>GoTo</w:t>
      </w:r>
      <w:proofErr w:type="spellEnd"/>
      <w:r>
        <w:rPr>
          <w:rStyle w:val="Heading3Char"/>
        </w:rPr>
        <w:t xml:space="preserve"> Button</w:t>
      </w:r>
      <w:bookmarkEnd w:id="19"/>
      <w:r>
        <w:t xml:space="preserve"> – Tells the mount to move to the position defined in the dropdown boxes.</w:t>
      </w:r>
    </w:p>
    <w:p w14:paraId="74C21D88" w14:textId="39FD2C8D" w:rsidR="00F320D1" w:rsidRDefault="00F320D1" w:rsidP="00F320D1">
      <w:pPr>
        <w:spacing w:line="360" w:lineRule="auto"/>
        <w:ind w:left="446"/>
      </w:pPr>
      <w:bookmarkStart w:id="20" w:name="_Toc22233339"/>
      <w:r>
        <w:rPr>
          <w:rStyle w:val="Heading2Char"/>
        </w:rPr>
        <w:t>PPEC Section</w:t>
      </w:r>
      <w:bookmarkEnd w:id="20"/>
    </w:p>
    <w:p w14:paraId="5075375C" w14:textId="44C721E6" w:rsidR="00E51C14" w:rsidRDefault="00E51C14" w:rsidP="005B7587">
      <w:pPr>
        <w:spacing w:line="360" w:lineRule="auto"/>
        <w:ind w:left="446"/>
      </w:pPr>
      <w:bookmarkStart w:id="21" w:name="_Toc22233340"/>
      <w:r w:rsidRPr="003F5AAE">
        <w:rPr>
          <w:rStyle w:val="Heading3Char"/>
        </w:rPr>
        <w:t>PPEC</w:t>
      </w:r>
      <w:bookmarkEnd w:id="21"/>
      <w:r w:rsidRPr="005B7587">
        <w:rPr>
          <w:rStyle w:val="Heading5Char"/>
        </w:rPr>
        <w:t xml:space="preserve"> (</w:t>
      </w:r>
      <w:r w:rsidR="00F26FB3" w:rsidRPr="00F26FB3">
        <w:rPr>
          <w:rStyle w:val="Heading5Char"/>
        </w:rPr>
        <w:t xml:space="preserve">Permanent </w:t>
      </w:r>
      <w:r w:rsidRPr="005B7587">
        <w:rPr>
          <w:rStyle w:val="Heading5Char"/>
        </w:rPr>
        <w:t>Periodical Error Correction)</w:t>
      </w:r>
      <w:r>
        <w:t xml:space="preserve"> - Checkbox to turn on or off PPEC.  The grayed out timer will turn yellow when training is in progress.</w:t>
      </w:r>
      <w:r w:rsidR="00210C26">
        <w:t xml:space="preserve">  For more information see the PPEC section of this document.  </w:t>
      </w:r>
    </w:p>
    <w:p w14:paraId="31764C45" w14:textId="3C5FA227" w:rsidR="00E51C14" w:rsidRDefault="00E51C14" w:rsidP="005B7587">
      <w:pPr>
        <w:spacing w:line="360" w:lineRule="auto"/>
        <w:ind w:left="446"/>
      </w:pPr>
      <w:bookmarkStart w:id="22" w:name="_Toc22233341"/>
      <w:r w:rsidRPr="003F5AAE">
        <w:rPr>
          <w:rStyle w:val="Heading3Char"/>
        </w:rPr>
        <w:t>PPEC Train</w:t>
      </w:r>
      <w:bookmarkEnd w:id="22"/>
      <w:r>
        <w:t xml:space="preserve"> – Checkbox to start the training process for PPEC</w:t>
      </w:r>
    </w:p>
    <w:p w14:paraId="11FAFC1F" w14:textId="3F42D3BA" w:rsidR="00F320D1" w:rsidRDefault="00F320D1" w:rsidP="00F320D1">
      <w:pPr>
        <w:spacing w:line="360" w:lineRule="auto"/>
        <w:ind w:left="446"/>
      </w:pPr>
      <w:bookmarkStart w:id="23" w:name="_Toc22233342"/>
      <w:r>
        <w:rPr>
          <w:rStyle w:val="Heading2Char"/>
        </w:rPr>
        <w:t>Buttons Bar</w:t>
      </w:r>
      <w:bookmarkEnd w:id="23"/>
    </w:p>
    <w:p w14:paraId="3E80D7CD" w14:textId="4E6603BF" w:rsidR="0067545E" w:rsidRDefault="0067545E" w:rsidP="0067545E">
      <w:pPr>
        <w:spacing w:line="360" w:lineRule="auto"/>
        <w:ind w:left="446"/>
      </w:pPr>
      <w:bookmarkStart w:id="24" w:name="_Toc22233343"/>
      <w:r>
        <w:rPr>
          <w:rStyle w:val="Heading3Char"/>
        </w:rPr>
        <w:t>Park Positions</w:t>
      </w:r>
      <w:bookmarkEnd w:id="24"/>
      <w:r>
        <w:rPr>
          <w:rStyle w:val="Heading3Char"/>
        </w:rPr>
        <w:t xml:space="preserve"> </w:t>
      </w:r>
      <w:r>
        <w:t xml:space="preserve">– List of available positions for parking.  The default is two listings ‘Default’ and ‘Home’.  Home is same position as the Home button.  Default is a copy of the park position from previous versions of GS.   If you never set the previous version park position </w:t>
      </w:r>
      <w:r>
        <w:lastRenderedPageBreak/>
        <w:t xml:space="preserve">then Default will be set to the home position.  </w:t>
      </w:r>
      <w:r w:rsidR="00BB31CE">
        <w:t xml:space="preserve">Any applications requesting GS to park the mount uses the selected position at the time of the request. </w:t>
      </w:r>
      <w:r w:rsidR="00BB31CE" w:rsidRPr="00BB31CE">
        <w:t xml:space="preserve"> </w:t>
      </w:r>
      <w:r w:rsidR="00BB31CE">
        <w:t xml:space="preserve">Adding and removing positions is done in the settings area of the </w:t>
      </w:r>
      <w:proofErr w:type="spellStart"/>
      <w:r w:rsidR="00BB31CE">
        <w:t>SkyWatcher</w:t>
      </w:r>
      <w:proofErr w:type="spellEnd"/>
      <w:r w:rsidR="00BB31CE">
        <w:t xml:space="preserve"> tab.</w:t>
      </w:r>
    </w:p>
    <w:p w14:paraId="64967173" w14:textId="27F0183E" w:rsidR="00E3713D" w:rsidRDefault="00E3713D" w:rsidP="005B7587">
      <w:pPr>
        <w:spacing w:line="360" w:lineRule="auto"/>
        <w:ind w:left="446"/>
      </w:pPr>
      <w:bookmarkStart w:id="25" w:name="_Toc22233344"/>
      <w:r w:rsidRPr="003F5AAE">
        <w:rPr>
          <w:rStyle w:val="Heading3Char"/>
        </w:rPr>
        <w:t xml:space="preserve">Park </w:t>
      </w:r>
      <w:r w:rsidR="00E51C14" w:rsidRPr="003F5AAE">
        <w:rPr>
          <w:rStyle w:val="Heading3Char"/>
        </w:rPr>
        <w:t>Button</w:t>
      </w:r>
      <w:bookmarkEnd w:id="25"/>
      <w:r w:rsidR="00E51C14">
        <w:t xml:space="preserve"> </w:t>
      </w:r>
      <w:r>
        <w:t>–</w:t>
      </w:r>
      <w:r w:rsidR="009175E2">
        <w:t xml:space="preserve"> move the mount to the defined park position defined within the setup settings.</w:t>
      </w:r>
      <w:r w:rsidR="0067545E">
        <w:t xml:space="preserve">  If mount is current slewing the button will stop the mount.</w:t>
      </w:r>
      <w:r w:rsidR="00BB31CE">
        <w:t xml:space="preserve">  Click again and the mount will park to the position in the dropdown.</w:t>
      </w:r>
    </w:p>
    <w:p w14:paraId="50639783" w14:textId="48E04065" w:rsidR="008B6093" w:rsidRDefault="008B6093" w:rsidP="008B6093">
      <w:pPr>
        <w:spacing w:line="360" w:lineRule="auto"/>
        <w:ind w:left="446"/>
      </w:pPr>
      <w:bookmarkStart w:id="26" w:name="_Toc22233345"/>
      <w:r w:rsidRPr="003F5AAE">
        <w:rPr>
          <w:rStyle w:val="Heading3Char"/>
        </w:rPr>
        <w:t>Home Button</w:t>
      </w:r>
      <w:bookmarkEnd w:id="26"/>
      <w:r>
        <w:t>– moves the mount to the initial home position</w:t>
      </w:r>
      <w:r w:rsidR="00654655">
        <w:t>. If mount is current slewing the button will stop the mount.</w:t>
      </w:r>
      <w:r w:rsidR="00BB31CE">
        <w:t xml:space="preserve"> Click again and the mount will move home.</w:t>
      </w:r>
    </w:p>
    <w:p w14:paraId="71EE9E03" w14:textId="66E1BD69" w:rsidR="008B6093" w:rsidRDefault="008B6093" w:rsidP="008B6093">
      <w:pPr>
        <w:spacing w:line="360" w:lineRule="auto"/>
        <w:ind w:left="446"/>
      </w:pPr>
      <w:bookmarkStart w:id="27" w:name="_Toc22233346"/>
      <w:r>
        <w:rPr>
          <w:rStyle w:val="Heading3Char"/>
        </w:rPr>
        <w:t>Stop</w:t>
      </w:r>
      <w:r w:rsidRPr="003F5AAE">
        <w:rPr>
          <w:rStyle w:val="Heading3Char"/>
        </w:rPr>
        <w:t xml:space="preserve"> Button</w:t>
      </w:r>
      <w:bookmarkEnd w:id="27"/>
      <w:r>
        <w:t>– Stops mount movement</w:t>
      </w:r>
    </w:p>
    <w:p w14:paraId="7594BFDF" w14:textId="25428FA3" w:rsidR="00E3713D" w:rsidRDefault="00E3713D" w:rsidP="005B7587">
      <w:pPr>
        <w:spacing w:line="360" w:lineRule="auto"/>
        <w:ind w:left="446"/>
      </w:pPr>
      <w:bookmarkStart w:id="28" w:name="_Toc22233347"/>
      <w:r w:rsidRPr="003F5AAE">
        <w:rPr>
          <w:rStyle w:val="Heading3Char"/>
        </w:rPr>
        <w:t>Tracking</w:t>
      </w:r>
      <w:bookmarkEnd w:id="28"/>
      <w:r w:rsidR="008B6093">
        <w:t xml:space="preserve"> </w:t>
      </w:r>
      <w:r w:rsidR="008B6093" w:rsidRPr="003F5AAE">
        <w:rPr>
          <w:rStyle w:val="Heading3Char"/>
        </w:rPr>
        <w:t>Button</w:t>
      </w:r>
      <w:r w:rsidR="008B6093">
        <w:t xml:space="preserve"> </w:t>
      </w:r>
      <w:r>
        <w:t>–</w:t>
      </w:r>
      <w:r w:rsidR="00246531">
        <w:t xml:space="preserve"> turn on or off the selected tracking rate to use.  Will be automatically applied after a slew or </w:t>
      </w:r>
      <w:proofErr w:type="spellStart"/>
      <w:r w:rsidR="00246531">
        <w:t>goto</w:t>
      </w:r>
      <w:proofErr w:type="spellEnd"/>
      <w:r w:rsidR="00246531">
        <w:t>.</w:t>
      </w:r>
    </w:p>
    <w:p w14:paraId="4B4C1624" w14:textId="73342B3A" w:rsidR="008B6093" w:rsidRDefault="008B6093" w:rsidP="008B6093">
      <w:pPr>
        <w:spacing w:line="360" w:lineRule="auto"/>
        <w:ind w:left="446"/>
      </w:pPr>
      <w:bookmarkStart w:id="29" w:name="_Toc22233348"/>
      <w:r>
        <w:rPr>
          <w:rStyle w:val="Heading3Char"/>
        </w:rPr>
        <w:t>Set Home</w:t>
      </w:r>
      <w:bookmarkEnd w:id="29"/>
      <w:r>
        <w:t xml:space="preserve">– Resets the </w:t>
      </w:r>
      <w:r w:rsidR="00BB31CE">
        <w:t xml:space="preserve">mount </w:t>
      </w:r>
      <w:r>
        <w:t xml:space="preserve">axes positions to the home position, </w:t>
      </w:r>
      <w:r w:rsidR="00BB31CE">
        <w:t>Dec is</w:t>
      </w:r>
      <w:r>
        <w:t xml:space="preserve"> pointing to the pole and </w:t>
      </w:r>
      <w:r w:rsidR="00BB31CE">
        <w:t>R</w:t>
      </w:r>
      <w:r>
        <w:t>a with counter weights down.</w:t>
      </w:r>
    </w:p>
    <w:p w14:paraId="77FA268F" w14:textId="5F24B533" w:rsidR="00A42E17" w:rsidRDefault="00A42E17" w:rsidP="00A42E17">
      <w:pPr>
        <w:spacing w:line="360" w:lineRule="auto"/>
        <w:ind w:left="446"/>
      </w:pPr>
      <w:bookmarkStart w:id="30" w:name="_Toc22233349"/>
      <w:r w:rsidRPr="003F5AAE">
        <w:rPr>
          <w:rStyle w:val="Heading3Char"/>
        </w:rPr>
        <w:t>Flip SOP Button</w:t>
      </w:r>
      <w:bookmarkEnd w:id="30"/>
      <w:r w:rsidR="00F674F5">
        <w:rPr>
          <w:rStyle w:val="Heading3Char"/>
        </w:rPr>
        <w:t xml:space="preserve"> </w:t>
      </w:r>
      <w:r>
        <w:t>– moves the mount to the opposite side of the pier.  Works in both directions.</w:t>
      </w:r>
    </w:p>
    <w:p w14:paraId="0C203FE2" w14:textId="4446C0BE" w:rsidR="00F674F5" w:rsidRPr="009A709A" w:rsidRDefault="00F674F5" w:rsidP="009A709A">
      <w:pPr>
        <w:spacing w:line="360" w:lineRule="auto"/>
        <w:ind w:left="446"/>
        <w:rPr>
          <w:color w:val="FF0000"/>
        </w:rPr>
      </w:pPr>
      <w:proofErr w:type="spellStart"/>
      <w:r>
        <w:rPr>
          <w:rStyle w:val="Heading3Char"/>
        </w:rPr>
        <w:t>AutoHome</w:t>
      </w:r>
      <w:proofErr w:type="spellEnd"/>
      <w:r w:rsidRPr="003F5AAE">
        <w:rPr>
          <w:rStyle w:val="Heading3Char"/>
        </w:rPr>
        <w:t xml:space="preserve"> Button</w:t>
      </w:r>
      <w:r>
        <w:rPr>
          <w:rStyle w:val="Heading3Char"/>
        </w:rPr>
        <w:t xml:space="preserve"> </w:t>
      </w:r>
      <w:r>
        <w:t xml:space="preserve">– If your mount is equipped with auto home sensors then this button will assist in recovering the mount starting up in a position that is not recognized as a park or home position.  </w:t>
      </w:r>
      <w:r w:rsidR="00E52B07">
        <w:t xml:space="preserve">This would be helpful if the mount loses power and is then powered on and the axis positions are unknown.  </w:t>
      </w:r>
      <w:proofErr w:type="spellStart"/>
      <w:r>
        <w:t>Autohome</w:t>
      </w:r>
      <w:proofErr w:type="spellEnd"/>
      <w:r>
        <w:t xml:space="preserve"> will </w:t>
      </w:r>
      <w:r w:rsidR="009F71D9">
        <w:t>attempt to find each axis home sensor.  It does this by moving each axis 5 degrees at a time towards the sensor for a maximum of 100 degrees.  If it did not find the home sensor it will tell you at the end of the process.  Once finished you will have the option to run it again for another 100 degrees search.</w:t>
      </w:r>
      <w:r w:rsidR="009A709A">
        <w:t xml:space="preserve">  If you’re using a side saddle you can enter an offset that will move the mount +90 or –90 degrees after home is found auto home is complete</w:t>
      </w:r>
      <w:r w:rsidR="009A709A" w:rsidRPr="009A709A">
        <w:rPr>
          <w:color w:val="FF0000"/>
        </w:rPr>
        <w:t xml:space="preserve">.  WARNING - If you slew greater than +180deg from home and loose power, when </w:t>
      </w:r>
      <w:r w:rsidR="009A709A">
        <w:rPr>
          <w:color w:val="FF0000"/>
        </w:rPr>
        <w:t>doing</w:t>
      </w:r>
      <w:r w:rsidR="009A709A" w:rsidRPr="009A709A">
        <w:rPr>
          <w:color w:val="FF0000"/>
        </w:rPr>
        <w:t xml:space="preserve"> the auto home, instead of slewing in a negative direction to get back it will slew in a Positive direction and possibly twist or bind </w:t>
      </w:r>
      <w:r w:rsidR="009A709A" w:rsidRPr="009A709A">
        <w:rPr>
          <w:color w:val="FF0000"/>
        </w:rPr>
        <w:lastRenderedPageBreak/>
        <w:t>existing cables.</w:t>
      </w:r>
      <w:r w:rsidR="009A709A">
        <w:rPr>
          <w:color w:val="FF0000"/>
        </w:rPr>
        <w:t xml:space="preserve">  It’s recommended to monitor the mount at all times while doing an autohome.</w:t>
      </w:r>
    </w:p>
    <w:p w14:paraId="1874223D" w14:textId="7D077EE1" w:rsidR="009A709A" w:rsidRDefault="009A709A" w:rsidP="009A709A">
      <w:pPr>
        <w:spacing w:line="360" w:lineRule="auto"/>
      </w:pPr>
    </w:p>
    <w:p w14:paraId="3370DECD" w14:textId="77777777" w:rsidR="00F674F5" w:rsidRDefault="00F674F5" w:rsidP="00A42E17">
      <w:pPr>
        <w:spacing w:line="360" w:lineRule="auto"/>
        <w:ind w:left="446"/>
      </w:pPr>
    </w:p>
    <w:p w14:paraId="198B2B76" w14:textId="71887A3B" w:rsidR="008B6093" w:rsidRDefault="008B6093" w:rsidP="008B6093">
      <w:pPr>
        <w:spacing w:line="360" w:lineRule="auto"/>
        <w:ind w:left="446"/>
      </w:pPr>
      <w:bookmarkStart w:id="31" w:name="_Toc22233350"/>
      <w:r w:rsidRPr="00BB31CE">
        <w:rPr>
          <w:rStyle w:val="Heading2Char"/>
        </w:rPr>
        <w:t>Hand Controller</w:t>
      </w:r>
      <w:bookmarkEnd w:id="31"/>
    </w:p>
    <w:p w14:paraId="0B0F1BA5" w14:textId="77777777" w:rsidR="008B6093" w:rsidRDefault="008B6093" w:rsidP="008B6093">
      <w:pPr>
        <w:spacing w:line="360" w:lineRule="auto"/>
        <w:ind w:left="446"/>
      </w:pPr>
      <w:bookmarkStart w:id="32" w:name="_Toc22233351"/>
      <w:r w:rsidRPr="003F5AAE">
        <w:rPr>
          <w:rStyle w:val="Heading3Char"/>
        </w:rPr>
        <w:t>Speed</w:t>
      </w:r>
      <w:bookmarkEnd w:id="32"/>
      <w:r>
        <w:t xml:space="preserve"> – 8 settings to control the speed of the hand controller buttons. </w:t>
      </w:r>
    </w:p>
    <w:p w14:paraId="422136E3" w14:textId="1ED32774" w:rsidR="00E35F41" w:rsidRDefault="00E35F41" w:rsidP="00E35F41">
      <w:pPr>
        <w:spacing w:line="360" w:lineRule="auto"/>
        <w:ind w:left="446"/>
      </w:pPr>
      <w:bookmarkStart w:id="33" w:name="_Toc22233352"/>
      <w:r w:rsidRPr="003F5AAE">
        <w:rPr>
          <w:rStyle w:val="Heading3Char"/>
        </w:rPr>
        <w:t>Mode</w:t>
      </w:r>
      <w:bookmarkEnd w:id="33"/>
      <w:r>
        <w:rPr>
          <w:rStyle w:val="Heading5Char"/>
        </w:rPr>
        <w:t xml:space="preserve"> </w:t>
      </w:r>
      <w:r>
        <w:t>– The direction of the hand controls are base on which mode is selected</w:t>
      </w:r>
      <w:r w:rsidR="00EC50EA">
        <w:t>; Axes, Guiding, and Compass</w:t>
      </w:r>
      <w:r>
        <w:t>.</w:t>
      </w:r>
    </w:p>
    <w:p w14:paraId="50481B71" w14:textId="781D8A31" w:rsidR="00E35F41" w:rsidRDefault="00E35F41" w:rsidP="00E35F41">
      <w:pPr>
        <w:spacing w:line="360" w:lineRule="auto"/>
        <w:ind w:left="720"/>
      </w:pPr>
      <w:bookmarkStart w:id="34" w:name="_Toc22233353"/>
      <w:r w:rsidRPr="003F5AAE">
        <w:rPr>
          <w:rStyle w:val="Heading3Char"/>
        </w:rPr>
        <w:t>Guiding</w:t>
      </w:r>
      <w:bookmarkEnd w:id="34"/>
      <w:r>
        <w:t xml:space="preserve"> - Follow guiding directions in the same way </w:t>
      </w:r>
      <w:r w:rsidR="00EC50EA">
        <w:t xml:space="preserve">guiding </w:t>
      </w:r>
      <w:r>
        <w:t>programs calibrate NESW with pulses</w:t>
      </w:r>
      <w:r w:rsidR="00EC50EA">
        <w:t xml:space="preserve"> for guiding</w:t>
      </w:r>
      <w:r>
        <w:t>.  The following</w:t>
      </w:r>
      <w:r w:rsidR="00EC50EA">
        <w:t xml:space="preserve"> is defined by the ASCOM standard and</w:t>
      </w:r>
      <w:r>
        <w:t xml:space="preserve"> would always apply</w:t>
      </w:r>
      <w:r w:rsidR="00EC50EA">
        <w:t>.</w:t>
      </w:r>
      <w:r>
        <w:t xml:space="preserve"> </w:t>
      </w:r>
      <w:r w:rsidR="00EC50EA">
        <w:t xml:space="preserve"> U</w:t>
      </w:r>
      <w:r>
        <w:t>ser could not flip directions.</w:t>
      </w:r>
    </w:p>
    <w:p w14:paraId="08793724" w14:textId="081EB211" w:rsidR="00E35F41" w:rsidRDefault="00E35F41" w:rsidP="00E35F41">
      <w:pPr>
        <w:spacing w:line="360" w:lineRule="auto"/>
        <w:ind w:left="1440"/>
      </w:pPr>
      <w:r>
        <w:t>North (+ declination/altitude</w:t>
      </w:r>
      <w:proofErr w:type="gramStart"/>
      <w:r>
        <w:t>)</w:t>
      </w:r>
      <w:proofErr w:type="gramEnd"/>
      <w:r>
        <w:br/>
        <w:t>South (- declination/altitude)</w:t>
      </w:r>
      <w:r>
        <w:br/>
        <w:t>East (+ right ascension/azimuth)</w:t>
      </w:r>
      <w:r>
        <w:br/>
        <w:t>West (- right ascension/azimuth)</w:t>
      </w:r>
    </w:p>
    <w:p w14:paraId="24F886E9" w14:textId="39C4FE7A" w:rsidR="00E35F41" w:rsidRDefault="00E35F41" w:rsidP="00E35F41">
      <w:pPr>
        <w:spacing w:line="360" w:lineRule="auto"/>
        <w:ind w:left="720"/>
      </w:pPr>
      <w:bookmarkStart w:id="35" w:name="_Toc22233354"/>
      <w:r w:rsidRPr="00E35F41">
        <w:rPr>
          <w:rStyle w:val="Heading3Char"/>
        </w:rPr>
        <w:t>Axes -</w:t>
      </w:r>
      <w:bookmarkEnd w:id="35"/>
      <w:r>
        <w:t xml:space="preserve"> Follow clockwise and counterclockwise directions of the axis.  User would be able to set a flip switch for N vs S Hemi directions. Axis1 would be Ra/</w:t>
      </w:r>
      <w:proofErr w:type="spellStart"/>
      <w:r>
        <w:t>Az</w:t>
      </w:r>
      <w:proofErr w:type="spellEnd"/>
      <w:r>
        <w:t xml:space="preserve"> and Axis2 would be Dec/Alt</w:t>
      </w:r>
    </w:p>
    <w:p w14:paraId="7447FD21" w14:textId="6655E1EF" w:rsidR="00E35F41" w:rsidRDefault="00E35F41" w:rsidP="00E35F41">
      <w:pPr>
        <w:spacing w:line="360" w:lineRule="auto"/>
        <w:ind w:left="1440"/>
      </w:pPr>
      <w:r>
        <w:t>North (CW Axis2</w:t>
      </w:r>
      <w:proofErr w:type="gramStart"/>
      <w:r>
        <w:t>)</w:t>
      </w:r>
      <w:proofErr w:type="gramEnd"/>
      <w:r>
        <w:br/>
        <w:t>South (CCW Axis2)</w:t>
      </w:r>
      <w:r>
        <w:br/>
        <w:t>East (CW Axis1)</w:t>
      </w:r>
      <w:r>
        <w:br/>
        <w:t>West (CCW Axis1)</w:t>
      </w:r>
    </w:p>
    <w:p w14:paraId="7DBFF84A" w14:textId="3CEB29E3" w:rsidR="00F320D1" w:rsidRDefault="00F320D1" w:rsidP="00F320D1">
      <w:pPr>
        <w:spacing w:line="360" w:lineRule="auto"/>
        <w:ind w:left="446"/>
      </w:pPr>
      <w:bookmarkStart w:id="36" w:name="_Toc22233355"/>
      <w:r>
        <w:rPr>
          <w:rStyle w:val="Heading2Char"/>
        </w:rPr>
        <w:t>Graphic</w:t>
      </w:r>
      <w:r w:rsidRPr="00BB31CE">
        <w:rPr>
          <w:rStyle w:val="Heading2Char"/>
        </w:rPr>
        <w:t xml:space="preserve"> </w:t>
      </w:r>
      <w:r>
        <w:rPr>
          <w:rStyle w:val="Heading2Char"/>
        </w:rPr>
        <w:t>Section</w:t>
      </w:r>
      <w:bookmarkEnd w:id="36"/>
    </w:p>
    <w:p w14:paraId="73A90414" w14:textId="74A1FA05" w:rsidR="00771C40" w:rsidRDefault="00771C40" w:rsidP="00BB31CE">
      <w:pPr>
        <w:spacing w:line="360" w:lineRule="auto"/>
        <w:ind w:left="360"/>
      </w:pPr>
      <w:bookmarkStart w:id="37" w:name="_Toc22233356"/>
      <w:r w:rsidRPr="00210C26">
        <w:rPr>
          <w:rStyle w:val="Heading3Char"/>
        </w:rPr>
        <w:lastRenderedPageBreak/>
        <w:t>3D</w:t>
      </w:r>
      <w:bookmarkEnd w:id="37"/>
      <w:r>
        <w:rPr>
          <w:rStyle w:val="Heading5Char"/>
        </w:rPr>
        <w:t xml:space="preserve"> </w:t>
      </w:r>
      <w:r>
        <w:t xml:space="preserve">– </w:t>
      </w:r>
      <w:r w:rsidR="00D7240C">
        <w:t>Checkbox that d</w:t>
      </w:r>
      <w:r>
        <w:t xml:space="preserve">isplays a </w:t>
      </w:r>
      <w:r w:rsidR="00D7240C">
        <w:t xml:space="preserve">moving </w:t>
      </w:r>
      <w:r>
        <w:t>3D model of a German equatorial mount.</w:t>
      </w:r>
      <w:r w:rsidR="00492A08">
        <w:t xml:space="preserve">  There is also a Tab item in Options to turn on/off a separate 3D model control.</w:t>
      </w:r>
      <w:r>
        <w:t xml:space="preserve">  Right mouse click on the model </w:t>
      </w:r>
      <w:r w:rsidR="00D7240C">
        <w:t>to</w:t>
      </w:r>
      <w:r>
        <w:t xml:space="preserve"> use the following shortcut</w:t>
      </w:r>
      <w:r w:rsidR="00D7240C">
        <w:t>s…</w:t>
      </w:r>
      <w:r>
        <w:br/>
        <w:t xml:space="preserve">Pan - Shift W, A, S, D or Shift Arrow keys or Mouse wheel click and hold. </w:t>
      </w:r>
      <w:r>
        <w:br/>
        <w:t>Pitch, Yaw - Right mouse click and hold and move</w:t>
      </w:r>
      <w:r>
        <w:br/>
        <w:t>Zoom – Shift Page</w:t>
      </w:r>
      <w:r w:rsidR="00F320D1">
        <w:t xml:space="preserve"> </w:t>
      </w:r>
      <w:r>
        <w:t>Up, Page</w:t>
      </w:r>
      <w:r w:rsidR="00F320D1">
        <w:t xml:space="preserve"> </w:t>
      </w:r>
      <w:r>
        <w:t>Down</w:t>
      </w:r>
      <w:r w:rsidR="00D7240C">
        <w:t xml:space="preserve"> or Mouse wheel </w:t>
      </w:r>
    </w:p>
    <w:p w14:paraId="5477BD22" w14:textId="16A17BD9" w:rsidR="00F320D1" w:rsidRDefault="00F320D1" w:rsidP="00BB31CE">
      <w:pPr>
        <w:spacing w:line="360" w:lineRule="auto"/>
        <w:ind w:left="360"/>
      </w:pPr>
      <w:bookmarkStart w:id="38" w:name="_Toc22233357"/>
      <w:r w:rsidRPr="00210C26">
        <w:rPr>
          <w:rStyle w:val="Heading3Char"/>
        </w:rPr>
        <w:t>Diagnostics</w:t>
      </w:r>
      <w:bookmarkEnd w:id="38"/>
      <w:r>
        <w:rPr>
          <w:rStyle w:val="Heading5Char"/>
        </w:rPr>
        <w:t xml:space="preserve"> </w:t>
      </w:r>
      <w:r>
        <w:t>– If the diagnostic checkbox is selected in the setting the diagnostic information will be displayed in the graphics section</w:t>
      </w:r>
    </w:p>
    <w:p w14:paraId="0733E8F7" w14:textId="135D961D" w:rsidR="00E3713D" w:rsidRDefault="00D61D66" w:rsidP="005B7587">
      <w:pPr>
        <w:ind w:left="360"/>
      </w:pPr>
      <w:bookmarkStart w:id="39" w:name="_Toc22233358"/>
      <w:r w:rsidRPr="00BB31CE">
        <w:rPr>
          <w:rStyle w:val="Heading2Char"/>
        </w:rPr>
        <w:t>Bottom Status Bar</w:t>
      </w:r>
      <w:bookmarkEnd w:id="39"/>
      <w:r>
        <w:t xml:space="preserve"> – shows when the mount in the Home, Park, and Slewing positions or state.</w:t>
      </w:r>
      <w:r w:rsidR="00F609B0">
        <w:br/>
      </w:r>
    </w:p>
    <w:p w14:paraId="692076AD" w14:textId="54B8D73C" w:rsidR="00E3713D" w:rsidRDefault="00DD7144" w:rsidP="005B7587">
      <w:pPr>
        <w:spacing w:line="360" w:lineRule="auto"/>
        <w:ind w:left="360"/>
      </w:pPr>
      <w:r>
        <w:rPr>
          <w:noProof/>
          <w:lang w:eastAsia="en-US"/>
        </w:rPr>
        <w:drawing>
          <wp:inline distT="0" distB="0" distL="0" distR="0" wp14:anchorId="67803062" wp14:editId="3BCD104B">
            <wp:extent cx="419100" cy="438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9100" cy="438150"/>
                    </a:xfrm>
                    <a:prstGeom prst="rect">
                      <a:avLst/>
                    </a:prstGeom>
                  </pic:spPr>
                </pic:pic>
              </a:graphicData>
            </a:graphic>
          </wp:inline>
        </w:drawing>
      </w:r>
      <w:r w:rsidR="008D1568">
        <w:t xml:space="preserve"> </w:t>
      </w:r>
      <w:r w:rsidR="00E3713D" w:rsidRPr="003F5AAE">
        <w:rPr>
          <w:rStyle w:val="Heading3Char"/>
        </w:rPr>
        <w:t>Connection</w:t>
      </w:r>
      <w:r w:rsidR="008D1568">
        <w:t xml:space="preserve"> </w:t>
      </w:r>
      <w:r w:rsidR="00E3713D">
        <w:t>–</w:t>
      </w:r>
      <w:r w:rsidR="00246531">
        <w:t xml:space="preserve"> is lit green when the mount is connected with a serial connection.</w:t>
      </w:r>
      <w:r w:rsidR="00A42E17">
        <w:t xml:space="preserve"> Click for additional mount information.</w:t>
      </w:r>
    </w:p>
    <w:p w14:paraId="1FDDA5DA" w14:textId="2041F9FE" w:rsidR="00D61D66" w:rsidRDefault="00DD7144" w:rsidP="005B7587">
      <w:pPr>
        <w:spacing w:line="360" w:lineRule="auto"/>
        <w:ind w:left="360"/>
      </w:pPr>
      <w:r>
        <w:rPr>
          <w:noProof/>
          <w:lang w:eastAsia="en-US"/>
        </w:rPr>
        <w:drawing>
          <wp:inline distT="0" distB="0" distL="0" distR="0" wp14:anchorId="0AC0E810" wp14:editId="25935574">
            <wp:extent cx="409575" cy="3714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9575" cy="371475"/>
                    </a:xfrm>
                    <a:prstGeom prst="rect">
                      <a:avLst/>
                    </a:prstGeom>
                  </pic:spPr>
                </pic:pic>
              </a:graphicData>
            </a:graphic>
          </wp:inline>
        </w:drawing>
      </w:r>
      <w:r w:rsidR="008D1568">
        <w:t xml:space="preserve"> </w:t>
      </w:r>
      <w:r w:rsidR="008D1568" w:rsidRPr="003F5AAE">
        <w:rPr>
          <w:rStyle w:val="Heading3Char"/>
        </w:rPr>
        <w:t>Monitor</w:t>
      </w:r>
      <w:r w:rsidR="008D1568">
        <w:t xml:space="preserve"> – Status of the internal Monitor. </w:t>
      </w:r>
      <w:r w:rsidR="002C45ED">
        <w:t xml:space="preserve">  Will be list green when active.</w:t>
      </w:r>
      <w:r w:rsidR="008D1568">
        <w:t xml:space="preserve">  See the Settings Control for more information about the Monitor.</w:t>
      </w:r>
    </w:p>
    <w:p w14:paraId="2B9FE953" w14:textId="1827DF01" w:rsidR="008D1568" w:rsidRDefault="008D1568" w:rsidP="005B7587">
      <w:pPr>
        <w:spacing w:line="360" w:lineRule="auto"/>
        <w:ind w:left="360"/>
      </w:pPr>
      <w:r>
        <w:t xml:space="preserve"> </w:t>
      </w:r>
      <w:r w:rsidR="00DD7144">
        <w:rPr>
          <w:noProof/>
          <w:lang w:eastAsia="en-US"/>
        </w:rPr>
        <w:drawing>
          <wp:inline distT="0" distB="0" distL="0" distR="0" wp14:anchorId="23AE8138" wp14:editId="78A010EA">
            <wp:extent cx="390525" cy="3810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0525" cy="381000"/>
                    </a:xfrm>
                    <a:prstGeom prst="rect">
                      <a:avLst/>
                    </a:prstGeom>
                  </pic:spPr>
                </pic:pic>
              </a:graphicData>
            </a:graphic>
          </wp:inline>
        </w:drawing>
      </w:r>
      <w:r>
        <w:t xml:space="preserve"> </w:t>
      </w:r>
      <w:r w:rsidRPr="003F5AAE">
        <w:rPr>
          <w:rStyle w:val="Heading3Char"/>
        </w:rPr>
        <w:t xml:space="preserve">Errors </w:t>
      </w:r>
      <w:r w:rsidR="002C45ED" w:rsidRPr="003F5AAE">
        <w:rPr>
          <w:rStyle w:val="Heading3Char"/>
        </w:rPr>
        <w:t>Alert</w:t>
      </w:r>
      <w:r>
        <w:t xml:space="preserve"> – Will turn red if an error is logged.   This can be reset by clicking on it</w:t>
      </w:r>
      <w:r w:rsidR="002C45ED">
        <w:t xml:space="preserve">.  </w:t>
      </w:r>
    </w:p>
    <w:p w14:paraId="6EFDECD4" w14:textId="23748879" w:rsidR="00DD7144" w:rsidRDefault="00DD7144" w:rsidP="005B7587">
      <w:pPr>
        <w:spacing w:line="360" w:lineRule="auto"/>
        <w:ind w:left="360"/>
      </w:pPr>
      <w:r>
        <w:rPr>
          <w:noProof/>
          <w:lang w:eastAsia="en-US"/>
        </w:rPr>
        <w:drawing>
          <wp:inline distT="0" distB="0" distL="0" distR="0" wp14:anchorId="49615EC4" wp14:editId="377D71A1">
            <wp:extent cx="352425" cy="3429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2425" cy="342900"/>
                    </a:xfrm>
                    <a:prstGeom prst="rect">
                      <a:avLst/>
                    </a:prstGeom>
                  </pic:spPr>
                </pic:pic>
              </a:graphicData>
            </a:graphic>
          </wp:inline>
        </w:drawing>
      </w:r>
      <w:r w:rsidRPr="00DD7144">
        <w:rPr>
          <w:rStyle w:val="Heading5Char"/>
        </w:rPr>
        <w:t xml:space="preserve"> </w:t>
      </w:r>
      <w:r w:rsidRPr="003F5AAE">
        <w:rPr>
          <w:rStyle w:val="Heading3Char"/>
        </w:rPr>
        <w:t>Warnings Alert</w:t>
      </w:r>
      <w:r>
        <w:t xml:space="preserve"> – Will turn yellow if a warning is logged.   This can be reset by clicking on it.  Warnings can be caused by a variety of reason from serial connections to the driver being ask for non-valid information.  Check the session log for specific warning messages.</w:t>
      </w:r>
    </w:p>
    <w:p w14:paraId="2C30A6C1" w14:textId="0F06DC64" w:rsidR="00D61D66" w:rsidRDefault="008D1568" w:rsidP="005B7587">
      <w:pPr>
        <w:spacing w:line="360" w:lineRule="auto"/>
        <w:ind w:left="360"/>
      </w:pPr>
      <w:r>
        <w:rPr>
          <w:noProof/>
          <w:lang w:eastAsia="en-US"/>
        </w:rPr>
        <w:drawing>
          <wp:inline distT="0" distB="0" distL="0" distR="0" wp14:anchorId="098CE5EF" wp14:editId="7D5DB572">
            <wp:extent cx="742950" cy="304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42950" cy="304800"/>
                    </a:xfrm>
                    <a:prstGeom prst="rect">
                      <a:avLst/>
                    </a:prstGeom>
                  </pic:spPr>
                </pic:pic>
              </a:graphicData>
            </a:graphic>
          </wp:inline>
        </w:drawing>
      </w:r>
      <w:r>
        <w:t xml:space="preserve"> </w:t>
      </w:r>
      <w:r w:rsidR="00D61D66" w:rsidRPr="003F5AAE">
        <w:rPr>
          <w:rStyle w:val="Heading3Char"/>
        </w:rPr>
        <w:t>Side of Pier</w:t>
      </w:r>
      <w:r w:rsidR="00D61D66">
        <w:t xml:space="preserve"> - Normal (</w:t>
      </w:r>
      <w:proofErr w:type="spellStart"/>
      <w:r w:rsidR="00D61D66">
        <w:t>pierEast</w:t>
      </w:r>
      <w:proofErr w:type="spellEnd"/>
      <w:r w:rsidR="00D61D66">
        <w:t xml:space="preserve">) where the mechanical Dec is in the range -90 </w:t>
      </w:r>
      <w:proofErr w:type="spellStart"/>
      <w:r w:rsidR="00D61D66">
        <w:t>deg</w:t>
      </w:r>
      <w:proofErr w:type="spellEnd"/>
      <w:r w:rsidR="00D61D66">
        <w:t xml:space="preserve"> to +90 deg.  Beyond the pole (</w:t>
      </w:r>
      <w:proofErr w:type="spellStart"/>
      <w:r w:rsidR="00D61D66">
        <w:t>pierWest</w:t>
      </w:r>
      <w:proofErr w:type="spellEnd"/>
      <w:r w:rsidR="00D61D66">
        <w:t xml:space="preserve">) Where the mechanical Dec is in the range -180 </w:t>
      </w:r>
      <w:proofErr w:type="spellStart"/>
      <w:r w:rsidR="00D61D66">
        <w:t>deg</w:t>
      </w:r>
      <w:proofErr w:type="spellEnd"/>
      <w:r w:rsidR="00D61D66">
        <w:t xml:space="preserve"> to -90 </w:t>
      </w:r>
      <w:proofErr w:type="spellStart"/>
      <w:r w:rsidR="00D61D66">
        <w:t>deg</w:t>
      </w:r>
      <w:proofErr w:type="spellEnd"/>
      <w:r w:rsidR="00D61D66">
        <w:t xml:space="preserve"> or +90 </w:t>
      </w:r>
      <w:proofErr w:type="spellStart"/>
      <w:r w:rsidR="00D61D66">
        <w:t>deg</w:t>
      </w:r>
      <w:proofErr w:type="spellEnd"/>
      <w:r w:rsidR="00D61D66">
        <w:t xml:space="preserve"> to +180 deg.</w:t>
      </w:r>
    </w:p>
    <w:p w14:paraId="119E3657" w14:textId="7FF7BE12" w:rsidR="00E3713D" w:rsidRDefault="008D1568" w:rsidP="005B7587">
      <w:pPr>
        <w:spacing w:line="360" w:lineRule="auto"/>
        <w:ind w:left="360"/>
      </w:pPr>
      <w:r>
        <w:rPr>
          <w:noProof/>
          <w:lang w:eastAsia="en-US"/>
        </w:rPr>
        <w:lastRenderedPageBreak/>
        <w:drawing>
          <wp:inline distT="0" distB="0" distL="0" distR="0" wp14:anchorId="3A49706E" wp14:editId="2E6B111E">
            <wp:extent cx="428625" cy="3524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8625" cy="352425"/>
                    </a:xfrm>
                    <a:prstGeom prst="rect">
                      <a:avLst/>
                    </a:prstGeom>
                  </pic:spPr>
                </pic:pic>
              </a:graphicData>
            </a:graphic>
          </wp:inline>
        </w:drawing>
      </w:r>
      <w:r>
        <w:t xml:space="preserve"> </w:t>
      </w:r>
      <w:r w:rsidR="00D61D66" w:rsidRPr="003F5AAE">
        <w:rPr>
          <w:rStyle w:val="Heading3Char"/>
        </w:rPr>
        <w:t>Axis Limits</w:t>
      </w:r>
      <w:r w:rsidR="00D61D66">
        <w:t xml:space="preserve"> – is yellow when one or more of the axes reaches a limit such as passing too far past the meridian.</w:t>
      </w:r>
      <w:r w:rsidR="00B42103">
        <w:t xml:space="preserve">  </w:t>
      </w:r>
      <w:r w:rsidR="00B42103" w:rsidRPr="00B42103">
        <w:rPr>
          <w:color w:val="FF0000"/>
        </w:rPr>
        <w:t xml:space="preserve">Warning </w:t>
      </w:r>
      <w:r w:rsidR="00B42103">
        <w:t>– Axis limits will not stop the mount from moving and simply displays a warning light.   It is up to the user to see that the mount is not damaged.</w:t>
      </w:r>
    </w:p>
    <w:p w14:paraId="334E20AF" w14:textId="7A7C35F6" w:rsidR="00E3713D" w:rsidRDefault="008D1568" w:rsidP="005B7587">
      <w:pPr>
        <w:spacing w:line="360" w:lineRule="auto"/>
        <w:ind w:left="360"/>
      </w:pPr>
      <w:r>
        <w:rPr>
          <w:noProof/>
          <w:lang w:eastAsia="en-US"/>
        </w:rPr>
        <w:drawing>
          <wp:inline distT="0" distB="0" distL="0" distR="0" wp14:anchorId="07DA0D24" wp14:editId="5336DAFE">
            <wp:extent cx="2667000" cy="3524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67000" cy="352425"/>
                    </a:xfrm>
                    <a:prstGeom prst="rect">
                      <a:avLst/>
                    </a:prstGeom>
                  </pic:spPr>
                </pic:pic>
              </a:graphicData>
            </a:graphic>
          </wp:inline>
        </w:drawing>
      </w:r>
      <w:r>
        <w:t xml:space="preserve"> </w:t>
      </w:r>
      <w:r w:rsidR="00D61D66" w:rsidRPr="003F5AAE">
        <w:rPr>
          <w:rStyle w:val="Heading3Char"/>
        </w:rPr>
        <w:t>Status Lights</w:t>
      </w:r>
      <w:r w:rsidR="00D61D66">
        <w:t xml:space="preserve"> – Parked, Home, Slewing, and </w:t>
      </w:r>
      <w:r w:rsidR="00445F72">
        <w:t>Tracking</w:t>
      </w:r>
      <w:r w:rsidR="00D61D66">
        <w:t xml:space="preserve"> are Items that are highlighted when active</w:t>
      </w:r>
    </w:p>
    <w:p w14:paraId="178D2640" w14:textId="57D4627E" w:rsidR="002C45ED" w:rsidRDefault="002C45ED" w:rsidP="005B7587">
      <w:pPr>
        <w:spacing w:line="360" w:lineRule="auto"/>
        <w:ind w:left="360"/>
      </w:pPr>
      <w:r>
        <w:rPr>
          <w:noProof/>
          <w:lang w:eastAsia="en-US"/>
        </w:rPr>
        <w:drawing>
          <wp:inline distT="0" distB="0" distL="0" distR="0" wp14:anchorId="50408F98" wp14:editId="57D18885">
            <wp:extent cx="1314450" cy="457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14450" cy="457200"/>
                    </a:xfrm>
                    <a:prstGeom prst="rect">
                      <a:avLst/>
                    </a:prstGeom>
                  </pic:spPr>
                </pic:pic>
              </a:graphicData>
            </a:graphic>
          </wp:inline>
        </w:drawing>
      </w:r>
      <w:r>
        <w:t xml:space="preserve"> </w:t>
      </w:r>
      <w:r w:rsidRPr="003F5AAE">
        <w:rPr>
          <w:rStyle w:val="Heading3Char"/>
        </w:rPr>
        <w:t>Mount connection button</w:t>
      </w:r>
      <w:r>
        <w:t>.  When connected Disconnect will be displayed.  When disconnected Connect will be displayed.  When connecting any errors will be logged and shown in a popup window.</w:t>
      </w:r>
    </w:p>
    <w:p w14:paraId="6D225B63" w14:textId="29C5AD6E" w:rsidR="002C45ED" w:rsidRDefault="00210C26" w:rsidP="002C45ED">
      <w:pPr>
        <w:spacing w:line="360" w:lineRule="auto"/>
      </w:pPr>
      <w:bookmarkStart w:id="40" w:name="_Toc22233359"/>
      <w:r>
        <w:rPr>
          <w:rStyle w:val="Heading2Char"/>
        </w:rPr>
        <w:t>Sky Watcher Settings</w:t>
      </w:r>
      <w:bookmarkEnd w:id="40"/>
    </w:p>
    <w:p w14:paraId="6D8BBDB3" w14:textId="103C8FD8" w:rsidR="00445F72" w:rsidRDefault="00E7284A" w:rsidP="00445F72">
      <w:pPr>
        <w:pStyle w:val="ListParagraph"/>
        <w:spacing w:line="360" w:lineRule="auto"/>
        <w:ind w:left="792" w:firstLine="0"/>
      </w:pPr>
      <w:r>
        <w:rPr>
          <w:noProof/>
          <w:lang w:eastAsia="en-US"/>
        </w:rPr>
        <w:drawing>
          <wp:inline distT="0" distB="0" distL="0" distR="0" wp14:anchorId="7E66F941" wp14:editId="5F364C7C">
            <wp:extent cx="5943600" cy="32785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278505"/>
                    </a:xfrm>
                    <a:prstGeom prst="rect">
                      <a:avLst/>
                    </a:prstGeom>
                  </pic:spPr>
                </pic:pic>
              </a:graphicData>
            </a:graphic>
          </wp:inline>
        </w:drawing>
      </w:r>
      <w:r w:rsidR="00445F72">
        <w:t xml:space="preserve">Click the 3 bars to open the settings for the </w:t>
      </w:r>
      <w:proofErr w:type="spellStart"/>
      <w:r w:rsidR="00445F72">
        <w:t>SkyWatcher</w:t>
      </w:r>
      <w:proofErr w:type="spellEnd"/>
      <w:r w:rsidR="00445F72">
        <w:t xml:space="preserve"> Control.</w:t>
      </w:r>
    </w:p>
    <w:p w14:paraId="2C368758" w14:textId="760E9DB9" w:rsidR="008736CE" w:rsidRDefault="00445F72" w:rsidP="00210C26">
      <w:pPr>
        <w:pStyle w:val="ListParagraph"/>
        <w:spacing w:line="360" w:lineRule="auto"/>
        <w:ind w:left="180" w:firstLine="0"/>
      </w:pPr>
      <w:r>
        <w:lastRenderedPageBreak/>
        <w:br/>
      </w:r>
      <w:r w:rsidR="00E7284A">
        <w:rPr>
          <w:noProof/>
          <w:lang w:eastAsia="en-US"/>
        </w:rPr>
        <w:drawing>
          <wp:inline distT="0" distB="0" distL="0" distR="0" wp14:anchorId="5A565662" wp14:editId="468F4945">
            <wp:extent cx="5943600" cy="35845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584575"/>
                    </a:xfrm>
                    <a:prstGeom prst="rect">
                      <a:avLst/>
                    </a:prstGeom>
                  </pic:spPr>
                </pic:pic>
              </a:graphicData>
            </a:graphic>
          </wp:inline>
        </w:drawing>
      </w:r>
      <w:r w:rsidR="00343701">
        <w:br/>
      </w:r>
      <w:r w:rsidR="00210C26">
        <w:rPr>
          <w:rStyle w:val="Heading3Char"/>
        </w:rPr>
        <w:br/>
      </w:r>
      <w:r w:rsidR="00857C26" w:rsidRPr="003F5AAE">
        <w:rPr>
          <w:rStyle w:val="Heading3Char"/>
        </w:rPr>
        <w:t>Com Port</w:t>
      </w:r>
      <w:r w:rsidR="00857C26">
        <w:t xml:space="preserve"> – Lists </w:t>
      </w:r>
      <w:r w:rsidR="00EC64F1">
        <w:t xml:space="preserve">available or active </w:t>
      </w:r>
      <w:r w:rsidR="00857C26">
        <w:t>port</w:t>
      </w:r>
      <w:r w:rsidR="00EC64F1">
        <w:t>s</w:t>
      </w:r>
      <w:r w:rsidR="00857C26">
        <w:t xml:space="preserve">.  It is up to </w:t>
      </w:r>
      <w:r w:rsidR="0091139B">
        <w:t>t</w:t>
      </w:r>
      <w:r w:rsidR="00857C26">
        <w:t>he user to select the correct port for the mount.</w:t>
      </w:r>
      <w:r w:rsidR="0091139B">
        <w:t xml:space="preserve">  If you don’t know the mount port open or search for Device Manager and look in the ‘Ports (COM &amp; LPT)’ section</w:t>
      </w:r>
      <w:r w:rsidR="00EC64F1">
        <w:t xml:space="preserve"> of the Device Manager</w:t>
      </w:r>
      <w:r w:rsidR="0091139B">
        <w:t>.</w:t>
      </w:r>
    </w:p>
    <w:p w14:paraId="1441DE67" w14:textId="0C84C6B4" w:rsidR="00857C26" w:rsidRDefault="00857C26" w:rsidP="005B7587">
      <w:pPr>
        <w:spacing w:line="360" w:lineRule="auto"/>
        <w:ind w:left="180"/>
      </w:pPr>
      <w:bookmarkStart w:id="41" w:name="_Toc22233360"/>
      <w:r w:rsidRPr="003F5AAE">
        <w:rPr>
          <w:rStyle w:val="Heading3Char"/>
        </w:rPr>
        <w:t>Baud Rate</w:t>
      </w:r>
      <w:bookmarkEnd w:id="41"/>
      <w:r>
        <w:t xml:space="preserve"> – Rates from 300 to 230400 are available. Most mounts work at the default 9600 rate.</w:t>
      </w:r>
    </w:p>
    <w:p w14:paraId="3421B761" w14:textId="5A66F2A9" w:rsidR="00857C26" w:rsidRDefault="00857C26" w:rsidP="005B7587">
      <w:pPr>
        <w:spacing w:line="360" w:lineRule="auto"/>
        <w:ind w:left="180"/>
      </w:pPr>
      <w:bookmarkStart w:id="42" w:name="_Toc22233361"/>
      <w:r w:rsidRPr="003F5AAE">
        <w:rPr>
          <w:rStyle w:val="Heading3Char"/>
        </w:rPr>
        <w:t>Rates</w:t>
      </w:r>
      <w:bookmarkEnd w:id="42"/>
      <w:r>
        <w:t xml:space="preserve"> – Sidereal, Solar, Lunar, and King are present from the </w:t>
      </w:r>
      <w:proofErr w:type="spellStart"/>
      <w:r>
        <w:t>ascom</w:t>
      </w:r>
      <w:proofErr w:type="spellEnd"/>
      <w:r>
        <w:t xml:space="preserve"> standards.  Clicking the 3 dots </w:t>
      </w:r>
      <w:r w:rsidR="00031A7D">
        <w:t>will confirm a reset to the default setting.</w:t>
      </w:r>
    </w:p>
    <w:p w14:paraId="6C3C2511" w14:textId="18966430" w:rsidR="00031A7D" w:rsidRDefault="00031A7D" w:rsidP="005B7587">
      <w:pPr>
        <w:spacing w:line="360" w:lineRule="auto"/>
        <w:ind w:left="180"/>
      </w:pPr>
      <w:bookmarkStart w:id="43" w:name="_Toc22233362"/>
      <w:r w:rsidRPr="003F5AAE">
        <w:rPr>
          <w:rStyle w:val="Heading3Char"/>
        </w:rPr>
        <w:t>Alignment Mode</w:t>
      </w:r>
      <w:bookmarkEnd w:id="43"/>
      <w:r>
        <w:t xml:space="preserve"> – </w:t>
      </w:r>
      <w:proofErr w:type="spellStart"/>
      <w:r>
        <w:t>GermalPolar</w:t>
      </w:r>
      <w:proofErr w:type="spellEnd"/>
      <w:r>
        <w:t xml:space="preserve"> is the default.  Others will work with the Mount set to simulator.</w:t>
      </w:r>
    </w:p>
    <w:p w14:paraId="5C8E40A1" w14:textId="2704C80F" w:rsidR="00031A7D" w:rsidRDefault="00031A7D" w:rsidP="005B7587">
      <w:pPr>
        <w:spacing w:line="360" w:lineRule="auto"/>
        <w:ind w:left="180"/>
      </w:pPr>
      <w:bookmarkStart w:id="44" w:name="_Toc22233363"/>
      <w:r w:rsidRPr="003F5AAE">
        <w:rPr>
          <w:rStyle w:val="Heading3Char"/>
        </w:rPr>
        <w:t>Equatorial System</w:t>
      </w:r>
      <w:bookmarkEnd w:id="44"/>
      <w:r>
        <w:t xml:space="preserve"> – </w:t>
      </w:r>
      <w:r w:rsidR="00E7284A">
        <w:t xml:space="preserve">Local or </w:t>
      </w:r>
      <w:proofErr w:type="spellStart"/>
      <w:r w:rsidR="00E7284A">
        <w:t>TopoCentric</w:t>
      </w:r>
      <w:proofErr w:type="spellEnd"/>
      <w:r>
        <w:t xml:space="preserve"> is the default but. </w:t>
      </w:r>
      <w:proofErr w:type="spellStart"/>
      <w:r>
        <w:t>Topo</w:t>
      </w:r>
      <w:r w:rsidR="00E7284A">
        <w:t>C</w:t>
      </w:r>
      <w:r>
        <w:t>entric</w:t>
      </w:r>
      <w:proofErr w:type="spellEnd"/>
      <w:r>
        <w:t xml:space="preserve"> </w:t>
      </w:r>
      <w:r w:rsidR="0091139B">
        <w:t>is</w:t>
      </w:r>
      <w:r>
        <w:t xml:space="preserve"> also known as JNOW.  Other is </w:t>
      </w:r>
      <w:r w:rsidR="0091139B">
        <w:t>set to</w:t>
      </w:r>
      <w:r>
        <w:t xml:space="preserve"> apparent.  The server will accept </w:t>
      </w:r>
      <w:r w:rsidR="0091139B">
        <w:t xml:space="preserve">input </w:t>
      </w:r>
      <w:r>
        <w:t xml:space="preserve">and output to the </w:t>
      </w:r>
      <w:r w:rsidR="0091139B">
        <w:t xml:space="preserve">display the </w:t>
      </w:r>
      <w:r>
        <w:t>coordinates selected.</w:t>
      </w:r>
    </w:p>
    <w:p w14:paraId="201F6BF1" w14:textId="64ABB7DE" w:rsidR="00031A7D" w:rsidRDefault="00031A7D" w:rsidP="005B7587">
      <w:pPr>
        <w:spacing w:line="360" w:lineRule="auto"/>
        <w:ind w:left="180"/>
      </w:pPr>
      <w:bookmarkStart w:id="45" w:name="_Toc22233364"/>
      <w:r w:rsidRPr="003F5AAE">
        <w:rPr>
          <w:rStyle w:val="Heading3Char"/>
        </w:rPr>
        <w:lastRenderedPageBreak/>
        <w:t>Mount</w:t>
      </w:r>
      <w:bookmarkEnd w:id="45"/>
      <w:r>
        <w:t xml:space="preserve"> – The simulator will work in all alignment modes.  Which mount is selected will be used when an application attempts to connect to the server.</w:t>
      </w:r>
    </w:p>
    <w:p w14:paraId="45DA5996" w14:textId="7ECA04E7" w:rsidR="00031A7D" w:rsidRDefault="00031A7D" w:rsidP="005B7587">
      <w:pPr>
        <w:spacing w:line="360" w:lineRule="auto"/>
        <w:ind w:left="180"/>
      </w:pPr>
      <w:bookmarkStart w:id="46" w:name="_Toc22233365"/>
      <w:r w:rsidRPr="003F5AAE">
        <w:rPr>
          <w:rStyle w:val="Heading3Char"/>
        </w:rPr>
        <w:t>Max Slew Rate</w:t>
      </w:r>
      <w:bookmarkEnd w:id="46"/>
      <w:r>
        <w:t xml:space="preserve"> – speeds for the hand controller are a percent of the max rate.   If you want slower movements change this to a smaller number.</w:t>
      </w:r>
    </w:p>
    <w:p w14:paraId="55002856" w14:textId="17C6A292" w:rsidR="00031A7D" w:rsidRDefault="00031A7D" w:rsidP="005B7587">
      <w:pPr>
        <w:spacing w:line="360" w:lineRule="auto"/>
        <w:ind w:left="180"/>
      </w:pPr>
      <w:bookmarkStart w:id="47" w:name="_Toc22233366"/>
      <w:r w:rsidRPr="003F5AAE">
        <w:rPr>
          <w:rStyle w:val="Heading3Char"/>
        </w:rPr>
        <w:t>Guide Rates</w:t>
      </w:r>
      <w:bookmarkEnd w:id="47"/>
      <w:r>
        <w:t xml:space="preserve"> – A percentage of the selected rates to use for guiding.   The default 50% is a good starting point for guiding with applications like PHD2.</w:t>
      </w:r>
    </w:p>
    <w:p w14:paraId="506F636A" w14:textId="68F8A654" w:rsidR="00B42103" w:rsidRDefault="00031A7D" w:rsidP="00B42103">
      <w:pPr>
        <w:spacing w:line="360" w:lineRule="auto"/>
        <w:ind w:left="180"/>
      </w:pPr>
      <w:bookmarkStart w:id="48" w:name="_Toc22233367"/>
      <w:r w:rsidRPr="003F5AAE">
        <w:rPr>
          <w:rStyle w:val="Heading3Char"/>
        </w:rPr>
        <w:t>Over Meridian Limit</w:t>
      </w:r>
      <w:bookmarkEnd w:id="48"/>
      <w:r>
        <w:t xml:space="preserve"> – degrees </w:t>
      </w:r>
      <w:r w:rsidR="00E7284A">
        <w:t xml:space="preserve">before or </w:t>
      </w:r>
      <w:r>
        <w:t>passed the meridian the mount can travel before running into a limit alert.</w:t>
      </w:r>
      <w:r w:rsidR="00B42103">
        <w:t xml:space="preserve">  </w:t>
      </w:r>
      <w:r w:rsidR="00B42103" w:rsidRPr="00B42103">
        <w:rPr>
          <w:color w:val="FF0000"/>
        </w:rPr>
        <w:t xml:space="preserve">Warning </w:t>
      </w:r>
      <w:r w:rsidR="00B42103">
        <w:t>– limits will not stop the mount from moving and simply displays a warning light.   It is up to the user to see that the mount is not damaged or is flipped when necessary.</w:t>
      </w:r>
    </w:p>
    <w:p w14:paraId="67A532EE" w14:textId="54ED3BC0" w:rsidR="00031A7D" w:rsidRDefault="00031A7D" w:rsidP="005B7587">
      <w:pPr>
        <w:spacing w:line="360" w:lineRule="auto"/>
        <w:ind w:left="180"/>
      </w:pPr>
      <w:bookmarkStart w:id="49" w:name="_Toc22233368"/>
      <w:r w:rsidRPr="003F5AAE">
        <w:rPr>
          <w:rStyle w:val="Heading3Char"/>
        </w:rPr>
        <w:t>Encoders</w:t>
      </w:r>
      <w:bookmarkEnd w:id="49"/>
      <w:r>
        <w:t xml:space="preserve"> – Turns on and off the internal mount encoders.  </w:t>
      </w:r>
    </w:p>
    <w:p w14:paraId="3572011F" w14:textId="70CABBE2" w:rsidR="00DD43AF" w:rsidRDefault="00DD43AF" w:rsidP="005B7587">
      <w:pPr>
        <w:spacing w:line="360" w:lineRule="auto"/>
        <w:ind w:left="180"/>
      </w:pPr>
      <w:bookmarkStart w:id="50" w:name="_Toc22233369"/>
      <w:r w:rsidRPr="003F5AAE">
        <w:rPr>
          <w:rStyle w:val="Heading3Char"/>
        </w:rPr>
        <w:t>Alternating PPEC</w:t>
      </w:r>
      <w:bookmarkEnd w:id="50"/>
      <w:r>
        <w:t xml:space="preserve"> – This allows pulse guides to not interfere with the PPEC.  When a pulse is received the server will turn off PPEC run the pulse and then turn back on PPEC.   This is an emulation </w:t>
      </w:r>
      <w:r w:rsidR="008D1568">
        <w:t xml:space="preserve">of </w:t>
      </w:r>
      <w:r>
        <w:t xml:space="preserve">the </w:t>
      </w:r>
      <w:proofErr w:type="spellStart"/>
      <w:r w:rsidR="008D1568" w:rsidRPr="005B7587">
        <w:rPr>
          <w:rFonts w:ascii="Arial" w:hAnsi="Arial" w:cs="Arial"/>
          <w:color w:val="545454"/>
          <w:shd w:val="clear" w:color="auto" w:fill="FFFFFF"/>
        </w:rPr>
        <w:t>SynScan</w:t>
      </w:r>
      <w:proofErr w:type="spellEnd"/>
      <w:r w:rsidR="008D1568" w:rsidRPr="005B7587">
        <w:rPr>
          <w:rFonts w:ascii="Arial" w:hAnsi="Arial" w:cs="Arial"/>
          <w:color w:val="545454"/>
          <w:shd w:val="clear" w:color="auto" w:fill="FFFFFF"/>
        </w:rPr>
        <w:t> </w:t>
      </w:r>
      <w:r>
        <w:t>hand c</w:t>
      </w:r>
      <w:r w:rsidR="008D1568">
        <w:t>ontroller</w:t>
      </w:r>
      <w:r>
        <w:t>.</w:t>
      </w:r>
    </w:p>
    <w:p w14:paraId="05EC8169" w14:textId="77DDAE84" w:rsidR="00E7284A" w:rsidRDefault="00E7284A" w:rsidP="00E7284A">
      <w:pPr>
        <w:spacing w:line="360" w:lineRule="auto"/>
        <w:ind w:left="180"/>
      </w:pPr>
      <w:bookmarkStart w:id="51" w:name="_Toc22233370"/>
      <w:r w:rsidRPr="003F5AAE">
        <w:rPr>
          <w:rStyle w:val="Heading3Char"/>
        </w:rPr>
        <w:t>Full Current</w:t>
      </w:r>
      <w:bookmarkEnd w:id="51"/>
      <w:r>
        <w:t xml:space="preserve"> – </w:t>
      </w:r>
      <w:r w:rsidRPr="00E7284A">
        <w:t xml:space="preserve">When you turn on the mount, by default the mount will track at half the watts/amperage.  The full current option tells the mount not to track at half current and to use the full current. Full current is recommended unless </w:t>
      </w:r>
      <w:r w:rsidR="00F47899" w:rsidRPr="00E7284A">
        <w:t>you’re</w:t>
      </w:r>
      <w:r w:rsidRPr="00E7284A">
        <w:t xml:space="preserve"> running off a battery and power consumption needs to be at a minimum.</w:t>
      </w:r>
    </w:p>
    <w:p w14:paraId="3775C71D" w14:textId="43462748" w:rsidR="00E7284A" w:rsidRDefault="00F47899" w:rsidP="005B7587">
      <w:pPr>
        <w:spacing w:line="360" w:lineRule="auto"/>
        <w:ind w:left="180"/>
      </w:pPr>
      <w:bookmarkStart w:id="52" w:name="_Toc22233371"/>
      <w:proofErr w:type="spellStart"/>
      <w:r w:rsidRPr="003F5AAE">
        <w:rPr>
          <w:rStyle w:val="Heading3Char"/>
        </w:rPr>
        <w:t>GoTo</w:t>
      </w:r>
      <w:proofErr w:type="spellEnd"/>
      <w:r w:rsidRPr="003F5AAE">
        <w:rPr>
          <w:rStyle w:val="Heading3Char"/>
        </w:rPr>
        <w:t xml:space="preserve"> Dec Pulse</w:t>
      </w:r>
      <w:bookmarkEnd w:id="52"/>
      <w:r>
        <w:t xml:space="preserve"> – An alternative method when tracking.  This treats Dec guiding moves like a </w:t>
      </w:r>
      <w:proofErr w:type="spellStart"/>
      <w:r>
        <w:t>GoTo</w:t>
      </w:r>
      <w:proofErr w:type="spellEnd"/>
      <w:r>
        <w:t xml:space="preserve"> which is different than the default pulse.  </w:t>
      </w:r>
      <w:proofErr w:type="spellStart"/>
      <w:r>
        <w:t>GoTo</w:t>
      </w:r>
      <w:proofErr w:type="spellEnd"/>
      <w:r>
        <w:t xml:space="preserve"> can be quicker and a bit more accurate.  You can turn this on at any time even when guiding or tracking.</w:t>
      </w:r>
    </w:p>
    <w:p w14:paraId="3885266A" w14:textId="398C3DCE" w:rsidR="00BB31CE" w:rsidRDefault="00BB31CE" w:rsidP="00BB31CE">
      <w:pPr>
        <w:spacing w:line="360" w:lineRule="auto"/>
        <w:ind w:left="180"/>
      </w:pPr>
      <w:bookmarkStart w:id="53" w:name="_Toc22233372"/>
      <w:r>
        <w:rPr>
          <w:rStyle w:val="Heading3Char"/>
        </w:rPr>
        <w:t>Park Positions</w:t>
      </w:r>
      <w:bookmarkEnd w:id="53"/>
      <w:r w:rsidRPr="003F5AAE">
        <w:rPr>
          <w:rStyle w:val="Heading3Char"/>
        </w:rPr>
        <w:t xml:space="preserve"> </w:t>
      </w:r>
      <w:r>
        <w:t xml:space="preserve">– Click the + and – buttons to Add or remove park positions.  Use the Set button to assign the current mount axes positions to the selected park position.  You cannot edit or modify </w:t>
      </w:r>
      <w:r w:rsidR="00F320D1">
        <w:t xml:space="preserve">the name of </w:t>
      </w:r>
      <w:r>
        <w:t>an existing position</w:t>
      </w:r>
      <w:r w:rsidR="00F320D1">
        <w:t xml:space="preserve"> but you can reset its positions using the Set </w:t>
      </w:r>
      <w:r w:rsidR="00F320D1">
        <w:lastRenderedPageBreak/>
        <w:t>button.</w:t>
      </w:r>
      <w:r>
        <w:t xml:space="preserve">  </w:t>
      </w:r>
      <w:r w:rsidR="00F320D1">
        <w:t xml:space="preserve">If you need to change a name </w:t>
      </w:r>
      <w:r>
        <w:t xml:space="preserve">it’s best to create a new </w:t>
      </w:r>
      <w:r w:rsidR="00F320D1">
        <w:t xml:space="preserve">park </w:t>
      </w:r>
      <w:r>
        <w:t>position and then remove the old one.</w:t>
      </w:r>
    </w:p>
    <w:p w14:paraId="3FE8D952" w14:textId="755DCA59" w:rsidR="00DD43AF" w:rsidRDefault="00DD43AF" w:rsidP="00F47899">
      <w:pPr>
        <w:spacing w:line="360" w:lineRule="auto"/>
        <w:ind w:left="180"/>
      </w:pPr>
      <w:bookmarkStart w:id="54" w:name="_Toc22233373"/>
      <w:r w:rsidRPr="003F5AAE">
        <w:rPr>
          <w:rStyle w:val="Heading3Char"/>
        </w:rPr>
        <w:t>Observatory Location</w:t>
      </w:r>
      <w:bookmarkEnd w:id="54"/>
      <w:r>
        <w:t xml:space="preserve"> - Latitude and Longitude of your observatory is used to calculate the coordinates used in the </w:t>
      </w:r>
      <w:proofErr w:type="spellStart"/>
      <w:r>
        <w:t>display.Settings</w:t>
      </w:r>
      <w:proofErr w:type="spellEnd"/>
      <w:r>
        <w:t xml:space="preserve"> Control</w:t>
      </w:r>
      <w:r w:rsidR="00C26938">
        <w:t>s</w:t>
      </w:r>
    </w:p>
    <w:p w14:paraId="566BAAC9" w14:textId="5F53BB9B" w:rsidR="00210C26" w:rsidRDefault="00210C26" w:rsidP="00210C26">
      <w:pPr>
        <w:pStyle w:val="Heading1"/>
        <w:numPr>
          <w:ilvl w:val="0"/>
          <w:numId w:val="27"/>
        </w:numPr>
      </w:pPr>
      <w:bookmarkStart w:id="55" w:name="_Toc22233374"/>
      <w:r>
        <w:t>Option Settings</w:t>
      </w:r>
      <w:bookmarkEnd w:id="55"/>
    </w:p>
    <w:p w14:paraId="4DBA7DA5" w14:textId="77777777" w:rsidR="00DD43AF" w:rsidRDefault="00DD43AF" w:rsidP="00DD43AF">
      <w:pPr>
        <w:spacing w:line="360" w:lineRule="auto"/>
      </w:pPr>
    </w:p>
    <w:p w14:paraId="660ECAFC" w14:textId="499CA013" w:rsidR="00DD43AF" w:rsidRDefault="00960327" w:rsidP="00DD43AF">
      <w:pPr>
        <w:spacing w:line="360" w:lineRule="auto"/>
      </w:pPr>
      <w:r>
        <w:rPr>
          <w:noProof/>
          <w:lang w:eastAsia="en-US"/>
        </w:rPr>
        <w:drawing>
          <wp:inline distT="0" distB="0" distL="0" distR="0" wp14:anchorId="18B5DBE3" wp14:editId="23F670FC">
            <wp:extent cx="5943600" cy="35858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585845"/>
                    </a:xfrm>
                    <a:prstGeom prst="rect">
                      <a:avLst/>
                    </a:prstGeom>
                  </pic:spPr>
                </pic:pic>
              </a:graphicData>
            </a:graphic>
          </wp:inline>
        </w:drawing>
      </w:r>
    </w:p>
    <w:p w14:paraId="35559953" w14:textId="1DA899B9" w:rsidR="00C26938" w:rsidRDefault="00C26938" w:rsidP="00C26938">
      <w:pPr>
        <w:spacing w:line="360" w:lineRule="auto"/>
      </w:pPr>
      <w:bookmarkStart w:id="56" w:name="_Toc22233375"/>
      <w:r w:rsidRPr="003F5AAE">
        <w:rPr>
          <w:rStyle w:val="Heading3Char"/>
        </w:rPr>
        <w:t>Available Tabs</w:t>
      </w:r>
      <w:bookmarkEnd w:id="56"/>
      <w:r>
        <w:t xml:space="preserve"> – Turns off or on selected tabs at top of the window. You cannot turn off the Settings tab it will always be available.   It’s recommended to set what tabs you want before connected to any hardware. </w:t>
      </w:r>
      <w:r w:rsidR="00EC64F1">
        <w:t>If you have a gamepad the tab must be turned on to activate.</w:t>
      </w:r>
    </w:p>
    <w:p w14:paraId="4339350F" w14:textId="77777777" w:rsidR="00C26938" w:rsidRDefault="00C26938" w:rsidP="00C26938">
      <w:pPr>
        <w:spacing w:line="360" w:lineRule="auto"/>
      </w:pPr>
      <w:bookmarkStart w:id="57" w:name="_Toc22233376"/>
      <w:r w:rsidRPr="003F5AAE">
        <w:rPr>
          <w:rStyle w:val="Heading3Char"/>
        </w:rPr>
        <w:t>No Sleep mode</w:t>
      </w:r>
      <w:bookmarkEnd w:id="57"/>
      <w:r>
        <w:t xml:space="preserve"> – When GS server is running it will move the mouse a few pixels every 50 seconds to keep the windows screen saver from starting.   This may also help to keep USB ports from going into sleep mode.</w:t>
      </w:r>
    </w:p>
    <w:p w14:paraId="485BF96D" w14:textId="37D7AF55" w:rsidR="00C26938" w:rsidRDefault="00C26938" w:rsidP="00C26938">
      <w:pPr>
        <w:spacing w:line="360" w:lineRule="auto"/>
      </w:pPr>
      <w:bookmarkStart w:id="58" w:name="_Toc22233377"/>
      <w:r w:rsidRPr="003F5AAE">
        <w:rPr>
          <w:rStyle w:val="Heading3Char"/>
        </w:rPr>
        <w:lastRenderedPageBreak/>
        <w:t>Start Minimized</w:t>
      </w:r>
      <w:bookmarkEnd w:id="58"/>
      <w:r>
        <w:t xml:space="preserve"> – When GS server is started it will show only in the windows taskbar in a minimized state.  Click the GS Server icon in the taskbar to open the window to normal state.   </w:t>
      </w:r>
    </w:p>
    <w:p w14:paraId="686E1051" w14:textId="25862E5B" w:rsidR="00C26938" w:rsidRDefault="00C26938" w:rsidP="00C26938">
      <w:pPr>
        <w:spacing w:line="360" w:lineRule="auto"/>
      </w:pPr>
      <w:bookmarkStart w:id="59" w:name="_Toc22233378"/>
      <w:r w:rsidRPr="003F5AAE">
        <w:rPr>
          <w:rStyle w:val="Heading3Char"/>
        </w:rPr>
        <w:t>Start Window On Top</w:t>
      </w:r>
      <w:bookmarkEnd w:id="59"/>
      <w:r>
        <w:t xml:space="preserve"> - When GS Server is started the window will be forced to show and stay on top of all other windows.</w:t>
      </w:r>
    </w:p>
    <w:p w14:paraId="0435F1A1" w14:textId="31A4DDA8" w:rsidR="00F47899" w:rsidRDefault="00F47899" w:rsidP="00F47899">
      <w:pPr>
        <w:spacing w:line="360" w:lineRule="auto"/>
      </w:pPr>
      <w:bookmarkStart w:id="60" w:name="_Toc22233379"/>
      <w:r w:rsidRPr="003F5AAE">
        <w:rPr>
          <w:rStyle w:val="Heading3Char"/>
        </w:rPr>
        <w:t>Home Warning On</w:t>
      </w:r>
      <w:bookmarkEnd w:id="60"/>
      <w:r>
        <w:t xml:space="preserve"> – When checked a popup warning will show that asks the user to put the mount in the home position.   Uncheck this to stop showing the warning.</w:t>
      </w:r>
    </w:p>
    <w:p w14:paraId="0DFD283E" w14:textId="6F8D9FDC" w:rsidR="005B7587" w:rsidRDefault="005B7587" w:rsidP="00C26938">
      <w:pPr>
        <w:spacing w:line="360" w:lineRule="auto"/>
      </w:pPr>
      <w:bookmarkStart w:id="61" w:name="_Toc22233380"/>
      <w:r w:rsidRPr="003F5AAE">
        <w:rPr>
          <w:rStyle w:val="Heading3Char"/>
        </w:rPr>
        <w:t>Voice/Speech on</w:t>
      </w:r>
      <w:bookmarkEnd w:id="61"/>
      <w:r>
        <w:t xml:space="preserve"> – Turns on/off the selected Microsoft synthesized voice.   Windows loaded voices will be shown in the selection box.  Refer to Microsoft for loading or unload voices into Windows operating systems.</w:t>
      </w:r>
    </w:p>
    <w:p w14:paraId="35B5D2B1" w14:textId="420FFD5B" w:rsidR="00F8341E" w:rsidRDefault="00F8341E" w:rsidP="00F8341E">
      <w:pPr>
        <w:spacing w:line="360" w:lineRule="auto"/>
      </w:pPr>
      <w:bookmarkStart w:id="62" w:name="_Toc22233381"/>
      <w:r w:rsidRPr="003F5AAE">
        <w:rPr>
          <w:rStyle w:val="Heading3Char"/>
        </w:rPr>
        <w:t>Theme Colors</w:t>
      </w:r>
      <w:bookmarkEnd w:id="62"/>
      <w:r>
        <w:rPr>
          <w:rStyle w:val="Heading5Char"/>
        </w:rPr>
        <w:t xml:space="preserve"> </w:t>
      </w:r>
      <w:r>
        <w:t xml:space="preserve">– </w:t>
      </w:r>
      <w:r w:rsidR="001E04AB">
        <w:t>Choose light or dark theme along with the Primary and Accent colors.</w:t>
      </w:r>
    </w:p>
    <w:p w14:paraId="681E1084" w14:textId="7F74C4A2" w:rsidR="00EC64F1" w:rsidRDefault="00EC64F1" w:rsidP="00C26938">
      <w:pPr>
        <w:spacing w:line="360" w:lineRule="auto"/>
      </w:pPr>
      <w:bookmarkStart w:id="63" w:name="_Toc22233382"/>
      <w:r w:rsidRPr="003F5AAE">
        <w:rPr>
          <w:rStyle w:val="Heading3Char"/>
        </w:rPr>
        <w:t>Performance</w:t>
      </w:r>
      <w:bookmarkEnd w:id="63"/>
      <w:r>
        <w:rPr>
          <w:rStyle w:val="Heading5Char"/>
        </w:rPr>
        <w:t xml:space="preserve"> </w:t>
      </w:r>
      <w:r>
        <w:t>– Th</w:t>
      </w:r>
      <w:r w:rsidR="00F47899">
        <w:t>is</w:t>
      </w:r>
      <w:r>
        <w:t xml:space="preserve"> control</w:t>
      </w:r>
      <w:r w:rsidR="00F47899">
        <w:t>s</w:t>
      </w:r>
      <w:r>
        <w:t xml:space="preserve"> how often the driver polls the mount for position information.   The faster the polling the more CPU utilization is needed.  Unless there is a specific issue it’s recommended to leave at the default 300.</w:t>
      </w:r>
    </w:p>
    <w:p w14:paraId="2DB2FFD3" w14:textId="61BA21EE" w:rsidR="00960327" w:rsidRDefault="00960327" w:rsidP="00960327">
      <w:pPr>
        <w:spacing w:line="360" w:lineRule="auto"/>
      </w:pPr>
      <w:bookmarkStart w:id="64" w:name="_Toc22233383"/>
      <w:r w:rsidRPr="003F5AAE">
        <w:rPr>
          <w:rStyle w:val="Heading3Char"/>
        </w:rPr>
        <w:t>Reset Settings</w:t>
      </w:r>
      <w:bookmarkEnd w:id="64"/>
      <w:r>
        <w:rPr>
          <w:rStyle w:val="Heading5Char"/>
        </w:rPr>
        <w:t xml:space="preserve"> </w:t>
      </w:r>
      <w:r>
        <w:t xml:space="preserve">– Rests the selected settings back to their default settings.  Each checkbox goes to a set of option and matches the menu items.  </w:t>
      </w:r>
      <w:proofErr w:type="gramStart"/>
      <w:r>
        <w:t>i.e</w:t>
      </w:r>
      <w:proofErr w:type="gramEnd"/>
      <w:r>
        <w:t xml:space="preserve">. if you select </w:t>
      </w:r>
      <w:proofErr w:type="spellStart"/>
      <w:r>
        <w:t>SkyWatcher</w:t>
      </w:r>
      <w:proofErr w:type="spellEnd"/>
      <w:r>
        <w:t xml:space="preserve"> and click reset it will set all the settings under the </w:t>
      </w:r>
      <w:proofErr w:type="spellStart"/>
      <w:r>
        <w:t>SkyWatcher</w:t>
      </w:r>
      <w:proofErr w:type="spellEnd"/>
      <w:r>
        <w:t xml:space="preserve"> menu back to their default settings.  The default setting will take effect the next time GS server is started.   It’s recommend after you reset any setting to restart GS server.</w:t>
      </w:r>
    </w:p>
    <w:p w14:paraId="4059393B" w14:textId="77777777" w:rsidR="00960327" w:rsidRDefault="00960327" w:rsidP="00C26938">
      <w:pPr>
        <w:spacing w:line="360" w:lineRule="auto"/>
      </w:pPr>
    </w:p>
    <w:p w14:paraId="7E57A1F6" w14:textId="77777777" w:rsidR="0073144D" w:rsidRDefault="0073144D" w:rsidP="00C26938">
      <w:pPr>
        <w:spacing w:line="360" w:lineRule="auto"/>
      </w:pPr>
    </w:p>
    <w:p w14:paraId="169F9D83" w14:textId="4131126A" w:rsidR="00C26938" w:rsidRDefault="00F8341E" w:rsidP="00C26938">
      <w:pPr>
        <w:spacing w:line="360" w:lineRule="auto"/>
      </w:pPr>
      <w:r>
        <w:rPr>
          <w:noProof/>
          <w:lang w:eastAsia="en-US"/>
        </w:rPr>
        <w:lastRenderedPageBreak/>
        <w:drawing>
          <wp:inline distT="0" distB="0" distL="0" distR="0" wp14:anchorId="129C51AA" wp14:editId="6AB69513">
            <wp:extent cx="5943600" cy="357314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573145"/>
                    </a:xfrm>
                    <a:prstGeom prst="rect">
                      <a:avLst/>
                    </a:prstGeom>
                  </pic:spPr>
                </pic:pic>
              </a:graphicData>
            </a:graphic>
          </wp:inline>
        </w:drawing>
      </w:r>
    </w:p>
    <w:p w14:paraId="046A5F1E" w14:textId="45CBF2FB" w:rsidR="00C26938" w:rsidRDefault="00EE4839" w:rsidP="00C26938">
      <w:pPr>
        <w:spacing w:line="360" w:lineRule="auto"/>
      </w:pPr>
      <w:bookmarkStart w:id="65" w:name="_Toc22233384"/>
      <w:r w:rsidRPr="003F5AAE">
        <w:rPr>
          <w:rStyle w:val="Heading3Char"/>
        </w:rPr>
        <w:t>Monitor</w:t>
      </w:r>
      <w:bookmarkEnd w:id="65"/>
      <w:r>
        <w:t xml:space="preserve"> – The Monitor shows real-time logging by Device, Category, and Type. The Telescope selection refers to any control that is a type of Telescope like </w:t>
      </w:r>
      <w:proofErr w:type="spellStart"/>
      <w:r>
        <w:t>SkyWatcher</w:t>
      </w:r>
      <w:proofErr w:type="spellEnd"/>
      <w:r>
        <w:t xml:space="preserve">.  Category of Driver is for any incoming operations directly to the </w:t>
      </w:r>
      <w:proofErr w:type="spellStart"/>
      <w:r>
        <w:t>ascom</w:t>
      </w:r>
      <w:proofErr w:type="spellEnd"/>
      <w:r>
        <w:t xml:space="preserve"> driver.  Interface would be the User Interface commands such as the hand controller items.  Category Server would be the internal workings of GS Server.</w:t>
      </w:r>
      <w:r w:rsidR="001872B3">
        <w:t xml:space="preserve">  When the monitor is started it will not quit until turned off, even is the GS server is exited and started again.  All files logged are kept in </w:t>
      </w:r>
      <w:r w:rsidR="001872B3" w:rsidRPr="001872B3">
        <w:t>My Documents/</w:t>
      </w:r>
      <w:proofErr w:type="spellStart"/>
      <w:r w:rsidR="001872B3" w:rsidRPr="001872B3">
        <w:t>GSServer</w:t>
      </w:r>
      <w:proofErr w:type="spellEnd"/>
      <w:r w:rsidR="001872B3">
        <w:t>.</w:t>
      </w:r>
    </w:p>
    <w:p w14:paraId="5190FC75" w14:textId="5445A8CE" w:rsidR="00EE4839" w:rsidRDefault="00EE4839" w:rsidP="00C26938">
      <w:pPr>
        <w:spacing w:line="360" w:lineRule="auto"/>
      </w:pPr>
      <w:bookmarkStart w:id="66" w:name="_Toc22233385"/>
      <w:r w:rsidRPr="003F5AAE">
        <w:rPr>
          <w:rStyle w:val="Heading3Char"/>
        </w:rPr>
        <w:t>Session Log</w:t>
      </w:r>
      <w:bookmarkEnd w:id="66"/>
      <w:r>
        <w:t xml:space="preserve"> – When checked turn on the log and keeps the last 5 rolling sessions logs.</w:t>
      </w:r>
    </w:p>
    <w:p w14:paraId="71F3999D" w14:textId="3E382E12" w:rsidR="00C65AC8" w:rsidRDefault="00C65AC8" w:rsidP="00C26938">
      <w:pPr>
        <w:spacing w:line="360" w:lineRule="auto"/>
      </w:pPr>
      <w:bookmarkStart w:id="67" w:name="_Toc22233386"/>
      <w:r w:rsidRPr="003F5AAE">
        <w:rPr>
          <w:rStyle w:val="Heading3Char"/>
        </w:rPr>
        <w:t>Log to File</w:t>
      </w:r>
      <w:bookmarkEnd w:id="67"/>
      <w:r>
        <w:t xml:space="preserve"> – When checked anything shown in the monitor will output to a log file.</w:t>
      </w:r>
    </w:p>
    <w:p w14:paraId="1C6D09E5" w14:textId="427DAC83" w:rsidR="008253B3" w:rsidRDefault="008253B3" w:rsidP="00210C26">
      <w:pPr>
        <w:pStyle w:val="Heading1"/>
        <w:numPr>
          <w:ilvl w:val="0"/>
          <w:numId w:val="27"/>
        </w:numPr>
      </w:pPr>
      <w:bookmarkStart w:id="68" w:name="_Toc22233387"/>
      <w:r>
        <w:t>Log Files</w:t>
      </w:r>
      <w:bookmarkEnd w:id="68"/>
    </w:p>
    <w:p w14:paraId="11240C33" w14:textId="1F1862DC" w:rsidR="008253B3" w:rsidRDefault="008253B3" w:rsidP="008253B3">
      <w:r>
        <w:t>Log files are in “My Documents\</w:t>
      </w:r>
      <w:proofErr w:type="spellStart"/>
      <w:r w:rsidRPr="00D606CD">
        <w:t>GSServer</w:t>
      </w:r>
      <w:proofErr w:type="spellEnd"/>
      <w:r>
        <w:t xml:space="preserve">”.  There are </w:t>
      </w:r>
      <w:r w:rsidR="00F56AAC">
        <w:t>4</w:t>
      </w:r>
      <w:r>
        <w:t xml:space="preserve"> types of logs; Session, Error, </w:t>
      </w:r>
      <w:r w:rsidR="00F56AAC">
        <w:t xml:space="preserve">Charting, </w:t>
      </w:r>
      <w:r>
        <w:t xml:space="preserve">and Monitor.  </w:t>
      </w:r>
      <w:r w:rsidR="00F56AAC">
        <w:t xml:space="preserve">Any logs older than 7 days are automatically removed </w:t>
      </w:r>
      <w:r w:rsidR="00B10FA7">
        <w:t>when</w:t>
      </w:r>
      <w:r w:rsidR="00F56AAC">
        <w:t xml:space="preserve"> GS starts.</w:t>
      </w:r>
      <w:r>
        <w:t xml:space="preserve"> Session</w:t>
      </w:r>
      <w:r w:rsidR="00B10FA7">
        <w:t>,</w:t>
      </w:r>
      <w:r>
        <w:t xml:space="preserve"> Error</w:t>
      </w:r>
      <w:r w:rsidR="00B10FA7">
        <w:t>, and Charting</w:t>
      </w:r>
      <w:r>
        <w:t xml:space="preserve"> are </w:t>
      </w:r>
      <w:r w:rsidR="00D11850">
        <w:t>started</w:t>
      </w:r>
      <w:r>
        <w:t xml:space="preserve"> by default while Monitor is created </w:t>
      </w:r>
      <w:r w:rsidR="00B10FA7">
        <w:t xml:space="preserve">manually </w:t>
      </w:r>
      <w:r>
        <w:t xml:space="preserve">using the Monitor </w:t>
      </w:r>
      <w:r>
        <w:lastRenderedPageBreak/>
        <w:t>screen.</w:t>
      </w:r>
      <w:r w:rsidR="00D11850">
        <w:t xml:space="preserve">  All log entries are created by the Monitor so they are also available using the Monitor screen. </w:t>
      </w:r>
    </w:p>
    <w:p w14:paraId="3B293C90" w14:textId="79B2771D" w:rsidR="00F56AAC" w:rsidRPr="00F56AAC" w:rsidRDefault="008253B3" w:rsidP="008253B3">
      <w:pPr>
        <w:rPr>
          <w:color w:val="auto"/>
        </w:rPr>
      </w:pPr>
      <w:bookmarkStart w:id="69" w:name="_Toc22233388"/>
      <w:r w:rsidRPr="003F5AAE">
        <w:rPr>
          <w:rStyle w:val="Heading3Char"/>
        </w:rPr>
        <w:t>Session log</w:t>
      </w:r>
      <w:bookmarkEnd w:id="69"/>
      <w:r w:rsidRPr="00F56AAC">
        <w:rPr>
          <w:color w:val="auto"/>
        </w:rPr>
        <w:t xml:space="preserve"> </w:t>
      </w:r>
      <w:r w:rsidR="00D11850" w:rsidRPr="00F56AAC">
        <w:rPr>
          <w:color w:val="auto"/>
        </w:rPr>
        <w:t>– Show</w:t>
      </w:r>
      <w:r w:rsidR="00F56AAC" w:rsidRPr="00F56AAC">
        <w:rPr>
          <w:color w:val="auto"/>
        </w:rPr>
        <w:t>s</w:t>
      </w:r>
      <w:r w:rsidR="00D11850" w:rsidRPr="00F56AAC">
        <w:rPr>
          <w:color w:val="auto"/>
        </w:rPr>
        <w:t xml:space="preserve"> user actions taken along with any warnings issued by GS.  </w:t>
      </w:r>
      <w:r w:rsidR="00F56AAC" w:rsidRPr="00F56AAC">
        <w:rPr>
          <w:color w:val="auto"/>
        </w:rPr>
        <w:t xml:space="preserve">Format:  </w:t>
      </w:r>
      <w:r w:rsidR="00F56AAC" w:rsidRPr="00F56AAC">
        <w:rPr>
          <w:rFonts w:ascii="Consolas" w:hAnsi="Consolas" w:cs="Consolas"/>
          <w:color w:val="auto"/>
          <w:sz w:val="19"/>
          <w:szCs w:val="19"/>
        </w:rPr>
        <w:t>GSSessionLogyyyy-dd-MM-HH.txt {record Number},</w:t>
      </w:r>
      <w:r w:rsidR="00F56AAC">
        <w:rPr>
          <w:rFonts w:ascii="Consolas" w:hAnsi="Consolas" w:cs="Consolas"/>
          <w:color w:val="auto"/>
          <w:sz w:val="19"/>
          <w:szCs w:val="19"/>
        </w:rPr>
        <w:t xml:space="preserve"> {</w:t>
      </w:r>
      <w:proofErr w:type="spellStart"/>
      <w:r w:rsidR="00F56AAC" w:rsidRPr="00F56AAC">
        <w:rPr>
          <w:rFonts w:ascii="Consolas" w:hAnsi="Consolas" w:cs="Consolas"/>
          <w:color w:val="auto"/>
          <w:sz w:val="19"/>
          <w:szCs w:val="19"/>
        </w:rPr>
        <w:t>yyyy</w:t>
      </w:r>
      <w:proofErr w:type="gramStart"/>
      <w:r w:rsidR="00F56AAC" w:rsidRPr="00F56AAC">
        <w:rPr>
          <w:rFonts w:ascii="Consolas" w:hAnsi="Consolas" w:cs="Consolas"/>
          <w:color w:val="auto"/>
          <w:sz w:val="19"/>
          <w:szCs w:val="19"/>
        </w:rPr>
        <w:t>:dd:MM:HH:mm:ss.fff</w:t>
      </w:r>
      <w:proofErr w:type="spellEnd"/>
      <w:proofErr w:type="gramEnd"/>
      <w:r w:rsidR="00F56AAC">
        <w:rPr>
          <w:rFonts w:ascii="Consolas" w:hAnsi="Consolas" w:cs="Consolas"/>
          <w:color w:val="auto"/>
          <w:sz w:val="19"/>
          <w:szCs w:val="19"/>
        </w:rPr>
        <w:t>},</w:t>
      </w:r>
      <w:r w:rsidR="00F56AAC" w:rsidRPr="00F56AAC">
        <w:rPr>
          <w:rFonts w:ascii="Consolas" w:hAnsi="Consolas" w:cs="Consolas"/>
          <w:color w:val="auto"/>
          <w:sz w:val="19"/>
          <w:szCs w:val="19"/>
        </w:rPr>
        <w:t xml:space="preserve"> {Device}, {Category}, {Type}, {Thread}, {Method}, {Message}</w:t>
      </w:r>
    </w:p>
    <w:p w14:paraId="5F9B9F66" w14:textId="127B8279" w:rsidR="008F17F9" w:rsidRPr="00F56AAC" w:rsidRDefault="008F17F9" w:rsidP="008F17F9">
      <w:pPr>
        <w:rPr>
          <w:color w:val="auto"/>
        </w:rPr>
      </w:pPr>
      <w:bookmarkStart w:id="70" w:name="_Toc22233389"/>
      <w:r w:rsidRPr="003F5AAE">
        <w:rPr>
          <w:rStyle w:val="Heading3Char"/>
        </w:rPr>
        <w:t>Error log</w:t>
      </w:r>
      <w:bookmarkEnd w:id="70"/>
      <w:r w:rsidRPr="00F56AAC">
        <w:rPr>
          <w:color w:val="auto"/>
        </w:rPr>
        <w:t xml:space="preserve"> – </w:t>
      </w:r>
      <w:r>
        <w:rPr>
          <w:color w:val="auto"/>
        </w:rPr>
        <w:t>All errors</w:t>
      </w:r>
      <w:r w:rsidRPr="00F56AAC">
        <w:rPr>
          <w:color w:val="auto"/>
        </w:rPr>
        <w:t xml:space="preserve"> issued by GS.  Format:  </w:t>
      </w:r>
      <w:r w:rsidRPr="00F56AAC">
        <w:rPr>
          <w:rFonts w:ascii="Consolas" w:hAnsi="Consolas" w:cs="Consolas"/>
          <w:color w:val="auto"/>
          <w:sz w:val="19"/>
          <w:szCs w:val="19"/>
        </w:rPr>
        <w:t>GS</w:t>
      </w:r>
      <w:r>
        <w:rPr>
          <w:rFonts w:ascii="Consolas" w:hAnsi="Consolas" w:cs="Consolas"/>
          <w:color w:val="auto"/>
          <w:sz w:val="19"/>
          <w:szCs w:val="19"/>
        </w:rPr>
        <w:t>Error</w:t>
      </w:r>
      <w:r w:rsidRPr="00F56AAC">
        <w:rPr>
          <w:rFonts w:ascii="Consolas" w:hAnsi="Consolas" w:cs="Consolas"/>
          <w:color w:val="auto"/>
          <w:sz w:val="19"/>
          <w:szCs w:val="19"/>
        </w:rPr>
        <w:t>Logyyyy-dd-MM-HH.txt {record Number},</w:t>
      </w:r>
      <w:r>
        <w:rPr>
          <w:rFonts w:ascii="Consolas" w:hAnsi="Consolas" w:cs="Consolas"/>
          <w:color w:val="auto"/>
          <w:sz w:val="19"/>
          <w:szCs w:val="19"/>
        </w:rPr>
        <w:t xml:space="preserve"> {</w:t>
      </w:r>
      <w:proofErr w:type="spellStart"/>
      <w:r w:rsidRPr="00F56AAC">
        <w:rPr>
          <w:rFonts w:ascii="Consolas" w:hAnsi="Consolas" w:cs="Consolas"/>
          <w:color w:val="auto"/>
          <w:sz w:val="19"/>
          <w:szCs w:val="19"/>
        </w:rPr>
        <w:t>yyyy</w:t>
      </w:r>
      <w:proofErr w:type="gramStart"/>
      <w:r w:rsidRPr="00F56AAC">
        <w:rPr>
          <w:rFonts w:ascii="Consolas" w:hAnsi="Consolas" w:cs="Consolas"/>
          <w:color w:val="auto"/>
          <w:sz w:val="19"/>
          <w:szCs w:val="19"/>
        </w:rPr>
        <w:t>:dd:MM:HH:mm:ss.fff</w:t>
      </w:r>
      <w:proofErr w:type="spellEnd"/>
      <w:proofErr w:type="gramEnd"/>
      <w:r>
        <w:rPr>
          <w:rFonts w:ascii="Consolas" w:hAnsi="Consolas" w:cs="Consolas"/>
          <w:color w:val="auto"/>
          <w:sz w:val="19"/>
          <w:szCs w:val="19"/>
        </w:rPr>
        <w:t>},</w:t>
      </w:r>
      <w:r w:rsidRPr="00F56AAC">
        <w:rPr>
          <w:rFonts w:ascii="Consolas" w:hAnsi="Consolas" w:cs="Consolas"/>
          <w:color w:val="auto"/>
          <w:sz w:val="19"/>
          <w:szCs w:val="19"/>
        </w:rPr>
        <w:t xml:space="preserve"> {Device}, {Category}, {Type}, {Thread}, {Method}, {Message}</w:t>
      </w:r>
    </w:p>
    <w:p w14:paraId="395485D9" w14:textId="7554A2F9" w:rsidR="008F17F9" w:rsidRPr="00F56AAC" w:rsidRDefault="008F17F9" w:rsidP="008F17F9">
      <w:pPr>
        <w:rPr>
          <w:color w:val="auto"/>
        </w:rPr>
      </w:pPr>
      <w:bookmarkStart w:id="71" w:name="_Toc22233390"/>
      <w:r w:rsidRPr="003F5AAE">
        <w:rPr>
          <w:rStyle w:val="Heading3Char"/>
        </w:rPr>
        <w:t>Monitor log</w:t>
      </w:r>
      <w:bookmarkEnd w:id="71"/>
      <w:r w:rsidRPr="00F56AAC">
        <w:rPr>
          <w:color w:val="auto"/>
        </w:rPr>
        <w:t xml:space="preserve"> – </w:t>
      </w:r>
      <w:r>
        <w:rPr>
          <w:color w:val="auto"/>
        </w:rPr>
        <w:t>Items created from the Monitor screen</w:t>
      </w:r>
      <w:r w:rsidRPr="00F56AAC">
        <w:rPr>
          <w:color w:val="auto"/>
        </w:rPr>
        <w:t xml:space="preserve">.  Format:  </w:t>
      </w:r>
      <w:r w:rsidRPr="00F56AAC">
        <w:rPr>
          <w:rFonts w:ascii="Consolas" w:hAnsi="Consolas" w:cs="Consolas"/>
          <w:color w:val="auto"/>
          <w:sz w:val="19"/>
          <w:szCs w:val="19"/>
        </w:rPr>
        <w:t>GS</w:t>
      </w:r>
      <w:r>
        <w:rPr>
          <w:rFonts w:ascii="Consolas" w:hAnsi="Consolas" w:cs="Consolas"/>
          <w:color w:val="auto"/>
          <w:sz w:val="19"/>
          <w:szCs w:val="19"/>
        </w:rPr>
        <w:t>Monitor</w:t>
      </w:r>
      <w:r w:rsidRPr="00F56AAC">
        <w:rPr>
          <w:rFonts w:ascii="Consolas" w:hAnsi="Consolas" w:cs="Consolas"/>
          <w:color w:val="auto"/>
          <w:sz w:val="19"/>
          <w:szCs w:val="19"/>
        </w:rPr>
        <w:t>Logyyyy-dd-MM-HH.txt {record Number},</w:t>
      </w:r>
      <w:r>
        <w:rPr>
          <w:rFonts w:ascii="Consolas" w:hAnsi="Consolas" w:cs="Consolas"/>
          <w:color w:val="auto"/>
          <w:sz w:val="19"/>
          <w:szCs w:val="19"/>
        </w:rPr>
        <w:t xml:space="preserve"> {</w:t>
      </w:r>
      <w:proofErr w:type="spellStart"/>
      <w:r w:rsidRPr="00F56AAC">
        <w:rPr>
          <w:rFonts w:ascii="Consolas" w:hAnsi="Consolas" w:cs="Consolas"/>
          <w:color w:val="auto"/>
          <w:sz w:val="19"/>
          <w:szCs w:val="19"/>
        </w:rPr>
        <w:t>yyyy</w:t>
      </w:r>
      <w:proofErr w:type="gramStart"/>
      <w:r w:rsidRPr="00F56AAC">
        <w:rPr>
          <w:rFonts w:ascii="Consolas" w:hAnsi="Consolas" w:cs="Consolas"/>
          <w:color w:val="auto"/>
          <w:sz w:val="19"/>
          <w:szCs w:val="19"/>
        </w:rPr>
        <w:t>:dd:MM:HH:mm:ss.fff</w:t>
      </w:r>
      <w:proofErr w:type="spellEnd"/>
      <w:proofErr w:type="gramEnd"/>
      <w:r>
        <w:rPr>
          <w:rFonts w:ascii="Consolas" w:hAnsi="Consolas" w:cs="Consolas"/>
          <w:color w:val="auto"/>
          <w:sz w:val="19"/>
          <w:szCs w:val="19"/>
        </w:rPr>
        <w:t>},</w:t>
      </w:r>
      <w:r w:rsidRPr="00F56AAC">
        <w:rPr>
          <w:rFonts w:ascii="Consolas" w:hAnsi="Consolas" w:cs="Consolas"/>
          <w:color w:val="auto"/>
          <w:sz w:val="19"/>
          <w:szCs w:val="19"/>
        </w:rPr>
        <w:t xml:space="preserve"> {Device}, {Category}, {Type}, {Thread}, {Method}, {Message}</w:t>
      </w:r>
    </w:p>
    <w:p w14:paraId="7F5BC928" w14:textId="0655898C" w:rsidR="008F17F9" w:rsidRDefault="008F17F9" w:rsidP="008F17F9">
      <w:pPr>
        <w:rPr>
          <w:rFonts w:ascii="Consolas" w:hAnsi="Consolas" w:cs="Consolas"/>
          <w:color w:val="auto"/>
          <w:sz w:val="19"/>
          <w:szCs w:val="19"/>
        </w:rPr>
      </w:pPr>
      <w:r>
        <w:rPr>
          <w:color w:val="auto"/>
        </w:rPr>
        <w:t>Charting</w:t>
      </w:r>
      <w:r w:rsidRPr="00F56AAC">
        <w:rPr>
          <w:color w:val="auto"/>
        </w:rPr>
        <w:t xml:space="preserve"> log – </w:t>
      </w:r>
      <w:r>
        <w:rPr>
          <w:color w:val="auto"/>
        </w:rPr>
        <w:t>Items created from the Chart screen</w:t>
      </w:r>
      <w:r w:rsidRPr="00F56AAC">
        <w:rPr>
          <w:color w:val="auto"/>
        </w:rPr>
        <w:t xml:space="preserve">.  Format:  </w:t>
      </w:r>
      <w:r w:rsidRPr="008F17F9">
        <w:rPr>
          <w:rFonts w:ascii="Consolas" w:hAnsi="Consolas" w:cs="Consolas"/>
          <w:color w:val="auto"/>
          <w:sz w:val="19"/>
          <w:szCs w:val="19"/>
        </w:rPr>
        <w:t>GSChartingLogyyyy-dd-MM}.txt</w:t>
      </w:r>
      <w:r>
        <w:rPr>
          <w:rFonts w:ascii="Consolas" w:hAnsi="Consolas" w:cs="Consolas"/>
          <w:color w:val="auto"/>
          <w:sz w:val="19"/>
          <w:szCs w:val="19"/>
        </w:rPr>
        <w:br/>
        <w:t xml:space="preserve">Items codes: Start, Stop, Data </w:t>
      </w:r>
      <w:r>
        <w:rPr>
          <w:rFonts w:ascii="Consolas" w:hAnsi="Consolas" w:cs="Consolas"/>
          <w:color w:val="auto"/>
          <w:sz w:val="19"/>
          <w:szCs w:val="19"/>
        </w:rPr>
        <w:br/>
        <w:t>Format:</w:t>
      </w:r>
      <w:r w:rsidRPr="008F17F9">
        <w:rPr>
          <w:rFonts w:ascii="Consolas" w:hAnsi="Consolas" w:cs="Consolas"/>
          <w:color w:val="auto"/>
          <w:sz w:val="19"/>
          <w:szCs w:val="19"/>
        </w:rPr>
        <w:t xml:space="preserve"> </w:t>
      </w:r>
      <w:proofErr w:type="gramStart"/>
      <w:r w:rsidRPr="00F56AAC">
        <w:rPr>
          <w:rFonts w:ascii="Consolas" w:hAnsi="Consolas" w:cs="Consolas"/>
          <w:color w:val="auto"/>
          <w:sz w:val="19"/>
          <w:szCs w:val="19"/>
        </w:rPr>
        <w:t>{</w:t>
      </w:r>
      <w:r w:rsidRPr="008F17F9">
        <w:rPr>
          <w:rFonts w:ascii="Consolas" w:hAnsi="Consolas" w:cs="Consolas"/>
          <w:color w:val="000000"/>
          <w:sz w:val="19"/>
          <w:szCs w:val="19"/>
        </w:rPr>
        <w:t xml:space="preserve"> </w:t>
      </w:r>
      <w:proofErr w:type="spellStart"/>
      <w:r>
        <w:rPr>
          <w:rFonts w:ascii="Consolas" w:hAnsi="Consolas" w:cs="Consolas"/>
          <w:color w:val="000000"/>
          <w:sz w:val="19"/>
          <w:szCs w:val="19"/>
        </w:rPr>
        <w:t>ItemCode</w:t>
      </w:r>
      <w:proofErr w:type="spellEnd"/>
      <w:proofErr w:type="gramEnd"/>
      <w:r>
        <w:rPr>
          <w:rFonts w:ascii="Consolas" w:hAnsi="Consolas" w:cs="Consolas"/>
          <w:color w:val="000000"/>
          <w:sz w:val="19"/>
          <w:szCs w:val="19"/>
        </w:rPr>
        <w:t xml:space="preserve"> </w:t>
      </w:r>
      <w:r w:rsidRPr="00F56AAC">
        <w:rPr>
          <w:rFonts w:ascii="Consolas" w:hAnsi="Consolas" w:cs="Consolas"/>
          <w:color w:val="auto"/>
          <w:sz w:val="19"/>
          <w:szCs w:val="19"/>
        </w:rPr>
        <w:t>},</w:t>
      </w:r>
      <w:r>
        <w:rPr>
          <w:rFonts w:ascii="Consolas" w:hAnsi="Consolas" w:cs="Consolas"/>
          <w:color w:val="auto"/>
          <w:sz w:val="19"/>
          <w:szCs w:val="19"/>
        </w:rPr>
        <w:t xml:space="preserve"> {Data}</w:t>
      </w:r>
      <w:r>
        <w:rPr>
          <w:rFonts w:ascii="Consolas" w:hAnsi="Consolas" w:cs="Consolas"/>
          <w:color w:val="auto"/>
          <w:sz w:val="19"/>
          <w:szCs w:val="19"/>
        </w:rPr>
        <w:br/>
        <w:t xml:space="preserve">Items codes: </w:t>
      </w:r>
      <w:proofErr w:type="spellStart"/>
      <w:r>
        <w:rPr>
          <w:rFonts w:ascii="Consolas" w:hAnsi="Consolas" w:cs="Consolas"/>
          <w:color w:val="auto"/>
          <w:sz w:val="19"/>
          <w:szCs w:val="19"/>
        </w:rPr>
        <w:t>RaValue</w:t>
      </w:r>
      <w:proofErr w:type="spellEnd"/>
      <w:r>
        <w:rPr>
          <w:rFonts w:ascii="Consolas" w:hAnsi="Consolas" w:cs="Consolas"/>
          <w:color w:val="auto"/>
          <w:sz w:val="19"/>
          <w:szCs w:val="19"/>
        </w:rPr>
        <w:t xml:space="preserve">, </w:t>
      </w:r>
      <w:proofErr w:type="spellStart"/>
      <w:r>
        <w:rPr>
          <w:rFonts w:ascii="Consolas" w:hAnsi="Consolas" w:cs="Consolas"/>
          <w:color w:val="auto"/>
          <w:sz w:val="19"/>
          <w:szCs w:val="19"/>
        </w:rPr>
        <w:t>DecValue</w:t>
      </w:r>
      <w:proofErr w:type="spellEnd"/>
      <w:r>
        <w:rPr>
          <w:rFonts w:ascii="Consolas" w:hAnsi="Consolas" w:cs="Consolas"/>
          <w:color w:val="auto"/>
          <w:sz w:val="19"/>
          <w:szCs w:val="19"/>
        </w:rPr>
        <w:t xml:space="preserve">, </w:t>
      </w:r>
      <w:proofErr w:type="spellStart"/>
      <w:r>
        <w:rPr>
          <w:rFonts w:ascii="Consolas" w:hAnsi="Consolas" w:cs="Consolas"/>
          <w:color w:val="auto"/>
          <w:sz w:val="19"/>
          <w:szCs w:val="19"/>
        </w:rPr>
        <w:t>ThirdValue</w:t>
      </w:r>
      <w:proofErr w:type="spellEnd"/>
      <w:r>
        <w:rPr>
          <w:rFonts w:ascii="Consolas" w:hAnsi="Consolas" w:cs="Consolas"/>
          <w:color w:val="auto"/>
          <w:sz w:val="19"/>
          <w:szCs w:val="19"/>
        </w:rPr>
        <w:t xml:space="preserve">, </w:t>
      </w:r>
      <w:proofErr w:type="spellStart"/>
      <w:r>
        <w:rPr>
          <w:rFonts w:ascii="Consolas" w:hAnsi="Consolas" w:cs="Consolas"/>
          <w:color w:val="auto"/>
          <w:sz w:val="19"/>
          <w:szCs w:val="19"/>
        </w:rPr>
        <w:t>FourthValue</w:t>
      </w:r>
      <w:proofErr w:type="spellEnd"/>
      <w:r>
        <w:rPr>
          <w:rFonts w:ascii="Consolas" w:hAnsi="Consolas" w:cs="Consolas"/>
          <w:color w:val="auto"/>
          <w:sz w:val="19"/>
          <w:szCs w:val="19"/>
        </w:rPr>
        <w:t xml:space="preserve"> </w:t>
      </w:r>
      <w:r w:rsidR="00B10FA7">
        <w:rPr>
          <w:rFonts w:ascii="Consolas" w:hAnsi="Consolas" w:cs="Consolas"/>
          <w:color w:val="auto"/>
          <w:sz w:val="19"/>
          <w:szCs w:val="19"/>
        </w:rPr>
        <w:br/>
      </w:r>
      <w:r>
        <w:rPr>
          <w:rFonts w:ascii="Consolas" w:hAnsi="Consolas" w:cs="Consolas"/>
          <w:color w:val="auto"/>
          <w:sz w:val="19"/>
          <w:szCs w:val="19"/>
        </w:rPr>
        <w:t>Format:</w:t>
      </w:r>
      <w:r w:rsidR="00B10FA7" w:rsidRPr="00B10FA7">
        <w:rPr>
          <w:rFonts w:ascii="Consolas" w:hAnsi="Consolas" w:cs="Consolas"/>
          <w:color w:val="auto"/>
          <w:sz w:val="19"/>
          <w:szCs w:val="19"/>
        </w:rPr>
        <w:t xml:space="preserve"> </w:t>
      </w:r>
      <w:r w:rsidR="00B10FA7" w:rsidRPr="00F56AAC">
        <w:rPr>
          <w:rFonts w:ascii="Consolas" w:hAnsi="Consolas" w:cs="Consolas"/>
          <w:color w:val="auto"/>
          <w:sz w:val="19"/>
          <w:szCs w:val="19"/>
        </w:rPr>
        <w:t>{</w:t>
      </w:r>
      <w:r w:rsidR="00B10FA7" w:rsidRPr="008F17F9">
        <w:rPr>
          <w:rFonts w:ascii="Consolas" w:hAnsi="Consolas" w:cs="Consolas"/>
          <w:color w:val="000000"/>
          <w:sz w:val="19"/>
          <w:szCs w:val="19"/>
        </w:rPr>
        <w:t xml:space="preserve"> </w:t>
      </w:r>
      <w:proofErr w:type="spellStart"/>
      <w:r w:rsidR="00B10FA7">
        <w:rPr>
          <w:rFonts w:ascii="Consolas" w:hAnsi="Consolas" w:cs="Consolas"/>
          <w:color w:val="000000"/>
          <w:sz w:val="19"/>
          <w:szCs w:val="19"/>
        </w:rPr>
        <w:t>ItemCode</w:t>
      </w:r>
      <w:proofErr w:type="spellEnd"/>
      <w:r w:rsidR="00B10FA7">
        <w:rPr>
          <w:rFonts w:ascii="Consolas" w:hAnsi="Consolas" w:cs="Consolas"/>
          <w:color w:val="000000"/>
          <w:sz w:val="19"/>
          <w:szCs w:val="19"/>
        </w:rPr>
        <w:t xml:space="preserve"> </w:t>
      </w:r>
      <w:r w:rsidR="00B10FA7" w:rsidRPr="00F56AAC">
        <w:rPr>
          <w:rFonts w:ascii="Consolas" w:hAnsi="Consolas" w:cs="Consolas"/>
          <w:color w:val="auto"/>
          <w:sz w:val="19"/>
          <w:szCs w:val="19"/>
        </w:rPr>
        <w:t>},</w:t>
      </w:r>
      <w:r w:rsidR="00B10FA7">
        <w:rPr>
          <w:rFonts w:ascii="Consolas" w:hAnsi="Consolas" w:cs="Consolas"/>
          <w:color w:val="auto"/>
          <w:sz w:val="19"/>
          <w:szCs w:val="19"/>
        </w:rPr>
        <w:t xml:space="preserve"> {</w:t>
      </w:r>
      <w:proofErr w:type="spellStart"/>
      <w:r w:rsidR="00B10FA7">
        <w:rPr>
          <w:rFonts w:ascii="Consolas" w:hAnsi="Consolas" w:cs="Consolas"/>
          <w:color w:val="auto"/>
          <w:sz w:val="19"/>
          <w:szCs w:val="19"/>
        </w:rPr>
        <w:t>XData</w:t>
      </w:r>
      <w:proofErr w:type="spellEnd"/>
      <w:r w:rsidR="00B10FA7">
        <w:rPr>
          <w:rFonts w:ascii="Consolas" w:hAnsi="Consolas" w:cs="Consolas"/>
          <w:color w:val="auto"/>
          <w:sz w:val="19"/>
          <w:szCs w:val="19"/>
        </w:rPr>
        <w:t xml:space="preserve"> </w:t>
      </w:r>
      <w:proofErr w:type="spellStart"/>
      <w:r w:rsidR="00B10FA7" w:rsidRPr="00F56AAC">
        <w:rPr>
          <w:rFonts w:ascii="Consolas" w:hAnsi="Consolas" w:cs="Consolas"/>
          <w:color w:val="auto"/>
          <w:sz w:val="19"/>
          <w:szCs w:val="19"/>
        </w:rPr>
        <w:t>yyyy:dd:MM:HH:mm:ss.fff</w:t>
      </w:r>
      <w:proofErr w:type="spellEnd"/>
      <w:r w:rsidR="00B10FA7">
        <w:rPr>
          <w:rFonts w:ascii="Consolas" w:hAnsi="Consolas" w:cs="Consolas"/>
          <w:color w:val="auto"/>
          <w:sz w:val="19"/>
          <w:szCs w:val="19"/>
        </w:rPr>
        <w:t>},</w:t>
      </w:r>
      <w:r w:rsidR="00B10FA7" w:rsidRPr="00F56AAC">
        <w:rPr>
          <w:rFonts w:ascii="Consolas" w:hAnsi="Consolas" w:cs="Consolas"/>
          <w:color w:val="auto"/>
          <w:sz w:val="19"/>
          <w:szCs w:val="19"/>
        </w:rPr>
        <w:t xml:space="preserve"> {</w:t>
      </w:r>
      <w:proofErr w:type="spellStart"/>
      <w:r w:rsidR="00B10FA7">
        <w:rPr>
          <w:rFonts w:ascii="Consolas" w:hAnsi="Consolas" w:cs="Consolas"/>
          <w:color w:val="auto"/>
          <w:sz w:val="19"/>
          <w:szCs w:val="19"/>
        </w:rPr>
        <w:t>YData</w:t>
      </w:r>
      <w:proofErr w:type="spellEnd"/>
      <w:r w:rsidR="00B10FA7" w:rsidRPr="00F56AAC">
        <w:rPr>
          <w:rFonts w:ascii="Consolas" w:hAnsi="Consolas" w:cs="Consolas"/>
          <w:color w:val="auto"/>
          <w:sz w:val="19"/>
          <w:szCs w:val="19"/>
        </w:rPr>
        <w:t>}</w:t>
      </w:r>
    </w:p>
    <w:p w14:paraId="597B499B" w14:textId="77777777" w:rsidR="008253B3" w:rsidRPr="008253B3" w:rsidRDefault="008253B3" w:rsidP="008253B3"/>
    <w:p w14:paraId="779DCCF7" w14:textId="7BCD1597" w:rsidR="00411FDC" w:rsidRDefault="00411FDC" w:rsidP="00210C26">
      <w:pPr>
        <w:pStyle w:val="Heading1"/>
        <w:numPr>
          <w:ilvl w:val="0"/>
          <w:numId w:val="27"/>
        </w:numPr>
      </w:pPr>
      <w:bookmarkStart w:id="72" w:name="_Toc22233391"/>
      <w:r>
        <w:t>PPEC</w:t>
      </w:r>
      <w:bookmarkEnd w:id="72"/>
    </w:p>
    <w:p w14:paraId="07826EBB" w14:textId="77777777" w:rsidR="007F78CE" w:rsidRDefault="00411FDC" w:rsidP="00411FDC">
      <w:pPr>
        <w:ind w:left="450"/>
      </w:pPr>
      <w:r>
        <w:t>Permanent Periodic Error Correction (PPEC) allow</w:t>
      </w:r>
      <w:r w:rsidR="007F78CE">
        <w:t>s</w:t>
      </w:r>
      <w:r>
        <w:t xml:space="preserve"> the mount to correct the right ascension (RA) for manufacturing errors in the worm wheel.</w:t>
      </w:r>
      <w:r w:rsidR="007F78CE">
        <w:t xml:space="preserve">  PPEC Training your mount will take small movement </w:t>
      </w:r>
      <w:r>
        <w:t xml:space="preserve">corrections </w:t>
      </w:r>
      <w:r w:rsidR="007F78CE">
        <w:t xml:space="preserve">and </w:t>
      </w:r>
      <w:r>
        <w:t>store</w:t>
      </w:r>
      <w:r w:rsidR="007F78CE">
        <w:t xml:space="preserve"> them</w:t>
      </w:r>
      <w:r>
        <w:t xml:space="preserve"> within the mount</w:t>
      </w:r>
      <w:r w:rsidR="007F78CE">
        <w:t>.  These corrections</w:t>
      </w:r>
      <w:r>
        <w:t xml:space="preserve"> are </w:t>
      </w:r>
      <w:r w:rsidR="007F78CE">
        <w:t xml:space="preserve">then </w:t>
      </w:r>
      <w:r>
        <w:t>played back as the RA moves</w:t>
      </w:r>
      <w:r w:rsidR="007F78CE">
        <w:t xml:space="preserve"> when PPEC is turned on.</w:t>
      </w:r>
    </w:p>
    <w:p w14:paraId="0D682AA8" w14:textId="7559D67E" w:rsidR="008A2B91" w:rsidRDefault="001872B3" w:rsidP="008A2B91">
      <w:pPr>
        <w:ind w:left="450"/>
      </w:pPr>
      <w:r>
        <w:rPr>
          <w:noProof/>
          <w:lang w:eastAsia="en-US"/>
        </w:rPr>
        <w:drawing>
          <wp:inline distT="0" distB="0" distL="0" distR="0" wp14:anchorId="11695EDD" wp14:editId="1268ECE6">
            <wp:extent cx="1352550" cy="10953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52550" cy="1095375"/>
                    </a:xfrm>
                    <a:prstGeom prst="rect">
                      <a:avLst/>
                    </a:prstGeom>
                  </pic:spPr>
                </pic:pic>
              </a:graphicData>
            </a:graphic>
          </wp:inline>
        </w:drawing>
      </w:r>
      <w:r>
        <w:rPr>
          <w:b/>
        </w:rPr>
        <w:br/>
      </w:r>
      <w:r>
        <w:rPr>
          <w:b/>
        </w:rPr>
        <w:br/>
      </w:r>
      <w:r w:rsidR="007F78CE" w:rsidRPr="003F5AAE">
        <w:rPr>
          <w:rStyle w:val="Heading3Char"/>
        </w:rPr>
        <w:t>How to PPEC train your mount</w:t>
      </w:r>
      <w:r w:rsidR="007F78CE">
        <w:t xml:space="preserve"> - Before starting a training session your mount should be able to track and guide at a stable rate.  When you are happy with the way in which the mount is guiding and you thinks its stable</w:t>
      </w:r>
      <w:r w:rsidR="002A47CB">
        <w:t xml:space="preserve"> and consistent</w:t>
      </w:r>
      <w:r w:rsidR="007F78CE">
        <w:t xml:space="preserve">, start a guiding session near the meridian and let it stabilize.  Start </w:t>
      </w:r>
      <w:r w:rsidR="002A47CB">
        <w:t>the</w:t>
      </w:r>
      <w:r w:rsidR="007F78CE">
        <w:t xml:space="preserve"> PPEC training session by clicking the PPEC</w:t>
      </w:r>
      <w:r w:rsidR="002A47CB">
        <w:t xml:space="preserve"> Train</w:t>
      </w:r>
      <w:r w:rsidR="007F78CE">
        <w:t xml:space="preserve"> checkbox.  When the mount start</w:t>
      </w:r>
      <w:r w:rsidR="002A47CB">
        <w:t>s</w:t>
      </w:r>
      <w:r w:rsidR="007F78CE">
        <w:t xml:space="preserve"> collecting data the timer icon will turn yellow.   The mount will continue to collect data for several minutes.  </w:t>
      </w:r>
      <w:r w:rsidR="00C750F7">
        <w:t>When finished</w:t>
      </w:r>
      <w:r w:rsidR="008A2B91">
        <w:t xml:space="preserve"> </w:t>
      </w:r>
      <w:r w:rsidR="007F78CE">
        <w:t>the timer</w:t>
      </w:r>
      <w:r w:rsidR="008A2B91">
        <w:t xml:space="preserve"> will</w:t>
      </w:r>
      <w:r w:rsidR="007F78CE">
        <w:t xml:space="preserve"> </w:t>
      </w:r>
      <w:r w:rsidR="002A47CB">
        <w:t xml:space="preserve">turn </w:t>
      </w:r>
      <w:r w:rsidR="002A47CB">
        <w:lastRenderedPageBreak/>
        <w:t>gray and the PPEC Train checkbox is unchecked.  You can now start and stop the PPEC replay using the PPEC checkbox.  It’s recommended that you use PPEC for any future tracking or guiding sessions.</w:t>
      </w:r>
      <w:r w:rsidR="002A47CB" w:rsidRPr="002A47CB">
        <w:t xml:space="preserve"> </w:t>
      </w:r>
      <w:r w:rsidR="002A47CB">
        <w:t>If you’re guiding session worsens turn off PPEC and validate your guiding is back to normal.</w:t>
      </w:r>
      <w:r w:rsidR="00C750F7">
        <w:t xml:space="preserve">  You can retrain the mount</w:t>
      </w:r>
      <w:r w:rsidR="002A47CB">
        <w:t xml:space="preserve"> at any time as long as the tracking is </w:t>
      </w:r>
      <w:r w:rsidR="00C750F7">
        <w:t xml:space="preserve">turned </w:t>
      </w:r>
      <w:r w:rsidR="002A47CB">
        <w:t>on.</w:t>
      </w:r>
    </w:p>
    <w:p w14:paraId="32B3358B" w14:textId="5C70B56A" w:rsidR="008A2B91" w:rsidRDefault="008A2B91" w:rsidP="001872B3">
      <w:pPr>
        <w:ind w:left="810"/>
      </w:pPr>
      <w:r>
        <w:t>PPEC on/off checkbox – Turn on or off playback of corrections</w:t>
      </w:r>
    </w:p>
    <w:p w14:paraId="564A7E4A" w14:textId="3000714E" w:rsidR="008A2B91" w:rsidRDefault="008A2B91" w:rsidP="001872B3">
      <w:pPr>
        <w:ind w:left="810"/>
      </w:pPr>
      <w:r>
        <w:t>PPEC Training Checkbox – Used to start a new collection session</w:t>
      </w:r>
    </w:p>
    <w:p w14:paraId="02DBB261" w14:textId="687582AE" w:rsidR="008A2B91" w:rsidRDefault="008A2B91" w:rsidP="001872B3">
      <w:pPr>
        <w:ind w:left="810"/>
      </w:pPr>
      <w:r>
        <w:t>PPEC Data collection icon – Indicates mount is collecting error correction data</w:t>
      </w:r>
    </w:p>
    <w:p w14:paraId="76E32AFD" w14:textId="254E5AA0" w:rsidR="00411FDC" w:rsidRDefault="00411FDC" w:rsidP="008A2B91">
      <w:pPr>
        <w:ind w:left="450"/>
      </w:pPr>
      <w:r>
        <w:t xml:space="preserve"> </w:t>
      </w:r>
      <w:r w:rsidR="007429E2">
        <w:t xml:space="preserve">When using PHD2 for guiding </w:t>
      </w:r>
      <w:r w:rsidR="008113D5">
        <w:t>it’s</w:t>
      </w:r>
      <w:r w:rsidR="007429E2">
        <w:t xml:space="preserve"> recommended to turn off PPEC during the PHD2 calibration process and turn it back when finished.</w:t>
      </w:r>
    </w:p>
    <w:p w14:paraId="01F397C0" w14:textId="77777777" w:rsidR="00C65AC8" w:rsidRDefault="00C65AC8" w:rsidP="008A2B91">
      <w:pPr>
        <w:ind w:left="450"/>
      </w:pPr>
    </w:p>
    <w:p w14:paraId="04D88D76" w14:textId="59EEC3B5" w:rsidR="00AF3C8B" w:rsidRDefault="00AF3C8B" w:rsidP="00210C26">
      <w:pPr>
        <w:pStyle w:val="Heading1"/>
        <w:numPr>
          <w:ilvl w:val="0"/>
          <w:numId w:val="27"/>
        </w:numPr>
      </w:pPr>
      <w:bookmarkStart w:id="73" w:name="_Toc22233392"/>
      <w:r>
        <w:t>Notes</w:t>
      </w:r>
      <w:bookmarkEnd w:id="73"/>
    </w:p>
    <w:p w14:paraId="37D6DA09" w14:textId="77777777" w:rsidR="00AF3C8B" w:rsidRDefault="00AF3C8B" w:rsidP="00AF3C8B"/>
    <w:p w14:paraId="48776F99" w14:textId="7C81E9ED" w:rsidR="00AF3C8B" w:rsidRPr="00AF3C8B" w:rsidRDefault="00A42E17" w:rsidP="00AF3C8B">
      <w:r>
        <w:rPr>
          <w:noProof/>
          <w:lang w:eastAsia="en-US"/>
        </w:rPr>
        <w:lastRenderedPageBreak/>
        <w:drawing>
          <wp:inline distT="0" distB="0" distL="0" distR="0" wp14:anchorId="1EF83524" wp14:editId="643D3E10">
            <wp:extent cx="5943600" cy="39719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971925"/>
                    </a:xfrm>
                    <a:prstGeom prst="rect">
                      <a:avLst/>
                    </a:prstGeom>
                  </pic:spPr>
                </pic:pic>
              </a:graphicData>
            </a:graphic>
          </wp:inline>
        </w:drawing>
      </w:r>
    </w:p>
    <w:p w14:paraId="325C3712" w14:textId="6EA5EA75" w:rsidR="00AF3C8B" w:rsidRDefault="00AF3C8B" w:rsidP="008A2B91">
      <w:pPr>
        <w:ind w:left="450"/>
      </w:pPr>
      <w:r>
        <w:t>Notes works with files that use the Rich Text Format (.rtf).  Other programs that also support rtf are Microsoft Word and WordPad along with D</w:t>
      </w:r>
      <w:r w:rsidRPr="00AF3C8B">
        <w:t>ropbox, OneDrive, and Google Drive</w:t>
      </w:r>
      <w:r>
        <w:t xml:space="preserve">.   </w:t>
      </w:r>
    </w:p>
    <w:p w14:paraId="71C0D023" w14:textId="48D68438" w:rsidR="00AF3C8B" w:rsidRDefault="00AF3C8B" w:rsidP="00AF3C8B">
      <w:pPr>
        <w:ind w:left="450"/>
      </w:pPr>
      <w:r>
        <w:t>Notes can be used to store information or logs during your viewing sessions.  Various templates can be created using MS Word or WordPad then loaded into Notes.</w:t>
      </w:r>
      <w:r w:rsidR="00FB2747">
        <w:t xml:space="preserve">  A sample template was install into the application directory.  See the Installing section for locations.</w:t>
      </w:r>
    </w:p>
    <w:p w14:paraId="779A1C43" w14:textId="77777777" w:rsidR="00FB2747" w:rsidRDefault="00FB2747" w:rsidP="00AF3C8B">
      <w:pPr>
        <w:ind w:left="450"/>
      </w:pPr>
    </w:p>
    <w:p w14:paraId="1E134461" w14:textId="1E2804DC" w:rsidR="00AF3C8B" w:rsidRDefault="00AF3C8B" w:rsidP="008A2B91">
      <w:pPr>
        <w:ind w:left="450"/>
      </w:pPr>
      <w:r>
        <w:rPr>
          <w:rStyle w:val="Heading5Char"/>
        </w:rPr>
        <w:t>Shortcuts Bar</w:t>
      </w:r>
      <w:r>
        <w:t xml:space="preserve"> – contains number of buttons that will insert information where your cursor is located on a form or in the window.  </w:t>
      </w:r>
    </w:p>
    <w:p w14:paraId="2CD17CA7" w14:textId="56B33CAA" w:rsidR="00C65AC8" w:rsidRDefault="00C65AC8" w:rsidP="00210C26">
      <w:pPr>
        <w:pStyle w:val="Heading1"/>
        <w:numPr>
          <w:ilvl w:val="0"/>
          <w:numId w:val="27"/>
        </w:numPr>
      </w:pPr>
      <w:bookmarkStart w:id="74" w:name="_Toc22233393"/>
      <w:r>
        <w:t>Gamepad</w:t>
      </w:r>
      <w:bookmarkEnd w:id="74"/>
    </w:p>
    <w:p w14:paraId="7A3C9492" w14:textId="77777777" w:rsidR="00C65AC8" w:rsidRDefault="00C65AC8" w:rsidP="00C65AC8"/>
    <w:p w14:paraId="011C8D45" w14:textId="15D53386" w:rsidR="00C65AC8" w:rsidRDefault="00F8341E" w:rsidP="00C65AC8">
      <w:r>
        <w:rPr>
          <w:noProof/>
          <w:lang w:eastAsia="en-US"/>
        </w:rPr>
        <w:lastRenderedPageBreak/>
        <w:drawing>
          <wp:inline distT="0" distB="0" distL="0" distR="0" wp14:anchorId="2F2662B7" wp14:editId="03755968">
            <wp:extent cx="5943600" cy="35883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588385"/>
                    </a:xfrm>
                    <a:prstGeom prst="rect">
                      <a:avLst/>
                    </a:prstGeom>
                  </pic:spPr>
                </pic:pic>
              </a:graphicData>
            </a:graphic>
          </wp:inline>
        </w:drawing>
      </w:r>
    </w:p>
    <w:p w14:paraId="38CB7766" w14:textId="77777777" w:rsidR="00C65AC8" w:rsidRDefault="00C65AC8" w:rsidP="00C65AC8"/>
    <w:p w14:paraId="6E03E042" w14:textId="74CB4711" w:rsidR="00C65AC8" w:rsidRDefault="00C65AC8" w:rsidP="00C65AC8">
      <w:r>
        <w:t>When configuring a gamepad or joystick it’s recommend you not be connected to a mount.</w:t>
      </w:r>
      <w:r>
        <w:br/>
        <w:t xml:space="preserve">Turn on the Gamepad and click the mouse in the box where you want to select the gamepad control.  Click save to try out the new settings.  After you connect to the mount you can judge how the sensitivity should be set.   A faster setting will repeat buttons that are held down too long.  </w:t>
      </w:r>
    </w:p>
    <w:p w14:paraId="37C7C870" w14:textId="77777777" w:rsidR="00C65AC8" w:rsidRPr="00C65AC8" w:rsidRDefault="00C65AC8" w:rsidP="00C65AC8"/>
    <w:p w14:paraId="415D49A6" w14:textId="5A9FF4F3" w:rsidR="007C7661" w:rsidRDefault="007C7661" w:rsidP="00210C26">
      <w:pPr>
        <w:pStyle w:val="Heading1"/>
        <w:numPr>
          <w:ilvl w:val="0"/>
          <w:numId w:val="27"/>
        </w:numPr>
      </w:pPr>
      <w:bookmarkStart w:id="75" w:name="_Toc22233394"/>
      <w:proofErr w:type="spellStart"/>
      <w:r>
        <w:t>SkyWatcher</w:t>
      </w:r>
      <w:proofErr w:type="spellEnd"/>
      <w:r>
        <w:t xml:space="preserve"> </w:t>
      </w:r>
      <w:r w:rsidR="002D356B">
        <w:t>Scripting</w:t>
      </w:r>
      <w:bookmarkEnd w:id="75"/>
      <w:r w:rsidR="002019A5">
        <w:br/>
      </w:r>
    </w:p>
    <w:p w14:paraId="10C1BEDD" w14:textId="212A8AE6" w:rsidR="005F018E" w:rsidRDefault="008322E1" w:rsidP="004877EE">
      <w:pPr>
        <w:ind w:left="450"/>
      </w:pPr>
      <w:r>
        <w:t>WARNING! – use the API at your own risk.  It’s recommended that you do not leave the amount alone while running scripts.  Green Swamp is not responsible for any damage resulting from using the API interface.</w:t>
      </w:r>
    </w:p>
    <w:p w14:paraId="23638BD0" w14:textId="12C2F146" w:rsidR="004877EE" w:rsidRDefault="004877EE" w:rsidP="004877EE">
      <w:pPr>
        <w:ind w:left="450"/>
      </w:pPr>
      <w:r>
        <w:t xml:space="preserve">Running scripts requires that GSS be running and connected to the mount.   You can start GSS on its own or by using other external programs that will load the GSS ASCOM driver </w:t>
      </w:r>
      <w:r>
        <w:lastRenderedPageBreak/>
        <w:t>such as CDC or SGP. Unless you’re experienced with how GSS separates ASCOM commands from the API It’s recommended that GSS be running on its own so no other external sources can interfere or interact with running scripts.</w:t>
      </w:r>
    </w:p>
    <w:p w14:paraId="5200C3EA" w14:textId="77777777" w:rsidR="002D356B" w:rsidRDefault="002D356B" w:rsidP="002D356B">
      <w:pPr>
        <w:ind w:left="450"/>
      </w:pPr>
      <w:r>
        <w:t xml:space="preserve">GSS exposes a number of class members available to external programs and scripting languages.  There are </w:t>
      </w:r>
      <w:proofErr w:type="spellStart"/>
      <w:r>
        <w:t>Powershell</w:t>
      </w:r>
      <w:proofErr w:type="spellEnd"/>
      <w:r>
        <w:t xml:space="preserve"> example scripts located in the GSS Program files scripting directory. Find the installation section of this manual for directory locations.</w:t>
      </w:r>
    </w:p>
    <w:p w14:paraId="38838BC1" w14:textId="1F92747A" w:rsidR="007C7661" w:rsidRDefault="007C7661" w:rsidP="007C7661">
      <w:pPr>
        <w:ind w:left="450"/>
      </w:pPr>
      <w:r>
        <w:t xml:space="preserve">The examples scripts we’re created using the windows 10 </w:t>
      </w:r>
      <w:proofErr w:type="spellStart"/>
      <w:r>
        <w:t>Powershell</w:t>
      </w:r>
      <w:proofErr w:type="spellEnd"/>
      <w:r>
        <w:t xml:space="preserve"> ISE.  To run </w:t>
      </w:r>
      <w:proofErr w:type="spellStart"/>
      <w:r>
        <w:t>Powershell</w:t>
      </w:r>
      <w:proofErr w:type="spellEnd"/>
      <w:r w:rsidR="004877EE">
        <w:t>,</w:t>
      </w:r>
      <w:r>
        <w:t xml:space="preserve"> type in the Windows search box “</w:t>
      </w:r>
      <w:proofErr w:type="spellStart"/>
      <w:r>
        <w:t>Powershell</w:t>
      </w:r>
      <w:proofErr w:type="spellEnd"/>
      <w:r>
        <w:t xml:space="preserve"> ISE”</w:t>
      </w:r>
      <w:r w:rsidR="00C70931">
        <w:t xml:space="preserve"> and run either the 64 bit or X86 versions.  You may run into a problems executing scripts because of Windows security settings.  There are a number of ways to correct this and you should search google for Microsoft’s recommended approach.  One way is to allow the current logged in user the ability to run script.  The following command can be run within PowerShell by placing it on the first line and clicking execute or </w:t>
      </w:r>
      <w:r w:rsidR="004877EE">
        <w:t xml:space="preserve">the </w:t>
      </w:r>
      <w:r w:rsidR="00C70931">
        <w:t xml:space="preserve">run button. </w:t>
      </w:r>
    </w:p>
    <w:p w14:paraId="3A437C43" w14:textId="14CDE178" w:rsidR="00BF2EBC" w:rsidRDefault="00C70931" w:rsidP="007C7661">
      <w:pPr>
        <w:ind w:left="450"/>
      </w:pPr>
      <w:r w:rsidRPr="00C70931">
        <w:t>Set-</w:t>
      </w:r>
      <w:proofErr w:type="spellStart"/>
      <w:r w:rsidRPr="00C70931">
        <w:t>ExecutionPolicy</w:t>
      </w:r>
      <w:proofErr w:type="spellEnd"/>
      <w:r w:rsidRPr="00C70931">
        <w:t xml:space="preserve"> -Scope </w:t>
      </w:r>
      <w:proofErr w:type="spellStart"/>
      <w:r w:rsidRPr="00C70931">
        <w:t>CurrentUser</w:t>
      </w:r>
      <w:proofErr w:type="spellEnd"/>
      <w:r w:rsidRPr="00C70931">
        <w:t xml:space="preserve"> -</w:t>
      </w:r>
      <w:proofErr w:type="spellStart"/>
      <w:r w:rsidRPr="00C70931">
        <w:t>ExecutionPolicy</w:t>
      </w:r>
      <w:proofErr w:type="spellEnd"/>
      <w:r w:rsidRPr="00C70931">
        <w:t xml:space="preserve"> Bypass -Force;</w:t>
      </w:r>
      <w:r w:rsidR="002D356B">
        <w:br/>
      </w:r>
    </w:p>
    <w:p w14:paraId="32DF3867" w14:textId="657BE306" w:rsidR="007C7661" w:rsidRDefault="00BF2EBC" w:rsidP="00210C26">
      <w:pPr>
        <w:pStyle w:val="Heading1"/>
        <w:numPr>
          <w:ilvl w:val="0"/>
          <w:numId w:val="27"/>
        </w:numPr>
      </w:pPr>
      <w:bookmarkStart w:id="76" w:name="_Toc22233395"/>
      <w:proofErr w:type="spellStart"/>
      <w:r>
        <w:t>SkyWatcher</w:t>
      </w:r>
      <w:proofErr w:type="spellEnd"/>
      <w:r>
        <w:t xml:space="preserve"> API</w:t>
      </w:r>
      <w:bookmarkEnd w:id="76"/>
    </w:p>
    <w:p w14:paraId="706F527F" w14:textId="77777777" w:rsidR="008E6C6B" w:rsidRDefault="008E6C6B" w:rsidP="00BF2EBC"/>
    <w:p w14:paraId="4AC262D5" w14:textId="78A1FFFB" w:rsidR="00BF2EBC" w:rsidRDefault="008F67CC" w:rsidP="00C01CBE">
      <w:pPr>
        <w:ind w:left="450"/>
      </w:pPr>
      <w:r>
        <w:t>This list contains the definition for the available API commands.</w:t>
      </w:r>
    </w:p>
    <w:p w14:paraId="5998838E" w14:textId="7A4ACFA2" w:rsidR="008F67CC" w:rsidRPr="008F67CC" w:rsidRDefault="001339CA" w:rsidP="001339CA">
      <w:pPr>
        <w:spacing w:line="240" w:lineRule="auto"/>
        <w:ind w:left="810" w:hanging="810"/>
        <w:contextualSpacing/>
        <w:rPr>
          <w:sz w:val="20"/>
          <w:szCs w:val="20"/>
        </w:rPr>
      </w:pPr>
      <w:r>
        <w:rPr>
          <w:sz w:val="20"/>
          <w:szCs w:val="20"/>
        </w:rPr>
        <w:t xml:space="preserve">    </w:t>
      </w:r>
      <w:proofErr w:type="gramStart"/>
      <w:r w:rsidR="008F67CC" w:rsidRPr="008F67CC">
        <w:rPr>
          <w:sz w:val="20"/>
          <w:szCs w:val="20"/>
        </w:rPr>
        <w:t>public</w:t>
      </w:r>
      <w:proofErr w:type="gramEnd"/>
      <w:r w:rsidR="008F67CC" w:rsidRPr="008F67CC">
        <w:rPr>
          <w:sz w:val="20"/>
          <w:szCs w:val="20"/>
        </w:rPr>
        <w:t xml:space="preserve"> interface </w:t>
      </w:r>
      <w:proofErr w:type="spellStart"/>
      <w:r w:rsidR="008F67CC" w:rsidRPr="008F67CC">
        <w:rPr>
          <w:sz w:val="20"/>
          <w:szCs w:val="20"/>
        </w:rPr>
        <w:t>ISky</w:t>
      </w:r>
      <w:proofErr w:type="spellEnd"/>
    </w:p>
    <w:p w14:paraId="4AFBB54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
    <w:p w14:paraId="356644B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2F66740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t>
      </w:r>
      <w:proofErr w:type="gramStart"/>
      <w:r w:rsidRPr="008F67CC">
        <w:rPr>
          <w:sz w:val="20"/>
          <w:szCs w:val="20"/>
        </w:rPr>
        <w:t>Tells</w:t>
      </w:r>
      <w:proofErr w:type="gramEnd"/>
      <w:r w:rsidRPr="008F67CC">
        <w:rPr>
          <w:sz w:val="20"/>
          <w:szCs w:val="20"/>
        </w:rPr>
        <w:t xml:space="preserve"> GSS not to process any ASCOM moment commands for external programs using the ASCOM driver. </w:t>
      </w:r>
    </w:p>
    <w:p w14:paraId="087ED53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4C6653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&lt;returns&gt;&lt;/returns&gt;</w:t>
      </w:r>
    </w:p>
    <w:p w14:paraId="4A24C3D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AscomOn</w:t>
      </w:r>
      <w:proofErr w:type="spellEnd"/>
      <w:r w:rsidRPr="008F67CC">
        <w:rPr>
          <w:sz w:val="20"/>
          <w:szCs w:val="20"/>
        </w:rPr>
        <w:t xml:space="preserve"> { get; set; }</w:t>
      </w:r>
    </w:p>
    <w:p w14:paraId="7F7A146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96D929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Move axis number of </w:t>
      </w:r>
      <w:proofErr w:type="spellStart"/>
      <w:r w:rsidRPr="008F67CC">
        <w:rPr>
          <w:sz w:val="20"/>
          <w:szCs w:val="20"/>
        </w:rPr>
        <w:t>microsteps</w:t>
      </w:r>
      <w:proofErr w:type="spellEnd"/>
      <w:r w:rsidRPr="008F67CC">
        <w:rPr>
          <w:sz w:val="20"/>
          <w:szCs w:val="20"/>
        </w:rPr>
        <w:t>, not marked as slewing</w:t>
      </w:r>
    </w:p>
    <w:p w14:paraId="4B9D059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1ED4DA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name="axis"&gt;&gt;axis number 1 or 2&lt;/</w:t>
      </w:r>
      <w:proofErr w:type="spellStart"/>
      <w:r w:rsidRPr="008F67CC">
        <w:rPr>
          <w:sz w:val="20"/>
          <w:szCs w:val="20"/>
        </w:rPr>
        <w:t>param</w:t>
      </w:r>
      <w:proofErr w:type="spellEnd"/>
      <w:r w:rsidRPr="008F67CC">
        <w:rPr>
          <w:sz w:val="20"/>
          <w:szCs w:val="20"/>
        </w:rPr>
        <w:t>&gt;</w:t>
      </w:r>
    </w:p>
    <w:p w14:paraId="67C9A01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name="steps"&gt;number of </w:t>
      </w:r>
      <w:proofErr w:type="spellStart"/>
      <w:r w:rsidRPr="008F67CC">
        <w:rPr>
          <w:sz w:val="20"/>
          <w:szCs w:val="20"/>
        </w:rPr>
        <w:t>microsteps</w:t>
      </w:r>
      <w:proofErr w:type="spellEnd"/>
      <w:r w:rsidRPr="008F67CC">
        <w:rPr>
          <w:sz w:val="20"/>
          <w:szCs w:val="20"/>
        </w:rPr>
        <w:t>&lt;/</w:t>
      </w:r>
      <w:proofErr w:type="spellStart"/>
      <w:r w:rsidRPr="008F67CC">
        <w:rPr>
          <w:sz w:val="20"/>
          <w:szCs w:val="20"/>
        </w:rPr>
        <w:t>param</w:t>
      </w:r>
      <w:proofErr w:type="spellEnd"/>
      <w:r w:rsidRPr="008F67CC">
        <w:rPr>
          <w:sz w:val="20"/>
          <w:szCs w:val="20"/>
        </w:rPr>
        <w:t>&gt;</w:t>
      </w:r>
    </w:p>
    <w:p w14:paraId="3D0E8B2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AxisMoveSteps</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long steps);</w:t>
      </w:r>
    </w:p>
    <w:p w14:paraId="71FE703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923447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Send a pulse command</w:t>
      </w:r>
    </w:p>
    <w:p w14:paraId="690697D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CFB202A" w14:textId="77777777" w:rsidR="008F67CC" w:rsidRPr="008F67CC" w:rsidRDefault="008F67CC" w:rsidP="001339CA">
      <w:pPr>
        <w:spacing w:line="240" w:lineRule="auto"/>
        <w:ind w:left="810" w:hanging="810"/>
        <w:contextualSpacing/>
        <w:rPr>
          <w:sz w:val="20"/>
          <w:szCs w:val="20"/>
        </w:rPr>
      </w:pPr>
      <w:r w:rsidRPr="008F67CC">
        <w:rPr>
          <w:sz w:val="20"/>
          <w:szCs w:val="20"/>
        </w:rPr>
        <w:lastRenderedPageBreak/>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090DD30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w:t>
      </w:r>
      <w:proofErr w:type="spellStart"/>
      <w:r w:rsidRPr="008F67CC">
        <w:rPr>
          <w:sz w:val="20"/>
          <w:szCs w:val="20"/>
        </w:rPr>
        <w:t>guiderate</w:t>
      </w:r>
      <w:proofErr w:type="spellEnd"/>
      <w:r w:rsidRPr="008F67CC">
        <w:rPr>
          <w:sz w:val="20"/>
          <w:szCs w:val="20"/>
        </w:rPr>
        <w:t>"&gt;</w:t>
      </w:r>
      <w:proofErr w:type="spellStart"/>
      <w:r w:rsidRPr="008F67CC">
        <w:rPr>
          <w:sz w:val="20"/>
          <w:szCs w:val="20"/>
        </w:rPr>
        <w:t>Guiderate</w:t>
      </w:r>
      <w:proofErr w:type="spellEnd"/>
      <w:r w:rsidRPr="008F67CC">
        <w:rPr>
          <w:sz w:val="20"/>
          <w:szCs w:val="20"/>
        </w:rPr>
        <w:t xml:space="preserve"> with percentage applied to the tracking rate, example 15.041/3600*.5&lt;/</w:t>
      </w:r>
      <w:proofErr w:type="spellStart"/>
      <w:r w:rsidRPr="008F67CC">
        <w:rPr>
          <w:sz w:val="20"/>
          <w:szCs w:val="20"/>
        </w:rPr>
        <w:t>param</w:t>
      </w:r>
      <w:proofErr w:type="spellEnd"/>
      <w:r w:rsidRPr="008F67CC">
        <w:rPr>
          <w:sz w:val="20"/>
          <w:szCs w:val="20"/>
        </w:rPr>
        <w:t>&gt;</w:t>
      </w:r>
    </w:p>
    <w:p w14:paraId="7265C9B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name="duration"&gt;time in milliseconds&lt;/</w:t>
      </w:r>
      <w:proofErr w:type="spellStart"/>
      <w:r w:rsidRPr="008F67CC">
        <w:rPr>
          <w:sz w:val="20"/>
          <w:szCs w:val="20"/>
        </w:rPr>
        <w:t>param</w:t>
      </w:r>
      <w:proofErr w:type="spellEnd"/>
      <w:r w:rsidRPr="008F67CC">
        <w:rPr>
          <w:sz w:val="20"/>
          <w:szCs w:val="20"/>
        </w:rPr>
        <w:t>&gt;</w:t>
      </w:r>
    </w:p>
    <w:p w14:paraId="45F7B22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AxisPulse</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double </w:t>
      </w:r>
      <w:proofErr w:type="spellStart"/>
      <w:r w:rsidRPr="008F67CC">
        <w:rPr>
          <w:sz w:val="20"/>
          <w:szCs w:val="20"/>
        </w:rPr>
        <w:t>guiderate</w:t>
      </w:r>
      <w:proofErr w:type="spellEnd"/>
      <w:r w:rsidRPr="008F67CC">
        <w:rPr>
          <w:sz w:val="20"/>
          <w:szCs w:val="20"/>
        </w:rPr>
        <w:t xml:space="preserve">, </w:t>
      </w:r>
      <w:proofErr w:type="spellStart"/>
      <w:r w:rsidRPr="008F67CC">
        <w:rPr>
          <w:sz w:val="20"/>
          <w:szCs w:val="20"/>
        </w:rPr>
        <w:t>int</w:t>
      </w:r>
      <w:proofErr w:type="spellEnd"/>
      <w:r w:rsidRPr="008F67CC">
        <w:rPr>
          <w:sz w:val="20"/>
          <w:szCs w:val="20"/>
        </w:rPr>
        <w:t xml:space="preserve"> duration);</w:t>
      </w:r>
    </w:p>
    <w:p w14:paraId="4A7AE2E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75EA19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t>
      </w:r>
      <w:proofErr w:type="spellStart"/>
      <w:r w:rsidRPr="008F67CC">
        <w:rPr>
          <w:sz w:val="20"/>
          <w:szCs w:val="20"/>
        </w:rPr>
        <w:t>Goto</w:t>
      </w:r>
      <w:proofErr w:type="spellEnd"/>
      <w:r w:rsidRPr="008F67CC">
        <w:rPr>
          <w:sz w:val="20"/>
          <w:szCs w:val="20"/>
        </w:rPr>
        <w:t xml:space="preserve"> position in degrees</w:t>
      </w:r>
    </w:p>
    <w:p w14:paraId="346ACFA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0AC849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75688A8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w:t>
      </w:r>
      <w:proofErr w:type="spellStart"/>
      <w:r w:rsidRPr="008F67CC">
        <w:rPr>
          <w:sz w:val="20"/>
          <w:szCs w:val="20"/>
        </w:rPr>
        <w:t>targetPosition</w:t>
      </w:r>
      <w:proofErr w:type="spellEnd"/>
      <w:r w:rsidRPr="008F67CC">
        <w:rPr>
          <w:sz w:val="20"/>
          <w:szCs w:val="20"/>
        </w:rPr>
        <w:t>"&gt;position in degrees&lt;/</w:t>
      </w:r>
      <w:proofErr w:type="spellStart"/>
      <w:r w:rsidRPr="008F67CC">
        <w:rPr>
          <w:sz w:val="20"/>
          <w:szCs w:val="20"/>
        </w:rPr>
        <w:t>param</w:t>
      </w:r>
      <w:proofErr w:type="spellEnd"/>
      <w:r w:rsidRPr="008F67CC">
        <w:rPr>
          <w:sz w:val="20"/>
          <w:szCs w:val="20"/>
        </w:rPr>
        <w:t>&gt;</w:t>
      </w:r>
    </w:p>
    <w:p w14:paraId="46970A7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AxisGoToTarget</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double </w:t>
      </w:r>
      <w:proofErr w:type="spellStart"/>
      <w:r w:rsidRPr="008F67CC">
        <w:rPr>
          <w:sz w:val="20"/>
          <w:szCs w:val="20"/>
        </w:rPr>
        <w:t>targetPosition</w:t>
      </w:r>
      <w:proofErr w:type="spellEnd"/>
      <w:r w:rsidRPr="008F67CC">
        <w:rPr>
          <w:sz w:val="20"/>
          <w:szCs w:val="20"/>
        </w:rPr>
        <w:t>);</w:t>
      </w:r>
    </w:p>
    <w:p w14:paraId="2B78C60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350E13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Slew axis based on a rate in degrees.  Use this for small movements</w:t>
      </w:r>
    </w:p>
    <w:p w14:paraId="60DDC8E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like </w:t>
      </w:r>
      <w:proofErr w:type="spellStart"/>
      <w:r w:rsidRPr="008F67CC">
        <w:rPr>
          <w:sz w:val="20"/>
          <w:szCs w:val="20"/>
        </w:rPr>
        <w:t>pulseguiding</w:t>
      </w:r>
      <w:proofErr w:type="spellEnd"/>
      <w:r w:rsidRPr="008F67CC">
        <w:rPr>
          <w:sz w:val="20"/>
          <w:szCs w:val="20"/>
        </w:rPr>
        <w:t xml:space="preserve">, rate changes, guiding changes, not </w:t>
      </w:r>
      <w:proofErr w:type="spellStart"/>
      <w:r w:rsidRPr="008F67CC">
        <w:rPr>
          <w:sz w:val="20"/>
          <w:szCs w:val="20"/>
        </w:rPr>
        <w:t>gotos</w:t>
      </w:r>
      <w:proofErr w:type="spellEnd"/>
    </w:p>
    <w:p w14:paraId="3772689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B244F8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7B0C285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name="rate"&gt;rate/sec in degrees&lt;/</w:t>
      </w:r>
      <w:proofErr w:type="spellStart"/>
      <w:r w:rsidRPr="008F67CC">
        <w:rPr>
          <w:sz w:val="20"/>
          <w:szCs w:val="20"/>
        </w:rPr>
        <w:t>param</w:t>
      </w:r>
      <w:proofErr w:type="spellEnd"/>
      <w:r w:rsidRPr="008F67CC">
        <w:rPr>
          <w:sz w:val="20"/>
          <w:szCs w:val="20"/>
        </w:rPr>
        <w:t>&gt;</w:t>
      </w:r>
    </w:p>
    <w:p w14:paraId="1C73745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AxisSlew</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double rate);</w:t>
      </w:r>
    </w:p>
    <w:p w14:paraId="1442B0A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D80C7D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K Slows to a stop movement of an Axis </w:t>
      </w:r>
    </w:p>
    <w:p w14:paraId="307F91F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2910A60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7EBE0B7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AxisStop</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5BCAEBE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12C82F8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 Abruptly stops movement of an Axis</w:t>
      </w:r>
    </w:p>
    <w:p w14:paraId="24D3C2C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AE5293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746BB8D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AxisStopInstant</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639DF17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D45E78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q Axes slews must start independently </w:t>
      </w:r>
    </w:p>
    <w:p w14:paraId="3DCF285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F4A66D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CanAxisSlewsIndependent</w:t>
      </w:r>
      <w:proofErr w:type="spellEnd"/>
      <w:r w:rsidRPr="008F67CC">
        <w:rPr>
          <w:sz w:val="20"/>
          <w:szCs w:val="20"/>
        </w:rPr>
        <w:t xml:space="preserve"> { get; }</w:t>
      </w:r>
    </w:p>
    <w:p w14:paraId="745847E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79CA73A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q </w:t>
      </w:r>
      <w:proofErr w:type="gramStart"/>
      <w:r w:rsidRPr="008F67CC">
        <w:rPr>
          <w:sz w:val="20"/>
          <w:szCs w:val="20"/>
        </w:rPr>
        <w:t>Does</w:t>
      </w:r>
      <w:proofErr w:type="gramEnd"/>
      <w:r w:rsidRPr="008F67CC">
        <w:rPr>
          <w:sz w:val="20"/>
          <w:szCs w:val="20"/>
        </w:rPr>
        <w:t xml:space="preserve"> mount support AZ/EQ mode</w:t>
      </w:r>
    </w:p>
    <w:p w14:paraId="66C3C3A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7F36C75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CanAzEq</w:t>
      </w:r>
      <w:proofErr w:type="spellEnd"/>
      <w:r w:rsidRPr="008F67CC">
        <w:rPr>
          <w:sz w:val="20"/>
          <w:szCs w:val="20"/>
        </w:rPr>
        <w:t xml:space="preserve"> { get; }</w:t>
      </w:r>
    </w:p>
    <w:p w14:paraId="738A72B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215F476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q </w:t>
      </w:r>
      <w:proofErr w:type="gramStart"/>
      <w:r w:rsidRPr="008F67CC">
        <w:rPr>
          <w:sz w:val="20"/>
          <w:szCs w:val="20"/>
        </w:rPr>
        <w:t>Does</w:t>
      </w:r>
      <w:proofErr w:type="gramEnd"/>
      <w:r w:rsidRPr="008F67CC">
        <w:rPr>
          <w:sz w:val="20"/>
          <w:szCs w:val="20"/>
        </w:rPr>
        <w:t xml:space="preserve"> mount support dual encoders</w:t>
      </w:r>
    </w:p>
    <w:p w14:paraId="5F43C09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540503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CanDualEncoders</w:t>
      </w:r>
      <w:proofErr w:type="spellEnd"/>
      <w:r w:rsidRPr="008F67CC">
        <w:rPr>
          <w:sz w:val="20"/>
          <w:szCs w:val="20"/>
        </w:rPr>
        <w:t xml:space="preserve"> { get; }</w:t>
      </w:r>
    </w:p>
    <w:p w14:paraId="4F518B3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656C34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q </w:t>
      </w:r>
      <w:proofErr w:type="gramStart"/>
      <w:r w:rsidRPr="008F67CC">
        <w:rPr>
          <w:sz w:val="20"/>
          <w:szCs w:val="20"/>
        </w:rPr>
        <w:t>Does</w:t>
      </w:r>
      <w:proofErr w:type="gramEnd"/>
      <w:r w:rsidRPr="008F67CC">
        <w:rPr>
          <w:sz w:val="20"/>
          <w:szCs w:val="20"/>
        </w:rPr>
        <w:t xml:space="preserve"> mount support half current tracking</w:t>
      </w:r>
    </w:p>
    <w:p w14:paraId="498D5B4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EF34AE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CanHalfTrack</w:t>
      </w:r>
      <w:proofErr w:type="spellEnd"/>
      <w:r w:rsidRPr="008F67CC">
        <w:rPr>
          <w:sz w:val="20"/>
          <w:szCs w:val="20"/>
        </w:rPr>
        <w:t xml:space="preserve"> { get; }</w:t>
      </w:r>
    </w:p>
    <w:p w14:paraId="668E05F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7186CFF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q </w:t>
      </w:r>
      <w:proofErr w:type="gramStart"/>
      <w:r w:rsidRPr="008F67CC">
        <w:rPr>
          <w:sz w:val="20"/>
          <w:szCs w:val="20"/>
        </w:rPr>
        <w:t>Does</w:t>
      </w:r>
      <w:proofErr w:type="gramEnd"/>
      <w:r w:rsidRPr="008F67CC">
        <w:rPr>
          <w:sz w:val="20"/>
          <w:szCs w:val="20"/>
        </w:rPr>
        <w:t xml:space="preserve"> mount support home sensors</w:t>
      </w:r>
    </w:p>
    <w:p w14:paraId="5BE4C8F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72FD7E6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CanHomeSensors</w:t>
      </w:r>
      <w:proofErr w:type="spellEnd"/>
      <w:r w:rsidRPr="008F67CC">
        <w:rPr>
          <w:sz w:val="20"/>
          <w:szCs w:val="20"/>
        </w:rPr>
        <w:t xml:space="preserve"> { get; }</w:t>
      </w:r>
    </w:p>
    <w:p w14:paraId="01E7C9E8" w14:textId="77777777" w:rsidR="008F67CC" w:rsidRPr="008F67CC" w:rsidRDefault="008F67CC" w:rsidP="001339CA">
      <w:pPr>
        <w:spacing w:line="240" w:lineRule="auto"/>
        <w:ind w:left="810" w:hanging="810"/>
        <w:contextualSpacing/>
        <w:rPr>
          <w:sz w:val="20"/>
          <w:szCs w:val="20"/>
        </w:rPr>
      </w:pPr>
      <w:r w:rsidRPr="008F67CC">
        <w:rPr>
          <w:sz w:val="20"/>
          <w:szCs w:val="20"/>
        </w:rPr>
        <w:lastRenderedPageBreak/>
        <w:t xml:space="preserve">        /// &lt;summary&gt;</w:t>
      </w:r>
    </w:p>
    <w:p w14:paraId="343986A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Test result if the mount can move Dec a single step in </w:t>
      </w:r>
      <w:proofErr w:type="spellStart"/>
      <w:r w:rsidRPr="008F67CC">
        <w:rPr>
          <w:sz w:val="20"/>
          <w:szCs w:val="20"/>
        </w:rPr>
        <w:t>GoTo</w:t>
      </w:r>
      <w:proofErr w:type="spellEnd"/>
      <w:r w:rsidRPr="008F67CC">
        <w:rPr>
          <w:sz w:val="20"/>
          <w:szCs w:val="20"/>
        </w:rPr>
        <w:t xml:space="preserve"> mode</w:t>
      </w:r>
    </w:p>
    <w:p w14:paraId="1DEF5F1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31F6BC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CanOneStepDec</w:t>
      </w:r>
      <w:proofErr w:type="spellEnd"/>
      <w:r w:rsidRPr="008F67CC">
        <w:rPr>
          <w:sz w:val="20"/>
          <w:szCs w:val="20"/>
        </w:rPr>
        <w:t xml:space="preserve"> { get; }</w:t>
      </w:r>
    </w:p>
    <w:p w14:paraId="67760E7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715403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Test result if the mount can move Ra a single step in </w:t>
      </w:r>
      <w:proofErr w:type="spellStart"/>
      <w:r w:rsidRPr="008F67CC">
        <w:rPr>
          <w:sz w:val="20"/>
          <w:szCs w:val="20"/>
        </w:rPr>
        <w:t>GoTo</w:t>
      </w:r>
      <w:proofErr w:type="spellEnd"/>
      <w:r w:rsidRPr="008F67CC">
        <w:rPr>
          <w:sz w:val="20"/>
          <w:szCs w:val="20"/>
        </w:rPr>
        <w:t xml:space="preserve"> mode</w:t>
      </w:r>
    </w:p>
    <w:p w14:paraId="454DB18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09FAA2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CanOneStepRa</w:t>
      </w:r>
      <w:proofErr w:type="spellEnd"/>
      <w:r w:rsidRPr="008F67CC">
        <w:rPr>
          <w:sz w:val="20"/>
          <w:szCs w:val="20"/>
        </w:rPr>
        <w:t xml:space="preserve"> { get; }</w:t>
      </w:r>
    </w:p>
    <w:p w14:paraId="184FA9E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335056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q </w:t>
      </w:r>
      <w:proofErr w:type="gramStart"/>
      <w:r w:rsidRPr="008F67CC">
        <w:rPr>
          <w:sz w:val="20"/>
          <w:szCs w:val="20"/>
        </w:rPr>
        <w:t>Does</w:t>
      </w:r>
      <w:proofErr w:type="gramEnd"/>
      <w:r w:rsidRPr="008F67CC">
        <w:rPr>
          <w:sz w:val="20"/>
          <w:szCs w:val="20"/>
        </w:rPr>
        <w:t xml:space="preserve"> mount support a polar LED</w:t>
      </w:r>
    </w:p>
    <w:p w14:paraId="641D83D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B57516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CanPolarLed</w:t>
      </w:r>
      <w:proofErr w:type="spellEnd"/>
      <w:r w:rsidRPr="008F67CC">
        <w:rPr>
          <w:sz w:val="20"/>
          <w:szCs w:val="20"/>
        </w:rPr>
        <w:t xml:space="preserve"> { get; }</w:t>
      </w:r>
    </w:p>
    <w:p w14:paraId="3FDBB4A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AADBC9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q </w:t>
      </w:r>
      <w:proofErr w:type="gramStart"/>
      <w:r w:rsidRPr="008F67CC">
        <w:rPr>
          <w:sz w:val="20"/>
          <w:szCs w:val="20"/>
        </w:rPr>
        <w:t>Does</w:t>
      </w:r>
      <w:proofErr w:type="gramEnd"/>
      <w:r w:rsidRPr="008F67CC">
        <w:rPr>
          <w:sz w:val="20"/>
          <w:szCs w:val="20"/>
        </w:rPr>
        <w:t xml:space="preserve"> mount support PPEC</w:t>
      </w:r>
    </w:p>
    <w:p w14:paraId="2628AB7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147FB4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CanPpec</w:t>
      </w:r>
      <w:proofErr w:type="spellEnd"/>
      <w:r w:rsidRPr="008F67CC">
        <w:rPr>
          <w:sz w:val="20"/>
          <w:szCs w:val="20"/>
        </w:rPr>
        <w:t xml:space="preserve"> { get; }</w:t>
      </w:r>
    </w:p>
    <w:p w14:paraId="417FD25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FB4737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q </w:t>
      </w:r>
      <w:proofErr w:type="gramStart"/>
      <w:r w:rsidRPr="008F67CC">
        <w:rPr>
          <w:sz w:val="20"/>
          <w:szCs w:val="20"/>
        </w:rPr>
        <w:t>Does</w:t>
      </w:r>
      <w:proofErr w:type="gramEnd"/>
      <w:r w:rsidRPr="008F67CC">
        <w:rPr>
          <w:sz w:val="20"/>
          <w:szCs w:val="20"/>
        </w:rPr>
        <w:t xml:space="preserve"> mount support </w:t>
      </w:r>
      <w:proofErr w:type="spellStart"/>
      <w:r w:rsidRPr="008F67CC">
        <w:rPr>
          <w:sz w:val="20"/>
          <w:szCs w:val="20"/>
        </w:rPr>
        <w:t>WiFi</w:t>
      </w:r>
      <w:proofErr w:type="spellEnd"/>
    </w:p>
    <w:p w14:paraId="28BECC8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AB98CF8" w14:textId="77777777" w:rsid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CanWifi</w:t>
      </w:r>
      <w:proofErr w:type="spellEnd"/>
      <w:r w:rsidRPr="008F67CC">
        <w:rPr>
          <w:sz w:val="20"/>
          <w:szCs w:val="20"/>
        </w:rPr>
        <w:t xml:space="preserve"> { get; }</w:t>
      </w:r>
    </w:p>
    <w:p w14:paraId="3C0D73FD" w14:textId="77777777" w:rsidR="0057248A" w:rsidRPr="0057248A" w:rsidRDefault="0057248A" w:rsidP="0057248A">
      <w:pPr>
        <w:spacing w:line="240" w:lineRule="auto"/>
        <w:ind w:left="810" w:hanging="810"/>
        <w:contextualSpacing/>
        <w:rPr>
          <w:sz w:val="20"/>
          <w:szCs w:val="20"/>
        </w:rPr>
      </w:pPr>
      <w:r w:rsidRPr="0057248A">
        <w:rPr>
          <w:sz w:val="20"/>
          <w:szCs w:val="20"/>
        </w:rPr>
        <w:t xml:space="preserve">        /// &lt;summary&gt;</w:t>
      </w:r>
    </w:p>
    <w:p w14:paraId="6B278953" w14:textId="77777777" w:rsidR="0057248A" w:rsidRPr="0057248A" w:rsidRDefault="0057248A" w:rsidP="0057248A">
      <w:pPr>
        <w:spacing w:line="240" w:lineRule="auto"/>
        <w:ind w:left="810" w:hanging="810"/>
        <w:contextualSpacing/>
        <w:rPr>
          <w:sz w:val="20"/>
          <w:szCs w:val="20"/>
        </w:rPr>
      </w:pPr>
      <w:r w:rsidRPr="0057248A">
        <w:rPr>
          <w:sz w:val="20"/>
          <w:szCs w:val="20"/>
        </w:rPr>
        <w:t xml:space="preserve">        /// </w:t>
      </w:r>
      <w:proofErr w:type="gramStart"/>
      <w:r w:rsidRPr="0057248A">
        <w:rPr>
          <w:sz w:val="20"/>
          <w:szCs w:val="20"/>
        </w:rPr>
        <w:t>Sets</w:t>
      </w:r>
      <w:proofErr w:type="gramEnd"/>
      <w:r w:rsidRPr="0057248A">
        <w:rPr>
          <w:sz w:val="20"/>
          <w:szCs w:val="20"/>
        </w:rPr>
        <w:t xml:space="preserve"> the amount of steps added to Dec for reverse backlash pulse</w:t>
      </w:r>
    </w:p>
    <w:p w14:paraId="66CC1BE1" w14:textId="77777777" w:rsidR="0057248A" w:rsidRPr="0057248A" w:rsidRDefault="0057248A" w:rsidP="0057248A">
      <w:pPr>
        <w:spacing w:line="240" w:lineRule="auto"/>
        <w:ind w:left="810" w:hanging="810"/>
        <w:contextualSpacing/>
        <w:rPr>
          <w:sz w:val="20"/>
          <w:szCs w:val="20"/>
        </w:rPr>
      </w:pPr>
      <w:r w:rsidRPr="0057248A">
        <w:rPr>
          <w:sz w:val="20"/>
          <w:szCs w:val="20"/>
        </w:rPr>
        <w:t xml:space="preserve">        /// &lt;/summary&gt;</w:t>
      </w:r>
    </w:p>
    <w:p w14:paraId="3D449113" w14:textId="3F5661C7" w:rsidR="0057248A" w:rsidRPr="008F67CC" w:rsidRDefault="0057248A" w:rsidP="0057248A">
      <w:pPr>
        <w:spacing w:line="240" w:lineRule="auto"/>
        <w:ind w:left="810" w:hanging="810"/>
        <w:contextualSpacing/>
        <w:rPr>
          <w:sz w:val="20"/>
          <w:szCs w:val="20"/>
        </w:rPr>
      </w:pPr>
      <w:r w:rsidRPr="0057248A">
        <w:rPr>
          <w:sz w:val="20"/>
          <w:szCs w:val="20"/>
        </w:rPr>
        <w:t xml:space="preserve">        </w:t>
      </w:r>
      <w:proofErr w:type="spellStart"/>
      <w:proofErr w:type="gramStart"/>
      <w:r w:rsidRPr="0057248A">
        <w:rPr>
          <w:sz w:val="20"/>
          <w:szCs w:val="20"/>
        </w:rPr>
        <w:t>int</w:t>
      </w:r>
      <w:proofErr w:type="spellEnd"/>
      <w:proofErr w:type="gramEnd"/>
      <w:r w:rsidRPr="0057248A">
        <w:rPr>
          <w:sz w:val="20"/>
          <w:szCs w:val="20"/>
        </w:rPr>
        <w:t xml:space="preserve"> </w:t>
      </w:r>
      <w:proofErr w:type="spellStart"/>
      <w:r w:rsidRPr="0057248A">
        <w:rPr>
          <w:sz w:val="20"/>
          <w:szCs w:val="20"/>
        </w:rPr>
        <w:t>DecBacklash</w:t>
      </w:r>
      <w:proofErr w:type="spellEnd"/>
      <w:r w:rsidRPr="0057248A">
        <w:rPr>
          <w:sz w:val="20"/>
          <w:szCs w:val="20"/>
        </w:rPr>
        <w:t xml:space="preserve"> { get; set; }</w:t>
      </w:r>
    </w:p>
    <w:p w14:paraId="7B61E0D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74FB23F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t>
      </w:r>
      <w:proofErr w:type="gramStart"/>
      <w:r w:rsidRPr="008F67CC">
        <w:rPr>
          <w:sz w:val="20"/>
          <w:szCs w:val="20"/>
        </w:rPr>
        <w:t>Gets</w:t>
      </w:r>
      <w:proofErr w:type="gramEnd"/>
      <w:r w:rsidRPr="008F67CC">
        <w:rPr>
          <w:sz w:val="20"/>
          <w:szCs w:val="20"/>
        </w:rPr>
        <w:t xml:space="preserve"> the number of steps from the angle in rad</w:t>
      </w:r>
    </w:p>
    <w:p w14:paraId="619EC95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239FD58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name="axis"&gt;&lt;/</w:t>
      </w:r>
      <w:proofErr w:type="spellStart"/>
      <w:r w:rsidRPr="008F67CC">
        <w:rPr>
          <w:sz w:val="20"/>
          <w:szCs w:val="20"/>
        </w:rPr>
        <w:t>param</w:t>
      </w:r>
      <w:proofErr w:type="spellEnd"/>
      <w:r w:rsidRPr="008F67CC">
        <w:rPr>
          <w:sz w:val="20"/>
          <w:szCs w:val="20"/>
        </w:rPr>
        <w:t>&gt;</w:t>
      </w:r>
    </w:p>
    <w:p w14:paraId="45CF15E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w:t>
      </w:r>
      <w:proofErr w:type="spellStart"/>
      <w:r w:rsidRPr="008F67CC">
        <w:rPr>
          <w:sz w:val="20"/>
          <w:szCs w:val="20"/>
        </w:rPr>
        <w:t>angleinrad</w:t>
      </w:r>
      <w:proofErr w:type="spellEnd"/>
      <w:r w:rsidRPr="008F67CC">
        <w:rPr>
          <w:sz w:val="20"/>
          <w:szCs w:val="20"/>
        </w:rPr>
        <w:t>"&gt;&lt;/</w:t>
      </w:r>
      <w:proofErr w:type="spellStart"/>
      <w:r w:rsidRPr="008F67CC">
        <w:rPr>
          <w:sz w:val="20"/>
          <w:szCs w:val="20"/>
        </w:rPr>
        <w:t>param</w:t>
      </w:r>
      <w:proofErr w:type="spellEnd"/>
      <w:r w:rsidRPr="008F67CC">
        <w:rPr>
          <w:sz w:val="20"/>
          <w:szCs w:val="20"/>
        </w:rPr>
        <w:t>&gt;</w:t>
      </w:r>
    </w:p>
    <w:p w14:paraId="3487F67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&lt;returns&gt;&lt;/returns&gt;</w:t>
      </w:r>
    </w:p>
    <w:p w14:paraId="5F06176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long</w:t>
      </w:r>
      <w:proofErr w:type="gramEnd"/>
      <w:r w:rsidRPr="008F67CC">
        <w:rPr>
          <w:sz w:val="20"/>
          <w:szCs w:val="20"/>
        </w:rPr>
        <w:t xml:space="preserve"> </w:t>
      </w:r>
      <w:proofErr w:type="spellStart"/>
      <w:r w:rsidRPr="008F67CC">
        <w:rPr>
          <w:sz w:val="20"/>
          <w:szCs w:val="20"/>
        </w:rPr>
        <w:t>GetAngleToStep</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double </w:t>
      </w:r>
      <w:proofErr w:type="spellStart"/>
      <w:r w:rsidRPr="008F67CC">
        <w:rPr>
          <w:sz w:val="20"/>
          <w:szCs w:val="20"/>
        </w:rPr>
        <w:t>angleinrad</w:t>
      </w:r>
      <w:proofErr w:type="spellEnd"/>
      <w:r w:rsidRPr="008F67CC">
        <w:rPr>
          <w:sz w:val="20"/>
          <w:szCs w:val="20"/>
        </w:rPr>
        <w:t>);</w:t>
      </w:r>
    </w:p>
    <w:p w14:paraId="07BBC54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98BCA8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e Gets versions of each axis in long format</w:t>
      </w:r>
    </w:p>
    <w:p w14:paraId="12E5441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071A57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long[</w:t>
      </w:r>
      <w:proofErr w:type="gramEnd"/>
      <w:r w:rsidRPr="008F67CC">
        <w:rPr>
          <w:sz w:val="20"/>
          <w:szCs w:val="20"/>
        </w:rPr>
        <w:t xml:space="preserve">] </w:t>
      </w:r>
      <w:proofErr w:type="spellStart"/>
      <w:r w:rsidRPr="008F67CC">
        <w:rPr>
          <w:sz w:val="20"/>
          <w:szCs w:val="20"/>
        </w:rPr>
        <w:t>GetAxisVersions</w:t>
      </w:r>
      <w:proofErr w:type="spellEnd"/>
      <w:r w:rsidRPr="008F67CC">
        <w:rPr>
          <w:sz w:val="20"/>
          <w:szCs w:val="20"/>
        </w:rPr>
        <w:t>();</w:t>
      </w:r>
    </w:p>
    <w:p w14:paraId="22E54C7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1B2B48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e Gets versions of each axis in string readable format</w:t>
      </w:r>
    </w:p>
    <w:p w14:paraId="4FC4F28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19905D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string[</w:t>
      </w:r>
      <w:proofErr w:type="gramEnd"/>
      <w:r w:rsidRPr="008F67CC">
        <w:rPr>
          <w:sz w:val="20"/>
          <w:szCs w:val="20"/>
        </w:rPr>
        <w:t xml:space="preserve">] </w:t>
      </w:r>
      <w:proofErr w:type="spellStart"/>
      <w:r w:rsidRPr="008F67CC">
        <w:rPr>
          <w:sz w:val="20"/>
          <w:szCs w:val="20"/>
        </w:rPr>
        <w:t>GetAxisStringVersions</w:t>
      </w:r>
      <w:proofErr w:type="spellEnd"/>
      <w:r w:rsidRPr="008F67CC">
        <w:rPr>
          <w:sz w:val="20"/>
          <w:szCs w:val="20"/>
        </w:rPr>
        <w:t>();</w:t>
      </w:r>
    </w:p>
    <w:p w14:paraId="768249B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7F53FE2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j Gets current axis position in degrees</w:t>
      </w:r>
    </w:p>
    <w:p w14:paraId="5449E90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27D505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0C7FE63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&lt;returns&gt;position in degrees&lt;/returns&gt;</w:t>
      </w:r>
    </w:p>
    <w:p w14:paraId="21AE64F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double</w:t>
      </w:r>
      <w:proofErr w:type="gramEnd"/>
      <w:r w:rsidRPr="008F67CC">
        <w:rPr>
          <w:sz w:val="20"/>
          <w:szCs w:val="20"/>
        </w:rPr>
        <w:t xml:space="preserve"> </w:t>
      </w:r>
      <w:proofErr w:type="spellStart"/>
      <w:r w:rsidRPr="008F67CC">
        <w:rPr>
          <w:sz w:val="20"/>
          <w:szCs w:val="20"/>
        </w:rPr>
        <w:t>GetAxisPosition</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3A64A4B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21098F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j </w:t>
      </w:r>
      <w:proofErr w:type="gramStart"/>
      <w:r w:rsidRPr="008F67CC">
        <w:rPr>
          <w:sz w:val="20"/>
          <w:szCs w:val="20"/>
        </w:rPr>
        <w:t>Gets</w:t>
      </w:r>
      <w:proofErr w:type="gramEnd"/>
      <w:r w:rsidRPr="008F67CC">
        <w:rPr>
          <w:sz w:val="20"/>
          <w:szCs w:val="20"/>
        </w:rPr>
        <w:t xml:space="preserve"> axis </w:t>
      </w:r>
      <w:proofErr w:type="spellStart"/>
      <w:r w:rsidRPr="008F67CC">
        <w:rPr>
          <w:sz w:val="20"/>
          <w:szCs w:val="20"/>
        </w:rPr>
        <w:t>poistion</w:t>
      </w:r>
      <w:proofErr w:type="spellEnd"/>
      <w:r w:rsidRPr="008F67CC">
        <w:rPr>
          <w:sz w:val="20"/>
          <w:szCs w:val="20"/>
        </w:rPr>
        <w:t xml:space="preserve"> counter</w:t>
      </w:r>
    </w:p>
    <w:p w14:paraId="11C8047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15FCB1B" w14:textId="77777777" w:rsidR="008F67CC" w:rsidRPr="008F67CC" w:rsidRDefault="008F67CC" w:rsidP="001339CA">
      <w:pPr>
        <w:spacing w:line="240" w:lineRule="auto"/>
        <w:ind w:left="810" w:hanging="810"/>
        <w:contextualSpacing/>
        <w:rPr>
          <w:sz w:val="20"/>
          <w:szCs w:val="20"/>
        </w:rPr>
      </w:pPr>
      <w:r w:rsidRPr="008F67CC">
        <w:rPr>
          <w:sz w:val="20"/>
          <w:szCs w:val="20"/>
        </w:rPr>
        <w:lastRenderedPageBreak/>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12FF930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&lt;returns&gt;Cardinal encoder count&lt;/returns&gt;</w:t>
      </w:r>
    </w:p>
    <w:p w14:paraId="71B8C45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long</w:t>
      </w:r>
      <w:proofErr w:type="gramEnd"/>
      <w:r w:rsidRPr="008F67CC">
        <w:rPr>
          <w:sz w:val="20"/>
          <w:szCs w:val="20"/>
        </w:rPr>
        <w:t xml:space="preserve"> </w:t>
      </w:r>
      <w:proofErr w:type="spellStart"/>
      <w:r w:rsidRPr="008F67CC">
        <w:rPr>
          <w:sz w:val="20"/>
          <w:szCs w:val="20"/>
        </w:rPr>
        <w:t>GetAxisPositionCounter</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58522CE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391835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d Gets Axis Current Encoder count</w:t>
      </w:r>
    </w:p>
    <w:p w14:paraId="6068903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2672B37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195B389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double</w:t>
      </w:r>
      <w:proofErr w:type="gramEnd"/>
      <w:r w:rsidRPr="008F67CC">
        <w:rPr>
          <w:sz w:val="20"/>
          <w:szCs w:val="20"/>
        </w:rPr>
        <w:t xml:space="preserve"> </w:t>
      </w:r>
      <w:proofErr w:type="spellStart"/>
      <w:r w:rsidRPr="008F67CC">
        <w:rPr>
          <w:sz w:val="20"/>
          <w:szCs w:val="20"/>
        </w:rPr>
        <w:t>GetEncoderCount</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5B95DAD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1EF8F42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Multiply the value of radians/second by this factor to get a 32-bit integer for the set speed used by the motor board.</w:t>
      </w:r>
    </w:p>
    <w:p w14:paraId="4FBB165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7540A5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&lt;returns&gt;factor used to get the speed&lt;/returns&gt;</w:t>
      </w:r>
    </w:p>
    <w:p w14:paraId="4E1CF76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double[</w:t>
      </w:r>
      <w:proofErr w:type="gramEnd"/>
      <w:r w:rsidRPr="008F67CC">
        <w:rPr>
          <w:sz w:val="20"/>
          <w:szCs w:val="20"/>
        </w:rPr>
        <w:t xml:space="preserve">] </w:t>
      </w:r>
      <w:proofErr w:type="spellStart"/>
      <w:r w:rsidRPr="008F67CC">
        <w:rPr>
          <w:sz w:val="20"/>
          <w:szCs w:val="20"/>
        </w:rPr>
        <w:t>GetFactorRadRateToInt</w:t>
      </w:r>
      <w:proofErr w:type="spellEnd"/>
      <w:r w:rsidRPr="008F67CC">
        <w:rPr>
          <w:sz w:val="20"/>
          <w:szCs w:val="20"/>
        </w:rPr>
        <w:t>();</w:t>
      </w:r>
    </w:p>
    <w:p w14:paraId="484B2D4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7153CB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Inquire motor high speed ratio</w:t>
      </w:r>
    </w:p>
    <w:p w14:paraId="54C5E66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7240B2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&lt;returns&gt;Ratio used to determine high speed&lt;/returns&gt;</w:t>
      </w:r>
    </w:p>
    <w:p w14:paraId="4CCCB0E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long[</w:t>
      </w:r>
      <w:proofErr w:type="gramEnd"/>
      <w:r w:rsidRPr="008F67CC">
        <w:rPr>
          <w:sz w:val="20"/>
          <w:szCs w:val="20"/>
        </w:rPr>
        <w:t xml:space="preserve">] </w:t>
      </w:r>
      <w:proofErr w:type="spellStart"/>
      <w:r w:rsidRPr="008F67CC">
        <w:rPr>
          <w:sz w:val="20"/>
          <w:szCs w:val="20"/>
        </w:rPr>
        <w:t>GetHighSpeedRatio</w:t>
      </w:r>
      <w:proofErr w:type="spellEnd"/>
      <w:r w:rsidRPr="008F67CC">
        <w:rPr>
          <w:sz w:val="20"/>
          <w:szCs w:val="20"/>
        </w:rPr>
        <w:t>();</w:t>
      </w:r>
    </w:p>
    <w:p w14:paraId="63AC8B8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D71978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q Get Home position </w:t>
      </w:r>
    </w:p>
    <w:p w14:paraId="39CFF07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7947C80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 xml:space="preserve">&gt; </w:t>
      </w:r>
    </w:p>
    <w:p w14:paraId="51D1E8D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long</w:t>
      </w:r>
      <w:proofErr w:type="gramEnd"/>
      <w:r w:rsidRPr="008F67CC">
        <w:rPr>
          <w:sz w:val="20"/>
          <w:szCs w:val="20"/>
        </w:rPr>
        <w:t xml:space="preserve"> </w:t>
      </w:r>
      <w:proofErr w:type="spellStart"/>
      <w:r w:rsidRPr="008F67CC">
        <w:rPr>
          <w:sz w:val="20"/>
          <w:szCs w:val="20"/>
        </w:rPr>
        <w:t>GetHomePosition</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7CDD9B5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C9CB39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h Get Current "</w:t>
      </w:r>
      <w:proofErr w:type="spellStart"/>
      <w:r w:rsidRPr="008F67CC">
        <w:rPr>
          <w:sz w:val="20"/>
          <w:szCs w:val="20"/>
        </w:rPr>
        <w:t>goto</w:t>
      </w:r>
      <w:proofErr w:type="spellEnd"/>
      <w:r w:rsidRPr="008F67CC">
        <w:rPr>
          <w:sz w:val="20"/>
          <w:szCs w:val="20"/>
        </w:rPr>
        <w:t>" target</w:t>
      </w:r>
    </w:p>
    <w:p w14:paraId="02A28C3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0E8C93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6D7CB45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double</w:t>
      </w:r>
      <w:proofErr w:type="gramEnd"/>
      <w:r w:rsidRPr="008F67CC">
        <w:rPr>
          <w:sz w:val="20"/>
          <w:szCs w:val="20"/>
        </w:rPr>
        <w:t xml:space="preserve"> </w:t>
      </w:r>
      <w:proofErr w:type="spellStart"/>
      <w:r w:rsidRPr="008F67CC">
        <w:rPr>
          <w:sz w:val="20"/>
          <w:szCs w:val="20"/>
        </w:rPr>
        <w:t>GetLastGoToTarget</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641EC77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BD70F0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t>
      </w:r>
      <w:proofErr w:type="spellStart"/>
      <w:r w:rsidRPr="008F67CC">
        <w:rPr>
          <w:sz w:val="20"/>
          <w:szCs w:val="20"/>
        </w:rPr>
        <w:t>i</w:t>
      </w:r>
      <w:proofErr w:type="spellEnd"/>
      <w:r w:rsidRPr="008F67CC">
        <w:rPr>
          <w:sz w:val="20"/>
          <w:szCs w:val="20"/>
        </w:rPr>
        <w:t xml:space="preserve"> </w:t>
      </w:r>
      <w:proofErr w:type="gramStart"/>
      <w:r w:rsidRPr="008F67CC">
        <w:rPr>
          <w:sz w:val="20"/>
          <w:szCs w:val="20"/>
        </w:rPr>
        <w:t>Get</w:t>
      </w:r>
      <w:proofErr w:type="gramEnd"/>
      <w:r w:rsidRPr="008F67CC">
        <w:rPr>
          <w:sz w:val="20"/>
          <w:szCs w:val="20"/>
        </w:rPr>
        <w:t xml:space="preserve"> Current "slew" speed</w:t>
      </w:r>
    </w:p>
    <w:p w14:paraId="5469320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2B0006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150BE6B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long</w:t>
      </w:r>
      <w:proofErr w:type="gramEnd"/>
      <w:r w:rsidRPr="008F67CC">
        <w:rPr>
          <w:sz w:val="20"/>
          <w:szCs w:val="20"/>
        </w:rPr>
        <w:t xml:space="preserve"> </w:t>
      </w:r>
      <w:proofErr w:type="spellStart"/>
      <w:r w:rsidRPr="008F67CC">
        <w:rPr>
          <w:sz w:val="20"/>
          <w:szCs w:val="20"/>
        </w:rPr>
        <w:t>GetLastSlewSpeed</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049F44B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D1BDD7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Margin used to move from high speed to low speed</w:t>
      </w:r>
    </w:p>
    <w:p w14:paraId="610C3F4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2DE3616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&lt;returns&gt;&lt;/returns&gt;</w:t>
      </w:r>
    </w:p>
    <w:p w14:paraId="071D710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long[</w:t>
      </w:r>
      <w:proofErr w:type="gramEnd"/>
      <w:r w:rsidRPr="008F67CC">
        <w:rPr>
          <w:sz w:val="20"/>
          <w:szCs w:val="20"/>
        </w:rPr>
        <w:t xml:space="preserve">] </w:t>
      </w:r>
      <w:proofErr w:type="spellStart"/>
      <w:r w:rsidRPr="008F67CC">
        <w:rPr>
          <w:sz w:val="20"/>
          <w:szCs w:val="20"/>
        </w:rPr>
        <w:t>GetLowSpeedGotoMargin</w:t>
      </w:r>
      <w:proofErr w:type="spellEnd"/>
      <w:r w:rsidRPr="008F67CC">
        <w:rPr>
          <w:sz w:val="20"/>
          <w:szCs w:val="20"/>
        </w:rPr>
        <w:t>();</w:t>
      </w:r>
    </w:p>
    <w:p w14:paraId="0F852E7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3549C2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e </w:t>
      </w:r>
      <w:proofErr w:type="gramStart"/>
      <w:r w:rsidRPr="008F67CC">
        <w:rPr>
          <w:sz w:val="20"/>
          <w:szCs w:val="20"/>
        </w:rPr>
        <w:t>Gets</w:t>
      </w:r>
      <w:proofErr w:type="gramEnd"/>
      <w:r w:rsidRPr="008F67CC">
        <w:rPr>
          <w:sz w:val="20"/>
          <w:szCs w:val="20"/>
        </w:rPr>
        <w:t xml:space="preserve"> the complete version string</w:t>
      </w:r>
    </w:p>
    <w:p w14:paraId="5FF6F62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204E37A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&lt;returns&gt;&lt;/returns&gt;</w:t>
      </w:r>
    </w:p>
    <w:p w14:paraId="73B9A0F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string</w:t>
      </w:r>
      <w:proofErr w:type="gramEnd"/>
      <w:r w:rsidRPr="008F67CC">
        <w:rPr>
          <w:sz w:val="20"/>
          <w:szCs w:val="20"/>
        </w:rPr>
        <w:t xml:space="preserve"> </w:t>
      </w:r>
      <w:proofErr w:type="spellStart"/>
      <w:r w:rsidRPr="008F67CC">
        <w:rPr>
          <w:sz w:val="20"/>
          <w:szCs w:val="20"/>
        </w:rPr>
        <w:t>GetMotorCardVersion</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3361E0E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CFDD36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t>
      </w:r>
      <w:proofErr w:type="gramStart"/>
      <w:r w:rsidRPr="008F67CC">
        <w:rPr>
          <w:sz w:val="20"/>
          <w:szCs w:val="20"/>
        </w:rPr>
        <w:t>Runs</w:t>
      </w:r>
      <w:proofErr w:type="gramEnd"/>
      <w:r w:rsidRPr="008F67CC">
        <w:rPr>
          <w:sz w:val="20"/>
          <w:szCs w:val="20"/>
        </w:rPr>
        <w:t xml:space="preserve"> a motor test to see of each axis can move one step in </w:t>
      </w:r>
      <w:proofErr w:type="spellStart"/>
      <w:r w:rsidRPr="008F67CC">
        <w:rPr>
          <w:sz w:val="20"/>
          <w:szCs w:val="20"/>
        </w:rPr>
        <w:t>GoTo</w:t>
      </w:r>
      <w:proofErr w:type="spellEnd"/>
      <w:r w:rsidRPr="008F67CC">
        <w:rPr>
          <w:sz w:val="20"/>
          <w:szCs w:val="20"/>
        </w:rPr>
        <w:t xml:space="preserve"> mode</w:t>
      </w:r>
    </w:p>
    <w:p w14:paraId="40A446A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7937308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&lt;returns&gt;Result of each axis test, 0=axis1 1=axis2&lt;/returns&gt;</w:t>
      </w:r>
    </w:p>
    <w:p w14:paraId="554DD6A1" w14:textId="77777777" w:rsidR="008F67CC" w:rsidRPr="008F67CC" w:rsidRDefault="008F67CC" w:rsidP="001339CA">
      <w:pPr>
        <w:spacing w:line="240" w:lineRule="auto"/>
        <w:ind w:left="810" w:hanging="810"/>
        <w:contextualSpacing/>
        <w:rPr>
          <w:sz w:val="20"/>
          <w:szCs w:val="20"/>
        </w:rPr>
      </w:pPr>
      <w:r w:rsidRPr="008F67CC">
        <w:rPr>
          <w:sz w:val="20"/>
          <w:szCs w:val="20"/>
        </w:rPr>
        <w:lastRenderedPageBreak/>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GetOneStepIndicators</w:t>
      </w:r>
      <w:proofErr w:type="spellEnd"/>
      <w:r w:rsidRPr="008F67CC">
        <w:rPr>
          <w:sz w:val="20"/>
          <w:szCs w:val="20"/>
        </w:rPr>
        <w:t>();</w:t>
      </w:r>
    </w:p>
    <w:p w14:paraId="262FB6D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F85C2C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s Inquire PEC Period "</w:t>
      </w:r>
      <w:proofErr w:type="gramStart"/>
      <w:r w:rsidRPr="008F67CC">
        <w:rPr>
          <w:sz w:val="20"/>
          <w:szCs w:val="20"/>
        </w:rPr>
        <w:t>:s</w:t>
      </w:r>
      <w:proofErr w:type="gramEnd"/>
      <w:r w:rsidRPr="008F67CC">
        <w:rPr>
          <w:sz w:val="20"/>
          <w:szCs w:val="20"/>
        </w:rPr>
        <w:t>(*1)", where *1: '1'= CH1, '2'= CH2, '3'= Both.</w:t>
      </w:r>
    </w:p>
    <w:p w14:paraId="198E050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7863312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1062C3E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double</w:t>
      </w:r>
      <w:proofErr w:type="gramEnd"/>
      <w:r w:rsidRPr="008F67CC">
        <w:rPr>
          <w:sz w:val="20"/>
          <w:szCs w:val="20"/>
        </w:rPr>
        <w:t xml:space="preserve"> </w:t>
      </w:r>
      <w:proofErr w:type="spellStart"/>
      <w:r w:rsidRPr="008F67CC">
        <w:rPr>
          <w:sz w:val="20"/>
          <w:szCs w:val="20"/>
        </w:rPr>
        <w:t>GetPecPeriod</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380210B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248253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c </w:t>
      </w:r>
      <w:proofErr w:type="spellStart"/>
      <w:r w:rsidRPr="008F67CC">
        <w:rPr>
          <w:sz w:val="20"/>
          <w:szCs w:val="20"/>
        </w:rPr>
        <w:t>Microsteps</w:t>
      </w:r>
      <w:proofErr w:type="spellEnd"/>
      <w:r w:rsidRPr="008F67CC">
        <w:rPr>
          <w:sz w:val="20"/>
          <w:szCs w:val="20"/>
        </w:rPr>
        <w:t xml:space="preserve"> from target where the </w:t>
      </w:r>
      <w:proofErr w:type="spellStart"/>
      <w:r w:rsidRPr="008F67CC">
        <w:rPr>
          <w:sz w:val="20"/>
          <w:szCs w:val="20"/>
        </w:rPr>
        <w:t>rampdown</w:t>
      </w:r>
      <w:proofErr w:type="spellEnd"/>
      <w:r w:rsidRPr="008F67CC">
        <w:rPr>
          <w:sz w:val="20"/>
          <w:szCs w:val="20"/>
        </w:rPr>
        <w:t xml:space="preserve"> process begins</w:t>
      </w:r>
    </w:p>
    <w:p w14:paraId="64C91FB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12D2ED8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40EE138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double</w:t>
      </w:r>
      <w:proofErr w:type="gramEnd"/>
      <w:r w:rsidRPr="008F67CC">
        <w:rPr>
          <w:sz w:val="20"/>
          <w:szCs w:val="20"/>
        </w:rPr>
        <w:t xml:space="preserve"> </w:t>
      </w:r>
      <w:proofErr w:type="spellStart"/>
      <w:r w:rsidRPr="008F67CC">
        <w:rPr>
          <w:sz w:val="20"/>
          <w:szCs w:val="20"/>
        </w:rPr>
        <w:t>GetRampDownRange</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0870F01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FB6D94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D Sidereal rate in axis speed</w:t>
      </w:r>
    </w:p>
    <w:p w14:paraId="54BB34F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2CECBBD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&lt;returns&gt;&lt;/returns&gt;</w:t>
      </w:r>
    </w:p>
    <w:p w14:paraId="10EE9FC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2D73DD5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long</w:t>
      </w:r>
      <w:proofErr w:type="gramEnd"/>
      <w:r w:rsidRPr="008F67CC">
        <w:rPr>
          <w:sz w:val="20"/>
          <w:szCs w:val="20"/>
        </w:rPr>
        <w:t xml:space="preserve"> </w:t>
      </w:r>
      <w:proofErr w:type="spellStart"/>
      <w:r w:rsidRPr="008F67CC">
        <w:rPr>
          <w:sz w:val="20"/>
          <w:szCs w:val="20"/>
        </w:rPr>
        <w:t>GetSiderealRate</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50FE78B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D68F95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t>
      </w:r>
      <w:proofErr w:type="gramStart"/>
      <w:r w:rsidRPr="008F67CC">
        <w:rPr>
          <w:sz w:val="20"/>
          <w:szCs w:val="20"/>
        </w:rPr>
        <w:t>Gets</w:t>
      </w:r>
      <w:proofErr w:type="gramEnd"/>
      <w:r w:rsidRPr="008F67CC">
        <w:rPr>
          <w:sz w:val="20"/>
          <w:szCs w:val="20"/>
        </w:rPr>
        <w:t xml:space="preserve"> the angle in rad from amount of steps</w:t>
      </w:r>
    </w:p>
    <w:p w14:paraId="4F324CA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7B4936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name="axis"&gt;&lt;/</w:t>
      </w:r>
      <w:proofErr w:type="spellStart"/>
      <w:r w:rsidRPr="008F67CC">
        <w:rPr>
          <w:sz w:val="20"/>
          <w:szCs w:val="20"/>
        </w:rPr>
        <w:t>param</w:t>
      </w:r>
      <w:proofErr w:type="spellEnd"/>
      <w:r w:rsidRPr="008F67CC">
        <w:rPr>
          <w:sz w:val="20"/>
          <w:szCs w:val="20"/>
        </w:rPr>
        <w:t>&gt;</w:t>
      </w:r>
    </w:p>
    <w:p w14:paraId="4587378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name="steps"&gt;&lt;/</w:t>
      </w:r>
      <w:proofErr w:type="spellStart"/>
      <w:r w:rsidRPr="008F67CC">
        <w:rPr>
          <w:sz w:val="20"/>
          <w:szCs w:val="20"/>
        </w:rPr>
        <w:t>param</w:t>
      </w:r>
      <w:proofErr w:type="spellEnd"/>
      <w:r w:rsidRPr="008F67CC">
        <w:rPr>
          <w:sz w:val="20"/>
          <w:szCs w:val="20"/>
        </w:rPr>
        <w:t>&gt;</w:t>
      </w:r>
    </w:p>
    <w:p w14:paraId="6F6AD5F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&lt;returns&gt;&lt;/returns&gt;</w:t>
      </w:r>
    </w:p>
    <w:p w14:paraId="70A04CD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double</w:t>
      </w:r>
      <w:proofErr w:type="gramEnd"/>
      <w:r w:rsidRPr="008F67CC">
        <w:rPr>
          <w:sz w:val="20"/>
          <w:szCs w:val="20"/>
        </w:rPr>
        <w:t xml:space="preserve"> </w:t>
      </w:r>
      <w:proofErr w:type="spellStart"/>
      <w:r w:rsidRPr="008F67CC">
        <w:rPr>
          <w:sz w:val="20"/>
          <w:szCs w:val="20"/>
        </w:rPr>
        <w:t>GetStepToAngle</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long steps);</w:t>
      </w:r>
    </w:p>
    <w:p w14:paraId="50B0866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1F2032F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a Steps per revolution</w:t>
      </w:r>
    </w:p>
    <w:p w14:paraId="314F437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8DCB02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&lt;returns&gt;Step Count&lt;/returns&gt;</w:t>
      </w:r>
    </w:p>
    <w:p w14:paraId="555ECCA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long[</w:t>
      </w:r>
      <w:proofErr w:type="gramEnd"/>
      <w:r w:rsidRPr="008F67CC">
        <w:rPr>
          <w:sz w:val="20"/>
          <w:szCs w:val="20"/>
        </w:rPr>
        <w:t xml:space="preserve">] </w:t>
      </w:r>
      <w:proofErr w:type="spellStart"/>
      <w:r w:rsidRPr="008F67CC">
        <w:rPr>
          <w:sz w:val="20"/>
          <w:szCs w:val="20"/>
        </w:rPr>
        <w:t>GetStepsPerRevolution</w:t>
      </w:r>
      <w:proofErr w:type="spellEnd"/>
      <w:r w:rsidRPr="008F67CC">
        <w:rPr>
          <w:sz w:val="20"/>
          <w:szCs w:val="20"/>
        </w:rPr>
        <w:t>();</w:t>
      </w:r>
    </w:p>
    <w:p w14:paraId="30DD8ED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EBC963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b Frequency of stepping timer</w:t>
      </w:r>
    </w:p>
    <w:p w14:paraId="63DC390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1284114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&lt;returns&gt;&lt;/returns&gt;</w:t>
      </w:r>
    </w:p>
    <w:p w14:paraId="6F981E9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long[</w:t>
      </w:r>
      <w:proofErr w:type="gramEnd"/>
      <w:r w:rsidRPr="008F67CC">
        <w:rPr>
          <w:sz w:val="20"/>
          <w:szCs w:val="20"/>
        </w:rPr>
        <w:t xml:space="preserve">] </w:t>
      </w:r>
      <w:proofErr w:type="spellStart"/>
      <w:r w:rsidRPr="008F67CC">
        <w:rPr>
          <w:sz w:val="20"/>
          <w:szCs w:val="20"/>
        </w:rPr>
        <w:t>GetStepTimeFreq</w:t>
      </w:r>
      <w:proofErr w:type="spellEnd"/>
      <w:r w:rsidRPr="008F67CC">
        <w:rPr>
          <w:sz w:val="20"/>
          <w:szCs w:val="20"/>
        </w:rPr>
        <w:t>();</w:t>
      </w:r>
    </w:p>
    <w:p w14:paraId="39DB925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7896EF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F Initial the target axis</w:t>
      </w:r>
    </w:p>
    <w:p w14:paraId="2E72DA6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730EDF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InitializeAxes</w:t>
      </w:r>
      <w:proofErr w:type="spellEnd"/>
      <w:r w:rsidRPr="008F67CC">
        <w:rPr>
          <w:sz w:val="20"/>
          <w:szCs w:val="20"/>
        </w:rPr>
        <w:t>();</w:t>
      </w:r>
    </w:p>
    <w:p w14:paraId="7B25188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92BEFE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t>
      </w:r>
      <w:proofErr w:type="gramStart"/>
      <w:r w:rsidRPr="008F67CC">
        <w:rPr>
          <w:sz w:val="20"/>
          <w:szCs w:val="20"/>
        </w:rPr>
        <w:t>Is</w:t>
      </w:r>
      <w:proofErr w:type="gramEnd"/>
      <w:r w:rsidRPr="008F67CC">
        <w:rPr>
          <w:sz w:val="20"/>
          <w:szCs w:val="20"/>
        </w:rPr>
        <w:t xml:space="preserve"> mount in a connected serial state</w:t>
      </w:r>
    </w:p>
    <w:p w14:paraId="059F558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CA1B38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IsConnected</w:t>
      </w:r>
      <w:proofErr w:type="spellEnd"/>
      <w:r w:rsidRPr="008F67CC">
        <w:rPr>
          <w:sz w:val="20"/>
          <w:szCs w:val="20"/>
        </w:rPr>
        <w:t xml:space="preserve"> { get; }</w:t>
      </w:r>
    </w:p>
    <w:p w14:paraId="7271097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75845E9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q </w:t>
      </w:r>
      <w:proofErr w:type="gramStart"/>
      <w:r w:rsidRPr="008F67CC">
        <w:rPr>
          <w:sz w:val="20"/>
          <w:szCs w:val="20"/>
        </w:rPr>
        <w:t>Is</w:t>
      </w:r>
      <w:proofErr w:type="gramEnd"/>
      <w:r w:rsidRPr="008F67CC">
        <w:rPr>
          <w:sz w:val="20"/>
          <w:szCs w:val="20"/>
        </w:rPr>
        <w:t xml:space="preserve"> the mount collecting PPEC data</w:t>
      </w:r>
    </w:p>
    <w:p w14:paraId="722D8A3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81C453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IsPpecInTrainingOn</w:t>
      </w:r>
      <w:proofErr w:type="spellEnd"/>
      <w:r w:rsidRPr="008F67CC">
        <w:rPr>
          <w:sz w:val="20"/>
          <w:szCs w:val="20"/>
        </w:rPr>
        <w:t xml:space="preserve"> { get; }</w:t>
      </w:r>
    </w:p>
    <w:p w14:paraId="4F97EB6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122DBC0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q Does the mount have PPEC turned on</w:t>
      </w:r>
    </w:p>
    <w:p w14:paraId="7F927569" w14:textId="77777777" w:rsidR="008F67CC" w:rsidRPr="008F67CC" w:rsidRDefault="008F67CC" w:rsidP="001339CA">
      <w:pPr>
        <w:spacing w:line="240" w:lineRule="auto"/>
        <w:ind w:left="810" w:hanging="810"/>
        <w:contextualSpacing/>
        <w:rPr>
          <w:sz w:val="20"/>
          <w:szCs w:val="20"/>
        </w:rPr>
      </w:pPr>
      <w:r w:rsidRPr="008F67CC">
        <w:rPr>
          <w:sz w:val="20"/>
          <w:szCs w:val="20"/>
        </w:rPr>
        <w:lastRenderedPageBreak/>
        <w:t xml:space="preserve">        /// &lt;/summary&gt;</w:t>
      </w:r>
    </w:p>
    <w:p w14:paraId="30AF316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IsPpecOn</w:t>
      </w:r>
      <w:proofErr w:type="spellEnd"/>
      <w:r w:rsidRPr="008F67CC">
        <w:rPr>
          <w:sz w:val="20"/>
          <w:szCs w:val="20"/>
        </w:rPr>
        <w:t xml:space="preserve"> { get; }</w:t>
      </w:r>
    </w:p>
    <w:p w14:paraId="4C08459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7461A82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j </w:t>
      </w:r>
      <w:proofErr w:type="gramStart"/>
      <w:r w:rsidRPr="008F67CC">
        <w:rPr>
          <w:sz w:val="20"/>
          <w:szCs w:val="20"/>
        </w:rPr>
        <w:t>Is</w:t>
      </w:r>
      <w:proofErr w:type="gramEnd"/>
      <w:r w:rsidRPr="008F67CC">
        <w:rPr>
          <w:sz w:val="20"/>
          <w:szCs w:val="20"/>
        </w:rPr>
        <w:t xml:space="preserve"> axis at full stop</w:t>
      </w:r>
    </w:p>
    <w:p w14:paraId="617C261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72CE6FC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74A26E2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&lt;returns&gt;&lt;/returns&gt;</w:t>
      </w:r>
    </w:p>
    <w:p w14:paraId="1668674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IsFullStop</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3E4E963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7E56EC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j </w:t>
      </w:r>
      <w:proofErr w:type="gramStart"/>
      <w:r w:rsidRPr="008F67CC">
        <w:rPr>
          <w:sz w:val="20"/>
          <w:szCs w:val="20"/>
        </w:rPr>
        <w:t>Is</w:t>
      </w:r>
      <w:proofErr w:type="gramEnd"/>
      <w:r w:rsidRPr="008F67CC">
        <w:rPr>
          <w:sz w:val="20"/>
          <w:szCs w:val="20"/>
        </w:rPr>
        <w:t xml:space="preserve"> axis in </w:t>
      </w:r>
      <w:proofErr w:type="spellStart"/>
      <w:r w:rsidRPr="008F67CC">
        <w:rPr>
          <w:sz w:val="20"/>
          <w:szCs w:val="20"/>
        </w:rPr>
        <w:t>highspeed</w:t>
      </w:r>
      <w:proofErr w:type="spellEnd"/>
      <w:r w:rsidRPr="008F67CC">
        <w:rPr>
          <w:sz w:val="20"/>
          <w:szCs w:val="20"/>
        </w:rPr>
        <w:t xml:space="preserve"> mode</w:t>
      </w:r>
    </w:p>
    <w:p w14:paraId="67D7CE5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D13B7B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587BFF0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&lt;returns&gt;&lt;/returns&gt;</w:t>
      </w:r>
    </w:p>
    <w:p w14:paraId="27F4CDE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IsHighSpeed</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758BB62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BD8394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t>
      </w:r>
      <w:proofErr w:type="gramStart"/>
      <w:r w:rsidRPr="008F67CC">
        <w:rPr>
          <w:sz w:val="20"/>
          <w:szCs w:val="20"/>
        </w:rPr>
        <w:t>Is</w:t>
      </w:r>
      <w:proofErr w:type="gramEnd"/>
      <w:r w:rsidRPr="008F67CC">
        <w:rPr>
          <w:sz w:val="20"/>
          <w:szCs w:val="20"/>
        </w:rPr>
        <w:t xml:space="preserve"> mount type set to </w:t>
      </w:r>
      <w:proofErr w:type="spellStart"/>
      <w:r w:rsidRPr="008F67CC">
        <w:rPr>
          <w:sz w:val="20"/>
          <w:szCs w:val="20"/>
        </w:rPr>
        <w:t>SkyWatcher</w:t>
      </w:r>
      <w:proofErr w:type="spellEnd"/>
    </w:p>
    <w:p w14:paraId="011A58B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AC980D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IsServerSkyWatcher</w:t>
      </w:r>
      <w:proofErr w:type="spellEnd"/>
      <w:r w:rsidRPr="008F67CC">
        <w:rPr>
          <w:sz w:val="20"/>
          <w:szCs w:val="20"/>
        </w:rPr>
        <w:t xml:space="preserve"> { get; }</w:t>
      </w:r>
    </w:p>
    <w:p w14:paraId="4F60088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233FB6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f </w:t>
      </w:r>
      <w:proofErr w:type="gramStart"/>
      <w:r w:rsidRPr="008F67CC">
        <w:rPr>
          <w:sz w:val="20"/>
          <w:szCs w:val="20"/>
        </w:rPr>
        <w:t>Is</w:t>
      </w:r>
      <w:proofErr w:type="gramEnd"/>
      <w:r w:rsidRPr="008F67CC">
        <w:rPr>
          <w:sz w:val="20"/>
          <w:szCs w:val="20"/>
        </w:rPr>
        <w:t xml:space="preserve"> axis slewing normal mode</w:t>
      </w:r>
    </w:p>
    <w:p w14:paraId="0F3FBE5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1B76AE8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331177F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&lt;returns&gt;&lt;/returns&gt;</w:t>
      </w:r>
    </w:p>
    <w:p w14:paraId="4033DDD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IsSlewing</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20D1D01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2C29573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f </w:t>
      </w:r>
      <w:proofErr w:type="gramStart"/>
      <w:r w:rsidRPr="008F67CC">
        <w:rPr>
          <w:sz w:val="20"/>
          <w:szCs w:val="20"/>
        </w:rPr>
        <w:t>Is</w:t>
      </w:r>
      <w:proofErr w:type="gramEnd"/>
      <w:r w:rsidRPr="008F67CC">
        <w:rPr>
          <w:sz w:val="20"/>
          <w:szCs w:val="20"/>
        </w:rPr>
        <w:t xml:space="preserve"> axis slewing in a positive direction</w:t>
      </w:r>
    </w:p>
    <w:p w14:paraId="4904277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F6B8A9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1BB1058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&lt;returns&gt;&lt;/returns&gt;</w:t>
      </w:r>
    </w:p>
    <w:p w14:paraId="712D956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IsSlewingFoward</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7CC9ABA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FCBA6B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f </w:t>
      </w:r>
      <w:proofErr w:type="gramStart"/>
      <w:r w:rsidRPr="008F67CC">
        <w:rPr>
          <w:sz w:val="20"/>
          <w:szCs w:val="20"/>
        </w:rPr>
        <w:t>Is</w:t>
      </w:r>
      <w:proofErr w:type="gramEnd"/>
      <w:r w:rsidRPr="008F67CC">
        <w:rPr>
          <w:sz w:val="20"/>
          <w:szCs w:val="20"/>
        </w:rPr>
        <w:t xml:space="preserve"> axis slewing in </w:t>
      </w:r>
      <w:proofErr w:type="spellStart"/>
      <w:r w:rsidRPr="008F67CC">
        <w:rPr>
          <w:sz w:val="20"/>
          <w:szCs w:val="20"/>
        </w:rPr>
        <w:t>goto</w:t>
      </w:r>
      <w:proofErr w:type="spellEnd"/>
      <w:r w:rsidRPr="008F67CC">
        <w:rPr>
          <w:sz w:val="20"/>
          <w:szCs w:val="20"/>
        </w:rPr>
        <w:t xml:space="preserve"> mode</w:t>
      </w:r>
    </w:p>
    <w:p w14:paraId="22C8CF5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CC63FC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2C89779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&lt;returns&gt;&lt;/returns&gt;</w:t>
      </w:r>
    </w:p>
    <w:p w14:paraId="30BE45A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IsSlewingTo</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0E8226E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21B379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e Identify type of mount</w:t>
      </w:r>
    </w:p>
    <w:p w14:paraId="5930AD9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B805ED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MountType</w:t>
      </w:r>
      <w:proofErr w:type="spellEnd"/>
      <w:r w:rsidRPr="008F67CC">
        <w:rPr>
          <w:sz w:val="20"/>
          <w:szCs w:val="20"/>
        </w:rPr>
        <w:t xml:space="preserve"> { get; }</w:t>
      </w:r>
    </w:p>
    <w:p w14:paraId="46C3F21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62A4F5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e Identify board version</w:t>
      </w:r>
    </w:p>
    <w:p w14:paraId="00329C4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0A29B0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MountVersion</w:t>
      </w:r>
      <w:proofErr w:type="spellEnd"/>
      <w:r w:rsidRPr="008F67CC">
        <w:rPr>
          <w:sz w:val="20"/>
          <w:szCs w:val="20"/>
        </w:rPr>
        <w:t xml:space="preserve"> { get; }</w:t>
      </w:r>
    </w:p>
    <w:p w14:paraId="692119D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5E9BA0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Turns PPEC off during movements and then back on for error correction moves</w:t>
      </w:r>
    </w:p>
    <w:p w14:paraId="629285B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2A20C24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name="on"&gt;&lt;/</w:t>
      </w:r>
      <w:proofErr w:type="spellStart"/>
      <w:r w:rsidRPr="008F67CC">
        <w:rPr>
          <w:sz w:val="20"/>
          <w:szCs w:val="20"/>
        </w:rPr>
        <w:t>param</w:t>
      </w:r>
      <w:proofErr w:type="spellEnd"/>
      <w:r w:rsidRPr="008F67CC">
        <w:rPr>
          <w:sz w:val="20"/>
          <w:szCs w:val="20"/>
        </w:rPr>
        <w:t>&gt;</w:t>
      </w:r>
    </w:p>
    <w:p w14:paraId="45C90C5B" w14:textId="77777777" w:rsidR="008F67CC" w:rsidRPr="008F67CC" w:rsidRDefault="008F67CC" w:rsidP="001339CA">
      <w:pPr>
        <w:spacing w:line="240" w:lineRule="auto"/>
        <w:ind w:left="810" w:hanging="810"/>
        <w:contextualSpacing/>
        <w:rPr>
          <w:sz w:val="20"/>
          <w:szCs w:val="20"/>
        </w:rPr>
      </w:pPr>
      <w:r w:rsidRPr="008F67CC">
        <w:rPr>
          <w:sz w:val="20"/>
          <w:szCs w:val="20"/>
        </w:rPr>
        <w:lastRenderedPageBreak/>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SkySetAlternatingPpec</w:t>
      </w:r>
      <w:proofErr w:type="spellEnd"/>
      <w:r w:rsidRPr="008F67CC">
        <w:rPr>
          <w:sz w:val="20"/>
          <w:szCs w:val="20"/>
        </w:rPr>
        <w:t>(bool on);</w:t>
      </w:r>
    </w:p>
    <w:p w14:paraId="4CEBE99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116DC46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E </w:t>
      </w:r>
      <w:proofErr w:type="gramStart"/>
      <w:r w:rsidRPr="008F67CC">
        <w:rPr>
          <w:sz w:val="20"/>
          <w:szCs w:val="20"/>
        </w:rPr>
        <w:t>Reset</w:t>
      </w:r>
      <w:proofErr w:type="gramEnd"/>
      <w:r w:rsidRPr="008F67CC">
        <w:rPr>
          <w:sz w:val="20"/>
          <w:szCs w:val="20"/>
        </w:rPr>
        <w:t xml:space="preserve"> the position of an axis</w:t>
      </w:r>
    </w:p>
    <w:p w14:paraId="3B13E51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548055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370087C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name="position"&gt;degrees&lt;/</w:t>
      </w:r>
      <w:proofErr w:type="spellStart"/>
      <w:r w:rsidRPr="008F67CC">
        <w:rPr>
          <w:sz w:val="20"/>
          <w:szCs w:val="20"/>
        </w:rPr>
        <w:t>param</w:t>
      </w:r>
      <w:proofErr w:type="spellEnd"/>
      <w:r w:rsidRPr="008F67CC">
        <w:rPr>
          <w:sz w:val="20"/>
          <w:szCs w:val="20"/>
        </w:rPr>
        <w:t>&gt;</w:t>
      </w:r>
    </w:p>
    <w:p w14:paraId="2A64F21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SetAxisPosition</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double position);</w:t>
      </w:r>
    </w:p>
    <w:p w14:paraId="7DA7792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1CDF942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M </w:t>
      </w:r>
      <w:proofErr w:type="gramStart"/>
      <w:r w:rsidRPr="008F67CC">
        <w:rPr>
          <w:sz w:val="20"/>
          <w:szCs w:val="20"/>
        </w:rPr>
        <w:t>Set</w:t>
      </w:r>
      <w:proofErr w:type="gramEnd"/>
      <w:r w:rsidRPr="008F67CC">
        <w:rPr>
          <w:sz w:val="20"/>
          <w:szCs w:val="20"/>
        </w:rPr>
        <w:t xml:space="preserve"> the break point increment</w:t>
      </w:r>
    </w:p>
    <w:p w14:paraId="48426A1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6EBCAD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0ED2857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w:t>
      </w:r>
      <w:proofErr w:type="spellStart"/>
      <w:r w:rsidRPr="008F67CC">
        <w:rPr>
          <w:sz w:val="20"/>
          <w:szCs w:val="20"/>
        </w:rPr>
        <w:t>stepsCount</w:t>
      </w:r>
      <w:proofErr w:type="spellEnd"/>
      <w:r w:rsidRPr="008F67CC">
        <w:rPr>
          <w:sz w:val="20"/>
          <w:szCs w:val="20"/>
        </w:rPr>
        <w:t>"&gt;The steps count</w:t>
      </w:r>
      <w:proofErr w:type="gramStart"/>
      <w:r w:rsidRPr="008F67CC">
        <w:rPr>
          <w:sz w:val="20"/>
          <w:szCs w:val="20"/>
        </w:rPr>
        <w:t>.&lt;</w:t>
      </w:r>
      <w:proofErr w:type="gramEnd"/>
      <w:r w:rsidRPr="008F67CC">
        <w:rPr>
          <w:sz w:val="20"/>
          <w:szCs w:val="20"/>
        </w:rPr>
        <w:t>/</w:t>
      </w:r>
      <w:proofErr w:type="spellStart"/>
      <w:r w:rsidRPr="008F67CC">
        <w:rPr>
          <w:sz w:val="20"/>
          <w:szCs w:val="20"/>
        </w:rPr>
        <w:t>param</w:t>
      </w:r>
      <w:proofErr w:type="spellEnd"/>
      <w:r w:rsidRPr="008F67CC">
        <w:rPr>
          <w:sz w:val="20"/>
          <w:szCs w:val="20"/>
        </w:rPr>
        <w:t>&gt;</w:t>
      </w:r>
    </w:p>
    <w:p w14:paraId="3D55C48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SetBreakPointIncrement</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long </w:t>
      </w:r>
      <w:proofErr w:type="spellStart"/>
      <w:r w:rsidRPr="008F67CC">
        <w:rPr>
          <w:sz w:val="20"/>
          <w:szCs w:val="20"/>
        </w:rPr>
        <w:t>stepsCount</w:t>
      </w:r>
      <w:proofErr w:type="spellEnd"/>
      <w:r w:rsidRPr="008F67CC">
        <w:rPr>
          <w:sz w:val="20"/>
          <w:szCs w:val="20"/>
        </w:rPr>
        <w:t>);</w:t>
      </w:r>
    </w:p>
    <w:p w14:paraId="1E6204C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15F136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Turns on or off converting a Dec pulse guide into a Dec </w:t>
      </w:r>
      <w:proofErr w:type="spellStart"/>
      <w:r w:rsidRPr="008F67CC">
        <w:rPr>
          <w:sz w:val="20"/>
          <w:szCs w:val="20"/>
        </w:rPr>
        <w:t>GoTo</w:t>
      </w:r>
      <w:proofErr w:type="spellEnd"/>
    </w:p>
    <w:p w14:paraId="2779061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8EBF48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name="on"&gt;&lt;/</w:t>
      </w:r>
      <w:proofErr w:type="spellStart"/>
      <w:r w:rsidRPr="008F67CC">
        <w:rPr>
          <w:sz w:val="20"/>
          <w:szCs w:val="20"/>
        </w:rPr>
        <w:t>param</w:t>
      </w:r>
      <w:proofErr w:type="spellEnd"/>
      <w:r w:rsidRPr="008F67CC">
        <w:rPr>
          <w:sz w:val="20"/>
          <w:szCs w:val="20"/>
        </w:rPr>
        <w:t>&gt;</w:t>
      </w:r>
    </w:p>
    <w:p w14:paraId="3F11AEA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SetDecPulseToGoTo</w:t>
      </w:r>
      <w:proofErr w:type="spellEnd"/>
      <w:r w:rsidRPr="008F67CC">
        <w:rPr>
          <w:sz w:val="20"/>
          <w:szCs w:val="20"/>
        </w:rPr>
        <w:t>(bool on);</w:t>
      </w:r>
    </w:p>
    <w:p w14:paraId="2465DF9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733F49B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 4-5 Turn on off encoders</w:t>
      </w:r>
    </w:p>
    <w:p w14:paraId="5DFB011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165978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3172535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name="on"&gt;&lt;/</w:t>
      </w:r>
      <w:proofErr w:type="spellStart"/>
      <w:r w:rsidRPr="008F67CC">
        <w:rPr>
          <w:sz w:val="20"/>
          <w:szCs w:val="20"/>
        </w:rPr>
        <w:t>param</w:t>
      </w:r>
      <w:proofErr w:type="spellEnd"/>
      <w:r w:rsidRPr="008F67CC">
        <w:rPr>
          <w:sz w:val="20"/>
          <w:szCs w:val="20"/>
        </w:rPr>
        <w:t>&gt;</w:t>
      </w:r>
    </w:p>
    <w:p w14:paraId="09F4B0F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SetEncoder</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bool on);</w:t>
      </w:r>
    </w:p>
    <w:p w14:paraId="0B34B53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0193F9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 6 Enable or Disable Full Current Low speed</w:t>
      </w:r>
    </w:p>
    <w:p w14:paraId="63A9209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A5420C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387B437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name="on"&gt;&lt;/</w:t>
      </w:r>
      <w:proofErr w:type="spellStart"/>
      <w:r w:rsidRPr="008F67CC">
        <w:rPr>
          <w:sz w:val="20"/>
          <w:szCs w:val="20"/>
        </w:rPr>
        <w:t>param</w:t>
      </w:r>
      <w:proofErr w:type="spellEnd"/>
      <w:r w:rsidRPr="008F67CC">
        <w:rPr>
          <w:sz w:val="20"/>
          <w:szCs w:val="20"/>
        </w:rPr>
        <w:t>&gt;</w:t>
      </w:r>
    </w:p>
    <w:p w14:paraId="6BD83B1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SetFullCurrentLowSpeed</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bool on);</w:t>
      </w:r>
    </w:p>
    <w:p w14:paraId="6160D6A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B1775B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  H</w:t>
      </w:r>
      <w:proofErr w:type="gramEnd"/>
      <w:r w:rsidRPr="008F67CC">
        <w:rPr>
          <w:sz w:val="20"/>
          <w:szCs w:val="20"/>
        </w:rPr>
        <w:t xml:space="preserve"> Set the </w:t>
      </w:r>
      <w:proofErr w:type="spellStart"/>
      <w:r w:rsidRPr="008F67CC">
        <w:rPr>
          <w:sz w:val="20"/>
          <w:szCs w:val="20"/>
        </w:rPr>
        <w:t>goto</w:t>
      </w:r>
      <w:proofErr w:type="spellEnd"/>
      <w:r w:rsidRPr="008F67CC">
        <w:rPr>
          <w:sz w:val="20"/>
          <w:szCs w:val="20"/>
        </w:rPr>
        <w:t xml:space="preserve"> target increment in steps</w:t>
      </w:r>
    </w:p>
    <w:p w14:paraId="2E0CF94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2C2F66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4C7475D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w:t>
      </w:r>
      <w:proofErr w:type="spellStart"/>
      <w:r w:rsidRPr="008F67CC">
        <w:rPr>
          <w:sz w:val="20"/>
          <w:szCs w:val="20"/>
        </w:rPr>
        <w:t>stepsCount</w:t>
      </w:r>
      <w:proofErr w:type="spellEnd"/>
      <w:r w:rsidRPr="008F67CC">
        <w:rPr>
          <w:sz w:val="20"/>
          <w:szCs w:val="20"/>
        </w:rPr>
        <w:t>"&gt;&lt;/</w:t>
      </w:r>
      <w:proofErr w:type="spellStart"/>
      <w:r w:rsidRPr="008F67CC">
        <w:rPr>
          <w:sz w:val="20"/>
          <w:szCs w:val="20"/>
        </w:rPr>
        <w:t>param</w:t>
      </w:r>
      <w:proofErr w:type="spellEnd"/>
      <w:r w:rsidRPr="008F67CC">
        <w:rPr>
          <w:sz w:val="20"/>
          <w:szCs w:val="20"/>
        </w:rPr>
        <w:t>&gt;</w:t>
      </w:r>
    </w:p>
    <w:p w14:paraId="2AD95C1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SetGotoTargetIncrement</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long </w:t>
      </w:r>
      <w:proofErr w:type="spellStart"/>
      <w:r w:rsidRPr="008F67CC">
        <w:rPr>
          <w:sz w:val="20"/>
          <w:szCs w:val="20"/>
        </w:rPr>
        <w:t>stepsCount</w:t>
      </w:r>
      <w:proofErr w:type="spellEnd"/>
      <w:r w:rsidRPr="008F67CC">
        <w:rPr>
          <w:sz w:val="20"/>
          <w:szCs w:val="20"/>
        </w:rPr>
        <w:t>);</w:t>
      </w:r>
    </w:p>
    <w:p w14:paraId="6FAEFE4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275CCEE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 8 Reset the home position index</w:t>
      </w:r>
    </w:p>
    <w:p w14:paraId="2E7AD5F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96FB20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0D0DD16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SetHomePositionIndex</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6627E10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22F04CE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J Start motion based on previous settings</w:t>
      </w:r>
    </w:p>
    <w:p w14:paraId="77C38D8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2418D8F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6849729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StartMotion</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64BE27C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E07FE9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G Set a different motion mode</w:t>
      </w:r>
    </w:p>
    <w:p w14:paraId="43BEBAC6" w14:textId="77777777" w:rsidR="008F67CC" w:rsidRPr="008F67CC" w:rsidRDefault="008F67CC" w:rsidP="001339CA">
      <w:pPr>
        <w:spacing w:line="240" w:lineRule="auto"/>
        <w:ind w:left="810" w:hanging="810"/>
        <w:contextualSpacing/>
        <w:rPr>
          <w:sz w:val="20"/>
          <w:szCs w:val="20"/>
        </w:rPr>
      </w:pPr>
      <w:r w:rsidRPr="008F67CC">
        <w:rPr>
          <w:sz w:val="20"/>
          <w:szCs w:val="20"/>
        </w:rPr>
        <w:lastRenderedPageBreak/>
        <w:t xml:space="preserve">        /// &lt;/summary&gt;</w:t>
      </w:r>
    </w:p>
    <w:p w14:paraId="0710288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11F0954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w:t>
      </w:r>
      <w:proofErr w:type="spellStart"/>
      <w:r w:rsidRPr="008F67CC">
        <w:rPr>
          <w:sz w:val="20"/>
          <w:szCs w:val="20"/>
        </w:rPr>
        <w:t>func</w:t>
      </w:r>
      <w:proofErr w:type="spellEnd"/>
      <w:r w:rsidRPr="008F67CC">
        <w:rPr>
          <w:sz w:val="20"/>
          <w:szCs w:val="20"/>
        </w:rPr>
        <w:t>"&gt;'0' high speed GOTO slewing,'1' low speed slewing mode,'2' low speed GOTO mode,'3' High slewing mode&lt;/</w:t>
      </w:r>
      <w:proofErr w:type="spellStart"/>
      <w:r w:rsidRPr="008F67CC">
        <w:rPr>
          <w:sz w:val="20"/>
          <w:szCs w:val="20"/>
        </w:rPr>
        <w:t>param</w:t>
      </w:r>
      <w:proofErr w:type="spellEnd"/>
      <w:r w:rsidRPr="008F67CC">
        <w:rPr>
          <w:sz w:val="20"/>
          <w:szCs w:val="20"/>
        </w:rPr>
        <w:t>&gt;</w:t>
      </w:r>
    </w:p>
    <w:p w14:paraId="559B4F0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name="direction"&gt;0=forward/right, 1=</w:t>
      </w:r>
      <w:proofErr w:type="spellStart"/>
      <w:r w:rsidRPr="008F67CC">
        <w:rPr>
          <w:sz w:val="20"/>
          <w:szCs w:val="20"/>
        </w:rPr>
        <w:t>backaward</w:t>
      </w:r>
      <w:proofErr w:type="spellEnd"/>
      <w:r w:rsidRPr="008F67CC">
        <w:rPr>
          <w:sz w:val="20"/>
          <w:szCs w:val="20"/>
        </w:rPr>
        <w:t>/left&lt;/</w:t>
      </w:r>
      <w:proofErr w:type="spellStart"/>
      <w:r w:rsidRPr="008F67CC">
        <w:rPr>
          <w:sz w:val="20"/>
          <w:szCs w:val="20"/>
        </w:rPr>
        <w:t>param</w:t>
      </w:r>
      <w:proofErr w:type="spellEnd"/>
      <w:r w:rsidRPr="008F67CC">
        <w:rPr>
          <w:sz w:val="20"/>
          <w:szCs w:val="20"/>
        </w:rPr>
        <w:t>&gt;</w:t>
      </w:r>
    </w:p>
    <w:p w14:paraId="4234C7D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SetMotionMode</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w:t>
      </w:r>
      <w:proofErr w:type="spellStart"/>
      <w:r w:rsidRPr="008F67CC">
        <w:rPr>
          <w:sz w:val="20"/>
          <w:szCs w:val="20"/>
        </w:rPr>
        <w:t>int</w:t>
      </w:r>
      <w:proofErr w:type="spellEnd"/>
      <w:r w:rsidRPr="008F67CC">
        <w:rPr>
          <w:sz w:val="20"/>
          <w:szCs w:val="20"/>
        </w:rPr>
        <w:t xml:space="preserve"> </w:t>
      </w:r>
      <w:proofErr w:type="spellStart"/>
      <w:r w:rsidRPr="008F67CC">
        <w:rPr>
          <w:sz w:val="20"/>
          <w:szCs w:val="20"/>
        </w:rPr>
        <w:t>func</w:t>
      </w:r>
      <w:proofErr w:type="spellEnd"/>
      <w:r w:rsidRPr="008F67CC">
        <w:rPr>
          <w:sz w:val="20"/>
          <w:szCs w:val="20"/>
        </w:rPr>
        <w:t xml:space="preserve">, </w:t>
      </w:r>
      <w:proofErr w:type="spellStart"/>
      <w:r w:rsidRPr="008F67CC">
        <w:rPr>
          <w:sz w:val="20"/>
          <w:szCs w:val="20"/>
        </w:rPr>
        <w:t>int</w:t>
      </w:r>
      <w:proofErr w:type="spellEnd"/>
      <w:r w:rsidRPr="008F67CC">
        <w:rPr>
          <w:sz w:val="20"/>
          <w:szCs w:val="20"/>
        </w:rPr>
        <w:t xml:space="preserve"> direction);</w:t>
      </w:r>
    </w:p>
    <w:p w14:paraId="7DE46C2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F172D6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 2-3 Turn on off PPEC</w:t>
      </w:r>
    </w:p>
    <w:p w14:paraId="77368D3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2D4FA1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3F8AD5F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name="on"&gt;&lt;/</w:t>
      </w:r>
      <w:proofErr w:type="spellStart"/>
      <w:r w:rsidRPr="008F67CC">
        <w:rPr>
          <w:sz w:val="20"/>
          <w:szCs w:val="20"/>
        </w:rPr>
        <w:t>param</w:t>
      </w:r>
      <w:proofErr w:type="spellEnd"/>
      <w:r w:rsidRPr="008F67CC">
        <w:rPr>
          <w:sz w:val="20"/>
          <w:szCs w:val="20"/>
        </w:rPr>
        <w:t>&gt;</w:t>
      </w:r>
    </w:p>
    <w:p w14:paraId="4C3F328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SetPpec</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bool on);</w:t>
      </w:r>
    </w:p>
    <w:p w14:paraId="2F81848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16C6576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 0-1 Turn on off PPEC training</w:t>
      </w:r>
    </w:p>
    <w:p w14:paraId="5214103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6BFDDB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69AA4C8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name="on"&gt;&lt;/</w:t>
      </w:r>
      <w:proofErr w:type="spellStart"/>
      <w:r w:rsidRPr="008F67CC">
        <w:rPr>
          <w:sz w:val="20"/>
          <w:szCs w:val="20"/>
        </w:rPr>
        <w:t>param</w:t>
      </w:r>
      <w:proofErr w:type="spellEnd"/>
      <w:r w:rsidRPr="008F67CC">
        <w:rPr>
          <w:sz w:val="20"/>
          <w:szCs w:val="20"/>
        </w:rPr>
        <w:t>&gt;</w:t>
      </w:r>
    </w:p>
    <w:p w14:paraId="454627E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SetPpecTrain</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bool on);</w:t>
      </w:r>
    </w:p>
    <w:p w14:paraId="2F760C2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EBE282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I </w:t>
      </w:r>
      <w:proofErr w:type="gramStart"/>
      <w:r w:rsidRPr="008F67CC">
        <w:rPr>
          <w:sz w:val="20"/>
          <w:szCs w:val="20"/>
        </w:rPr>
        <w:t>Set</w:t>
      </w:r>
      <w:proofErr w:type="gramEnd"/>
      <w:r w:rsidRPr="008F67CC">
        <w:rPr>
          <w:sz w:val="20"/>
          <w:szCs w:val="20"/>
        </w:rPr>
        <w:t xml:space="preserve"> slewing rate, seems to relate to amount of skipped step counts.  </w:t>
      </w:r>
    </w:p>
    <w:p w14:paraId="40188D5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8F3C6A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0B19ED4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w:t>
      </w:r>
      <w:proofErr w:type="spellStart"/>
      <w:r w:rsidRPr="008F67CC">
        <w:rPr>
          <w:sz w:val="20"/>
          <w:szCs w:val="20"/>
        </w:rPr>
        <w:t>stepSpeed</w:t>
      </w:r>
      <w:proofErr w:type="spellEnd"/>
      <w:r w:rsidRPr="008F67CC">
        <w:rPr>
          <w:sz w:val="20"/>
          <w:szCs w:val="20"/>
        </w:rPr>
        <w:t>"&gt;</w:t>
      </w:r>
      <w:proofErr w:type="spellStart"/>
      <w:r w:rsidRPr="008F67CC">
        <w:rPr>
          <w:sz w:val="20"/>
          <w:szCs w:val="20"/>
        </w:rPr>
        <w:t>StepSpeed</w:t>
      </w:r>
      <w:proofErr w:type="spellEnd"/>
      <w:r w:rsidRPr="008F67CC">
        <w:rPr>
          <w:sz w:val="20"/>
          <w:szCs w:val="20"/>
        </w:rPr>
        <w:t xml:space="preserve"> = 1 motor step movement, higher counts means slower movements&lt;/</w:t>
      </w:r>
      <w:proofErr w:type="spellStart"/>
      <w:r w:rsidRPr="008F67CC">
        <w:rPr>
          <w:sz w:val="20"/>
          <w:szCs w:val="20"/>
        </w:rPr>
        <w:t>param</w:t>
      </w:r>
      <w:proofErr w:type="spellEnd"/>
      <w:r w:rsidRPr="008F67CC">
        <w:rPr>
          <w:sz w:val="20"/>
          <w:szCs w:val="20"/>
        </w:rPr>
        <w:t>&gt;</w:t>
      </w:r>
    </w:p>
    <w:p w14:paraId="7CAFD3F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SetStepSpeed</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long </w:t>
      </w:r>
      <w:proofErr w:type="spellStart"/>
      <w:r w:rsidRPr="008F67CC">
        <w:rPr>
          <w:sz w:val="20"/>
          <w:szCs w:val="20"/>
        </w:rPr>
        <w:t>stepSpeed</w:t>
      </w:r>
      <w:proofErr w:type="spellEnd"/>
      <w:r w:rsidRPr="008F67CC">
        <w:rPr>
          <w:sz w:val="20"/>
          <w:szCs w:val="20"/>
        </w:rPr>
        <w:t>);</w:t>
      </w:r>
    </w:p>
    <w:p w14:paraId="0063A68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9F7CC2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S Set absolute </w:t>
      </w:r>
      <w:proofErr w:type="spellStart"/>
      <w:r w:rsidRPr="008F67CC">
        <w:rPr>
          <w:sz w:val="20"/>
          <w:szCs w:val="20"/>
        </w:rPr>
        <w:t>goto</w:t>
      </w:r>
      <w:proofErr w:type="spellEnd"/>
      <w:r w:rsidRPr="008F67CC">
        <w:rPr>
          <w:sz w:val="20"/>
          <w:szCs w:val="20"/>
        </w:rPr>
        <w:t xml:space="preserve"> target </w:t>
      </w:r>
    </w:p>
    <w:p w14:paraId="025ECDF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A10DCA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43EEED3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name="position"&gt;&lt;/</w:t>
      </w:r>
      <w:proofErr w:type="spellStart"/>
      <w:r w:rsidRPr="008F67CC">
        <w:rPr>
          <w:sz w:val="20"/>
          <w:szCs w:val="20"/>
        </w:rPr>
        <w:t>param</w:t>
      </w:r>
      <w:proofErr w:type="spellEnd"/>
      <w:r w:rsidRPr="008F67CC">
        <w:rPr>
          <w:sz w:val="20"/>
          <w:szCs w:val="20"/>
        </w:rPr>
        <w:t>&gt;</w:t>
      </w:r>
    </w:p>
    <w:p w14:paraId="4010018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SetTargetPosition</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double position);</w:t>
      </w:r>
    </w:p>
    <w:p w14:paraId="52DCD477" w14:textId="411859B6" w:rsidR="000818FB" w:rsidRDefault="008F67CC" w:rsidP="001339CA">
      <w:pPr>
        <w:spacing w:line="240" w:lineRule="auto"/>
        <w:ind w:left="810" w:hanging="810"/>
        <w:contextualSpacing/>
        <w:rPr>
          <w:sz w:val="20"/>
          <w:szCs w:val="20"/>
        </w:rPr>
      </w:pPr>
      <w:r w:rsidRPr="008F67CC">
        <w:rPr>
          <w:sz w:val="20"/>
          <w:szCs w:val="20"/>
        </w:rPr>
        <w:t xml:space="preserve">    }</w:t>
      </w:r>
    </w:p>
    <w:p w14:paraId="034BFFAF" w14:textId="77777777" w:rsidR="008F67CC" w:rsidRDefault="008F67CC" w:rsidP="008F67CC">
      <w:pPr>
        <w:spacing w:line="240" w:lineRule="auto"/>
        <w:contextualSpacing/>
        <w:rPr>
          <w:sz w:val="20"/>
          <w:szCs w:val="20"/>
        </w:rPr>
      </w:pPr>
    </w:p>
    <w:bookmarkStart w:id="77" w:name="_Toc22233396"/>
    <w:p w14:paraId="3406E09C" w14:textId="77777777" w:rsidR="008F67CC" w:rsidRDefault="008F67CC" w:rsidP="00210C26">
      <w:pPr>
        <w:pStyle w:val="Heading1"/>
        <w:numPr>
          <w:ilvl w:val="0"/>
          <w:numId w:val="27"/>
        </w:numPr>
      </w:pPr>
      <w:r>
        <w:rPr>
          <w:noProof/>
          <w:lang w:eastAsia="en-US"/>
        </w:rPr>
        <mc:AlternateContent>
          <mc:Choice Requires="wps">
            <w:drawing>
              <wp:anchor distT="0" distB="0" distL="114300" distR="114300" simplePos="0" relativeHeight="251680768" behindDoc="0" locked="0" layoutInCell="1" allowOverlap="1" wp14:anchorId="37CCD834" wp14:editId="488F07F9">
                <wp:simplePos x="0" y="0"/>
                <wp:positionH relativeFrom="margin">
                  <wp:align>right</wp:align>
                </wp:positionH>
                <wp:positionV relativeFrom="paragraph">
                  <wp:posOffset>36830</wp:posOffset>
                </wp:positionV>
                <wp:extent cx="548640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54864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4B4EA4A" id="Straight Connector 9" o:spid="_x0000_s1026" style="position:absolute;z-index:25168076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80.8pt,2.9pt" to="812.8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" strokecolor="#4472c4 [3208]" strokeweight="1pt">
                <v:stroke joinstyle="miter"/>
                <w10:wrap anchorx="margin"/>
              </v:line>
            </w:pict>
          </mc:Fallback>
        </mc:AlternateContent>
      </w:r>
      <w:r>
        <w:t>Learn More</w:t>
      </w:r>
      <w:bookmarkEnd w:id="77"/>
    </w:p>
    <w:p w14:paraId="06E3A05C" w14:textId="77777777" w:rsidR="008F67CC" w:rsidRPr="002019A5" w:rsidRDefault="008F67CC" w:rsidP="008F67CC"/>
    <w:p w14:paraId="658B9B2C" w14:textId="1963BC00" w:rsidR="008F67CC" w:rsidRDefault="008F67CC" w:rsidP="008F67CC">
      <w:pPr>
        <w:ind w:left="720"/>
      </w:pPr>
      <w:r>
        <w:t xml:space="preserve">Join us on </w:t>
      </w:r>
      <w:r w:rsidR="00F2465C">
        <w:t xml:space="preserve">Groups.io at </w:t>
      </w:r>
      <w:hyperlink r:id="rId29" w:history="1">
        <w:r w:rsidR="00F2465C">
          <w:rPr>
            <w:rStyle w:val="Hyperlink"/>
          </w:rPr>
          <w:t>https://groups.io/g/GSS/topics</w:t>
        </w:r>
      </w:hyperlink>
    </w:p>
    <w:p w14:paraId="22300313" w14:textId="467943F5" w:rsidR="00F2465C" w:rsidRDefault="00F2465C" w:rsidP="008F67CC">
      <w:pPr>
        <w:ind w:left="720"/>
      </w:pPr>
      <w:r>
        <w:t xml:space="preserve">Videos available at </w:t>
      </w:r>
      <w:hyperlink r:id="rId30" w:history="1">
        <w:r>
          <w:rPr>
            <w:rStyle w:val="Hyperlink"/>
          </w:rPr>
          <w:t>https://vimeo.com/user103775098</w:t>
        </w:r>
      </w:hyperlink>
    </w:p>
    <w:p w14:paraId="19666DF9" w14:textId="2677B990" w:rsidR="0081680A" w:rsidRDefault="0081680A" w:rsidP="008F67CC">
      <w:pPr>
        <w:ind w:left="720"/>
      </w:pPr>
      <w:r>
        <w:t xml:space="preserve">Facebook at </w:t>
      </w:r>
      <w:hyperlink r:id="rId31" w:history="1">
        <w:r>
          <w:rPr>
            <w:rStyle w:val="Hyperlink"/>
          </w:rPr>
          <w:t>https://www.facebook.com/groups/517303835383709/</w:t>
        </w:r>
      </w:hyperlink>
    </w:p>
    <w:p w14:paraId="159C9B84" w14:textId="77777777" w:rsidR="008F67CC" w:rsidRPr="008F67CC" w:rsidRDefault="008F67CC" w:rsidP="008F67CC">
      <w:pPr>
        <w:spacing w:line="240" w:lineRule="auto"/>
        <w:contextualSpacing/>
        <w:rPr>
          <w:sz w:val="20"/>
          <w:szCs w:val="20"/>
        </w:rPr>
      </w:pPr>
    </w:p>
    <w:sectPr w:rsidR="008F67CC" w:rsidRPr="008F67CC">
      <w:headerReference w:type="default" r:id="rId32"/>
      <w:footerReference w:type="default" r:id="rId3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10CF58" w14:textId="77777777" w:rsidR="00A5607E" w:rsidRDefault="00A5607E">
      <w:pPr>
        <w:spacing w:after="0" w:line="240" w:lineRule="auto"/>
      </w:pPr>
      <w:r>
        <w:separator/>
      </w:r>
    </w:p>
  </w:endnote>
  <w:endnote w:type="continuationSeparator" w:id="0">
    <w:p w14:paraId="533D1098" w14:textId="77777777" w:rsidR="00A5607E" w:rsidRDefault="00A560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3630584"/>
      <w:docPartObj>
        <w:docPartGallery w:val="Page Numbers (Bottom of Page)"/>
        <w:docPartUnique/>
      </w:docPartObj>
    </w:sdtPr>
    <w:sdtEndPr>
      <w:rPr>
        <w:noProof/>
      </w:rPr>
    </w:sdtEndPr>
    <w:sdtContent>
      <w:p w14:paraId="3C1DA6CC" w14:textId="5DB4052E" w:rsidR="00F674F5" w:rsidRDefault="00F674F5">
        <w:pPr>
          <w:pStyle w:val="Footer"/>
          <w:jc w:val="center"/>
        </w:pPr>
        <w:r>
          <w:fldChar w:fldCharType="begin"/>
        </w:r>
        <w:r>
          <w:instrText xml:space="preserve"> PAGE   \* MERGEFORMAT </w:instrText>
        </w:r>
        <w:r>
          <w:fldChar w:fldCharType="separate"/>
        </w:r>
        <w:r w:rsidR="00186679">
          <w:rPr>
            <w:noProof/>
          </w:rPr>
          <w:t>5</w:t>
        </w:r>
        <w:r>
          <w:rPr>
            <w:noProof/>
          </w:rPr>
          <w:fldChar w:fldCharType="end"/>
        </w:r>
      </w:p>
    </w:sdtContent>
  </w:sdt>
  <w:p w14:paraId="145AEF42" w14:textId="311CE22D" w:rsidR="00F674F5" w:rsidRDefault="00F674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945CF1" w14:textId="77777777" w:rsidR="00A5607E" w:rsidRDefault="00A5607E">
      <w:pPr>
        <w:spacing w:after="0" w:line="240" w:lineRule="auto"/>
      </w:pPr>
      <w:r>
        <w:separator/>
      </w:r>
    </w:p>
  </w:footnote>
  <w:footnote w:type="continuationSeparator" w:id="0">
    <w:p w14:paraId="6D57A5CB" w14:textId="77777777" w:rsidR="00A5607E" w:rsidRDefault="00A560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AB15E8" w14:textId="77777777" w:rsidR="00F674F5" w:rsidRDefault="00F674F5">
    <w:pPr>
      <w:pStyle w:val="Header"/>
    </w:pPr>
    <w:r>
      <w:rPr>
        <w:noProof/>
        <w:lang w:eastAsia="en-US"/>
      </w:rPr>
      <mc:AlternateContent>
        <mc:Choice Requires="wps">
          <w:drawing>
            <wp:anchor distT="0" distB="0" distL="114300" distR="114300" simplePos="0" relativeHeight="251659264" behindDoc="0" locked="0" layoutInCell="1" allowOverlap="1" wp14:anchorId="5D56EFEC" wp14:editId="6B3F2791">
              <wp:simplePos x="0" y="0"/>
              <wp:positionH relativeFrom="column">
                <wp:align>center</wp:align>
              </wp:positionH>
              <wp:positionV relativeFrom="page">
                <wp:posOffset>914400</wp:posOffset>
              </wp:positionV>
              <wp:extent cx="59436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E4F086" id="Straight Connector 7" o:spid="_x0000_s1026" style="position:absolute;z-index:251659264;visibility:visible;mso-wrap-style:square;mso-width-percent:0;mso-wrap-distance-left:9pt;mso-wrap-distance-top:0;mso-wrap-distance-right:9pt;mso-wrap-distance-bottom:0;mso-position-horizontal:center;mso-position-horizontal-relative:text;mso-position-vertical:absolute;mso-position-vertical-relative:page;mso-width-percent:0;mso-width-relative:margin" from="0,1in" to="468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" strokecolor="#4472c4 [3208]" strokeweight="1pt">
              <v:stroke joinstyle="miter"/>
              <w10:wrap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D58FD"/>
    <w:multiLevelType w:val="hybridMultilevel"/>
    <w:tmpl w:val="D696C754"/>
    <w:lvl w:ilvl="0" w:tplc="70389AAA">
      <w:start w:val="7"/>
      <w:numFmt w:val="decimal"/>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0C9A2B51"/>
    <w:multiLevelType w:val="hybridMultilevel"/>
    <w:tmpl w:val="C218A328"/>
    <w:lvl w:ilvl="0" w:tplc="48483E52">
      <w:start w:val="2"/>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B97E83"/>
    <w:multiLevelType w:val="hybridMultilevel"/>
    <w:tmpl w:val="3B3848E8"/>
    <w:lvl w:ilvl="0" w:tplc="7808646E">
      <w:start w:val="1"/>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CD05F2"/>
    <w:multiLevelType w:val="hybridMultilevel"/>
    <w:tmpl w:val="ADAC3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93226B"/>
    <w:multiLevelType w:val="hybridMultilevel"/>
    <w:tmpl w:val="428A1BE2"/>
    <w:lvl w:ilvl="0" w:tplc="7808646E">
      <w:start w:val="1"/>
      <w:numFmt w:val="decimal"/>
      <w:suff w:val="space"/>
      <w:lvlText w:val="%1."/>
      <w:lvlJc w:val="left"/>
      <w:pPr>
        <w:ind w:left="1440" w:firstLine="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5" w15:restartNumberingAfterBreak="0">
    <w:nsid w:val="14314E46"/>
    <w:multiLevelType w:val="hybridMultilevel"/>
    <w:tmpl w:val="CDEA0E62"/>
    <w:lvl w:ilvl="0" w:tplc="7808646E">
      <w:start w:val="1"/>
      <w:numFmt w:val="decimal"/>
      <w:suff w:val="space"/>
      <w:lvlText w:val="%1."/>
      <w:lvlJc w:val="left"/>
      <w:pPr>
        <w:ind w:left="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385371"/>
    <w:multiLevelType w:val="hybridMultilevel"/>
    <w:tmpl w:val="CB343B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B793801"/>
    <w:multiLevelType w:val="hybridMultilevel"/>
    <w:tmpl w:val="795649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351265F"/>
    <w:multiLevelType w:val="hybridMultilevel"/>
    <w:tmpl w:val="428A1BE2"/>
    <w:lvl w:ilvl="0" w:tplc="7808646E">
      <w:start w:val="1"/>
      <w:numFmt w:val="decimal"/>
      <w:suff w:val="space"/>
      <w:lvlText w:val="%1."/>
      <w:lvlJc w:val="left"/>
      <w:pPr>
        <w:ind w:left="0" w:firstLine="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9" w15:restartNumberingAfterBreak="0">
    <w:nsid w:val="32313ABC"/>
    <w:multiLevelType w:val="hybridMultilevel"/>
    <w:tmpl w:val="3432E886"/>
    <w:lvl w:ilvl="0" w:tplc="48483E52">
      <w:start w:val="2"/>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A47E39"/>
    <w:multiLevelType w:val="hybridMultilevel"/>
    <w:tmpl w:val="23B6873A"/>
    <w:lvl w:ilvl="0" w:tplc="7808646E">
      <w:start w:val="1"/>
      <w:numFmt w:val="decimal"/>
      <w:suff w:val="space"/>
      <w:lvlText w:val="%1."/>
      <w:lvlJc w:val="left"/>
      <w:pPr>
        <w:ind w:left="990" w:firstLine="360"/>
      </w:pPr>
      <w:rPr>
        <w:rFonts w:hint="default"/>
      </w:r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1" w15:restartNumberingAfterBreak="0">
    <w:nsid w:val="35E436C9"/>
    <w:multiLevelType w:val="hybridMultilevel"/>
    <w:tmpl w:val="94A89666"/>
    <w:lvl w:ilvl="0" w:tplc="7808646E">
      <w:start w:val="1"/>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B27C13"/>
    <w:multiLevelType w:val="hybridMultilevel"/>
    <w:tmpl w:val="9C108676"/>
    <w:lvl w:ilvl="0" w:tplc="E5849D52">
      <w:start w:val="1"/>
      <w:numFmt w:val="decimal"/>
      <w:lvlText w:val="%1."/>
      <w:lvlJc w:val="left"/>
      <w:pPr>
        <w:ind w:left="720" w:hanging="360"/>
      </w:pPr>
      <w:rPr>
        <w:color w:val="4472C4" w:themeColor="accent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F94220"/>
    <w:multiLevelType w:val="hybridMultilevel"/>
    <w:tmpl w:val="1320F2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C3C6D13"/>
    <w:multiLevelType w:val="hybridMultilevel"/>
    <w:tmpl w:val="692ACF7A"/>
    <w:lvl w:ilvl="0" w:tplc="7808646E">
      <w:start w:val="1"/>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5E0DDC"/>
    <w:multiLevelType w:val="hybridMultilevel"/>
    <w:tmpl w:val="7388A8D0"/>
    <w:lvl w:ilvl="0" w:tplc="7808646E">
      <w:start w:val="1"/>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260947"/>
    <w:multiLevelType w:val="hybridMultilevel"/>
    <w:tmpl w:val="CDEA0E62"/>
    <w:lvl w:ilvl="0" w:tplc="7808646E">
      <w:start w:val="1"/>
      <w:numFmt w:val="decimal"/>
      <w:suff w:val="space"/>
      <w:lvlText w:val="%1."/>
      <w:lvlJc w:val="left"/>
      <w:pPr>
        <w:ind w:left="720" w:firstLine="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9CA6860"/>
    <w:multiLevelType w:val="hybridMultilevel"/>
    <w:tmpl w:val="CC989BD8"/>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8" w15:restartNumberingAfterBreak="0">
    <w:nsid w:val="5A1F2B96"/>
    <w:multiLevelType w:val="hybridMultilevel"/>
    <w:tmpl w:val="BDD0699A"/>
    <w:lvl w:ilvl="0" w:tplc="7808646E">
      <w:start w:val="1"/>
      <w:numFmt w:val="decimal"/>
      <w:suff w:val="space"/>
      <w:lvlText w:val="%1."/>
      <w:lvlJc w:val="left"/>
      <w:pPr>
        <w:ind w:left="45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691E62"/>
    <w:multiLevelType w:val="hybridMultilevel"/>
    <w:tmpl w:val="053AEFFE"/>
    <w:lvl w:ilvl="0" w:tplc="AE70A34C">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8B6308"/>
    <w:multiLevelType w:val="hybridMultilevel"/>
    <w:tmpl w:val="042A2B2E"/>
    <w:lvl w:ilvl="0" w:tplc="8ACAE13A">
      <w:start w:val="7"/>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1" w15:restartNumberingAfterBreak="0">
    <w:nsid w:val="5DE44B34"/>
    <w:multiLevelType w:val="hybridMultilevel"/>
    <w:tmpl w:val="8138D34A"/>
    <w:lvl w:ilvl="0" w:tplc="0409000F">
      <w:start w:val="1"/>
      <w:numFmt w:val="decimal"/>
      <w:lvlText w:val="%1."/>
      <w:lvlJc w:val="left"/>
      <w:pPr>
        <w:ind w:left="1166" w:hanging="360"/>
      </w:pPr>
    </w:lvl>
    <w:lvl w:ilvl="1" w:tplc="04090019" w:tentative="1">
      <w:start w:val="1"/>
      <w:numFmt w:val="lowerLetter"/>
      <w:lvlText w:val="%2."/>
      <w:lvlJc w:val="left"/>
      <w:pPr>
        <w:ind w:left="1886" w:hanging="360"/>
      </w:pPr>
    </w:lvl>
    <w:lvl w:ilvl="2" w:tplc="0409001B" w:tentative="1">
      <w:start w:val="1"/>
      <w:numFmt w:val="lowerRoman"/>
      <w:lvlText w:val="%3."/>
      <w:lvlJc w:val="right"/>
      <w:pPr>
        <w:ind w:left="2606" w:hanging="180"/>
      </w:pPr>
    </w:lvl>
    <w:lvl w:ilvl="3" w:tplc="0409000F" w:tentative="1">
      <w:start w:val="1"/>
      <w:numFmt w:val="decimal"/>
      <w:lvlText w:val="%4."/>
      <w:lvlJc w:val="left"/>
      <w:pPr>
        <w:ind w:left="3326" w:hanging="360"/>
      </w:pPr>
    </w:lvl>
    <w:lvl w:ilvl="4" w:tplc="04090019" w:tentative="1">
      <w:start w:val="1"/>
      <w:numFmt w:val="lowerLetter"/>
      <w:lvlText w:val="%5."/>
      <w:lvlJc w:val="left"/>
      <w:pPr>
        <w:ind w:left="4046" w:hanging="360"/>
      </w:pPr>
    </w:lvl>
    <w:lvl w:ilvl="5" w:tplc="0409001B" w:tentative="1">
      <w:start w:val="1"/>
      <w:numFmt w:val="lowerRoman"/>
      <w:lvlText w:val="%6."/>
      <w:lvlJc w:val="right"/>
      <w:pPr>
        <w:ind w:left="4766" w:hanging="180"/>
      </w:pPr>
    </w:lvl>
    <w:lvl w:ilvl="6" w:tplc="0409000F" w:tentative="1">
      <w:start w:val="1"/>
      <w:numFmt w:val="decimal"/>
      <w:lvlText w:val="%7."/>
      <w:lvlJc w:val="left"/>
      <w:pPr>
        <w:ind w:left="5486" w:hanging="360"/>
      </w:pPr>
    </w:lvl>
    <w:lvl w:ilvl="7" w:tplc="04090019" w:tentative="1">
      <w:start w:val="1"/>
      <w:numFmt w:val="lowerLetter"/>
      <w:lvlText w:val="%8."/>
      <w:lvlJc w:val="left"/>
      <w:pPr>
        <w:ind w:left="6206" w:hanging="360"/>
      </w:pPr>
    </w:lvl>
    <w:lvl w:ilvl="8" w:tplc="0409001B" w:tentative="1">
      <w:start w:val="1"/>
      <w:numFmt w:val="lowerRoman"/>
      <w:lvlText w:val="%9."/>
      <w:lvlJc w:val="right"/>
      <w:pPr>
        <w:ind w:left="6926" w:hanging="180"/>
      </w:pPr>
    </w:lvl>
  </w:abstractNum>
  <w:abstractNum w:abstractNumId="22" w15:restartNumberingAfterBreak="0">
    <w:nsid w:val="60AB59B1"/>
    <w:multiLevelType w:val="hybridMultilevel"/>
    <w:tmpl w:val="29C27E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644D3598"/>
    <w:multiLevelType w:val="hybridMultilevel"/>
    <w:tmpl w:val="6F381450"/>
    <w:lvl w:ilvl="0" w:tplc="7808646E">
      <w:start w:val="1"/>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5115E3"/>
    <w:multiLevelType w:val="hybridMultilevel"/>
    <w:tmpl w:val="428A1BE2"/>
    <w:lvl w:ilvl="0" w:tplc="7808646E">
      <w:start w:val="1"/>
      <w:numFmt w:val="decimal"/>
      <w:suff w:val="space"/>
      <w:lvlText w:val="%1."/>
      <w:lvlJc w:val="left"/>
      <w:pPr>
        <w:ind w:left="1440" w:firstLine="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5" w15:restartNumberingAfterBreak="0">
    <w:nsid w:val="6CF71C70"/>
    <w:multiLevelType w:val="hybridMultilevel"/>
    <w:tmpl w:val="6EC2714E"/>
    <w:lvl w:ilvl="0" w:tplc="7808646E">
      <w:start w:val="1"/>
      <w:numFmt w:val="decimal"/>
      <w:suff w:val="space"/>
      <w:lvlText w:val="%1."/>
      <w:lvlJc w:val="left"/>
      <w:pPr>
        <w:ind w:left="1080" w:firstLine="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6" w15:restartNumberingAfterBreak="0">
    <w:nsid w:val="7248003D"/>
    <w:multiLevelType w:val="hybridMultilevel"/>
    <w:tmpl w:val="3BE4F554"/>
    <w:lvl w:ilvl="0" w:tplc="7808646E">
      <w:start w:val="1"/>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D52460"/>
    <w:multiLevelType w:val="hybridMultilevel"/>
    <w:tmpl w:val="67B6107C"/>
    <w:lvl w:ilvl="0" w:tplc="7808646E">
      <w:start w:val="1"/>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82070E"/>
    <w:multiLevelType w:val="hybridMultilevel"/>
    <w:tmpl w:val="11EE5AD8"/>
    <w:lvl w:ilvl="0" w:tplc="48483E52">
      <w:start w:val="2"/>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494D38"/>
    <w:multiLevelType w:val="hybridMultilevel"/>
    <w:tmpl w:val="31003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2"/>
  </w:num>
  <w:num w:numId="3">
    <w:abstractNumId w:val="2"/>
  </w:num>
  <w:num w:numId="4">
    <w:abstractNumId w:val="13"/>
  </w:num>
  <w:num w:numId="5">
    <w:abstractNumId w:val="6"/>
  </w:num>
  <w:num w:numId="6">
    <w:abstractNumId w:val="18"/>
  </w:num>
  <w:num w:numId="7">
    <w:abstractNumId w:val="16"/>
  </w:num>
  <w:num w:numId="8">
    <w:abstractNumId w:val="22"/>
  </w:num>
  <w:num w:numId="9">
    <w:abstractNumId w:val="7"/>
  </w:num>
  <w:num w:numId="10">
    <w:abstractNumId w:val="27"/>
  </w:num>
  <w:num w:numId="11">
    <w:abstractNumId w:val="23"/>
  </w:num>
  <w:num w:numId="12">
    <w:abstractNumId w:val="5"/>
  </w:num>
  <w:num w:numId="13">
    <w:abstractNumId w:val="11"/>
  </w:num>
  <w:num w:numId="14">
    <w:abstractNumId w:val="0"/>
  </w:num>
  <w:num w:numId="15">
    <w:abstractNumId w:val="25"/>
  </w:num>
  <w:num w:numId="16">
    <w:abstractNumId w:val="10"/>
  </w:num>
  <w:num w:numId="17">
    <w:abstractNumId w:val="17"/>
  </w:num>
  <w:num w:numId="18">
    <w:abstractNumId w:val="24"/>
  </w:num>
  <w:num w:numId="19">
    <w:abstractNumId w:val="14"/>
  </w:num>
  <w:num w:numId="20">
    <w:abstractNumId w:val="8"/>
  </w:num>
  <w:num w:numId="21">
    <w:abstractNumId w:val="4"/>
  </w:num>
  <w:num w:numId="22">
    <w:abstractNumId w:val="3"/>
  </w:num>
  <w:num w:numId="23">
    <w:abstractNumId w:val="21"/>
  </w:num>
  <w:num w:numId="24">
    <w:abstractNumId w:val="20"/>
  </w:num>
  <w:num w:numId="25">
    <w:abstractNumId w:val="26"/>
  </w:num>
  <w:num w:numId="26">
    <w:abstractNumId w:val="15"/>
  </w:num>
  <w:num w:numId="27">
    <w:abstractNumId w:val="1"/>
  </w:num>
  <w:num w:numId="28">
    <w:abstractNumId w:val="9"/>
  </w:num>
  <w:num w:numId="29">
    <w:abstractNumId w:val="29"/>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B7F"/>
    <w:rsid w:val="00001F3C"/>
    <w:rsid w:val="000276E9"/>
    <w:rsid w:val="00031A7D"/>
    <w:rsid w:val="000559BC"/>
    <w:rsid w:val="000630B8"/>
    <w:rsid w:val="00071708"/>
    <w:rsid w:val="000818FB"/>
    <w:rsid w:val="000B68D6"/>
    <w:rsid w:val="000D5C9D"/>
    <w:rsid w:val="000E520E"/>
    <w:rsid w:val="001339CA"/>
    <w:rsid w:val="00186679"/>
    <w:rsid w:val="001872B3"/>
    <w:rsid w:val="001D0C9D"/>
    <w:rsid w:val="001E04AB"/>
    <w:rsid w:val="001E6410"/>
    <w:rsid w:val="001E7282"/>
    <w:rsid w:val="002019A5"/>
    <w:rsid w:val="00210C26"/>
    <w:rsid w:val="0021764C"/>
    <w:rsid w:val="00223D3E"/>
    <w:rsid w:val="002303C6"/>
    <w:rsid w:val="00241814"/>
    <w:rsid w:val="00246531"/>
    <w:rsid w:val="00250D02"/>
    <w:rsid w:val="00257911"/>
    <w:rsid w:val="00270071"/>
    <w:rsid w:val="0029512A"/>
    <w:rsid w:val="002A47CB"/>
    <w:rsid w:val="002A73F5"/>
    <w:rsid w:val="002C45ED"/>
    <w:rsid w:val="002C7519"/>
    <w:rsid w:val="002D0EB5"/>
    <w:rsid w:val="002D356B"/>
    <w:rsid w:val="002E1E10"/>
    <w:rsid w:val="00333F48"/>
    <w:rsid w:val="00343701"/>
    <w:rsid w:val="00346D0F"/>
    <w:rsid w:val="00354279"/>
    <w:rsid w:val="003576AB"/>
    <w:rsid w:val="003A4EF3"/>
    <w:rsid w:val="003C5DA0"/>
    <w:rsid w:val="003E4FFD"/>
    <w:rsid w:val="003F5AAE"/>
    <w:rsid w:val="0040675D"/>
    <w:rsid w:val="00407007"/>
    <w:rsid w:val="00411FDC"/>
    <w:rsid w:val="0043337C"/>
    <w:rsid w:val="00445F72"/>
    <w:rsid w:val="00446882"/>
    <w:rsid w:val="004877EE"/>
    <w:rsid w:val="00492A08"/>
    <w:rsid w:val="004930C0"/>
    <w:rsid w:val="004A5E06"/>
    <w:rsid w:val="004A68F8"/>
    <w:rsid w:val="004B03EC"/>
    <w:rsid w:val="004B3DDD"/>
    <w:rsid w:val="004C1399"/>
    <w:rsid w:val="004D5788"/>
    <w:rsid w:val="004D6AE0"/>
    <w:rsid w:val="004F6A52"/>
    <w:rsid w:val="00500B5C"/>
    <w:rsid w:val="005076A4"/>
    <w:rsid w:val="0052149D"/>
    <w:rsid w:val="00552A55"/>
    <w:rsid w:val="00567792"/>
    <w:rsid w:val="0057248A"/>
    <w:rsid w:val="005807ED"/>
    <w:rsid w:val="005B7587"/>
    <w:rsid w:val="005D28AB"/>
    <w:rsid w:val="005F018E"/>
    <w:rsid w:val="005F1562"/>
    <w:rsid w:val="00615257"/>
    <w:rsid w:val="006508C5"/>
    <w:rsid w:val="00653C85"/>
    <w:rsid w:val="00654655"/>
    <w:rsid w:val="006578A6"/>
    <w:rsid w:val="00671920"/>
    <w:rsid w:val="0067545E"/>
    <w:rsid w:val="00690D63"/>
    <w:rsid w:val="006B1AF3"/>
    <w:rsid w:val="006B24D0"/>
    <w:rsid w:val="006E5B49"/>
    <w:rsid w:val="006F1F18"/>
    <w:rsid w:val="0073144D"/>
    <w:rsid w:val="00740BD6"/>
    <w:rsid w:val="00741B1A"/>
    <w:rsid w:val="007429E2"/>
    <w:rsid w:val="00750DB3"/>
    <w:rsid w:val="00771788"/>
    <w:rsid w:val="00771C40"/>
    <w:rsid w:val="00771EBE"/>
    <w:rsid w:val="007774AA"/>
    <w:rsid w:val="00787491"/>
    <w:rsid w:val="0079144A"/>
    <w:rsid w:val="007B4DE3"/>
    <w:rsid w:val="007C7661"/>
    <w:rsid w:val="007F1422"/>
    <w:rsid w:val="007F45C1"/>
    <w:rsid w:val="007F78CE"/>
    <w:rsid w:val="00804F2F"/>
    <w:rsid w:val="00807ED5"/>
    <w:rsid w:val="008113D5"/>
    <w:rsid w:val="0081680A"/>
    <w:rsid w:val="008253B3"/>
    <w:rsid w:val="008322E1"/>
    <w:rsid w:val="00832B7F"/>
    <w:rsid w:val="00834B52"/>
    <w:rsid w:val="00857C26"/>
    <w:rsid w:val="00860377"/>
    <w:rsid w:val="008736CE"/>
    <w:rsid w:val="00881A92"/>
    <w:rsid w:val="00883000"/>
    <w:rsid w:val="0089772E"/>
    <w:rsid w:val="008A2B91"/>
    <w:rsid w:val="008A40B4"/>
    <w:rsid w:val="008A5301"/>
    <w:rsid w:val="008A757D"/>
    <w:rsid w:val="008B6093"/>
    <w:rsid w:val="008D1568"/>
    <w:rsid w:val="008E1804"/>
    <w:rsid w:val="008E6C6B"/>
    <w:rsid w:val="008F17F9"/>
    <w:rsid w:val="008F67CC"/>
    <w:rsid w:val="00902113"/>
    <w:rsid w:val="00904F1A"/>
    <w:rsid w:val="0091139B"/>
    <w:rsid w:val="009175E2"/>
    <w:rsid w:val="0093022B"/>
    <w:rsid w:val="009372F0"/>
    <w:rsid w:val="00960327"/>
    <w:rsid w:val="00987A68"/>
    <w:rsid w:val="009A709A"/>
    <w:rsid w:val="009B508A"/>
    <w:rsid w:val="009D119C"/>
    <w:rsid w:val="009E73D5"/>
    <w:rsid w:val="009F71D9"/>
    <w:rsid w:val="00A01E53"/>
    <w:rsid w:val="00A060AC"/>
    <w:rsid w:val="00A07B3E"/>
    <w:rsid w:val="00A21DAE"/>
    <w:rsid w:val="00A228C6"/>
    <w:rsid w:val="00A300A5"/>
    <w:rsid w:val="00A37168"/>
    <w:rsid w:val="00A42E17"/>
    <w:rsid w:val="00A51643"/>
    <w:rsid w:val="00A5607E"/>
    <w:rsid w:val="00AA7225"/>
    <w:rsid w:val="00AB10BE"/>
    <w:rsid w:val="00AC26ED"/>
    <w:rsid w:val="00AD56D5"/>
    <w:rsid w:val="00AE4402"/>
    <w:rsid w:val="00AF3C8B"/>
    <w:rsid w:val="00B10FA7"/>
    <w:rsid w:val="00B31CCB"/>
    <w:rsid w:val="00B324C2"/>
    <w:rsid w:val="00B42103"/>
    <w:rsid w:val="00B8691C"/>
    <w:rsid w:val="00BA24A0"/>
    <w:rsid w:val="00BB31CE"/>
    <w:rsid w:val="00BC047B"/>
    <w:rsid w:val="00BD5448"/>
    <w:rsid w:val="00BF2EBC"/>
    <w:rsid w:val="00BF51E1"/>
    <w:rsid w:val="00BF5904"/>
    <w:rsid w:val="00BF5CA9"/>
    <w:rsid w:val="00C01CBE"/>
    <w:rsid w:val="00C11AB6"/>
    <w:rsid w:val="00C17491"/>
    <w:rsid w:val="00C26938"/>
    <w:rsid w:val="00C42891"/>
    <w:rsid w:val="00C57CD7"/>
    <w:rsid w:val="00C65AC8"/>
    <w:rsid w:val="00C70931"/>
    <w:rsid w:val="00C750F7"/>
    <w:rsid w:val="00C8722C"/>
    <w:rsid w:val="00CB0E08"/>
    <w:rsid w:val="00CC1238"/>
    <w:rsid w:val="00CD2665"/>
    <w:rsid w:val="00CF6FAE"/>
    <w:rsid w:val="00D0447A"/>
    <w:rsid w:val="00D11850"/>
    <w:rsid w:val="00D22D12"/>
    <w:rsid w:val="00D606CD"/>
    <w:rsid w:val="00D61D66"/>
    <w:rsid w:val="00D65E87"/>
    <w:rsid w:val="00D71749"/>
    <w:rsid w:val="00D7240C"/>
    <w:rsid w:val="00DB6D20"/>
    <w:rsid w:val="00DD43AF"/>
    <w:rsid w:val="00DD7144"/>
    <w:rsid w:val="00E0137D"/>
    <w:rsid w:val="00E03B1D"/>
    <w:rsid w:val="00E23746"/>
    <w:rsid w:val="00E27B82"/>
    <w:rsid w:val="00E30855"/>
    <w:rsid w:val="00E32284"/>
    <w:rsid w:val="00E35F41"/>
    <w:rsid w:val="00E3713D"/>
    <w:rsid w:val="00E3796F"/>
    <w:rsid w:val="00E51C14"/>
    <w:rsid w:val="00E52B07"/>
    <w:rsid w:val="00E60FBE"/>
    <w:rsid w:val="00E63B67"/>
    <w:rsid w:val="00E7284A"/>
    <w:rsid w:val="00EC50EA"/>
    <w:rsid w:val="00EC64F1"/>
    <w:rsid w:val="00EE4839"/>
    <w:rsid w:val="00F11F51"/>
    <w:rsid w:val="00F2465C"/>
    <w:rsid w:val="00F26FB3"/>
    <w:rsid w:val="00F320D1"/>
    <w:rsid w:val="00F47899"/>
    <w:rsid w:val="00F56AAC"/>
    <w:rsid w:val="00F609B0"/>
    <w:rsid w:val="00F674F5"/>
    <w:rsid w:val="00F73A9E"/>
    <w:rsid w:val="00F8341E"/>
    <w:rsid w:val="00F85400"/>
    <w:rsid w:val="00FB2747"/>
    <w:rsid w:val="00FE1C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DC4A3A"/>
  <w15:docId w15:val="{2A9B96FA-FFE3-419C-B706-CDB554AB2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595959" w:themeColor="text1" w:themeTint="A6"/>
    </w:rPr>
  </w:style>
  <w:style w:type="paragraph" w:styleId="Heading1">
    <w:name w:val="heading 1"/>
    <w:basedOn w:val="Normal"/>
    <w:next w:val="Normal"/>
    <w:link w:val="Heading1Char"/>
    <w:uiPriority w:val="9"/>
    <w:qFormat/>
    <w:rsid w:val="00A060AC"/>
    <w:pPr>
      <w:keepNext/>
      <w:keepLines/>
      <w:spacing w:before="800" w:after="40" w:line="240" w:lineRule="auto"/>
      <w:outlineLvl w:val="0"/>
    </w:pPr>
    <w:rPr>
      <w:rFonts w:asciiTheme="majorHAnsi" w:eastAsiaTheme="majorEastAsia" w:hAnsiTheme="majorHAnsi" w:cstheme="majorBidi"/>
      <w:color w:val="538135" w:themeColor="accent6" w:themeShade="BF"/>
      <w:kern w:val="28"/>
      <w:sz w:val="52"/>
      <w:szCs w:val="52"/>
      <w14:ligatures w14:val="standard"/>
      <w14:numForm w14:val="oldStyle"/>
    </w:rPr>
  </w:style>
  <w:style w:type="paragraph" w:styleId="Heading2">
    <w:name w:val="heading 2"/>
    <w:basedOn w:val="Normal"/>
    <w:next w:val="Normal"/>
    <w:link w:val="Heading2Char"/>
    <w:uiPriority w:val="9"/>
    <w:unhideWhenUsed/>
    <w:qFormat/>
    <w:rsid w:val="00A060AC"/>
    <w:pPr>
      <w:keepNext/>
      <w:keepLines/>
      <w:pBdr>
        <w:top w:val="single" w:sz="4" w:space="1" w:color="4472C4" w:themeColor="accent5"/>
      </w:pBdr>
      <w:spacing w:before="200" w:after="60" w:line="240" w:lineRule="auto"/>
      <w:outlineLvl w:val="1"/>
    </w:pPr>
    <w:rPr>
      <w:rFonts w:asciiTheme="majorHAnsi" w:eastAsiaTheme="majorEastAsia" w:hAnsiTheme="majorHAnsi" w:cstheme="majorBidi"/>
      <w:color w:val="538135" w:themeColor="accent6" w:themeShade="BF"/>
      <w:kern w:val="28"/>
      <w:sz w:val="32"/>
      <w:szCs w:val="32"/>
      <w14:ligatures w14:val="standard"/>
    </w:rPr>
  </w:style>
  <w:style w:type="paragraph" w:styleId="Heading3">
    <w:name w:val="heading 3"/>
    <w:basedOn w:val="Normal"/>
    <w:next w:val="Normal"/>
    <w:link w:val="Heading3Char"/>
    <w:uiPriority w:val="9"/>
    <w:unhideWhenUsed/>
    <w:qFormat/>
    <w:rsid w:val="00A060AC"/>
    <w:pPr>
      <w:keepNext/>
      <w:keepLines/>
      <w:spacing w:before="40" w:after="0"/>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unhideWhenUsed/>
    <w:qFormat/>
    <w:rsid w:val="00A060AC"/>
    <w:pPr>
      <w:keepNext/>
      <w:keepLines/>
      <w:spacing w:before="40" w:after="0"/>
      <w:outlineLvl w:val="3"/>
    </w:pPr>
    <w:rPr>
      <w:rFonts w:asciiTheme="majorHAnsi" w:eastAsiaTheme="majorEastAsia" w:hAnsiTheme="majorHAnsi" w:cstheme="majorBidi"/>
      <w:i/>
      <w:iCs/>
      <w:color w:val="538135" w:themeColor="accent6" w:themeShade="BF"/>
    </w:rPr>
  </w:style>
  <w:style w:type="paragraph" w:styleId="Heading5">
    <w:name w:val="heading 5"/>
    <w:basedOn w:val="Normal"/>
    <w:next w:val="Normal"/>
    <w:link w:val="Heading5Char"/>
    <w:uiPriority w:val="9"/>
    <w:unhideWhenUsed/>
    <w:qFormat/>
    <w:rsid w:val="00A07B3E"/>
    <w:pPr>
      <w:keepNext/>
      <w:keepLines/>
      <w:spacing w:before="40" w:after="0"/>
      <w:outlineLvl w:val="4"/>
    </w:pPr>
    <w:rPr>
      <w:rFonts w:asciiTheme="majorHAnsi" w:eastAsiaTheme="majorEastAsia" w:hAnsiTheme="majorHAnsi" w:cstheme="majorBidi"/>
      <w:color w:val="538135" w:themeColor="accent6"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character" w:customStyle="1" w:styleId="Heading1Char">
    <w:name w:val="Heading 1 Char"/>
    <w:basedOn w:val="DefaultParagraphFont"/>
    <w:link w:val="Heading1"/>
    <w:uiPriority w:val="9"/>
    <w:rsid w:val="00A060AC"/>
    <w:rPr>
      <w:rFonts w:asciiTheme="majorHAnsi" w:eastAsiaTheme="majorEastAsia" w:hAnsiTheme="majorHAnsi" w:cstheme="majorBidi"/>
      <w:color w:val="538135" w:themeColor="accent6" w:themeShade="BF"/>
      <w:kern w:val="28"/>
      <w:sz w:val="52"/>
      <w:szCs w:val="52"/>
      <w14:ligatures w14:val="standard"/>
      <w14:numForm w14:val="oldStyle"/>
    </w:rPr>
  </w:style>
  <w:style w:type="character" w:customStyle="1" w:styleId="Heading2Char">
    <w:name w:val="Heading 2 Char"/>
    <w:basedOn w:val="DefaultParagraphFont"/>
    <w:link w:val="Heading2"/>
    <w:uiPriority w:val="9"/>
    <w:rsid w:val="00A060AC"/>
    <w:rPr>
      <w:rFonts w:asciiTheme="majorHAnsi" w:eastAsiaTheme="majorEastAsia" w:hAnsiTheme="majorHAnsi" w:cstheme="majorBidi"/>
      <w:color w:val="538135" w:themeColor="accent6" w:themeShade="BF"/>
      <w:kern w:val="28"/>
      <w:sz w:val="32"/>
      <w:szCs w:val="32"/>
      <w14:ligatures w14:val="standard"/>
    </w:rPr>
  </w:style>
  <w:style w:type="paragraph" w:styleId="ListParagraph">
    <w:name w:val="List Paragraph"/>
    <w:basedOn w:val="Normal"/>
    <w:link w:val="ListParagraphChar"/>
    <w:uiPriority w:val="34"/>
    <w:qFormat/>
    <w:pPr>
      <w:spacing w:after="240" w:line="240" w:lineRule="auto"/>
      <w:ind w:left="720" w:hanging="288"/>
      <w:contextualSpacing/>
    </w:pPr>
    <w:rPr>
      <w:rFonts w:eastAsia="MS Mincho"/>
      <w:color w:val="404040" w:themeColor="text1" w:themeTint="BF"/>
      <w:kern w:val="20"/>
      <w14:ligatures w14:val="standard"/>
    </w:rPr>
  </w:style>
  <w:style w:type="character" w:styleId="Hyperlink">
    <w:name w:val="Hyperlink"/>
    <w:basedOn w:val="DefaultParagraphFont"/>
    <w:uiPriority w:val="99"/>
    <w:unhideWhenUsed/>
    <w:rPr>
      <w:color w:val="0563C1" w:themeColor="hyperlink"/>
      <w:u w:val="single"/>
    </w:rPr>
  </w:style>
  <w:style w:type="character" w:customStyle="1" w:styleId="ListParagraphChar">
    <w:name w:val="List Paragraph Char"/>
    <w:basedOn w:val="DefaultParagraphFont"/>
    <w:link w:val="ListParagraph"/>
    <w:uiPriority w:val="34"/>
    <w:rPr>
      <w:rFonts w:eastAsia="MS Mincho"/>
      <w:color w:val="404040" w:themeColor="text1" w:themeTint="BF"/>
      <w:kern w:val="20"/>
      <w14:ligatures w14:val="standard"/>
    </w:rPr>
  </w:style>
  <w:style w:type="paragraph" w:styleId="CommentText">
    <w:name w:val="annotation text"/>
    <w:basedOn w:val="Normal"/>
    <w:link w:val="CommentTextChar"/>
    <w:uiPriority w:val="99"/>
    <w:semiHidden/>
    <w:unhideWhenUsed/>
    <w:pPr>
      <w:spacing w:after="160" w:line="240" w:lineRule="auto"/>
    </w:pPr>
    <w:rPr>
      <w:rFonts w:ascii="Arial" w:eastAsia="MS Mincho" w:hAnsi="Arial" w:cs="Arial"/>
      <w:color w:val="484848"/>
      <w:kern w:val="20"/>
      <w:sz w:val="20"/>
      <w:szCs w:val="20"/>
      <w14:ligatures w14:val="standard"/>
    </w:rPr>
  </w:style>
  <w:style w:type="character" w:customStyle="1" w:styleId="CommentTextChar">
    <w:name w:val="Comment Text Char"/>
    <w:basedOn w:val="DefaultParagraphFont"/>
    <w:link w:val="CommentText"/>
    <w:uiPriority w:val="99"/>
    <w:semiHidden/>
    <w:rPr>
      <w:rFonts w:ascii="Arial" w:eastAsia="MS Mincho" w:hAnsi="Arial" w:cs="Arial"/>
      <w:color w:val="484848"/>
      <w:kern w:val="20"/>
      <w:sz w:val="20"/>
      <w:szCs w:val="20"/>
      <w14:ligatures w14:val="standard"/>
    </w:rPr>
  </w:style>
  <w:style w:type="character" w:styleId="CommentReference">
    <w:name w:val="annotation reference"/>
    <w:basedOn w:val="DefaultParagraphFont"/>
    <w:uiPriority w:val="99"/>
    <w:semiHidden/>
    <w:unhideWhenUsed/>
    <w:rPr>
      <w:sz w:val="16"/>
      <w:szCs w:val="16"/>
    </w:rPr>
  </w:style>
  <w:style w:type="character" w:styleId="Strong">
    <w:name w:val="Strong"/>
    <w:basedOn w:val="DefaultParagraphFont"/>
    <w:uiPriority w:val="22"/>
    <w:qFormat/>
    <w:rPr>
      <w:b/>
      <w:bCs/>
      <w:color w:val="595959" w:themeColor="text1" w:themeTint="A6"/>
    </w:rPr>
  </w:style>
  <w:style w:type="character" w:styleId="Emphasis">
    <w:name w:val="Emphasis"/>
    <w:basedOn w:val="DefaultParagraphFont"/>
    <w:uiPriority w:val="20"/>
    <w:qFormat/>
    <w:rPr>
      <w:i w:val="0"/>
      <w:iCs w:val="0"/>
      <w:color w:val="4472C4" w:themeColor="accent5"/>
    </w:rPr>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color w:val="404040" w:themeColor="text1" w:themeTint="BF"/>
      <w:sz w:val="24"/>
      <w:szCs w:val="24"/>
    </w:rPr>
  </w:style>
  <w:style w:type="table" w:customStyle="1" w:styleId="ListTable4-Accent11">
    <w:name w:val="List Table 4 - Accent 11"/>
    <w:basedOn w:val="TableNormal"/>
    <w:uiPriority w:val="49"/>
    <w:pPr>
      <w:spacing w:after="0" w:line="240" w:lineRule="auto"/>
    </w:pPr>
    <w:rPr>
      <w:rFonts w:eastAsia="MS Mincho"/>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Instructions">
    <w:name w:val="Instructions"/>
    <w:basedOn w:val="Normal"/>
    <w:qFormat/>
  </w:style>
  <w:style w:type="paragraph" w:styleId="CommentSubject">
    <w:name w:val="annotation subject"/>
    <w:basedOn w:val="CommentText"/>
    <w:next w:val="CommentText"/>
    <w:link w:val="CommentSubjectChar"/>
    <w:uiPriority w:val="99"/>
    <w:semiHidden/>
    <w:unhideWhenUsed/>
    <w:pPr>
      <w:spacing w:after="200"/>
    </w:pPr>
    <w:rPr>
      <w:rFonts w:asciiTheme="minorHAnsi" w:eastAsiaTheme="minorEastAsia" w:hAnsiTheme="minorHAnsi" w:cstheme="minorBidi"/>
      <w:b/>
      <w:bCs/>
      <w:color w:val="auto"/>
      <w:kern w:val="0"/>
      <w14:ligatures w14:val="none"/>
    </w:rPr>
  </w:style>
  <w:style w:type="character" w:customStyle="1" w:styleId="CommentSubjectChar">
    <w:name w:val="Comment Subject Char"/>
    <w:basedOn w:val="CommentTextChar"/>
    <w:link w:val="CommentSubject"/>
    <w:uiPriority w:val="99"/>
    <w:semiHidden/>
    <w:rPr>
      <w:rFonts w:ascii="Arial" w:eastAsia="MS Mincho" w:hAnsi="Arial" w:cs="Arial"/>
      <w:b/>
      <w:bCs/>
      <w:color w:val="484848"/>
      <w:kern w:val="20"/>
      <w:sz w:val="20"/>
      <w:szCs w:val="20"/>
      <w14:ligatures w14:val="standard"/>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FollowedHyperlink">
    <w:name w:val="FollowedHyperlink"/>
    <w:basedOn w:val="DefaultParagraphFont"/>
    <w:uiPriority w:val="99"/>
    <w:semiHidden/>
    <w:unhideWhenUsed/>
    <w:rPr>
      <w:color w:val="954F72" w:themeColor="followedHyperlink"/>
      <w:u w:val="single"/>
    </w:rPr>
  </w:style>
  <w:style w:type="paragraph" w:customStyle="1" w:styleId="UI">
    <w:name w:val="UI"/>
    <w:basedOn w:val="Normal"/>
    <w:qFormat/>
    <w:rPr>
      <w:b/>
      <w:bCs/>
      <w:color w:val="auto"/>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060AC"/>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rsid w:val="00A060AC"/>
    <w:rPr>
      <w:rFonts w:asciiTheme="majorHAnsi" w:eastAsiaTheme="majorEastAsia" w:hAnsiTheme="majorHAnsi" w:cstheme="majorBidi"/>
      <w:i/>
      <w:iCs/>
      <w:color w:val="538135" w:themeColor="accent6" w:themeShade="BF"/>
    </w:rPr>
  </w:style>
  <w:style w:type="character" w:customStyle="1" w:styleId="Heading5Char">
    <w:name w:val="Heading 5 Char"/>
    <w:basedOn w:val="DefaultParagraphFont"/>
    <w:link w:val="Heading5"/>
    <w:uiPriority w:val="9"/>
    <w:rsid w:val="00A07B3E"/>
    <w:rPr>
      <w:rFonts w:asciiTheme="majorHAnsi" w:eastAsiaTheme="majorEastAsia" w:hAnsiTheme="majorHAnsi" w:cstheme="majorBidi"/>
      <w:color w:val="538135" w:themeColor="accent6" w:themeShade="BF"/>
    </w:rPr>
  </w:style>
  <w:style w:type="paragraph" w:styleId="TOCHeading">
    <w:name w:val="TOC Heading"/>
    <w:basedOn w:val="Heading1"/>
    <w:next w:val="Normal"/>
    <w:uiPriority w:val="39"/>
    <w:unhideWhenUsed/>
    <w:qFormat/>
    <w:rsid w:val="00987A68"/>
    <w:pPr>
      <w:spacing w:before="240" w:after="0" w:line="259" w:lineRule="auto"/>
      <w:outlineLvl w:val="9"/>
    </w:pPr>
    <w:rPr>
      <w:color w:val="2E74B5" w:themeColor="accent1" w:themeShade="BF"/>
      <w:kern w:val="0"/>
      <w:sz w:val="32"/>
      <w:szCs w:val="32"/>
      <w:lang w:eastAsia="en-US"/>
      <w14:ligatures w14:val="none"/>
      <w14:numForm w14:val="default"/>
    </w:rPr>
  </w:style>
  <w:style w:type="paragraph" w:styleId="TOC1">
    <w:name w:val="toc 1"/>
    <w:basedOn w:val="Normal"/>
    <w:next w:val="Normal"/>
    <w:autoRedefine/>
    <w:uiPriority w:val="39"/>
    <w:unhideWhenUsed/>
    <w:rsid w:val="002019A5"/>
    <w:pPr>
      <w:tabs>
        <w:tab w:val="right" w:leader="dot" w:pos="9350"/>
      </w:tabs>
      <w:spacing w:after="100"/>
    </w:pPr>
  </w:style>
  <w:style w:type="paragraph" w:styleId="TOC2">
    <w:name w:val="toc 2"/>
    <w:basedOn w:val="Normal"/>
    <w:next w:val="Normal"/>
    <w:autoRedefine/>
    <w:uiPriority w:val="39"/>
    <w:unhideWhenUsed/>
    <w:rsid w:val="00D65E87"/>
    <w:pPr>
      <w:spacing w:after="100"/>
      <w:ind w:left="220"/>
    </w:pPr>
  </w:style>
  <w:style w:type="paragraph" w:styleId="TOC3">
    <w:name w:val="toc 3"/>
    <w:basedOn w:val="Normal"/>
    <w:next w:val="Normal"/>
    <w:autoRedefine/>
    <w:uiPriority w:val="39"/>
    <w:unhideWhenUsed/>
    <w:rsid w:val="00EC50E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174900">
      <w:bodyDiv w:val="1"/>
      <w:marLeft w:val="0"/>
      <w:marRight w:val="750"/>
      <w:marTop w:val="0"/>
      <w:marBottom w:val="0"/>
      <w:divBdr>
        <w:top w:val="none" w:sz="0" w:space="0" w:color="auto"/>
        <w:left w:val="none" w:sz="0" w:space="0" w:color="auto"/>
        <w:bottom w:val="none" w:sz="0" w:space="0" w:color="auto"/>
        <w:right w:val="none" w:sz="0" w:space="0" w:color="auto"/>
      </w:divBdr>
      <w:divsChild>
        <w:div w:id="1347748371">
          <w:marLeft w:val="0"/>
          <w:marRight w:val="0"/>
          <w:marTop w:val="0"/>
          <w:marBottom w:val="0"/>
          <w:divBdr>
            <w:top w:val="none" w:sz="0" w:space="0" w:color="auto"/>
            <w:left w:val="none" w:sz="0" w:space="0" w:color="auto"/>
            <w:bottom w:val="none" w:sz="0" w:space="0" w:color="auto"/>
            <w:right w:val="none" w:sz="0" w:space="0" w:color="auto"/>
          </w:divBdr>
          <w:divsChild>
            <w:div w:id="961376159">
              <w:marLeft w:val="0"/>
              <w:marRight w:val="0"/>
              <w:marTop w:val="0"/>
              <w:marBottom w:val="0"/>
              <w:divBdr>
                <w:top w:val="none" w:sz="0" w:space="0" w:color="auto"/>
                <w:left w:val="single" w:sz="6" w:space="8" w:color="BBBBBB"/>
                <w:bottom w:val="none" w:sz="0" w:space="0" w:color="auto"/>
                <w:right w:val="none" w:sz="0" w:space="0" w:color="auto"/>
              </w:divBdr>
              <w:divsChild>
                <w:div w:id="161358912">
                  <w:marLeft w:val="0"/>
                  <w:marRight w:val="0"/>
                  <w:marTop w:val="0"/>
                  <w:marBottom w:val="0"/>
                  <w:divBdr>
                    <w:top w:val="none" w:sz="0" w:space="0" w:color="auto"/>
                    <w:left w:val="none" w:sz="0" w:space="0" w:color="auto"/>
                    <w:bottom w:val="none" w:sz="0" w:space="0" w:color="auto"/>
                    <w:right w:val="none" w:sz="0" w:space="0" w:color="auto"/>
                  </w:divBdr>
                  <w:divsChild>
                    <w:div w:id="12393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622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groups.io/g/GSS/topic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tore.shoestringastronomy.com" TargetMode="External"/><Relationship Id="rId24" Type="http://schemas.openxmlformats.org/officeDocument/2006/relationships/image" Target="media/image15.png"/><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jpg"/><Relationship Id="rId19" Type="http://schemas.openxmlformats.org/officeDocument/2006/relationships/image" Target="media/image10.png"/><Relationship Id="rId31" Type="http://schemas.openxmlformats.org/officeDocument/2006/relationships/hyperlink" Target="https://www.facebook.com/groups/517303835383709/"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vimeo.com/user103775098" TargetMode="Externa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AppData\Roaming\Microsoft\Templates\Welcome%20to%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12D87-EAD4-40AB-B795-35451146303C}">
  <ds:schemaRefs>
    <ds:schemaRef ds:uri="http://schemas.microsoft.com/sharepoint/v3/contenttype/forms"/>
  </ds:schemaRefs>
</ds:datastoreItem>
</file>

<file path=customXml/itemProps2.xml><?xml version="1.0" encoding="utf-8"?>
<ds:datastoreItem xmlns:ds="http://schemas.openxmlformats.org/officeDocument/2006/customXml" ds:itemID="{137A8394-E98F-4508-BB9B-C359F0EC6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Welcome to Word.dotx</Template>
  <TotalTime>7088</TotalTime>
  <Pages>30</Pages>
  <Words>5968</Words>
  <Characters>34021</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81</cp:revision>
  <cp:lastPrinted>2019-10-06T21:48:00Z</cp:lastPrinted>
  <dcterms:created xsi:type="dcterms:W3CDTF">2018-08-12T12:30:00Z</dcterms:created>
  <dcterms:modified xsi:type="dcterms:W3CDTF">2019-11-22T12:20:00Z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TC029239499991</vt:lpwstr>
  </property>
</Properties>
</file>