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11D16" w14:textId="77777777" w:rsidR="00445865" w:rsidRPr="00DE3D78" w:rsidRDefault="00445865" w:rsidP="00445865">
      <w:pPr>
        <w:spacing w:after="74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80100962"/>
      <w:r w:rsidRPr="00DE3D78">
        <w:rPr>
          <w:rFonts w:ascii="Times New Roman" w:eastAsia="Times New Roman" w:hAnsi="Times New Roman" w:cs="Times New Roman"/>
          <w:sz w:val="32"/>
          <w:szCs w:val="32"/>
        </w:rPr>
        <w:t>Міністерство освіти і науки України</w:t>
      </w:r>
    </w:p>
    <w:p w14:paraId="0E95AF22" w14:textId="77777777" w:rsidR="00445865" w:rsidRPr="00DE3D78" w:rsidRDefault="00445865" w:rsidP="00445865">
      <w:pPr>
        <w:spacing w:after="74"/>
        <w:ind w:left="10" w:right="7" w:hanging="10"/>
        <w:jc w:val="center"/>
        <w:rPr>
          <w:rFonts w:ascii="Times New Roman" w:hAnsi="Times New Roman" w:cs="Times New Roman"/>
          <w:sz w:val="32"/>
          <w:szCs w:val="32"/>
        </w:rPr>
      </w:pPr>
      <w:r w:rsidRPr="00DE3D78">
        <w:rPr>
          <w:rFonts w:ascii="Times New Roman" w:eastAsia="Times New Roman" w:hAnsi="Times New Roman" w:cs="Times New Roman"/>
          <w:sz w:val="32"/>
          <w:szCs w:val="32"/>
        </w:rPr>
        <w:t>Національний університет «Львівська політехніка»</w:t>
      </w:r>
    </w:p>
    <w:p w14:paraId="1F6C7289" w14:textId="77777777" w:rsidR="00445865" w:rsidRPr="00DE3D78" w:rsidRDefault="00445865" w:rsidP="00445865">
      <w:pPr>
        <w:spacing w:after="74"/>
        <w:ind w:left="10" w:right="8" w:hanging="10"/>
        <w:jc w:val="center"/>
        <w:rPr>
          <w:rFonts w:ascii="Times New Roman" w:hAnsi="Times New Roman" w:cs="Times New Roman"/>
          <w:sz w:val="32"/>
          <w:szCs w:val="32"/>
        </w:rPr>
      </w:pPr>
      <w:r w:rsidRPr="00DE3D78">
        <w:rPr>
          <w:rFonts w:ascii="Times New Roman" w:eastAsia="Times New Roman" w:hAnsi="Times New Roman" w:cs="Times New Roman"/>
          <w:sz w:val="32"/>
          <w:szCs w:val="32"/>
        </w:rPr>
        <w:t>Інститут комп’ютерних наук та інформаційних технологій</w:t>
      </w:r>
    </w:p>
    <w:p w14:paraId="1E72BAAD" w14:textId="77777777" w:rsidR="00445865" w:rsidRPr="00DE3D78" w:rsidRDefault="00445865" w:rsidP="00445865">
      <w:pPr>
        <w:spacing w:after="18"/>
        <w:ind w:left="10" w:right="5" w:hanging="10"/>
        <w:jc w:val="center"/>
        <w:rPr>
          <w:rFonts w:ascii="Times New Roman" w:hAnsi="Times New Roman" w:cs="Times New Roman"/>
          <w:sz w:val="32"/>
          <w:szCs w:val="32"/>
        </w:rPr>
      </w:pPr>
      <w:r w:rsidRPr="00DE3D78">
        <w:rPr>
          <w:rFonts w:ascii="Times New Roman" w:eastAsia="Times New Roman" w:hAnsi="Times New Roman" w:cs="Times New Roman"/>
          <w:sz w:val="32"/>
          <w:szCs w:val="32"/>
        </w:rPr>
        <w:t>Кафедра автоматизованих систем управління</w:t>
      </w:r>
    </w:p>
    <w:p w14:paraId="32704E93" w14:textId="77777777" w:rsidR="00445865" w:rsidRPr="00DE3D78" w:rsidRDefault="00445865" w:rsidP="004458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831B12" w14:textId="77777777" w:rsidR="00445865" w:rsidRPr="00DE3D78" w:rsidRDefault="00445865" w:rsidP="00445865">
      <w:pPr>
        <w:jc w:val="center"/>
        <w:rPr>
          <w:rFonts w:ascii="Times New Roman" w:hAnsi="Times New Roman" w:cs="Times New Roman"/>
        </w:rPr>
      </w:pPr>
    </w:p>
    <w:p w14:paraId="55B247D2" w14:textId="77777777" w:rsidR="00445865" w:rsidRPr="00DE3D78" w:rsidRDefault="00445865" w:rsidP="00445865">
      <w:pPr>
        <w:jc w:val="center"/>
        <w:rPr>
          <w:rFonts w:ascii="Times New Roman" w:hAnsi="Times New Roman" w:cs="Times New Roman"/>
        </w:rPr>
      </w:pPr>
      <w:r w:rsidRPr="00DE3D78">
        <w:rPr>
          <w:rFonts w:ascii="Times New Roman" w:hAnsi="Times New Roman" w:cs="Times New Roman"/>
        </w:rPr>
        <w:drawing>
          <wp:inline distT="0" distB="0" distL="0" distR="0" wp14:anchorId="55027A4C" wp14:editId="5B1A8BDA">
            <wp:extent cx="1537081" cy="1459865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7081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2BAA" w14:textId="77777777" w:rsidR="00445865" w:rsidRPr="00DE3D78" w:rsidRDefault="00445865" w:rsidP="0044586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0E9F391" w14:textId="77777777" w:rsidR="00445865" w:rsidRPr="00DE3D78" w:rsidRDefault="00445865" w:rsidP="0044586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3D78">
        <w:rPr>
          <w:rFonts w:ascii="Times New Roman" w:hAnsi="Times New Roman" w:cs="Times New Roman"/>
          <w:b/>
          <w:bCs/>
          <w:sz w:val="36"/>
          <w:szCs w:val="36"/>
        </w:rPr>
        <w:t>Звіт</w:t>
      </w:r>
    </w:p>
    <w:p w14:paraId="5A320792" w14:textId="34E5D6F9" w:rsidR="00445865" w:rsidRPr="00DE3D78" w:rsidRDefault="00445865" w:rsidP="00445865">
      <w:pPr>
        <w:jc w:val="center"/>
        <w:rPr>
          <w:rFonts w:ascii="Times New Roman" w:hAnsi="Times New Roman" w:cs="Times New Roman"/>
          <w:sz w:val="36"/>
          <w:szCs w:val="36"/>
        </w:rPr>
      </w:pPr>
      <w:r w:rsidRPr="00DE3D78">
        <w:rPr>
          <w:rFonts w:ascii="Times New Roman" w:hAnsi="Times New Roman" w:cs="Times New Roman"/>
          <w:sz w:val="36"/>
          <w:szCs w:val="36"/>
        </w:rPr>
        <w:t xml:space="preserve"> до лабораторної роботи № </w:t>
      </w:r>
      <w:r w:rsidR="000777BA">
        <w:rPr>
          <w:rFonts w:ascii="Times New Roman" w:hAnsi="Times New Roman" w:cs="Times New Roman"/>
          <w:sz w:val="36"/>
          <w:szCs w:val="36"/>
          <w:lang w:val="uk-UA"/>
        </w:rPr>
        <w:t>4</w:t>
      </w:r>
      <w:r w:rsidRPr="00DE3D78">
        <w:rPr>
          <w:rFonts w:ascii="Times New Roman" w:hAnsi="Times New Roman" w:cs="Times New Roman"/>
          <w:sz w:val="36"/>
          <w:szCs w:val="36"/>
        </w:rPr>
        <w:t xml:space="preserve"> з</w:t>
      </w:r>
    </w:p>
    <w:p w14:paraId="4C595CA8" w14:textId="77777777" w:rsidR="00445865" w:rsidRPr="00DE3D78" w:rsidRDefault="00445865" w:rsidP="00445865">
      <w:pPr>
        <w:jc w:val="center"/>
        <w:rPr>
          <w:rFonts w:ascii="Times New Roman" w:hAnsi="Times New Roman" w:cs="Times New Roman"/>
          <w:sz w:val="36"/>
          <w:szCs w:val="36"/>
        </w:rPr>
      </w:pPr>
      <w:r w:rsidRPr="00DE3D78">
        <w:rPr>
          <w:rFonts w:ascii="Times New Roman" w:hAnsi="Times New Roman" w:cs="Times New Roman"/>
          <w:sz w:val="36"/>
          <w:szCs w:val="36"/>
        </w:rPr>
        <w:t xml:space="preserve"> курсу </w:t>
      </w:r>
    </w:p>
    <w:p w14:paraId="1B447319" w14:textId="77777777" w:rsidR="00445865" w:rsidRPr="00DE3D78" w:rsidRDefault="00445865" w:rsidP="00445865">
      <w:pPr>
        <w:jc w:val="center"/>
        <w:rPr>
          <w:rFonts w:ascii="Times New Roman" w:hAnsi="Times New Roman" w:cs="Times New Roman"/>
          <w:sz w:val="36"/>
          <w:szCs w:val="36"/>
        </w:rPr>
      </w:pPr>
      <w:r w:rsidRPr="00DE3D78">
        <w:rPr>
          <w:rFonts w:ascii="Times New Roman" w:hAnsi="Times New Roman" w:cs="Times New Roman"/>
          <w:i/>
          <w:iCs/>
          <w:sz w:val="36"/>
          <w:szCs w:val="36"/>
        </w:rPr>
        <w:t xml:space="preserve">Прикладне програмувння </w:t>
      </w:r>
      <w:r w:rsidRPr="00DE3D78">
        <w:rPr>
          <w:rFonts w:ascii="Times New Roman" w:hAnsi="Times New Roman" w:cs="Times New Roman"/>
          <w:sz w:val="36"/>
          <w:szCs w:val="36"/>
        </w:rPr>
        <w:t xml:space="preserve"> на </w:t>
      </w:r>
    </w:p>
    <w:p w14:paraId="2C00464C" w14:textId="77777777" w:rsidR="00445865" w:rsidRPr="00DE3D78" w:rsidRDefault="00445865" w:rsidP="00445865">
      <w:pPr>
        <w:jc w:val="center"/>
        <w:rPr>
          <w:rFonts w:ascii="Times New Roman" w:hAnsi="Times New Roman" w:cs="Times New Roman"/>
          <w:sz w:val="36"/>
          <w:szCs w:val="36"/>
        </w:rPr>
      </w:pPr>
      <w:r w:rsidRPr="00DE3D78">
        <w:rPr>
          <w:rFonts w:ascii="Times New Roman" w:hAnsi="Times New Roman" w:cs="Times New Roman"/>
          <w:sz w:val="36"/>
          <w:szCs w:val="36"/>
        </w:rPr>
        <w:t xml:space="preserve">тему: </w:t>
      </w:r>
    </w:p>
    <w:p w14:paraId="21959EA3" w14:textId="6222B152" w:rsidR="00445865" w:rsidRPr="00445865" w:rsidRDefault="00445865" w:rsidP="00445865">
      <w:pPr>
        <w:spacing w:after="87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45865"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Pr="00445865">
        <w:rPr>
          <w:b/>
          <w:bCs/>
        </w:rPr>
        <w:t xml:space="preserve"> </w:t>
      </w:r>
      <w:r w:rsidRPr="00445865">
        <w:rPr>
          <w:rFonts w:ascii="Times New Roman" w:hAnsi="Times New Roman" w:cs="Times New Roman"/>
          <w:b/>
          <w:bCs/>
          <w:sz w:val="36"/>
          <w:szCs w:val="36"/>
        </w:rPr>
        <w:t>Комплексна лабораторна робота »</w:t>
      </w:r>
    </w:p>
    <w:p w14:paraId="03F3A291" w14:textId="77777777" w:rsidR="00445865" w:rsidRPr="00DE3D78" w:rsidRDefault="00445865" w:rsidP="00445865">
      <w:pPr>
        <w:spacing w:after="87"/>
        <w:jc w:val="right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4B055DD" w14:textId="77777777" w:rsidR="00445865" w:rsidRPr="00DE3D78" w:rsidRDefault="00445865" w:rsidP="00445865">
      <w:pPr>
        <w:spacing w:after="87"/>
        <w:jc w:val="right"/>
        <w:rPr>
          <w:rFonts w:ascii="Times New Roman" w:eastAsia="Times New Roman" w:hAnsi="Times New Roman" w:cs="Times New Roman"/>
          <w:sz w:val="30"/>
        </w:rPr>
      </w:pPr>
    </w:p>
    <w:p w14:paraId="6BDADA2C" w14:textId="77777777" w:rsidR="00445865" w:rsidRPr="00DE3D78" w:rsidRDefault="00445865" w:rsidP="00445865">
      <w:pPr>
        <w:spacing w:after="87"/>
        <w:jc w:val="right"/>
        <w:rPr>
          <w:rFonts w:ascii="Times New Roman" w:eastAsia="Times New Roman" w:hAnsi="Times New Roman" w:cs="Times New Roman"/>
          <w:sz w:val="30"/>
        </w:rPr>
      </w:pPr>
    </w:p>
    <w:p w14:paraId="45F0B07C" w14:textId="77777777" w:rsidR="00445865" w:rsidRPr="00DE3D78" w:rsidRDefault="00445865" w:rsidP="00445865">
      <w:pPr>
        <w:spacing w:after="87"/>
        <w:jc w:val="right"/>
        <w:rPr>
          <w:rFonts w:ascii="Times New Roman" w:eastAsia="Times New Roman" w:hAnsi="Times New Roman" w:cs="Times New Roman"/>
          <w:sz w:val="30"/>
        </w:rPr>
      </w:pPr>
      <w:r w:rsidRPr="00DE3D78">
        <w:rPr>
          <w:rFonts w:ascii="Times New Roman" w:eastAsia="Times New Roman" w:hAnsi="Times New Roman" w:cs="Times New Roman"/>
          <w:sz w:val="30"/>
        </w:rPr>
        <w:t>Виконав: студент ОІ-24</w:t>
      </w:r>
    </w:p>
    <w:p w14:paraId="3DAF7178" w14:textId="77777777" w:rsidR="00445865" w:rsidRPr="00DE3D78" w:rsidRDefault="00445865" w:rsidP="00445865">
      <w:pPr>
        <w:spacing w:after="87"/>
        <w:jc w:val="right"/>
        <w:rPr>
          <w:rFonts w:ascii="Times New Roman" w:hAnsi="Times New Roman" w:cs="Times New Roman"/>
          <w:b/>
          <w:bCs/>
        </w:rPr>
      </w:pPr>
      <w:r w:rsidRPr="00DE3D78">
        <w:rPr>
          <w:rFonts w:ascii="Times New Roman" w:eastAsia="Times New Roman" w:hAnsi="Times New Roman" w:cs="Times New Roman"/>
          <w:b/>
          <w:bCs/>
          <w:sz w:val="30"/>
        </w:rPr>
        <w:t>Стащишин Юрій</w:t>
      </w:r>
    </w:p>
    <w:p w14:paraId="0EA0DC11" w14:textId="77777777" w:rsidR="00445865" w:rsidRPr="00DE3D78" w:rsidRDefault="00445865" w:rsidP="00445865">
      <w:pPr>
        <w:spacing w:after="74"/>
        <w:ind w:left="10" w:right="-10" w:hanging="10"/>
        <w:jc w:val="right"/>
        <w:rPr>
          <w:rFonts w:ascii="Times New Roman" w:eastAsia="Times New Roman" w:hAnsi="Times New Roman" w:cs="Times New Roman"/>
          <w:sz w:val="30"/>
        </w:rPr>
      </w:pPr>
      <w:r w:rsidRPr="00DE3D78">
        <w:rPr>
          <w:rFonts w:ascii="Times New Roman" w:eastAsia="Times New Roman" w:hAnsi="Times New Roman" w:cs="Times New Roman"/>
          <w:sz w:val="30"/>
        </w:rPr>
        <w:t xml:space="preserve">Прийняв:  </w:t>
      </w:r>
    </w:p>
    <w:p w14:paraId="4C2738FD" w14:textId="77777777" w:rsidR="00445865" w:rsidRPr="00DE3D78" w:rsidRDefault="00445865" w:rsidP="00445865">
      <w:pPr>
        <w:spacing w:after="74"/>
        <w:ind w:left="10" w:right="-10" w:hanging="10"/>
        <w:jc w:val="right"/>
        <w:rPr>
          <w:rFonts w:ascii="Times New Roman" w:hAnsi="Times New Roman" w:cs="Times New Roman"/>
          <w:b/>
          <w:bCs/>
        </w:rPr>
      </w:pPr>
      <w:r w:rsidRPr="00DE3D78">
        <w:rPr>
          <w:rFonts w:ascii="Times New Roman" w:eastAsia="Times New Roman" w:hAnsi="Times New Roman" w:cs="Times New Roman"/>
          <w:b/>
          <w:bCs/>
          <w:sz w:val="30"/>
        </w:rPr>
        <w:t>Чорненький В. Я.</w:t>
      </w:r>
    </w:p>
    <w:p w14:paraId="17C22053" w14:textId="77777777" w:rsidR="00445865" w:rsidRPr="00DE3D78" w:rsidRDefault="00445865" w:rsidP="00445865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D5EBE89" w14:textId="77777777" w:rsidR="00445865" w:rsidRPr="00DE3D78" w:rsidRDefault="00445865" w:rsidP="00445865">
      <w:pPr>
        <w:rPr>
          <w:rFonts w:ascii="Times New Roman" w:hAnsi="Times New Roman" w:cs="Times New Roman"/>
          <w:sz w:val="30"/>
          <w:szCs w:val="30"/>
        </w:rPr>
      </w:pPr>
    </w:p>
    <w:p w14:paraId="06C051F5" w14:textId="77777777" w:rsidR="00445865" w:rsidRPr="00DE3D78" w:rsidRDefault="00445865" w:rsidP="00445865">
      <w:pPr>
        <w:jc w:val="center"/>
        <w:rPr>
          <w:rFonts w:ascii="Times New Roman" w:hAnsi="Times New Roman" w:cs="Times New Roman"/>
          <w:sz w:val="30"/>
          <w:szCs w:val="30"/>
        </w:rPr>
      </w:pPr>
      <w:r w:rsidRPr="00DE3D78">
        <w:rPr>
          <w:rFonts w:ascii="Times New Roman" w:hAnsi="Times New Roman" w:cs="Times New Roman"/>
          <w:sz w:val="30"/>
          <w:szCs w:val="30"/>
        </w:rPr>
        <w:t>Львів – 2024</w:t>
      </w:r>
    </w:p>
    <w:p w14:paraId="1B14E2B9" w14:textId="77777777" w:rsidR="00445865" w:rsidRPr="00DE3D78" w:rsidRDefault="00445865" w:rsidP="0044586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B4A87F6" w14:textId="63E84930" w:rsidR="00445865" w:rsidRPr="00641E4D" w:rsidRDefault="00445865" w:rsidP="0044586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E3D78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 xml:space="preserve">Лабораторна робота №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4</w:t>
      </w:r>
    </w:p>
    <w:p w14:paraId="454E970C" w14:textId="77777777" w:rsidR="00445865" w:rsidRPr="00DE3D78" w:rsidRDefault="00445865" w:rsidP="0044586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7305876A" w14:textId="174421D2" w:rsidR="00445865" w:rsidRPr="00312209" w:rsidRDefault="00445865" w:rsidP="00445865">
      <w:pPr>
        <w:jc w:val="both"/>
        <w:rPr>
          <w:sz w:val="28"/>
          <w:szCs w:val="28"/>
          <w:lang w:val="uk-UA"/>
        </w:rPr>
      </w:pPr>
      <w:r w:rsidRPr="00DE3D78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DE3D78">
        <w:rPr>
          <w:rFonts w:ascii="Times New Roman" w:hAnsi="Times New Roman" w:cs="Times New Roman"/>
          <w:sz w:val="28"/>
          <w:szCs w:val="28"/>
        </w:rPr>
        <w:t xml:space="preserve"> </w:t>
      </w:r>
      <w:r w:rsidR="003C2E67" w:rsidRPr="003C2E67">
        <w:rPr>
          <w:rFonts w:ascii="Times New Roman" w:hAnsi="Times New Roman" w:cs="Times New Roman"/>
          <w:sz w:val="28"/>
          <w:szCs w:val="28"/>
        </w:rPr>
        <w:t>Комплексна лабораторна робота</w:t>
      </w:r>
    </w:p>
    <w:p w14:paraId="3628E877" w14:textId="78D4463F" w:rsidR="00445865" w:rsidRPr="003C2E67" w:rsidRDefault="00445865" w:rsidP="00445865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</w:pPr>
      <w:r w:rsidRPr="00DE3D78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DE3D78">
        <w:rPr>
          <w:rFonts w:ascii="Times New Roman" w:hAnsi="Times New Roman" w:cs="Times New Roman"/>
          <w:sz w:val="28"/>
          <w:szCs w:val="28"/>
        </w:rPr>
        <w:t xml:space="preserve"> </w:t>
      </w:r>
      <w:r w:rsidR="003C2E67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створювати </w:t>
      </w:r>
      <w:r w:rsidR="003C2E67">
        <w:rPr>
          <w:rFonts w:ascii="Times New Roman" w:hAnsi="Times New Roman" w:cs="Times New Roman"/>
          <w:sz w:val="28"/>
          <w:szCs w:val="28"/>
        </w:rPr>
        <w:t xml:space="preserve">Use Case </w:t>
      </w:r>
      <w:r w:rsidR="003C2E67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3C2E67">
        <w:rPr>
          <w:rFonts w:ascii="Times New Roman" w:hAnsi="Times New Roman" w:cs="Times New Roman"/>
          <w:sz w:val="28"/>
          <w:szCs w:val="28"/>
        </w:rPr>
        <w:t xml:space="preserve">Class </w:t>
      </w:r>
      <w:r w:rsidR="003C2E67">
        <w:rPr>
          <w:rFonts w:ascii="Times New Roman" w:hAnsi="Times New Roman" w:cs="Times New Roman"/>
          <w:sz w:val="28"/>
          <w:szCs w:val="28"/>
          <w:lang w:val="uk-UA"/>
        </w:rPr>
        <w:t>діаграми</w:t>
      </w:r>
    </w:p>
    <w:bookmarkEnd w:id="0"/>
    <w:p w14:paraId="398A8CAA" w14:textId="77777777" w:rsidR="0098621B" w:rsidRPr="0098621B" w:rsidRDefault="0098621B" w:rsidP="00445865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</w:pPr>
    </w:p>
    <w:p w14:paraId="68D6697F" w14:textId="46F423BC" w:rsidR="00445865" w:rsidRPr="00445865" w:rsidRDefault="00445865" w:rsidP="00445865">
      <w:pPr>
        <w:jc w:val="center"/>
        <w:rPr>
          <w:rFonts w:ascii="Times New Roman" w:hAnsi="Times New Roman" w:cs="Times New Roman"/>
          <w:b/>
          <w:bCs/>
          <w:color w:val="1D2125"/>
          <w:sz w:val="36"/>
          <w:szCs w:val="36"/>
          <w:shd w:val="clear" w:color="auto" w:fill="FFFFFF"/>
          <w:lang w:val="uk-UA"/>
        </w:rPr>
      </w:pPr>
      <w:bookmarkStart w:id="1" w:name="_Hlk180101032"/>
      <w:r>
        <w:rPr>
          <w:rFonts w:ascii="Times New Roman" w:hAnsi="Times New Roman" w:cs="Times New Roman"/>
          <w:b/>
          <w:bCs/>
          <w:color w:val="1D2125"/>
          <w:sz w:val="36"/>
          <w:szCs w:val="36"/>
          <w:shd w:val="clear" w:color="auto" w:fill="FFFFFF"/>
          <w:lang w:val="uk-UA"/>
        </w:rPr>
        <w:t>Варіант - 13</w:t>
      </w:r>
    </w:p>
    <w:bookmarkEnd w:id="1"/>
    <w:p w14:paraId="105576FC" w14:textId="7C6DCF25" w:rsidR="0098621B" w:rsidRPr="0098621B" w:rsidRDefault="0098621B" w:rsidP="0098621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21B">
        <w:rPr>
          <w:rFonts w:ascii="Times New Roman" w:hAnsi="Times New Roman" w:cs="Times New Roman"/>
          <w:sz w:val="28"/>
          <w:szCs w:val="28"/>
        </w:rPr>
        <w:t>Уважно пропрацюйте предметну область згідно вашого варіанту завдання. Опишіть технологічне завдання (який функціонал матиме ваша програма). Створіть Use Case та Class діаграми для вашого завдання.</w:t>
      </w:r>
    </w:p>
    <w:p w14:paraId="20B89B45" w14:textId="13431A52" w:rsidR="00495B86" w:rsidRPr="008B01B0" w:rsidRDefault="0098621B" w:rsidP="0098621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Hlk180101106"/>
      <w:r w:rsidRPr="0098621B">
        <w:rPr>
          <w:rFonts w:ascii="Times New Roman" w:hAnsi="Times New Roman" w:cs="Times New Roman"/>
          <w:b/>
          <w:bCs/>
          <w:sz w:val="28"/>
          <w:szCs w:val="28"/>
        </w:rPr>
        <w:t>Фургон кави.</w:t>
      </w:r>
      <w:r w:rsidRPr="0098621B">
        <w:rPr>
          <w:rFonts w:ascii="Times New Roman" w:hAnsi="Times New Roman" w:cs="Times New Roman"/>
          <w:sz w:val="28"/>
          <w:szCs w:val="28"/>
        </w:rPr>
        <w:t xml:space="preserve"> Завантажити фургон певного об’єму вантажем на певну суму з різних видів кави, що може знаходитися у різних фізичних станах (зернова, мелена, розчинна в банках і пакетиках). Враховувати об’єм кави разом з упаковкою. Здійснити сортування товарів на основі співвідношення ціни та ваги. Знайти товар у фургоні, що відповідає заданому діапазону параметрів якості.</w:t>
      </w:r>
    </w:p>
    <w:bookmarkEnd w:id="2"/>
    <w:p w14:paraId="6D90411D" w14:textId="77777777" w:rsidR="008F363B" w:rsidRDefault="008F363B" w:rsidP="0098621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E5BCF47" w14:textId="2AA8F011" w:rsidR="008F363B" w:rsidRPr="008F363B" w:rsidRDefault="008F363B" w:rsidP="008F363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F363B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Програма має такі функціональні можливості:</w:t>
      </w:r>
    </w:p>
    <w:p w14:paraId="041A7C48" w14:textId="77777777" w:rsidR="008F363B" w:rsidRPr="008F363B" w:rsidRDefault="008F363B" w:rsidP="008F363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363B">
        <w:rPr>
          <w:rFonts w:ascii="Times New Roman" w:hAnsi="Times New Roman" w:cs="Times New Roman"/>
          <w:sz w:val="28"/>
          <w:szCs w:val="28"/>
          <w:lang w:val="uk-UA"/>
        </w:rPr>
        <w:t>Завантаження фургону кавою різних видів та фізичних станів.</w:t>
      </w:r>
    </w:p>
    <w:p w14:paraId="071E9852" w14:textId="77777777" w:rsidR="008F363B" w:rsidRPr="008F363B" w:rsidRDefault="008F363B" w:rsidP="008F363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363B">
        <w:rPr>
          <w:rFonts w:ascii="Times New Roman" w:hAnsi="Times New Roman" w:cs="Times New Roman"/>
          <w:sz w:val="28"/>
          <w:szCs w:val="28"/>
          <w:lang w:val="uk-UA"/>
        </w:rPr>
        <w:t>Врахування об'єму упаковки та ваги кави.</w:t>
      </w:r>
    </w:p>
    <w:p w14:paraId="3BC6442D" w14:textId="77777777" w:rsidR="008F363B" w:rsidRPr="008F363B" w:rsidRDefault="008F363B" w:rsidP="008F363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363B">
        <w:rPr>
          <w:rFonts w:ascii="Times New Roman" w:hAnsi="Times New Roman" w:cs="Times New Roman"/>
          <w:sz w:val="28"/>
          <w:szCs w:val="28"/>
          <w:lang w:val="uk-UA"/>
        </w:rPr>
        <w:t>Сортування кави за співвідношенням ціни до ваги.</w:t>
      </w:r>
    </w:p>
    <w:p w14:paraId="403249A4" w14:textId="77777777" w:rsidR="008F363B" w:rsidRPr="008F363B" w:rsidRDefault="008F363B" w:rsidP="008F363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363B">
        <w:rPr>
          <w:rFonts w:ascii="Times New Roman" w:hAnsi="Times New Roman" w:cs="Times New Roman"/>
          <w:sz w:val="28"/>
          <w:szCs w:val="28"/>
          <w:lang w:val="uk-UA"/>
        </w:rPr>
        <w:t>Пошук товару у фургоні за певними параметрами якості (наприклад, ціна, вага, тип кави).</w:t>
      </w:r>
    </w:p>
    <w:p w14:paraId="643FE381" w14:textId="77777777" w:rsidR="008F363B" w:rsidRPr="008F363B" w:rsidRDefault="008F363B" w:rsidP="008F363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363B">
        <w:rPr>
          <w:rFonts w:ascii="Times New Roman" w:hAnsi="Times New Roman" w:cs="Times New Roman"/>
          <w:sz w:val="28"/>
          <w:szCs w:val="28"/>
          <w:lang w:val="uk-UA"/>
        </w:rPr>
        <w:t>Збереження параметрів ініціалізації у файл та завантаження з файлу.</w:t>
      </w:r>
    </w:p>
    <w:p w14:paraId="0761B572" w14:textId="0207BE48" w:rsidR="008F363B" w:rsidRPr="008F363B" w:rsidRDefault="008F363B" w:rsidP="008F363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363B">
        <w:rPr>
          <w:rFonts w:ascii="Times New Roman" w:hAnsi="Times New Roman" w:cs="Times New Roman"/>
          <w:sz w:val="28"/>
          <w:szCs w:val="28"/>
          <w:lang w:val="uk-UA"/>
        </w:rPr>
        <w:t>Консольне меню для вибору дій: завантаження з файлу, сортування, пошук, вихід тощо.</w:t>
      </w:r>
    </w:p>
    <w:p w14:paraId="00338DEA" w14:textId="77777777" w:rsidR="008F363B" w:rsidRDefault="008F363B" w:rsidP="0089568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14449E39" w14:textId="77777777" w:rsidR="00797BD5" w:rsidRDefault="00797BD5" w:rsidP="0089568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0F8519BB" w14:textId="77777777" w:rsidR="00797BD5" w:rsidRDefault="00797BD5" w:rsidP="0089568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1D8FEC9D" w14:textId="77777777" w:rsidR="00797BD5" w:rsidRDefault="00797BD5" w:rsidP="0089568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64D10C3F" w14:textId="77777777" w:rsidR="00797BD5" w:rsidRDefault="00797BD5" w:rsidP="0089568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378BCD95" w14:textId="77777777" w:rsidR="00797BD5" w:rsidRDefault="00797BD5" w:rsidP="0089568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239E0B5A" w14:textId="42CFC380" w:rsidR="00895683" w:rsidRPr="00895683" w:rsidRDefault="00895683" w:rsidP="0089568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895683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Use case </w:t>
      </w:r>
      <w:r w:rsidRPr="00895683">
        <w:rPr>
          <w:rFonts w:ascii="Times New Roman" w:hAnsi="Times New Roman" w:cs="Times New Roman"/>
          <w:b/>
          <w:bCs/>
          <w:sz w:val="36"/>
          <w:szCs w:val="36"/>
          <w:lang w:val="uk-UA"/>
        </w:rPr>
        <w:t>діаграма</w:t>
      </w:r>
    </w:p>
    <w:p w14:paraId="45D951B2" w14:textId="1710713A" w:rsidR="008F363B" w:rsidRDefault="008B01B0" w:rsidP="0098621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anchor distT="0" distB="0" distL="114300" distR="114300" simplePos="0" relativeHeight="251659264" behindDoc="0" locked="0" layoutInCell="1" allowOverlap="1" wp14:anchorId="79EB0F6B" wp14:editId="50FBFB28">
            <wp:simplePos x="0" y="0"/>
            <wp:positionH relativeFrom="page">
              <wp:posOffset>234315</wp:posOffset>
            </wp:positionH>
            <wp:positionV relativeFrom="paragraph">
              <wp:posOffset>635</wp:posOffset>
            </wp:positionV>
            <wp:extent cx="7077075" cy="1881505"/>
            <wp:effectExtent l="0" t="0" r="9525" b="4445"/>
            <wp:wrapSquare wrapText="bothSides"/>
            <wp:docPr id="267569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8FF728" w14:textId="0852BB6D" w:rsidR="00DA5E6E" w:rsidRPr="008B01B0" w:rsidRDefault="00890514" w:rsidP="00E30FA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890514">
        <w:rPr>
          <w:rFonts w:ascii="Times New Roman" w:hAnsi="Times New Roman" w:cs="Times New Roman"/>
          <w:b/>
          <w:bCs/>
          <w:sz w:val="36"/>
          <w:szCs w:val="36"/>
          <w:lang w:val="uk-UA"/>
        </w:rPr>
        <w:drawing>
          <wp:anchor distT="0" distB="0" distL="114300" distR="114300" simplePos="0" relativeHeight="251661312" behindDoc="0" locked="0" layoutInCell="1" allowOverlap="1" wp14:anchorId="6B70F9D1" wp14:editId="5CF30CC1">
            <wp:simplePos x="0" y="0"/>
            <wp:positionH relativeFrom="margin">
              <wp:align>center</wp:align>
            </wp:positionH>
            <wp:positionV relativeFrom="paragraph">
              <wp:posOffset>603250</wp:posOffset>
            </wp:positionV>
            <wp:extent cx="6437630" cy="2535555"/>
            <wp:effectExtent l="0" t="0" r="1270" b="0"/>
            <wp:wrapSquare wrapText="bothSides"/>
            <wp:docPr id="1217832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3252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720"/>
                    <a:stretch/>
                  </pic:blipFill>
                  <pic:spPr bwMode="auto">
                    <a:xfrm>
                      <a:off x="0" y="0"/>
                      <a:ext cx="6437630" cy="2535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E6E" w:rsidRPr="00DA5E6E">
        <w:rPr>
          <w:rFonts w:ascii="Times New Roman" w:hAnsi="Times New Roman" w:cs="Times New Roman"/>
          <w:b/>
          <w:bCs/>
          <w:sz w:val="36"/>
          <w:szCs w:val="36"/>
        </w:rPr>
        <w:t xml:space="preserve">Class </w:t>
      </w:r>
      <w:r w:rsidR="00DA5E6E" w:rsidRPr="00DA5E6E">
        <w:rPr>
          <w:rFonts w:ascii="Times New Roman" w:hAnsi="Times New Roman" w:cs="Times New Roman"/>
          <w:b/>
          <w:bCs/>
          <w:sz w:val="36"/>
          <w:szCs w:val="36"/>
          <w:lang w:val="uk-UA"/>
        </w:rPr>
        <w:t>діаграм</w:t>
      </w:r>
      <w:r w:rsidR="00DA5E6E">
        <w:rPr>
          <w:rFonts w:ascii="Times New Roman" w:hAnsi="Times New Roman" w:cs="Times New Roman"/>
          <w:b/>
          <w:bCs/>
          <w:sz w:val="36"/>
          <w:szCs w:val="36"/>
          <w:lang w:val="uk-UA"/>
        </w:rPr>
        <w:t>и</w:t>
      </w:r>
    </w:p>
    <w:p w14:paraId="7AEA8169" w14:textId="093276B8" w:rsidR="00890514" w:rsidRDefault="00890514" w:rsidP="00F20D3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43E650F3" w14:textId="0E0FF09D" w:rsidR="00890514" w:rsidRDefault="00890514" w:rsidP="00F20D3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1E2E1D35" w14:textId="43AA2F22" w:rsidR="00F20D36" w:rsidRDefault="00F20D36" w:rsidP="00F20D3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bookmarkStart w:id="3" w:name="_Hlk180101224"/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Висновок</w:t>
      </w:r>
    </w:p>
    <w:bookmarkEnd w:id="3"/>
    <w:p w14:paraId="1053ACCD" w14:textId="12505F68" w:rsidR="00F20D36" w:rsidRDefault="00F20D36" w:rsidP="00F20D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Задяки цій лабораторній роботі я навчився описувати технологічне завдання, а також створювати </w:t>
      </w:r>
      <w:r>
        <w:rPr>
          <w:rFonts w:ascii="Times New Roman" w:hAnsi="Times New Roman" w:cs="Times New Roman"/>
          <w:sz w:val="28"/>
          <w:szCs w:val="28"/>
        </w:rPr>
        <w:t xml:space="preserve">Use Case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Class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діаграми</w:t>
      </w:r>
      <w:r w:rsidR="005344DE">
        <w:rPr>
          <w:rFonts w:ascii="Times New Roman" w:hAnsi="Times New Roman" w:cs="Times New Roman"/>
          <w:sz w:val="28"/>
          <w:szCs w:val="28"/>
          <w:lang w:val="uk-UA"/>
        </w:rPr>
        <w:t>, які полегшують розуміння про що взагалі  має бути програма.</w:t>
      </w:r>
    </w:p>
    <w:p w14:paraId="5A5EC33B" w14:textId="0074A580" w:rsidR="00C37980" w:rsidRPr="00C37980" w:rsidRDefault="00C37980" w:rsidP="00F20D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</w:rPr>
        <w:t xml:space="preserve">Git: </w:t>
      </w:r>
      <w:r w:rsidRPr="00E0725F">
        <w:rPr>
          <w:rFonts w:ascii="Times New Roman" w:hAnsi="Times New Roman" w:cs="Times New Roman"/>
          <w:sz w:val="28"/>
          <w:szCs w:val="28"/>
        </w:rPr>
        <w:t>https://github.com/Float36/labs</w:t>
      </w:r>
    </w:p>
    <w:sectPr w:rsidR="00C37980" w:rsidRPr="00C3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D94323"/>
    <w:multiLevelType w:val="hybridMultilevel"/>
    <w:tmpl w:val="8B106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141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DC"/>
    <w:rsid w:val="000777BA"/>
    <w:rsid w:val="00151DD4"/>
    <w:rsid w:val="002802DC"/>
    <w:rsid w:val="0035329E"/>
    <w:rsid w:val="003C2E67"/>
    <w:rsid w:val="00445865"/>
    <w:rsid w:val="00495B86"/>
    <w:rsid w:val="005344DE"/>
    <w:rsid w:val="00797BD5"/>
    <w:rsid w:val="00890514"/>
    <w:rsid w:val="00895683"/>
    <w:rsid w:val="008B01B0"/>
    <w:rsid w:val="008F363B"/>
    <w:rsid w:val="00966BE9"/>
    <w:rsid w:val="0098621B"/>
    <w:rsid w:val="00BE20BC"/>
    <w:rsid w:val="00C37980"/>
    <w:rsid w:val="00C5028B"/>
    <w:rsid w:val="00DA5E6E"/>
    <w:rsid w:val="00E30FAF"/>
    <w:rsid w:val="00EB2C68"/>
    <w:rsid w:val="00F20D36"/>
    <w:rsid w:val="00F6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24EDF"/>
  <w15:chartTrackingRefBased/>
  <w15:docId w15:val="{04D48BD6-BEC8-4700-B4E9-0D0EB216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865"/>
    <w:rPr>
      <w:noProof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Stashchyshyn</dc:creator>
  <cp:keywords/>
  <dc:description/>
  <cp:lastModifiedBy>Yura Stashchyshyn</cp:lastModifiedBy>
  <cp:revision>15</cp:revision>
  <dcterms:created xsi:type="dcterms:W3CDTF">2024-10-15T17:02:00Z</dcterms:created>
  <dcterms:modified xsi:type="dcterms:W3CDTF">2024-10-18T07:59:00Z</dcterms:modified>
</cp:coreProperties>
</file>