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07F3" w:rsidRDefault="00B107F3">
      <w:r>
        <w:t xml:space="preserve"> </w:t>
      </w:r>
    </w:p>
    <w:p w:rsidR="00B107F3" w:rsidRDefault="00B107F3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bCs/>
          <w:sz w:val="32"/>
          <w:szCs w:val="32"/>
        </w:rPr>
        <w:t xml:space="preserve"> </w:t>
      </w:r>
      <w:r w:rsidR="000C3446">
        <w:rPr>
          <w:rFonts w:hint="eastAsia"/>
          <w:b/>
          <w:bCs/>
          <w:sz w:val="32"/>
          <w:szCs w:val="32"/>
        </w:rPr>
        <w:t>电力系统暂态分析实验指导</w:t>
      </w:r>
      <w:r>
        <w:rPr>
          <w:rFonts w:hint="eastAsia"/>
          <w:b/>
          <w:bCs/>
          <w:sz w:val="32"/>
          <w:szCs w:val="32"/>
        </w:rPr>
        <w:t>书</w:t>
      </w:r>
    </w:p>
    <w:p w:rsidR="00B16D2A" w:rsidRDefault="00B16D2A" w:rsidP="00B16D2A">
      <w:pPr>
        <w:jc w:val="center"/>
        <w:rPr>
          <w:b/>
          <w:bCs/>
          <w:sz w:val="24"/>
          <w:szCs w:val="24"/>
        </w:rPr>
      </w:pPr>
    </w:p>
    <w:p w:rsidR="00B16D2A" w:rsidRDefault="00B16D2A" w:rsidP="00B16D2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 xml:space="preserve">1 </w:t>
      </w:r>
      <w:r>
        <w:rPr>
          <w:rFonts w:hint="eastAsia"/>
          <w:b/>
        </w:rPr>
        <w:t xml:space="preserve"> </w:t>
      </w:r>
      <w:r w:rsidRPr="00B427EE">
        <w:rPr>
          <w:rFonts w:hint="eastAsia"/>
          <w:b/>
        </w:rPr>
        <w:t>辐射型</w:t>
      </w:r>
      <w:r>
        <w:rPr>
          <w:b/>
        </w:rPr>
        <w:t>电力系统</w:t>
      </w:r>
      <w:r>
        <w:rPr>
          <w:rFonts w:hint="eastAsia"/>
          <w:b/>
        </w:rPr>
        <w:t>模型的</w:t>
      </w:r>
      <w:r>
        <w:rPr>
          <w:b/>
        </w:rPr>
        <w:t>建立和</w:t>
      </w:r>
      <w:r>
        <w:rPr>
          <w:rFonts w:hint="eastAsia"/>
          <w:b/>
        </w:rPr>
        <w:t>稳态</w:t>
      </w:r>
      <w:r>
        <w:rPr>
          <w:b/>
        </w:rPr>
        <w:t>运行</w:t>
      </w:r>
    </w:p>
    <w:p w:rsidR="00B16D2A" w:rsidRDefault="00B16D2A" w:rsidP="00B16D2A">
      <w:pPr>
        <w:rPr>
          <w:b/>
          <w:bCs/>
          <w:sz w:val="24"/>
          <w:szCs w:val="24"/>
        </w:rPr>
      </w:pPr>
    </w:p>
    <w:p w:rsidR="00B16D2A" w:rsidRDefault="00B16D2A" w:rsidP="00B16D2A"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、实验目的：</w:t>
      </w:r>
    </w:p>
    <w:p w:rsidR="00B16D2A" w:rsidRDefault="00B16D2A" w:rsidP="00B16D2A">
      <w:r>
        <w:rPr>
          <w:rFonts w:hint="eastAsia"/>
        </w:rPr>
        <w:t xml:space="preserve">     </w:t>
      </w:r>
      <w:r>
        <w:rPr>
          <w:rFonts w:hint="eastAsia"/>
        </w:rPr>
        <w:t>通过单线图的制作、实验参数设置，过程操作、数据展示</w:t>
      </w:r>
      <w:r>
        <w:t>与记录、</w:t>
      </w:r>
      <w:r>
        <w:rPr>
          <w:rFonts w:hint="eastAsia"/>
        </w:rPr>
        <w:t>结果分析，熟悉掌握</w:t>
      </w:r>
      <w:r>
        <w:rPr>
          <w:rFonts w:hint="eastAsia"/>
        </w:rPr>
        <w:t>CEES</w:t>
      </w:r>
      <w:r>
        <w:rPr>
          <w:rFonts w:hint="eastAsia"/>
        </w:rPr>
        <w:t>软件的使用操作方法，为后续试验做好准备。</w:t>
      </w:r>
    </w:p>
    <w:p w:rsidR="00B16D2A" w:rsidRDefault="00B16D2A" w:rsidP="00B16D2A"/>
    <w:p w:rsidR="00B16D2A" w:rsidRDefault="00B16D2A" w:rsidP="00B16D2A"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、实验内容及要求</w:t>
      </w:r>
      <w:r>
        <w:rPr>
          <w:rFonts w:hint="eastAsia"/>
        </w:rPr>
        <w:t>：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）熟悉和掌握电力系统仿真软件的运行环境和使用方法。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）掌握新建项目界面下的电力系统单线图制作方法。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）掌握电气元件的参数的设置和修改方法。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）制作图</w:t>
      </w:r>
      <w:r>
        <w:rPr>
          <w:rFonts w:hint="eastAsia"/>
        </w:rPr>
        <w:t>1</w:t>
      </w:r>
      <w:r>
        <w:rPr>
          <w:rFonts w:hint="eastAsia"/>
        </w:rPr>
        <w:t>所示单线图，设置元件参数，</w:t>
      </w:r>
      <w:r>
        <w:t>启动软件的潮流分析功能</w:t>
      </w:r>
      <w:r>
        <w:rPr>
          <w:rFonts w:hint="eastAsia"/>
        </w:rPr>
        <w:t>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）保存打印、分析实验结果，填写实验报告（</w:t>
      </w:r>
      <w:r w:rsidR="00E6088C">
        <w:rPr>
          <w:rFonts w:hint="eastAsia"/>
        </w:rPr>
        <w:t>元件</w:t>
      </w:r>
      <w:r w:rsidR="00E6088C">
        <w:t>参数录入截图、</w:t>
      </w:r>
      <w:r>
        <w:rPr>
          <w:rFonts w:hint="eastAsia"/>
        </w:rPr>
        <w:t>各</w:t>
      </w:r>
      <w:r>
        <w:t>母线电压和</w:t>
      </w:r>
      <w:r>
        <w:rPr>
          <w:rFonts w:hint="eastAsia"/>
        </w:rPr>
        <w:t>各</w:t>
      </w:r>
      <w:r>
        <w:t>支路功率</w:t>
      </w:r>
      <w:r>
        <w:rPr>
          <w:rFonts w:hint="eastAsia"/>
        </w:rPr>
        <w:t>）。</w:t>
      </w:r>
    </w:p>
    <w:p w:rsidR="00B16D2A" w:rsidRDefault="00B16D2A" w:rsidP="00B16D2A">
      <w:pPr>
        <w:ind w:firstLineChars="200" w:firstLine="420"/>
      </w:pPr>
    </w:p>
    <w:bookmarkStart w:id="0" w:name="_MON_1724072319"/>
    <w:bookmarkEnd w:id="0"/>
    <w:p w:rsidR="00B16D2A" w:rsidRDefault="009C1BD1" w:rsidP="00B16D2A">
      <w:pPr>
        <w:ind w:firstLineChars="200" w:firstLine="420"/>
        <w:jc w:val="center"/>
        <w:rPr>
          <w:noProof/>
        </w:rPr>
      </w:pPr>
      <w:r w:rsidRPr="0014100A">
        <w:rPr>
          <w:noProof/>
        </w:rPr>
        <w:object w:dxaOrig="12585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3.85pt;height:167.75pt" o:ole="">
            <v:imagedata r:id="rId7" o:title=""/>
          </v:shape>
          <o:OLEObject Type="Embed" ProgID="Visio.Drawing.11" ShapeID="_x0000_i1028" DrawAspect="Content" ObjectID="_1741785540" r:id="rId8"/>
        </w:object>
      </w:r>
    </w:p>
    <w:p w:rsidR="00B16D2A" w:rsidRDefault="00B16D2A" w:rsidP="00B16D2A">
      <w:pPr>
        <w:ind w:firstLineChars="200"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某辐射</w:t>
      </w:r>
      <w:r>
        <w:rPr>
          <w:noProof/>
        </w:rPr>
        <w:t>型电力系统</w:t>
      </w:r>
      <w:r>
        <w:rPr>
          <w:rFonts w:hint="eastAsia"/>
          <w:noProof/>
        </w:rPr>
        <w:t>单线图</w:t>
      </w:r>
    </w:p>
    <w:p w:rsidR="00B16D2A" w:rsidRDefault="00B16D2A" w:rsidP="00B16D2A">
      <w:pPr>
        <w:ind w:firstLineChars="200" w:firstLine="420"/>
        <w:jc w:val="center"/>
      </w:pPr>
    </w:p>
    <w:p w:rsidR="009C1BD1" w:rsidRDefault="009C1BD1" w:rsidP="009C1BD1">
      <w:pPr>
        <w:ind w:firstLineChars="200" w:firstLine="420"/>
        <w:jc w:val="left"/>
      </w:pPr>
      <w:r>
        <w:rPr>
          <w:rFonts w:hint="eastAsia"/>
        </w:rPr>
        <w:t>等值系统：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t>MVA</w:t>
      </w:r>
      <w:r>
        <w:rPr>
          <w:rFonts w:hint="eastAsia"/>
        </w:rPr>
        <w:t>，</w:t>
      </w:r>
      <w:r>
        <w:rPr>
          <w:rFonts w:hint="eastAsia"/>
        </w:rPr>
        <w:t>35kV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=0.2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=999</m:t>
        </m:r>
      </m:oMath>
      <w:r>
        <w:rPr>
          <w:rFonts w:hint="eastAsia"/>
        </w:rPr>
        <w:t>；</w:t>
      </w:r>
    </w:p>
    <w:p w:rsidR="009C1BD1" w:rsidRDefault="009C1BD1" w:rsidP="009C1BD1">
      <w:pPr>
        <w:ind w:firstLineChars="200" w:firstLine="420"/>
        <w:jc w:val="left"/>
      </w:pPr>
      <w:r>
        <w:rPr>
          <w:rFonts w:hint="eastAsia"/>
        </w:rPr>
        <w:t>发电机</w:t>
      </w:r>
      <w:r>
        <w:t>：</w:t>
      </w:r>
      <w:r>
        <w:rPr>
          <w:rFonts w:hint="eastAsia"/>
        </w:rPr>
        <w:t>G</w:t>
      </w:r>
      <w:r w:rsidRPr="00774B77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t>G</w:t>
      </w:r>
      <w:r w:rsidRPr="00774B77">
        <w:rPr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MW</w:t>
      </w:r>
      <w:r>
        <w:rPr>
          <w:rFonts w:hint="eastAsia"/>
        </w:rPr>
        <w:t>，</w:t>
      </w:r>
      <w:r>
        <w:rPr>
          <w:rFonts w:hint="eastAsia"/>
        </w:rPr>
        <w:t>10.5kV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=0.3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’</m:t>
            </m:r>
          </m:sup>
        </m:sSubSup>
        <m:r>
          <m:rPr>
            <m:sty m:val="p"/>
          </m:rPr>
          <w:rPr>
            <w:rFonts w:ascii="Cambria Math" w:hAnsi="Cambria Math"/>
          </w:rPr>
          <m:t>=0.25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”</m:t>
            </m:r>
          </m:sup>
        </m:sSubSup>
        <m:r>
          <m:rPr>
            <m:sty m:val="p"/>
          </m:rPr>
          <w:rPr>
            <w:rFonts w:ascii="Cambria Math" w:hAnsi="Cambria Math"/>
          </w:rPr>
          <m:t>=0.15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=0.2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=0.2</m:t>
        </m:r>
      </m:oMath>
      <w:r>
        <w:rPr>
          <w:rFonts w:hint="eastAsia"/>
        </w:rPr>
        <w:t>；</w:t>
      </w:r>
    </w:p>
    <w:p w:rsidR="009C1BD1" w:rsidRDefault="009C1BD1" w:rsidP="009C1BD1">
      <w:pPr>
        <w:ind w:firstLineChars="200" w:firstLine="420"/>
        <w:jc w:val="left"/>
      </w:pPr>
      <w:r>
        <w:rPr>
          <w:rFonts w:hint="eastAsia"/>
        </w:rPr>
        <w:t>综合负荷：</w:t>
      </w:r>
      <w:r>
        <w:t>D</w:t>
      </w:r>
      <w:r w:rsidRPr="00774B77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MW</w:t>
      </w:r>
      <w:r>
        <w:rPr>
          <w:rFonts w:hint="eastAsia"/>
        </w:rPr>
        <w:t>，</w:t>
      </w:r>
      <w:r>
        <w:rPr>
          <w:rFonts w:hint="eastAsia"/>
        </w:rPr>
        <w:t>110kV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；</w:t>
      </w:r>
    </w:p>
    <w:p w:rsidR="009C1BD1" w:rsidRDefault="009C1BD1" w:rsidP="009C1BD1">
      <w:pPr>
        <w:ind w:firstLineChars="200" w:firstLine="420"/>
        <w:jc w:val="left"/>
      </w:pPr>
      <w:r>
        <w:t>D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0</w:t>
      </w:r>
      <w:r>
        <w:t>MW</w:t>
      </w:r>
      <w:r>
        <w:rPr>
          <w:rFonts w:hint="eastAsia"/>
        </w:rPr>
        <w:t>，</w:t>
      </w:r>
      <w:r>
        <w:rPr>
          <w:rFonts w:hint="eastAsia"/>
        </w:rPr>
        <w:t>35kV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；</w:t>
      </w:r>
    </w:p>
    <w:p w:rsidR="009C1BD1" w:rsidRPr="007C39D6" w:rsidRDefault="009C1BD1" w:rsidP="009C1BD1">
      <w:pPr>
        <w:ind w:firstLineChars="200" w:firstLine="420"/>
        <w:jc w:val="left"/>
      </w:pPr>
      <w:r>
        <w:t>D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>5MW</w:t>
      </w:r>
      <w:r>
        <w:rPr>
          <w:rFonts w:hint="eastAsia"/>
        </w:rPr>
        <w:t>，</w:t>
      </w:r>
      <w:r>
        <w:rPr>
          <w:rFonts w:hint="eastAsia"/>
        </w:rPr>
        <w:t>35kV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；</w:t>
      </w:r>
    </w:p>
    <w:p w:rsidR="009C1BD1" w:rsidRPr="00B36C8F" w:rsidRDefault="009C1BD1" w:rsidP="009C1BD1">
      <w:pPr>
        <w:ind w:firstLineChars="200" w:firstLine="420"/>
        <w:jc w:val="left"/>
      </w:pPr>
      <w:r>
        <w:rPr>
          <w:rFonts w:hint="eastAsia"/>
        </w:rPr>
        <w:t>输电线路</w:t>
      </w:r>
      <w:r>
        <w:t>：</w:t>
      </w:r>
      <w:r>
        <w:rPr>
          <w:rFonts w:hint="eastAsia"/>
        </w:rPr>
        <w:t>L</w:t>
      </w:r>
      <w:r w:rsidRPr="00774B77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km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r=0.1Ω/km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=0.35Ω/km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=1Ω/km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b=3.5×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S/km</m:t>
        </m:r>
      </m:oMath>
      <w:r>
        <w:rPr>
          <w:rFonts w:hint="eastAsia"/>
        </w:rPr>
        <w:t>；</w:t>
      </w:r>
    </w:p>
    <w:p w:rsidR="009C1BD1" w:rsidRDefault="009C1BD1" w:rsidP="009C1BD1">
      <w:pPr>
        <w:ind w:firstLineChars="200" w:firstLine="420"/>
        <w:jc w:val="left"/>
      </w:pPr>
      <w:r>
        <w:rPr>
          <w:rFonts w:hint="eastAsia"/>
        </w:rPr>
        <w:t>变压器</w:t>
      </w:r>
      <w:r>
        <w:t>：</w:t>
      </w:r>
      <w:r>
        <w:rPr>
          <w:rFonts w:hint="eastAsia"/>
        </w:rPr>
        <w:t>T</w:t>
      </w:r>
      <w:r w:rsidRPr="00774B77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MVA</w:t>
      </w:r>
      <w:r>
        <w:rPr>
          <w:rFonts w:hint="eastAsia"/>
        </w:rPr>
        <w:t>，</w:t>
      </w:r>
      <w:r>
        <w:rPr>
          <w:rFonts w:hint="eastAsia"/>
        </w:rPr>
        <w:t>110</w:t>
      </w:r>
      <w:r>
        <w:t>/38.5kV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%=2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=600kW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%=10</m:t>
        </m:r>
      </m:oMath>
      <w:r>
        <w:rPr>
          <w:rFonts w:hint="eastAsia"/>
        </w:rPr>
        <w:t>；</w:t>
      </w:r>
    </w:p>
    <w:p w:rsidR="009C1BD1" w:rsidRDefault="009C1BD1" w:rsidP="009C1BD1">
      <w:pPr>
        <w:ind w:firstLineChars="200" w:firstLine="420"/>
        <w:jc w:val="left"/>
      </w:pPr>
      <w:r>
        <w:t>T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120</w:t>
      </w:r>
      <w:r>
        <w:t>MVA</w:t>
      </w:r>
      <w:r>
        <w:rPr>
          <w:rFonts w:hint="eastAsia"/>
        </w:rPr>
        <w:t>，</w:t>
      </w:r>
      <w:r>
        <w:rPr>
          <w:rFonts w:hint="eastAsia"/>
        </w:rPr>
        <w:t>121</w:t>
      </w:r>
      <w:r>
        <w:t>/35/10.5kV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%=2</m:t>
        </m:r>
      </m:oMath>
      <w:r>
        <w:rPr>
          <w:rFonts w:hint="eastAsia"/>
        </w:rPr>
        <w:t>，</w:t>
      </w:r>
    </w:p>
    <w:p w:rsidR="009C1BD1" w:rsidRDefault="009C1BD1" w:rsidP="009C1BD1">
      <w:pPr>
        <w:ind w:firstLineChars="20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1-2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=600kW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1-2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%=20</m:t>
        </m:r>
      </m:oMath>
      <w:r>
        <w:rPr>
          <w:rFonts w:hint="eastAsia"/>
        </w:rPr>
        <w:t>，</w:t>
      </w:r>
    </w:p>
    <w:p w:rsidR="009C1BD1" w:rsidRDefault="009C1BD1" w:rsidP="009C1BD1">
      <w:pPr>
        <w:ind w:firstLineChars="20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2-3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=500kW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2-3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%=15</m:t>
        </m:r>
      </m:oMath>
      <w:r>
        <w:rPr>
          <w:rFonts w:hint="eastAsia"/>
        </w:rPr>
        <w:t>，</w:t>
      </w:r>
    </w:p>
    <w:p w:rsidR="009C1BD1" w:rsidRDefault="009C1BD1" w:rsidP="009C1BD1">
      <w:pPr>
        <w:ind w:firstLineChars="20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3-1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=700kW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3-1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%=10</m:t>
        </m:r>
      </m:oMath>
      <w:r>
        <w:rPr>
          <w:rFonts w:hint="eastAsia"/>
        </w:rPr>
        <w:t>；</w:t>
      </w:r>
    </w:p>
    <w:p w:rsidR="00B16D2A" w:rsidRPr="009C1BD1" w:rsidRDefault="00B16D2A" w:rsidP="00B16D2A">
      <w:pPr>
        <w:ind w:firstLineChars="200" w:firstLine="420"/>
        <w:jc w:val="left"/>
      </w:pPr>
    </w:p>
    <w:p w:rsidR="00B16D2A" w:rsidRDefault="00B16D2A" w:rsidP="00B16D2A">
      <w:pPr>
        <w:ind w:firstLineChars="200" w:firstLine="422"/>
      </w:pP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、操作提示</w:t>
      </w:r>
      <w:r>
        <w:rPr>
          <w:rFonts w:hint="eastAsia"/>
        </w:rPr>
        <w:t>：</w:t>
      </w:r>
    </w:p>
    <w:p w:rsidR="00B16D2A" w:rsidRDefault="00B16D2A" w:rsidP="00B16D2A">
      <w:pPr>
        <w:adjustRightIn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）进入计算机，点击</w:t>
      </w:r>
      <w:r>
        <w:rPr>
          <w:rFonts w:hint="eastAsia"/>
        </w:rPr>
        <w:t xml:space="preserve"> CEES</w:t>
      </w:r>
      <w:r>
        <w:rPr>
          <w:rFonts w:hint="eastAsia"/>
        </w:rPr>
        <w:t>软件图标进入软件人机界面的“编辑”状态。</w:t>
      </w:r>
    </w:p>
    <w:p w:rsidR="00B16D2A" w:rsidRDefault="00B16D2A" w:rsidP="00B16D2A">
      <w:pPr>
        <w:adjustRightInd w:val="0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）点击“新建项目”或“修改项目”设置项目名称，</w:t>
      </w:r>
    </w:p>
    <w:p w:rsidR="00B16D2A" w:rsidRDefault="00B16D2A" w:rsidP="00B16D2A">
      <w:pPr>
        <w:adjustRightInd w:val="0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）利用界面右侧的各种图符制作所需电力系统单线图。</w:t>
      </w:r>
      <w:r>
        <w:rPr>
          <w:rFonts w:hint="eastAsia"/>
        </w:rPr>
        <w:t xml:space="preserve"> </w:t>
      </w:r>
    </w:p>
    <w:p w:rsidR="00B16D2A" w:rsidRDefault="00B16D2A" w:rsidP="00B16D2A">
      <w:pPr>
        <w:adjustRightInd w:val="0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）遇到困难点击“帮助”</w:t>
      </w:r>
    </w:p>
    <w:p w:rsidR="00B16D2A" w:rsidRDefault="00B16D2A" w:rsidP="00B16D2A">
      <w:pPr>
        <w:adjustRightInd w:val="0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）点击“输出保存”选择输出方式和保存。</w:t>
      </w:r>
    </w:p>
    <w:p w:rsidR="00B16D2A" w:rsidRDefault="00B16D2A" w:rsidP="00B16D2A">
      <w:pPr>
        <w:adjustRightInd w:val="0"/>
        <w:ind w:firstLineChars="200" w:firstLine="420"/>
      </w:pPr>
    </w:p>
    <w:p w:rsidR="00B16D2A" w:rsidRDefault="00B16D2A" w:rsidP="00B16D2A">
      <w:pPr>
        <w:ind w:firstLineChars="200" w:firstLine="422"/>
      </w:pPr>
      <w:r>
        <w:rPr>
          <w:rFonts w:hint="eastAsia"/>
          <w:b/>
          <w:bCs/>
        </w:rPr>
        <w:t xml:space="preserve"> 4</w:t>
      </w:r>
      <w:r>
        <w:rPr>
          <w:rFonts w:hint="eastAsia"/>
          <w:b/>
          <w:bCs/>
        </w:rPr>
        <w:t>、注意事项</w:t>
      </w:r>
      <w:r>
        <w:rPr>
          <w:rFonts w:hint="eastAsia"/>
        </w:rPr>
        <w:t>：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）新建项目时路径名的盘符不能用“</w:t>
      </w:r>
      <w:r>
        <w:rPr>
          <w:rFonts w:hint="eastAsia"/>
        </w:rPr>
        <w:t>C:\</w:t>
      </w:r>
      <w:r>
        <w:t>”</w:t>
      </w:r>
      <w:r>
        <w:rPr>
          <w:rFonts w:hint="eastAsia"/>
        </w:rPr>
        <w:t>，否则计算机重启后会将保存的东西清洗掉。在进入编辑状态下，应先点击“文件”，将“自动文件保存项目设置”时间改为</w:t>
      </w:r>
      <w:r>
        <w:t>120</w:t>
      </w:r>
      <w:r>
        <w:rPr>
          <w:rFonts w:hint="eastAsia"/>
        </w:rPr>
        <w:t>分钟，否则可能</w:t>
      </w:r>
      <w:proofErr w:type="gramStart"/>
      <w:r>
        <w:rPr>
          <w:rFonts w:hint="eastAsia"/>
        </w:rPr>
        <w:t>中途会卡机</w:t>
      </w:r>
      <w:proofErr w:type="gramEnd"/>
      <w:r>
        <w:rPr>
          <w:rFonts w:hint="eastAsia"/>
        </w:rPr>
        <w:t>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）图元不够用时可点击相关同类图标，自行自作所需图元。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）元件的连接一般均通过母线，发电机、变压器单元接线时可直接连接，软件自动在其间增加母线黑点。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）注意设置显示方式。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437F87">
        <w:rPr>
          <w:rFonts w:hint="eastAsia"/>
          <w:b/>
          <w:i/>
        </w:rPr>
        <w:t>平衡节点必须只有一个</w:t>
      </w:r>
      <w:r>
        <w:rPr>
          <w:rFonts w:hint="eastAsia"/>
        </w:rPr>
        <w:t>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）注意变压器阻抗、导纳参数</w:t>
      </w:r>
      <w:proofErr w:type="gramStart"/>
      <w:r>
        <w:rPr>
          <w:rFonts w:hint="eastAsia"/>
        </w:rPr>
        <w:t>的归算设置</w:t>
      </w:r>
      <w:proofErr w:type="gramEnd"/>
      <w:r>
        <w:rPr>
          <w:rFonts w:hint="eastAsia"/>
        </w:rPr>
        <w:t>。</w:t>
      </w:r>
    </w:p>
    <w:p w:rsidR="00B16D2A" w:rsidRDefault="00B16D2A" w:rsidP="00B16D2A"/>
    <w:p w:rsidR="00B16D2A" w:rsidRDefault="00B16D2A" w:rsidP="00B16D2A"/>
    <w:p w:rsidR="0005641A" w:rsidRDefault="0005641A" w:rsidP="00B16D2A"/>
    <w:p w:rsidR="0005641A" w:rsidRDefault="0005641A" w:rsidP="00B16D2A"/>
    <w:p w:rsidR="00B16D2A" w:rsidRDefault="00B16D2A" w:rsidP="00B16D2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</w:rPr>
        <w:t xml:space="preserve"> </w:t>
      </w:r>
      <w:r>
        <w:rPr>
          <w:b/>
        </w:rPr>
        <w:t>电力系统</w:t>
      </w:r>
      <w:r>
        <w:rPr>
          <w:rFonts w:hint="eastAsia"/>
          <w:b/>
        </w:rPr>
        <w:t>故障分析</w:t>
      </w:r>
    </w:p>
    <w:p w:rsidR="00B16D2A" w:rsidRDefault="00B16D2A" w:rsidP="00B16D2A">
      <w:pPr>
        <w:rPr>
          <w:b/>
          <w:bCs/>
          <w:sz w:val="24"/>
          <w:szCs w:val="24"/>
        </w:rPr>
      </w:pPr>
    </w:p>
    <w:p w:rsidR="00B16D2A" w:rsidRDefault="00B16D2A" w:rsidP="00B16D2A"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、实验目的：</w:t>
      </w:r>
    </w:p>
    <w:p w:rsidR="00B16D2A" w:rsidRDefault="00B16D2A" w:rsidP="00B16D2A">
      <w:r>
        <w:rPr>
          <w:rFonts w:hint="eastAsia"/>
        </w:rPr>
        <w:t xml:space="preserve">     </w:t>
      </w:r>
      <w:r>
        <w:rPr>
          <w:rFonts w:hint="eastAsia"/>
        </w:rPr>
        <w:t>通过单线图的制作、实验参数设置，过程操作、数据展示</w:t>
      </w:r>
      <w:r>
        <w:t>与记录、</w:t>
      </w:r>
      <w:r>
        <w:rPr>
          <w:rFonts w:hint="eastAsia"/>
        </w:rPr>
        <w:t>结果分析，了解</w:t>
      </w:r>
      <w:r>
        <w:t>掌握</w:t>
      </w:r>
      <w:r>
        <w:rPr>
          <w:rFonts w:hint="eastAsia"/>
        </w:rPr>
        <w:t>电力系统故障</w:t>
      </w:r>
      <w:r>
        <w:t>分析的内容及方法</w:t>
      </w:r>
      <w:r>
        <w:rPr>
          <w:rFonts w:hint="eastAsia"/>
        </w:rPr>
        <w:t>。</w:t>
      </w:r>
    </w:p>
    <w:p w:rsidR="00B16D2A" w:rsidRDefault="00B16D2A" w:rsidP="00B16D2A"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、实验内容及要求</w:t>
      </w:r>
      <w:r>
        <w:rPr>
          <w:rFonts w:hint="eastAsia"/>
        </w:rPr>
        <w:t>：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）制作图</w:t>
      </w:r>
      <w:r>
        <w:rPr>
          <w:rFonts w:hint="eastAsia"/>
        </w:rPr>
        <w:t>1</w:t>
      </w:r>
      <w:r>
        <w:rPr>
          <w:rFonts w:hint="eastAsia"/>
        </w:rPr>
        <w:t>所示单线图，设置参数。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）母线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处</w:t>
      </w:r>
      <w:r>
        <w:t>三相</w:t>
      </w:r>
      <w:r>
        <w:rPr>
          <w:rFonts w:hint="eastAsia"/>
        </w:rPr>
        <w:t>短路</w:t>
      </w:r>
      <w:r>
        <w:t>、两相</w:t>
      </w:r>
      <w:r>
        <w:rPr>
          <w:rFonts w:hint="eastAsia"/>
        </w:rPr>
        <w:t>短路</w:t>
      </w:r>
      <w:r>
        <w:t>、两相</w:t>
      </w:r>
      <w:r>
        <w:rPr>
          <w:rFonts w:hint="eastAsia"/>
        </w:rPr>
        <w:t>短路</w:t>
      </w:r>
      <w:r>
        <w:t>接地、单相接地</w:t>
      </w:r>
      <w:r>
        <w:rPr>
          <w:rFonts w:hint="eastAsia"/>
        </w:rPr>
        <w:t>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）线路</w:t>
      </w:r>
      <w:r w:rsidR="00437F87">
        <w:rPr>
          <w:rFonts w:hint="eastAsia"/>
        </w:rPr>
        <w:t>CD</w:t>
      </w:r>
      <w:r w:rsidR="00A670CD">
        <w:rPr>
          <w:rFonts w:hint="eastAsia"/>
        </w:rPr>
        <w:t>距</w:t>
      </w:r>
      <w:r w:rsidR="00437F87">
        <w:t>C</w:t>
      </w:r>
      <w:r w:rsidR="00A670CD">
        <w:t>侧</w:t>
      </w:r>
      <w:r w:rsidR="00A670CD">
        <w:rPr>
          <w:rFonts w:hint="eastAsia"/>
        </w:rPr>
        <w:t>10%</w:t>
      </w:r>
      <w:r w:rsidR="00A670CD">
        <w:rPr>
          <w:rFonts w:hint="eastAsia"/>
        </w:rPr>
        <w:t>处</w:t>
      </w:r>
      <w:r w:rsidR="00A670CD">
        <w:t>和</w:t>
      </w:r>
      <w:r w:rsidR="00A670CD">
        <w:rPr>
          <w:rFonts w:hint="eastAsia"/>
        </w:rPr>
        <w:t>90%</w:t>
      </w:r>
      <w:r w:rsidR="00A670CD">
        <w:rPr>
          <w:rFonts w:hint="eastAsia"/>
        </w:rPr>
        <w:t>处</w:t>
      </w:r>
      <w:r w:rsidR="00A670CD">
        <w:t>三相</w:t>
      </w:r>
      <w:r w:rsidR="00A670CD">
        <w:rPr>
          <w:rFonts w:hint="eastAsia"/>
        </w:rPr>
        <w:t>短路</w:t>
      </w:r>
      <w:r w:rsidR="00A670CD">
        <w:t>、两相</w:t>
      </w:r>
      <w:r w:rsidR="00A670CD">
        <w:rPr>
          <w:rFonts w:hint="eastAsia"/>
        </w:rPr>
        <w:t>短路</w:t>
      </w:r>
      <w:r w:rsidR="00A670CD">
        <w:t>、两相</w:t>
      </w:r>
      <w:r w:rsidR="00A670CD">
        <w:rPr>
          <w:rFonts w:hint="eastAsia"/>
        </w:rPr>
        <w:t>短路</w:t>
      </w:r>
      <w:r w:rsidR="00A670CD">
        <w:t>接地、单相接地</w:t>
      </w:r>
      <w:r>
        <w:rPr>
          <w:rFonts w:hint="eastAsia"/>
        </w:rPr>
        <w:t>。</w:t>
      </w:r>
    </w:p>
    <w:p w:rsidR="00B16D2A" w:rsidRDefault="00B16D2A" w:rsidP="00B16D2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670CD">
        <w:rPr>
          <w:rFonts w:hint="eastAsia"/>
        </w:rPr>
        <w:t>线路</w:t>
      </w:r>
      <w:r w:rsidR="00437F87">
        <w:rPr>
          <w:rFonts w:hint="eastAsia"/>
        </w:rPr>
        <w:t>CD</w:t>
      </w:r>
      <w:r w:rsidR="00A670CD">
        <w:rPr>
          <w:rFonts w:hint="eastAsia"/>
        </w:rPr>
        <w:t>距</w:t>
      </w:r>
      <w:r w:rsidR="00437F87">
        <w:t>C</w:t>
      </w:r>
      <w:r w:rsidR="00A670CD">
        <w:t>侧</w:t>
      </w:r>
      <w:r w:rsidR="00A670CD">
        <w:rPr>
          <w:rFonts w:hint="eastAsia"/>
        </w:rPr>
        <w:t>10%</w:t>
      </w:r>
      <w:r w:rsidR="00A670CD">
        <w:rPr>
          <w:rFonts w:hint="eastAsia"/>
        </w:rPr>
        <w:t>处</w:t>
      </w:r>
      <w:r w:rsidR="00A670CD">
        <w:t>和</w:t>
      </w:r>
      <w:r w:rsidR="00A670CD">
        <w:rPr>
          <w:rFonts w:hint="eastAsia"/>
        </w:rPr>
        <w:t>90%</w:t>
      </w:r>
      <w:r w:rsidR="00A670CD">
        <w:rPr>
          <w:rFonts w:hint="eastAsia"/>
        </w:rPr>
        <w:t>处一相</w:t>
      </w:r>
      <w:r w:rsidR="00A670CD">
        <w:t>断线、两相断线</w:t>
      </w:r>
      <w:r>
        <w:rPr>
          <w:rFonts w:hint="eastAsia"/>
        </w:rPr>
        <w:t>。</w:t>
      </w:r>
    </w:p>
    <w:p w:rsidR="00B16D2A" w:rsidRDefault="00A670CD" w:rsidP="00B16D2A">
      <w:pPr>
        <w:ind w:firstLineChars="200" w:firstLine="420"/>
      </w:pPr>
      <w:r>
        <w:rPr>
          <w:rFonts w:hint="eastAsia"/>
        </w:rPr>
        <w:t>5</w:t>
      </w:r>
      <w:r w:rsidR="00B16D2A">
        <w:rPr>
          <w:rFonts w:hint="eastAsia"/>
        </w:rPr>
        <w:t>）保存打印、分析实验结果，填写实验报告。（</w:t>
      </w:r>
      <w:r w:rsidR="006C23E5">
        <w:rPr>
          <w:rFonts w:hint="eastAsia"/>
        </w:rPr>
        <w:t>正、负、</w:t>
      </w:r>
      <w:r w:rsidR="006C23E5">
        <w:t>零</w:t>
      </w:r>
      <w:r w:rsidR="006C23E5">
        <w:rPr>
          <w:rFonts w:hint="eastAsia"/>
        </w:rPr>
        <w:t>序</w:t>
      </w:r>
      <w:r w:rsidR="006C23E5">
        <w:t>网络图</w:t>
      </w:r>
      <w:r w:rsidR="006C23E5">
        <w:rPr>
          <w:rFonts w:hint="eastAsia"/>
        </w:rPr>
        <w:t>，</w:t>
      </w:r>
      <w:r w:rsidR="00B16D2A">
        <w:rPr>
          <w:rFonts w:hint="eastAsia"/>
        </w:rPr>
        <w:t>各</w:t>
      </w:r>
      <w:r w:rsidR="00B16D2A">
        <w:t>母线电压</w:t>
      </w:r>
      <w:r>
        <w:rPr>
          <w:rFonts w:hint="eastAsia"/>
        </w:rPr>
        <w:t>的</w:t>
      </w:r>
      <w:r>
        <w:t>相量</w:t>
      </w:r>
      <w:r>
        <w:rPr>
          <w:rFonts w:hint="eastAsia"/>
        </w:rPr>
        <w:t>、</w:t>
      </w:r>
      <w:r>
        <w:t>序分量，</w:t>
      </w:r>
      <w:r w:rsidR="00B16D2A">
        <w:rPr>
          <w:rFonts w:hint="eastAsia"/>
        </w:rPr>
        <w:t>各</w:t>
      </w:r>
      <w:r>
        <w:t>支路</w:t>
      </w:r>
      <w:r>
        <w:rPr>
          <w:rFonts w:hint="eastAsia"/>
        </w:rPr>
        <w:t>电流</w:t>
      </w:r>
      <w:r>
        <w:t>的相量</w:t>
      </w:r>
      <w:r>
        <w:rPr>
          <w:rFonts w:hint="eastAsia"/>
        </w:rPr>
        <w:t>、</w:t>
      </w:r>
      <w:r>
        <w:t>序分量</w:t>
      </w:r>
      <w:r w:rsidR="00B16D2A">
        <w:rPr>
          <w:rFonts w:hint="eastAsia"/>
        </w:rPr>
        <w:t>）</w:t>
      </w:r>
    </w:p>
    <w:p w:rsidR="00B16D2A" w:rsidRDefault="00B16D2A" w:rsidP="00B16D2A">
      <w:pPr>
        <w:ind w:firstLineChars="200" w:firstLine="420"/>
        <w:rPr>
          <w:noProof/>
        </w:rPr>
      </w:pPr>
    </w:p>
    <w:p w:rsidR="00B16D2A" w:rsidRDefault="00B16D2A" w:rsidP="00B16D2A">
      <w:pPr>
        <w:ind w:firstLineChars="200" w:firstLine="420"/>
        <w:rPr>
          <w:noProof/>
        </w:rPr>
      </w:pPr>
    </w:p>
    <w:p w:rsidR="00B16D2A" w:rsidRPr="004E5493" w:rsidRDefault="00B16D2A" w:rsidP="00B16D2A">
      <w:pPr>
        <w:ind w:firstLineChars="200" w:firstLine="420"/>
        <w:jc w:val="left"/>
      </w:pPr>
    </w:p>
    <w:p w:rsidR="00B16D2A" w:rsidRDefault="00B16D2A" w:rsidP="00B16D2A">
      <w:pPr>
        <w:ind w:firstLineChars="200" w:firstLine="422"/>
      </w:pP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、操作提示</w:t>
      </w:r>
      <w:r>
        <w:rPr>
          <w:rFonts w:hint="eastAsia"/>
        </w:rPr>
        <w:t>：</w:t>
      </w:r>
    </w:p>
    <w:p w:rsidR="00B16D2A" w:rsidRDefault="00B16D2A" w:rsidP="00B16D2A">
      <w:pPr>
        <w:ind w:firstLineChars="250" w:firstLine="527"/>
        <w:rPr>
          <w:b/>
          <w:bCs/>
        </w:rPr>
      </w:pPr>
    </w:p>
    <w:p w:rsidR="00B16D2A" w:rsidRDefault="00B16D2A" w:rsidP="00B16D2A">
      <w:pPr>
        <w:ind w:firstLineChars="250" w:firstLine="527"/>
        <w:rPr>
          <w:b/>
          <w:bCs/>
        </w:rPr>
      </w:pPr>
    </w:p>
    <w:p w:rsidR="00B16D2A" w:rsidRDefault="00B16D2A" w:rsidP="00B16D2A">
      <w:pPr>
        <w:ind w:firstLineChars="250" w:firstLine="527"/>
        <w:rPr>
          <w:b/>
          <w:bCs/>
        </w:rPr>
      </w:pPr>
    </w:p>
    <w:p w:rsidR="00B16D2A" w:rsidRDefault="00B16D2A" w:rsidP="00B16D2A">
      <w:pPr>
        <w:ind w:firstLineChars="250" w:firstLine="527"/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、注意事项</w:t>
      </w:r>
      <w:r>
        <w:rPr>
          <w:rFonts w:hint="eastAsia"/>
        </w:rPr>
        <w:t>：</w:t>
      </w:r>
    </w:p>
    <w:p w:rsidR="00B16D2A" w:rsidRDefault="00B16D2A" w:rsidP="00B16D2A">
      <w:pPr>
        <w:ind w:firstLineChars="200" w:firstLine="420"/>
      </w:pPr>
    </w:p>
    <w:p w:rsidR="0005641A" w:rsidRDefault="0005641A">
      <w:pPr>
        <w:widowControl/>
        <w:jc w:val="left"/>
      </w:pPr>
      <w:r>
        <w:br w:type="page"/>
      </w:r>
    </w:p>
    <w:p w:rsidR="00B107F3" w:rsidRDefault="00B107F3" w:rsidP="0005641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实验</w:t>
      </w:r>
      <w:r w:rsidR="00A670CD">
        <w:rPr>
          <w:rFonts w:hint="eastAsia"/>
          <w:b/>
          <w:bCs/>
          <w:sz w:val="24"/>
          <w:szCs w:val="24"/>
        </w:rPr>
        <w:t>3</w:t>
      </w:r>
      <w:r w:rsidR="007D74CF">
        <w:rPr>
          <w:b/>
          <w:bCs/>
          <w:sz w:val="24"/>
          <w:szCs w:val="24"/>
        </w:rPr>
        <w:t xml:space="preserve"> </w:t>
      </w:r>
      <w:r w:rsidR="00A670CD">
        <w:rPr>
          <w:rFonts w:hint="eastAsia"/>
          <w:b/>
          <w:bCs/>
          <w:sz w:val="24"/>
          <w:szCs w:val="24"/>
        </w:rPr>
        <w:t>复杂环形网络</w:t>
      </w:r>
      <w:r w:rsidR="00A670CD">
        <w:rPr>
          <w:b/>
          <w:bCs/>
          <w:sz w:val="24"/>
          <w:szCs w:val="24"/>
        </w:rPr>
        <w:t>故障分析</w:t>
      </w:r>
    </w:p>
    <w:p w:rsidR="0005641A" w:rsidRDefault="00B107F3">
      <w:r>
        <w:rPr>
          <w:rFonts w:hint="eastAsia"/>
        </w:rPr>
        <w:t xml:space="preserve">   </w:t>
      </w:r>
    </w:p>
    <w:p w:rsidR="00B107F3" w:rsidRDefault="00B107F3">
      <w:r>
        <w:rPr>
          <w:rFonts w:hint="eastAsia"/>
        </w:rPr>
        <w:t xml:space="preserve">  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、实验目的：</w:t>
      </w:r>
    </w:p>
    <w:p w:rsidR="00B107F3" w:rsidRDefault="00B107F3">
      <w:r>
        <w:rPr>
          <w:rFonts w:hint="eastAsia"/>
        </w:rPr>
        <w:t xml:space="preserve">     </w:t>
      </w:r>
      <w:r>
        <w:rPr>
          <w:rFonts w:hint="eastAsia"/>
        </w:rPr>
        <w:t>通过实验的参数设置，过程操作、结果分析，验证</w:t>
      </w:r>
      <w:r w:rsidR="00A670CD">
        <w:rPr>
          <w:rFonts w:hint="eastAsia"/>
        </w:rPr>
        <w:t>电力系统故障</w:t>
      </w:r>
      <w:r>
        <w:rPr>
          <w:rFonts w:hint="eastAsia"/>
        </w:rPr>
        <w:t>分析计算方法，启发学生思考问题、复习巩固相关专业知识。</w:t>
      </w:r>
    </w:p>
    <w:p w:rsidR="00B107F3" w:rsidRDefault="00B107F3"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、实验内容及要求</w:t>
      </w:r>
      <w:r>
        <w:rPr>
          <w:rFonts w:hint="eastAsia"/>
        </w:rPr>
        <w:t>：</w:t>
      </w:r>
    </w:p>
    <w:p w:rsidR="00B107F3" w:rsidRDefault="0005641A" w:rsidP="0005641A">
      <w:pPr>
        <w:ind w:firstLineChars="250" w:firstLine="525"/>
      </w:pPr>
      <w:r>
        <w:t>1</w:t>
      </w:r>
      <w:r w:rsidR="00B107F3">
        <w:rPr>
          <w:rFonts w:hint="eastAsia"/>
        </w:rPr>
        <w:t>）制作</w:t>
      </w:r>
      <w:r w:rsidR="00A4679C">
        <w:rPr>
          <w:rFonts w:hint="eastAsia"/>
        </w:rPr>
        <w:t>图</w:t>
      </w:r>
      <w:r w:rsidR="00A670CD">
        <w:rPr>
          <w:rFonts w:hint="eastAsia"/>
        </w:rPr>
        <w:t>2</w:t>
      </w:r>
      <w:r w:rsidR="00A4679C">
        <w:rPr>
          <w:rFonts w:hint="eastAsia"/>
        </w:rPr>
        <w:t>所示</w:t>
      </w:r>
      <w:r w:rsidR="00B107F3">
        <w:rPr>
          <w:rFonts w:hint="eastAsia"/>
        </w:rPr>
        <w:t>的单线图，设置参数。</w:t>
      </w:r>
    </w:p>
    <w:p w:rsidR="00B107F3" w:rsidRDefault="0005641A">
      <w:pPr>
        <w:ind w:firstLineChars="200" w:firstLine="420"/>
      </w:pPr>
      <w:r>
        <w:rPr>
          <w:rFonts w:hint="eastAsia"/>
        </w:rPr>
        <w:t xml:space="preserve"> 2</w:t>
      </w:r>
      <w:r w:rsidR="00B107F3">
        <w:rPr>
          <w:rFonts w:hint="eastAsia"/>
        </w:rPr>
        <w:t>）</w:t>
      </w:r>
      <w:r w:rsidR="007D74CF">
        <w:rPr>
          <w:rFonts w:hint="eastAsia"/>
        </w:rPr>
        <w:t>计算在</w:t>
      </w:r>
      <w:r w:rsidR="007D74CF">
        <w:rPr>
          <w:rFonts w:hint="eastAsia"/>
        </w:rPr>
        <w:t>A</w:t>
      </w:r>
      <w:r w:rsidR="007D74CF">
        <w:rPr>
          <w:rFonts w:hint="eastAsia"/>
        </w:rPr>
        <w:t>、</w:t>
      </w:r>
      <w:r w:rsidR="007D74CF">
        <w:rPr>
          <w:rFonts w:hint="eastAsia"/>
        </w:rPr>
        <w:t>B</w:t>
      </w:r>
      <w:r w:rsidR="007D74CF">
        <w:rPr>
          <w:rFonts w:hint="eastAsia"/>
        </w:rPr>
        <w:t>、</w:t>
      </w:r>
      <w:r w:rsidR="007D74CF">
        <w:rPr>
          <w:rFonts w:hint="eastAsia"/>
        </w:rPr>
        <w:t>C</w:t>
      </w:r>
      <w:r w:rsidR="007D74CF">
        <w:rPr>
          <w:rFonts w:hint="eastAsia"/>
        </w:rPr>
        <w:t>母线</w:t>
      </w:r>
      <w:r w:rsidR="007D74CF">
        <w:t>处</w:t>
      </w:r>
      <w:r>
        <w:rPr>
          <w:rFonts w:hint="eastAsia"/>
        </w:rPr>
        <w:t>的各</w:t>
      </w:r>
      <w:r>
        <w:t>类型</w:t>
      </w:r>
      <w:r w:rsidR="007D74CF">
        <w:t>短路</w:t>
      </w:r>
      <w:r>
        <w:rPr>
          <w:rFonts w:hint="eastAsia"/>
        </w:rPr>
        <w:t>故障</w:t>
      </w:r>
      <w:r w:rsidR="00B107F3">
        <w:rPr>
          <w:rFonts w:hint="eastAsia"/>
        </w:rPr>
        <w:t>。</w:t>
      </w:r>
    </w:p>
    <w:p w:rsidR="0005641A" w:rsidRDefault="00B107F3" w:rsidP="0005641A">
      <w:pPr>
        <w:ind w:firstLineChars="200" w:firstLine="420"/>
      </w:pPr>
      <w:r>
        <w:rPr>
          <w:rFonts w:hint="eastAsia"/>
        </w:rPr>
        <w:t xml:space="preserve"> </w:t>
      </w:r>
      <w:r w:rsidR="006B2631">
        <w:t>3</w:t>
      </w:r>
      <w:r w:rsidR="0005641A">
        <w:rPr>
          <w:rFonts w:hint="eastAsia"/>
        </w:rPr>
        <w:t>）计算在线路</w:t>
      </w:r>
      <w:r w:rsidR="0005641A">
        <w:rPr>
          <w:rFonts w:hint="eastAsia"/>
        </w:rPr>
        <w:t>AB</w:t>
      </w:r>
      <w:r w:rsidR="0005641A">
        <w:rPr>
          <w:rFonts w:hint="eastAsia"/>
        </w:rPr>
        <w:t>、</w:t>
      </w:r>
      <w:r w:rsidR="0005641A">
        <w:rPr>
          <w:rFonts w:hint="eastAsia"/>
        </w:rPr>
        <w:t>BC</w:t>
      </w:r>
      <w:r w:rsidR="0005641A">
        <w:rPr>
          <w:rFonts w:hint="eastAsia"/>
        </w:rPr>
        <w:t>、</w:t>
      </w:r>
      <w:r w:rsidR="0005641A">
        <w:t>AC</w:t>
      </w:r>
      <w:r w:rsidR="0005641A">
        <w:t>上的各</w:t>
      </w:r>
      <w:r w:rsidR="0005641A">
        <w:rPr>
          <w:rFonts w:hint="eastAsia"/>
        </w:rPr>
        <w:t>类型断线</w:t>
      </w:r>
      <w:r w:rsidR="0005641A">
        <w:t>故障</w:t>
      </w:r>
      <w:r w:rsidR="0005641A">
        <w:rPr>
          <w:rFonts w:hint="eastAsia"/>
        </w:rPr>
        <w:t>。</w:t>
      </w:r>
    </w:p>
    <w:p w:rsidR="00A670CD" w:rsidRDefault="006B2631" w:rsidP="006B2631">
      <w:pPr>
        <w:ind w:firstLineChars="250" w:firstLine="525"/>
      </w:pPr>
      <w:r>
        <w:t>4</w:t>
      </w:r>
      <w:r w:rsidR="00B107F3">
        <w:rPr>
          <w:rFonts w:hint="eastAsia"/>
        </w:rPr>
        <w:t>）保存打印、分析实验结果，填写实验报告。</w:t>
      </w:r>
      <w:r>
        <w:rPr>
          <w:rFonts w:hint="eastAsia"/>
        </w:rPr>
        <w:t>（</w:t>
      </w:r>
      <w:r w:rsidR="006C23E5">
        <w:rPr>
          <w:rFonts w:hint="eastAsia"/>
        </w:rPr>
        <w:t>正、负、</w:t>
      </w:r>
      <w:r w:rsidR="006C23E5">
        <w:t>零</w:t>
      </w:r>
      <w:r w:rsidR="006C23E5">
        <w:rPr>
          <w:rFonts w:hint="eastAsia"/>
        </w:rPr>
        <w:t>序</w:t>
      </w:r>
      <w:r w:rsidR="006C23E5">
        <w:t>网络图</w:t>
      </w:r>
      <w:r w:rsidR="006C23E5">
        <w:rPr>
          <w:rFonts w:hint="eastAsia"/>
        </w:rPr>
        <w:t>，</w:t>
      </w:r>
      <w:r>
        <w:rPr>
          <w:rFonts w:hint="eastAsia"/>
        </w:rPr>
        <w:t>各</w:t>
      </w:r>
      <w:r>
        <w:t>母线电压</w:t>
      </w:r>
      <w:r>
        <w:rPr>
          <w:rFonts w:hint="eastAsia"/>
        </w:rPr>
        <w:t>的</w:t>
      </w:r>
      <w:r>
        <w:t>相量</w:t>
      </w:r>
      <w:r>
        <w:rPr>
          <w:rFonts w:hint="eastAsia"/>
        </w:rPr>
        <w:t>、</w:t>
      </w:r>
      <w:r>
        <w:t>序分量，</w:t>
      </w:r>
      <w:r>
        <w:rPr>
          <w:rFonts w:hint="eastAsia"/>
        </w:rPr>
        <w:t>各</w:t>
      </w:r>
      <w:r>
        <w:t>支路</w:t>
      </w:r>
      <w:r>
        <w:rPr>
          <w:rFonts w:hint="eastAsia"/>
        </w:rPr>
        <w:t>电流</w:t>
      </w:r>
      <w:r>
        <w:t>的相量</w:t>
      </w:r>
      <w:r>
        <w:rPr>
          <w:rFonts w:hint="eastAsia"/>
        </w:rPr>
        <w:t>、</w:t>
      </w:r>
      <w:r>
        <w:t>序分量</w:t>
      </w:r>
      <w:r>
        <w:rPr>
          <w:rFonts w:hint="eastAsia"/>
        </w:rPr>
        <w:t>）</w:t>
      </w:r>
    </w:p>
    <w:bookmarkStart w:id="1" w:name="_MON_1741784832"/>
    <w:bookmarkEnd w:id="1"/>
    <w:p w:rsidR="00A670CD" w:rsidRDefault="00CF1EA5" w:rsidP="00A670CD">
      <w:pPr>
        <w:ind w:firstLineChars="200" w:firstLine="420"/>
        <w:jc w:val="center"/>
        <w:rPr>
          <w:noProof/>
        </w:rPr>
      </w:pPr>
      <w:r w:rsidRPr="0014100A">
        <w:rPr>
          <w:noProof/>
        </w:rPr>
        <w:object w:dxaOrig="7560" w:dyaOrig="5280">
          <v:shape id="_x0000_i1030" type="#_x0000_t75" style="width:256.1pt;height:178.65pt" o:ole="">
            <v:imagedata r:id="rId9" o:title=""/>
          </v:shape>
          <o:OLEObject Type="Embed" ProgID="Visio.Drawing.11" ShapeID="_x0000_i1030" DrawAspect="Content" ObjectID="_1741785541" r:id="rId10"/>
        </w:object>
      </w:r>
    </w:p>
    <w:p w:rsidR="00A670CD" w:rsidRDefault="0005641A" w:rsidP="00A670CD">
      <w:pPr>
        <w:ind w:firstLineChars="200"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某复杂环形</w:t>
      </w:r>
      <w:r>
        <w:rPr>
          <w:noProof/>
        </w:rPr>
        <w:t>电力系统</w:t>
      </w:r>
      <w:r>
        <w:rPr>
          <w:rFonts w:hint="eastAsia"/>
          <w:noProof/>
        </w:rPr>
        <w:t>单线图</w:t>
      </w:r>
    </w:p>
    <w:p w:rsidR="0005641A" w:rsidRDefault="0005641A" w:rsidP="006B2631"/>
    <w:p w:rsidR="00CF1EA5" w:rsidRDefault="00CF1EA5" w:rsidP="00CF1EA5">
      <w:pPr>
        <w:jc w:val="left"/>
      </w:pPr>
      <w:r>
        <w:rPr>
          <w:rFonts w:hint="eastAsia"/>
        </w:rPr>
        <w:t>发电机</w:t>
      </w:r>
      <w:r>
        <w:t>：</w:t>
      </w:r>
      <w:r>
        <w:rPr>
          <w:rFonts w:hint="eastAsia"/>
        </w:rPr>
        <w:t>G1</w:t>
      </w:r>
      <w:r>
        <w:rPr>
          <w:rFonts w:hint="eastAsia"/>
        </w:rPr>
        <w:t>、</w:t>
      </w:r>
      <w:r>
        <w:t>G2</w:t>
      </w:r>
      <w:r>
        <w:t>、</w:t>
      </w:r>
      <w:r>
        <w:t>G3</w:t>
      </w:r>
      <w:r>
        <w:t>（</w:t>
      </w:r>
      <w:r>
        <w:t>6</w:t>
      </w:r>
      <w:r>
        <w:rPr>
          <w:rFonts w:hint="eastAsia"/>
        </w:rPr>
        <w:t>0</w:t>
      </w:r>
      <w:r>
        <w:t>MW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10.5kV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=0.3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’</m:t>
            </m:r>
          </m:sup>
        </m:sSubSup>
        <m:r>
          <m:rPr>
            <m:sty m:val="p"/>
          </m:rPr>
          <w:rPr>
            <w:rFonts w:ascii="Cambria Math" w:hAnsi="Cambria Math"/>
          </w:rPr>
          <m:t>=0.25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”</m:t>
            </m:r>
          </m:sup>
        </m:sSubSup>
        <m:r>
          <m:rPr>
            <m:sty m:val="p"/>
          </m:rPr>
          <w:rPr>
            <w:rFonts w:ascii="Cambria Math" w:hAnsi="Cambria Math"/>
          </w:rPr>
          <m:t>=0.15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=0.2</m:t>
        </m:r>
      </m:oMath>
      <w:r>
        <w:rPr>
          <w:rFonts w:hint="eastAsia"/>
        </w:rPr>
        <w:t>；</w:t>
      </w:r>
    </w:p>
    <w:p w:rsidR="00CF1EA5" w:rsidRDefault="00CF1EA5" w:rsidP="00CF1EA5">
      <w:pPr>
        <w:jc w:val="left"/>
      </w:pPr>
      <w:r>
        <w:rPr>
          <w:rFonts w:hint="eastAsia"/>
        </w:rPr>
        <w:t>等值系统：</w:t>
      </w:r>
      <w:r>
        <w:t>S</w:t>
      </w:r>
      <w:r>
        <w:t>（</w:t>
      </w:r>
      <w:r>
        <w:rPr>
          <w:rFonts w:hint="eastAsia"/>
        </w:rPr>
        <w:t>100</w:t>
      </w:r>
      <w:r>
        <w:t>MVA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35kV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x=0.4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=999</m:t>
        </m:r>
      </m:oMath>
      <w:r>
        <w:rPr>
          <w:rFonts w:hint="eastAsia"/>
        </w:rPr>
        <w:t>；</w:t>
      </w:r>
    </w:p>
    <w:p w:rsidR="00CF1EA5" w:rsidRPr="007C39D6" w:rsidRDefault="00CF1EA5" w:rsidP="00CF1EA5">
      <w:pPr>
        <w:jc w:val="left"/>
      </w:pPr>
      <w:r>
        <w:rPr>
          <w:rFonts w:hint="eastAsia"/>
        </w:rPr>
        <w:t>综合负荷：</w:t>
      </w:r>
      <w:r>
        <w:t>D1</w:t>
      </w:r>
      <w:r>
        <w:t>（</w:t>
      </w:r>
      <w:r>
        <w:t>20MW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t>.5</w:t>
      </w:r>
      <w:r>
        <w:rPr>
          <w:rFonts w:hint="eastAsia"/>
        </w:rPr>
        <w:t>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；</w:t>
      </w:r>
      <w:r>
        <w:rPr>
          <w:rFonts w:hint="eastAsia"/>
        </w:rPr>
        <w:t>D</w:t>
      </w:r>
      <w:r>
        <w:t>2</w:t>
      </w:r>
      <w:r>
        <w:t>（</w:t>
      </w:r>
      <w:r>
        <w:t>10</w:t>
      </w:r>
      <w:r>
        <w:rPr>
          <w:rFonts w:hint="eastAsia"/>
        </w:rPr>
        <w:t>0</w:t>
      </w:r>
      <w:r>
        <w:t>MW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110kV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cosφ=0.85</m:t>
        </m:r>
      </m:oMath>
      <w:r>
        <w:rPr>
          <w:rFonts w:hint="eastAsia"/>
        </w:rPr>
        <w:t>；</w:t>
      </w:r>
    </w:p>
    <w:p w:rsidR="00CF1EA5" w:rsidRDefault="00CF1EA5" w:rsidP="00CF1EA5">
      <w:pPr>
        <w:jc w:val="left"/>
      </w:pPr>
      <w:r>
        <w:rPr>
          <w:rFonts w:hint="eastAsia"/>
        </w:rPr>
        <w:t>输电线路</w:t>
      </w:r>
      <w:r>
        <w:t>：</w:t>
      </w:r>
      <w:r>
        <w:t>L1</w:t>
      </w:r>
      <w:r>
        <w:t>（</w:t>
      </w:r>
      <w:r>
        <w:rPr>
          <w:rFonts w:hint="eastAsia"/>
        </w:rPr>
        <w:t>50</w:t>
      </w:r>
      <w:r>
        <w:t>Km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t>、</w:t>
      </w:r>
      <w:r>
        <w:t>L3</w:t>
      </w:r>
      <w:r>
        <w:t>（</w:t>
      </w:r>
      <w:r>
        <w:rPr>
          <w:rFonts w:hint="eastAsia"/>
        </w:rPr>
        <w:t>100</w:t>
      </w:r>
      <w:r>
        <w:t>Km</w:t>
      </w:r>
      <w:r>
        <w:t>）</w:t>
      </w:r>
      <w:r>
        <w:rPr>
          <w:rFonts w:hint="eastAsia"/>
        </w:rPr>
        <w:t>，</w:t>
      </w:r>
    </w:p>
    <w:p w:rsidR="00CF1EA5" w:rsidRPr="00B36C8F" w:rsidRDefault="00CF1EA5" w:rsidP="00CF1EA5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r=0.1Ω/Km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x=0.35Ω/Km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=1Ω/Km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b=3.5×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S/Km</m:t>
        </m:r>
      </m:oMath>
      <w:r>
        <w:rPr>
          <w:rFonts w:hint="eastAsia"/>
        </w:rPr>
        <w:t>；</w:t>
      </w:r>
    </w:p>
    <w:p w:rsidR="00CF1EA5" w:rsidRDefault="00CF1EA5" w:rsidP="00CF1EA5">
      <w:pPr>
        <w:jc w:val="left"/>
      </w:pPr>
      <w:r>
        <w:rPr>
          <w:rFonts w:hint="eastAsia"/>
        </w:rPr>
        <w:t>变压器</w:t>
      </w:r>
      <w:r>
        <w:t>：</w:t>
      </w:r>
      <w:r>
        <w:t>T1</w:t>
      </w:r>
      <w:r>
        <w:rPr>
          <w:rFonts w:hint="eastAsia"/>
        </w:rPr>
        <w:t>、</w:t>
      </w:r>
      <w:r>
        <w:t>T2</w:t>
      </w:r>
      <w:r>
        <w:t>、</w:t>
      </w:r>
      <w:r>
        <w:t>T3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t>MVA</w:t>
      </w:r>
      <w:r>
        <w:rPr>
          <w:rFonts w:hint="eastAsia"/>
        </w:rPr>
        <w:t>），</w:t>
      </w:r>
      <w:r>
        <w:rPr>
          <w:rFonts w:hint="eastAsia"/>
        </w:rPr>
        <w:t>242</w:t>
      </w:r>
      <w:r>
        <w:t>/10.5kV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%=2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=600kW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%=10</m:t>
        </m:r>
      </m:oMath>
      <w:r>
        <w:rPr>
          <w:rFonts w:hint="eastAsia"/>
        </w:rPr>
        <w:t>；</w:t>
      </w:r>
    </w:p>
    <w:p w:rsidR="00CF1EA5" w:rsidRDefault="00CF1EA5" w:rsidP="00CF1EA5">
      <w:pPr>
        <w:jc w:val="left"/>
      </w:pPr>
      <w:r>
        <w:t>T4</w:t>
      </w:r>
      <w:r>
        <w:t>（</w:t>
      </w:r>
      <w:r>
        <w:rPr>
          <w:rFonts w:hint="eastAsia"/>
        </w:rPr>
        <w:t>150</w:t>
      </w:r>
      <w:r>
        <w:t>MVA</w:t>
      </w:r>
      <w:r>
        <w:t>）</w:t>
      </w:r>
      <w:r>
        <w:rPr>
          <w:rFonts w:hint="eastAsia"/>
        </w:rPr>
        <w:t>220</w:t>
      </w:r>
      <w:r>
        <w:t>/121/35kV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%=2</m:t>
        </m:r>
      </m:oMath>
      <w:r>
        <w:rPr>
          <w:rFonts w:hint="eastAsia"/>
        </w:rPr>
        <w:t>，</w:t>
      </w:r>
    </w:p>
    <w:p w:rsidR="00CF1EA5" w:rsidRDefault="00CF1EA5" w:rsidP="00CF1EA5">
      <w:pPr>
        <w:ind w:firstLineChars="20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1-2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=600kW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1-2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%=15</m:t>
        </m:r>
      </m:oMath>
      <w:r>
        <w:rPr>
          <w:rFonts w:hint="eastAsia"/>
        </w:rPr>
        <w:t>，</w:t>
      </w:r>
    </w:p>
    <w:p w:rsidR="00CF1EA5" w:rsidRDefault="00CF1EA5" w:rsidP="00CF1EA5">
      <w:pPr>
        <w:ind w:firstLineChars="20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2-3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=500kW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2-3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%=10</m:t>
        </m:r>
      </m:oMath>
      <w:r>
        <w:rPr>
          <w:rFonts w:hint="eastAsia"/>
        </w:rPr>
        <w:t>，</w:t>
      </w:r>
    </w:p>
    <w:p w:rsidR="00CF1EA5" w:rsidRDefault="00CF1EA5" w:rsidP="00CF1EA5">
      <w:pPr>
        <w:ind w:firstLineChars="20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3-1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=700kW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3-1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</w:rPr>
          <m:t>%=20</m:t>
        </m:r>
      </m:oMath>
      <w:r>
        <w:rPr>
          <w:rFonts w:hint="eastAsia"/>
        </w:rPr>
        <w:t>；</w:t>
      </w:r>
    </w:p>
    <w:p w:rsidR="0005641A" w:rsidRPr="00CF1EA5" w:rsidRDefault="0005641A" w:rsidP="006B2631">
      <w:bookmarkStart w:id="2" w:name="_GoBack"/>
      <w:bookmarkEnd w:id="2"/>
    </w:p>
    <w:p w:rsidR="00B107F3" w:rsidRDefault="00B107F3">
      <w:pPr>
        <w:ind w:firstLineChars="200" w:firstLine="422"/>
      </w:pP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、操作提示</w:t>
      </w:r>
      <w:r>
        <w:rPr>
          <w:rFonts w:hint="eastAsia"/>
        </w:rPr>
        <w:t>：</w:t>
      </w:r>
    </w:p>
    <w:p w:rsidR="00A670CD" w:rsidRDefault="00A670CD">
      <w:pPr>
        <w:ind w:firstLineChars="200" w:firstLine="420"/>
      </w:pPr>
    </w:p>
    <w:p w:rsidR="00B107F3" w:rsidRDefault="00B107F3" w:rsidP="002713D0">
      <w:pPr>
        <w:ind w:firstLineChars="250" w:firstLine="527"/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、注意事项</w:t>
      </w:r>
      <w:r>
        <w:rPr>
          <w:rFonts w:hint="eastAsia"/>
        </w:rPr>
        <w:t>：</w:t>
      </w:r>
    </w:p>
    <w:sectPr w:rsidR="00B107F3" w:rsidSect="00E6088C">
      <w:footerReference w:type="default" r:id="rId11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36" w:rsidRDefault="00161C36" w:rsidP="0038716A">
      <w:r>
        <w:separator/>
      </w:r>
    </w:p>
  </w:endnote>
  <w:endnote w:type="continuationSeparator" w:id="0">
    <w:p w:rsidR="00161C36" w:rsidRDefault="00161C36" w:rsidP="0038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097578"/>
      <w:docPartObj>
        <w:docPartGallery w:val="Page Numbers (Bottom of Page)"/>
        <w:docPartUnique/>
      </w:docPartObj>
    </w:sdtPr>
    <w:sdtEndPr/>
    <w:sdtContent>
      <w:p w:rsidR="005F7820" w:rsidRDefault="005F782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EA5" w:rsidRPr="00CF1EA5">
          <w:rPr>
            <w:noProof/>
            <w:lang w:val="zh-CN"/>
          </w:rPr>
          <w:t>3</w:t>
        </w:r>
        <w:r>
          <w:fldChar w:fldCharType="end"/>
        </w:r>
      </w:p>
    </w:sdtContent>
  </w:sdt>
  <w:p w:rsidR="005F7820" w:rsidRDefault="005F78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36" w:rsidRDefault="00161C36" w:rsidP="0038716A">
      <w:r>
        <w:separator/>
      </w:r>
    </w:p>
  </w:footnote>
  <w:footnote w:type="continuationSeparator" w:id="0">
    <w:p w:rsidR="00161C36" w:rsidRDefault="00161C36" w:rsidP="00387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492"/>
    <w:rsid w:val="00047180"/>
    <w:rsid w:val="0005641A"/>
    <w:rsid w:val="00070A16"/>
    <w:rsid w:val="000C3446"/>
    <w:rsid w:val="000E097D"/>
    <w:rsid w:val="000E0E18"/>
    <w:rsid w:val="000E4701"/>
    <w:rsid w:val="001105AE"/>
    <w:rsid w:val="00127319"/>
    <w:rsid w:val="001365F2"/>
    <w:rsid w:val="0014100A"/>
    <w:rsid w:val="00161C36"/>
    <w:rsid w:val="00172A27"/>
    <w:rsid w:val="00247071"/>
    <w:rsid w:val="002713D0"/>
    <w:rsid w:val="002752F8"/>
    <w:rsid w:val="002B064E"/>
    <w:rsid w:val="002C5022"/>
    <w:rsid w:val="002C64E3"/>
    <w:rsid w:val="0038716A"/>
    <w:rsid w:val="003904CC"/>
    <w:rsid w:val="003D2F02"/>
    <w:rsid w:val="003E7C8A"/>
    <w:rsid w:val="003F4A51"/>
    <w:rsid w:val="00420DAB"/>
    <w:rsid w:val="00437F87"/>
    <w:rsid w:val="00473153"/>
    <w:rsid w:val="00475B37"/>
    <w:rsid w:val="004803AD"/>
    <w:rsid w:val="00497321"/>
    <w:rsid w:val="004F08FB"/>
    <w:rsid w:val="0051758D"/>
    <w:rsid w:val="00524568"/>
    <w:rsid w:val="005B16A5"/>
    <w:rsid w:val="005F7820"/>
    <w:rsid w:val="0060054B"/>
    <w:rsid w:val="006B2631"/>
    <w:rsid w:val="006C23E5"/>
    <w:rsid w:val="006F1D45"/>
    <w:rsid w:val="007211FA"/>
    <w:rsid w:val="0072783B"/>
    <w:rsid w:val="00763001"/>
    <w:rsid w:val="007C39D6"/>
    <w:rsid w:val="007D74CF"/>
    <w:rsid w:val="007E0225"/>
    <w:rsid w:val="00800140"/>
    <w:rsid w:val="00806DF3"/>
    <w:rsid w:val="00810815"/>
    <w:rsid w:val="00812514"/>
    <w:rsid w:val="008260B1"/>
    <w:rsid w:val="00872245"/>
    <w:rsid w:val="008A2778"/>
    <w:rsid w:val="008D08FE"/>
    <w:rsid w:val="009237B3"/>
    <w:rsid w:val="00924F1C"/>
    <w:rsid w:val="0093333A"/>
    <w:rsid w:val="009B031C"/>
    <w:rsid w:val="009C1BD1"/>
    <w:rsid w:val="009E366A"/>
    <w:rsid w:val="00A43DE7"/>
    <w:rsid w:val="00A4679C"/>
    <w:rsid w:val="00A670CD"/>
    <w:rsid w:val="00AA0E68"/>
    <w:rsid w:val="00AC0473"/>
    <w:rsid w:val="00AC64BD"/>
    <w:rsid w:val="00B107F3"/>
    <w:rsid w:val="00B16D2A"/>
    <w:rsid w:val="00B235B8"/>
    <w:rsid w:val="00B36C8F"/>
    <w:rsid w:val="00B5119D"/>
    <w:rsid w:val="00B55471"/>
    <w:rsid w:val="00B96658"/>
    <w:rsid w:val="00BA0B5B"/>
    <w:rsid w:val="00BA444E"/>
    <w:rsid w:val="00BF378F"/>
    <w:rsid w:val="00C03DF3"/>
    <w:rsid w:val="00C370DF"/>
    <w:rsid w:val="00C42FB7"/>
    <w:rsid w:val="00C87B49"/>
    <w:rsid w:val="00CE6B4E"/>
    <w:rsid w:val="00CF1EA5"/>
    <w:rsid w:val="00D26612"/>
    <w:rsid w:val="00DB3AB1"/>
    <w:rsid w:val="00DE6FC3"/>
    <w:rsid w:val="00DF137B"/>
    <w:rsid w:val="00E16FF7"/>
    <w:rsid w:val="00E27063"/>
    <w:rsid w:val="00E33F1D"/>
    <w:rsid w:val="00E6088C"/>
    <w:rsid w:val="00E9738D"/>
    <w:rsid w:val="00F00885"/>
    <w:rsid w:val="00F1021B"/>
    <w:rsid w:val="00F1228C"/>
    <w:rsid w:val="00F129F4"/>
    <w:rsid w:val="00F445D8"/>
    <w:rsid w:val="00F526CC"/>
    <w:rsid w:val="00FE1ABD"/>
    <w:rsid w:val="19A70904"/>
    <w:rsid w:val="226F7BB4"/>
    <w:rsid w:val="237A63C1"/>
    <w:rsid w:val="29657867"/>
    <w:rsid w:val="2B0C7CAD"/>
    <w:rsid w:val="2CF567BF"/>
    <w:rsid w:val="2DC44C99"/>
    <w:rsid w:val="31331120"/>
    <w:rsid w:val="33576347"/>
    <w:rsid w:val="506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439736"/>
  <w15:chartTrackingRefBased/>
  <w15:docId w15:val="{8763FAD6-C233-4871-92E1-54A65854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laceholder Text"/>
    <w:basedOn w:val="a0"/>
    <w:uiPriority w:val="99"/>
    <w:unhideWhenUsed/>
    <w:rsid w:val="00420DAB"/>
    <w:rPr>
      <w:color w:val="808080"/>
    </w:rPr>
  </w:style>
  <w:style w:type="character" w:customStyle="1" w:styleId="a5">
    <w:name w:val="页脚 字符"/>
    <w:basedOn w:val="a0"/>
    <w:link w:val="a4"/>
    <w:uiPriority w:val="99"/>
    <w:rsid w:val="005F7820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F6F5D1-F7C5-4913-B179-2556BF78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351</Words>
  <Characters>2004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电力系统分析实验指示书</dc:title>
  <dc:subject/>
  <dc:creator>Administrator</dc:creator>
  <cp:keywords/>
  <dc:description/>
  <cp:lastModifiedBy>apple</cp:lastModifiedBy>
  <cp:revision>10</cp:revision>
  <dcterms:created xsi:type="dcterms:W3CDTF">2022-12-26T17:59:00Z</dcterms:created>
  <dcterms:modified xsi:type="dcterms:W3CDTF">2023-03-31T08:32:00Z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