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Vérification des créances - 3 procès-verbaux, admission, contestation, contredit, délais et recours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Vérification et contestation</w:t>
      </w:r>
    </w:p>
    <w:p/>
    <w:p>
      <w:pPr>
        <w:spacing w:after="80"/>
      </w:pPr>
      <w:r>
        <w:t xml:space="preserve">Après avoir </w:t>
      </w:r>
      <w:r>
        <w:rPr>
          <w:color w:val="175BCE"/>
          <w:u w:val="single"/>
        </w:rPr>
        <w:t>déclaré votre créance</w:t>
      </w:r>
      <w:r>
        <w:t xml:space="preserve">, le </w:t>
      </w:r>
      <w:r>
        <w:rPr>
          <w:b/>
        </w:rPr>
        <w:t>curateur</w:t>
      </w:r>
      <w:r>
        <w:t xml:space="preserve"> vérifie son existence, son montant et son rang lors des </w:t>
      </w:r>
      <w:r>
        <w:rPr>
          <w:b/>
        </w:rPr>
        <w:t>procès-verbaux de vérification</w:t>
      </w:r>
      <w:r>
        <w:t>.</w:t>
      </w:r>
    </w:p>
    <w:p/>
    <w:p>
      <w:pPr>
        <w:spacing w:after="80"/>
      </w:pPr>
      <w:r>
        <w:t>Cette page explique :</w:t>
      </w:r>
    </w:p>
    <w:p>
      <w:pPr>
        <w:pStyle w:val="ListBullet"/>
        <w:ind w:left="360"/>
      </w:pPr>
      <w:r>
        <w:t xml:space="preserve">✅ Les </w:t>
      </w:r>
      <w:r>
        <w:rPr>
          <w:b/>
        </w:rPr>
        <w:t>3 procès-verbaux</w:t>
      </w:r>
      <w:r>
        <w:t xml:space="preserve"> (PV) et leur calendrier</w:t>
      </w:r>
    </w:p>
    <w:p>
      <w:pPr>
        <w:pStyle w:val="ListBullet"/>
        <w:ind w:left="360"/>
      </w:pPr>
      <w:r>
        <w:t>✅ Comment le curateur vérifie votre créance</w:t>
      </w:r>
    </w:p>
    <w:p>
      <w:pPr>
        <w:pStyle w:val="ListBullet"/>
        <w:ind w:left="360"/>
      </w:pPr>
      <w:r>
        <w:t xml:space="preserve">✅ Que faire si votre créance est </w:t>
      </w:r>
      <w:r>
        <w:rPr>
          <w:b/>
        </w:rPr>
        <w:t>contestée</w:t>
      </w:r>
    </w:p>
    <w:p>
      <w:pPr>
        <w:pStyle w:val="ListBullet"/>
        <w:ind w:left="360"/>
      </w:pPr>
      <w:r>
        <w:t xml:space="preserve">✅ Comment </w:t>
      </w:r>
      <w:r>
        <w:rPr>
          <w:b/>
        </w:rPr>
        <w:t>contester</w:t>
      </w:r>
      <w:r>
        <w:t xml:space="preserve"> l'admission d'une autre créance</w:t>
      </w:r>
    </w:p>
    <w:p>
      <w:pPr>
        <w:pStyle w:val="ListBullet"/>
        <w:ind w:left="360"/>
      </w:pPr>
      <w:r>
        <w:t>✅ Vos recours et délais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Les 3 procès-verbaux de vérification</w:t>
      </w:r>
    </w:p>
    <w:p/>
    <w:p>
      <w:pPr>
        <w:pStyle w:val="Heading3"/>
      </w:pPr>
      <w:r>
        <w:t>Calendrier légal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Procès-verbal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Délai depuis jugement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Caractère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</w:rPr>
              <w:t>Réserves possibles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**1er PV**</w:t>
            </w:r>
          </w:p>
        </w:tc>
        <w:tc>
          <w:tcPr>
            <w:tcW w:type="dxa" w:w="2268"/>
            <w:shd w:val="clear" w:color="auto" w:fill="F5F5F5"/>
          </w:tcPr>
          <w:p>
            <w:r>
              <w:t>5 à 30 jours après fin délai déclaration (J+35 à J+60)</w:t>
            </w:r>
          </w:p>
        </w:tc>
        <w:tc>
          <w:tcPr>
            <w:tcW w:type="dxa" w:w="2268"/>
            <w:shd w:val="clear" w:color="auto" w:fill="F5F5F5"/>
          </w:tcPr>
          <w:p>
            <w:r>
              <w:t>Provisoire</w:t>
            </w:r>
          </w:p>
        </w:tc>
        <w:tc>
          <w:tcPr>
            <w:tcW w:type="dxa" w:w="2268"/>
            <w:shd w:val="clear" w:color="auto" w:fill="F5F5F5"/>
          </w:tcPr>
          <w:p>
            <w:r>
              <w:t>✅ Oui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**2ème PV**</w:t>
            </w:r>
          </w:p>
        </w:tc>
        <w:tc>
          <w:tcPr>
            <w:tcW w:type="dxa" w:w="2268"/>
            <w:shd w:val="clear" w:color="auto" w:fill="FFFFFF"/>
          </w:tcPr>
          <w:p>
            <w:r>
              <w:t>6 mois</w:t>
            </w:r>
          </w:p>
        </w:tc>
        <w:tc>
          <w:tcPr>
            <w:tcW w:type="dxa" w:w="2268"/>
            <w:shd w:val="clear" w:color="auto" w:fill="FFFFFF"/>
          </w:tcPr>
          <w:p>
            <w:r>
              <w:t>Provisoire</w:t>
            </w:r>
          </w:p>
        </w:tc>
        <w:tc>
          <w:tcPr>
            <w:tcW w:type="dxa" w:w="2268"/>
            <w:shd w:val="clear" w:color="auto" w:fill="FFFFFF"/>
          </w:tcPr>
          <w:p>
            <w:r>
              <w:t>✅ Oui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t>**3ème PV**</w:t>
            </w:r>
          </w:p>
        </w:tc>
        <w:tc>
          <w:tcPr>
            <w:tcW w:type="dxa" w:w="2268"/>
            <w:shd w:val="clear" w:color="auto" w:fill="F5F5F5"/>
          </w:tcPr>
          <w:p>
            <w:r>
              <w:t>12 mois</w:t>
            </w:r>
          </w:p>
        </w:tc>
        <w:tc>
          <w:tcPr>
            <w:tcW w:type="dxa" w:w="2268"/>
            <w:shd w:val="clear" w:color="auto" w:fill="F5F5F5"/>
          </w:tcPr>
          <w:p>
            <w:r>
              <w:t>**Définitif**</w:t>
            </w:r>
          </w:p>
        </w:tc>
        <w:tc>
          <w:tcPr>
            <w:tcW w:type="dxa" w:w="2268"/>
            <w:shd w:val="clear" w:color="auto" w:fill="F5F5F5"/>
          </w:tcPr>
          <w:p>
            <w:r>
              <w:t>❌ Non (sauf rares exceptions)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Date exacte</w:t>
            </w:r>
            <w:r>
              <w:t xml:space="preserve"> : La date de chaque PV est fixée dans le jugement de faillite initial ou par ordonnance ultérieure du juge-commissaire. Vous pouvez consulter ces dates sur </w:t>
            </w:r>
            <w:r>
              <w:rPr>
                <w:color w:val="175BCE"/>
                <w:u w:val="single"/>
              </w:rPr>
              <w:t>REGSOL</w:t>
            </w:r>
            <w:r>
              <w:t>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1er procès-verbal (provisoire)</w:t>
      </w:r>
    </w:p>
    <w:p/>
    <w:p>
      <w:pPr>
        <w:spacing w:after="80"/>
      </w:pPr>
      <w:r>
        <w:rPr>
          <w:b/>
        </w:rPr>
        <w:t>Quand</w:t>
      </w:r>
      <w:r>
        <w:t xml:space="preserve"> : 5 à 30 jours après la fin du délai de 30 jours pour déclarer (donc environ J+35 à J+60)</w:t>
      </w:r>
    </w:p>
    <w:p/>
    <w:p>
      <w:pPr>
        <w:spacing w:after="80"/>
      </w:pPr>
      <w:r>
        <w:rPr>
          <w:b/>
        </w:rPr>
        <w:t>Objet</w:t>
      </w:r>
      <w:r>
        <w:t xml:space="preserve"> :</w:t>
      </w:r>
    </w:p>
    <w:p>
      <w:pPr>
        <w:pStyle w:val="ListBullet"/>
        <w:ind w:left="360"/>
      </w:pPr>
      <w:r>
        <w:t>Première vérification des créances déclarées</w:t>
      </w:r>
    </w:p>
    <w:p>
      <w:pPr>
        <w:pStyle w:val="ListBullet"/>
        <w:ind w:left="360"/>
      </w:pPr>
      <w:r>
        <w:t>Admission, contestation ou mise en réserve</w:t>
      </w:r>
    </w:p>
    <w:p>
      <w:pPr>
        <w:pStyle w:val="ListBullet"/>
        <w:ind w:left="360"/>
      </w:pPr>
      <w:r>
        <w:t>Établissement d'un premier état des créances</w:t>
      </w:r>
    </w:p>
    <w:p/>
    <w:p>
      <w:pPr>
        <w:spacing w:after="80"/>
      </w:pPr>
      <w:r>
        <w:rPr>
          <w:b/>
        </w:rPr>
        <w:t>Caractère</w:t>
      </w:r>
      <w:r>
        <w:t xml:space="preserve"> : </w:t>
      </w:r>
      <w:r>
        <w:rPr>
          <w:b/>
        </w:rPr>
        <w:t>Provisoire</w:t>
      </w:r>
      <w:r>
        <w:t xml:space="preserve"> (le curateur peut revenir sur sa décision aux 2ème et 3ème PV)</w:t>
      </w:r>
    </w:p>
    <w:p/>
    <w:p>
      <w:pPr>
        <w:spacing w:after="80"/>
      </w:pPr>
      <w:r>
        <w:rPr>
          <w:b/>
        </w:rPr>
        <w:t>Réserves fréquentes</w:t>
      </w:r>
      <w:r>
        <w:t xml:space="preserve"> :</w:t>
      </w:r>
    </w:p>
    <w:p>
      <w:pPr>
        <w:pStyle w:val="ListBullet"/>
        <w:ind w:left="360"/>
      </w:pPr>
      <w:r>
        <w:t>Attente documents complémentaires</w:t>
      </w:r>
    </w:p>
    <w:p>
      <w:pPr>
        <w:pStyle w:val="ListBullet"/>
        <w:ind w:left="360"/>
      </w:pPr>
      <w:r>
        <w:t>Vérification comptabilité en cours</w:t>
      </w:r>
    </w:p>
    <w:p>
      <w:pPr>
        <w:pStyle w:val="ListBullet"/>
        <w:ind w:left="360"/>
      </w:pPr>
      <w:r>
        <w:t>Créance litigieuse (procès en cours)</w:t>
      </w:r>
    </w:p>
    <w:p>
      <w:pPr>
        <w:pStyle w:val="ListBullet"/>
        <w:ind w:left="360"/>
      </w:pPr>
      <w:r>
        <w:t>Créance conditionnelle (condition pas encore réalisée)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2ème procès-verbal (provisoire)</w:t>
      </w:r>
    </w:p>
    <w:p/>
    <w:p>
      <w:pPr>
        <w:spacing w:after="80"/>
      </w:pPr>
      <w:r>
        <w:rPr>
          <w:b/>
        </w:rPr>
        <w:t>Quand</w:t>
      </w:r>
      <w:r>
        <w:t xml:space="preserve"> : </w:t>
      </w:r>
      <w:r>
        <w:rPr>
          <w:b/>
        </w:rPr>
        <w:t>6 mois</w:t>
      </w:r>
      <w:r>
        <w:t xml:space="preserve"> après le jugement de faillite</w:t>
      </w:r>
    </w:p>
    <w:p/>
    <w:p>
      <w:pPr>
        <w:spacing w:after="80"/>
      </w:pPr>
      <w:r>
        <w:rPr>
          <w:b/>
        </w:rPr>
        <w:t>Objet</w:t>
      </w:r>
      <w:r>
        <w:t xml:space="preserve"> :</w:t>
      </w:r>
    </w:p>
    <w:p>
      <w:pPr>
        <w:pStyle w:val="ListBullet"/>
        <w:ind w:left="360"/>
      </w:pPr>
      <w:r>
        <w:t>Vérification créances déclarées tardivement (entre 1er et 2ème PV)</w:t>
      </w:r>
    </w:p>
    <w:p>
      <w:pPr>
        <w:pStyle w:val="ListBullet"/>
        <w:ind w:left="360"/>
      </w:pPr>
      <w:r>
        <w:t>Réexamen créances réservées au 1er PV</w:t>
      </w:r>
    </w:p>
    <w:p>
      <w:pPr>
        <w:pStyle w:val="ListBullet"/>
        <w:ind w:left="360"/>
      </w:pPr>
      <w:r>
        <w:t>Contestations éventuelles nouvelles</w:t>
      </w:r>
    </w:p>
    <w:p/>
    <w:p>
      <w:pPr>
        <w:spacing w:after="80"/>
      </w:pPr>
      <w:r>
        <w:rPr>
          <w:b/>
        </w:rPr>
        <w:t>Caractère</w:t>
      </w:r>
      <w:r>
        <w:t xml:space="preserve"> : Encore </w:t>
      </w:r>
      <w:r>
        <w:rPr>
          <w:b/>
        </w:rPr>
        <w:t>provisoire</w:t>
      </w:r>
      <w:r>
        <w:t xml:space="preserve"> (possibilité réserves)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3ème procès-verbal (DÉFINITIF)</w:t>
      </w:r>
    </w:p>
    <w:p/>
    <w:p>
      <w:pPr>
        <w:spacing w:after="80"/>
      </w:pPr>
      <w:r>
        <w:rPr>
          <w:b/>
        </w:rPr>
        <w:t>Quand</w:t>
      </w:r>
      <w:r>
        <w:t xml:space="preserve"> : </w:t>
      </w:r>
      <w:r>
        <w:rPr>
          <w:b/>
        </w:rPr>
        <w:t>12 mois</w:t>
      </w:r>
      <w:r>
        <w:t xml:space="preserve"> après le jugement de faillite</w:t>
      </w:r>
    </w:p>
    <w:p/>
    <w:p>
      <w:pPr>
        <w:spacing w:after="80"/>
      </w:pPr>
      <w:r>
        <w:rPr>
          <w:b/>
        </w:rPr>
        <w:t>Objet</w:t>
      </w:r>
      <w:r>
        <w:t xml:space="preserve"> :</w:t>
      </w:r>
    </w:p>
    <w:p>
      <w:pPr>
        <w:pStyle w:val="ListBullet"/>
        <w:ind w:left="360"/>
      </w:pPr>
      <w:r>
        <w:t xml:space="preserve">Vérification </w:t>
      </w:r>
      <w:r>
        <w:rPr>
          <w:b/>
        </w:rPr>
        <w:t>définitive</w:t>
      </w:r>
      <w:r>
        <w:t xml:space="preserve"> des créances</w:t>
      </w:r>
    </w:p>
    <w:p>
      <w:pPr>
        <w:pStyle w:val="ListBullet"/>
        <w:ind w:left="360"/>
      </w:pPr>
      <w:r>
        <w:t>Levée réserves (sauf exceptions limitées)</w:t>
      </w:r>
    </w:p>
    <w:p>
      <w:pPr>
        <w:pStyle w:val="ListBullet"/>
        <w:ind w:left="360"/>
      </w:pPr>
      <w:r>
        <w:t>Établissement état des créances définitif</w:t>
      </w:r>
    </w:p>
    <w:p/>
    <w:p>
      <w:pPr>
        <w:spacing w:after="80"/>
      </w:pPr>
      <w:r>
        <w:rPr>
          <w:b/>
        </w:rPr>
        <w:t>Caractère</w:t>
      </w:r>
      <w:r>
        <w:t xml:space="preserve"> : </w:t>
      </w:r>
      <w:r>
        <w:rPr>
          <w:b/>
        </w:rPr>
        <w:t>DÉFINITIF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Après le 3ème PV</w:t>
            </w:r>
            <w:r>
              <w:t xml:space="preserve"> : Les créances admises deviennent </w:t>
            </w:r>
            <w:r>
              <w:rPr>
                <w:b/>
              </w:rPr>
              <w:t>définitives</w:t>
            </w:r>
            <w:r>
              <w:t>. Très difficile de les contester ultérieurement (sauf erreur matérielle, fraude, ou créance née après 3ème PV).</w:t>
            </w:r>
          </w:p>
        </w:tc>
      </w:tr>
    </w:tbl>
    <w:p/>
    <w:p/>
    <w:p>
      <w:pPr>
        <w:spacing w:after="80"/>
      </w:pPr>
      <w:r>
        <w:rPr>
          <w:b/>
        </w:rPr>
        <w:t>Exceptions réserves maintenues</w:t>
      </w:r>
      <w:r>
        <w:t xml:space="preserve"> :</w:t>
      </w:r>
    </w:p>
    <w:p>
      <w:pPr>
        <w:pStyle w:val="ListBullet"/>
        <w:ind w:left="360"/>
      </w:pPr>
      <w:r>
        <w:t>Procès en cours (créance litigieuse)</w:t>
      </w:r>
    </w:p>
    <w:p>
      <w:pPr>
        <w:pStyle w:val="ListBullet"/>
        <w:ind w:left="360"/>
      </w:pPr>
      <w:r>
        <w:t>Créance conditionnelle (condition pas réalisée)</w:t>
      </w:r>
    </w:p>
    <w:p>
      <w:pPr>
        <w:pStyle w:val="ListBullet"/>
        <w:ind w:left="360"/>
      </w:pPr>
      <w:r>
        <w:t>Action en responsabilité curateur contre dirigeants (résultat incertain)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Comment le curateur vérifie votre créance</w:t>
      </w:r>
    </w:p>
    <w:p/>
    <w:p>
      <w:pPr>
        <w:pStyle w:val="Heading3"/>
      </w:pPr>
      <w:r>
        <w:t>Étapes de vérification</w:t>
      </w:r>
    </w:p>
    <w:p/>
    <w:p>
      <w:pPr>
        <w:pStyle w:val="ListNumber"/>
      </w:pPr>
      <w:r>
        <w:rPr>
          <w:b/>
        </w:rPr>
        <w:t>Réception déclaration</w:t>
      </w:r>
      <w:r>
        <w:t xml:space="preserve"> : Curateur inscrit créance au registre</w:t>
      </w:r>
    </w:p>
    <w:p/>
    <w:p>
      <w:pPr>
        <w:pStyle w:val="ListNumber"/>
      </w:pPr>
      <w:r>
        <w:rPr>
          <w:b/>
        </w:rPr>
        <w:t>Vérification formelle</w:t>
      </w:r>
      <w:r>
        <w:t xml:space="preserve"> :</w:t>
      </w:r>
    </w:p>
    <w:p>
      <w:pPr>
        <w:pStyle w:val="ListBullet"/>
        <w:ind w:left="720"/>
      </w:pPr>
      <w:r>
        <w:t>Déclaration dans les délais ?</w:t>
      </w:r>
    </w:p>
    <w:p>
      <w:pPr>
        <w:pStyle w:val="ListBullet"/>
        <w:ind w:left="720"/>
      </w:pPr>
      <w:r>
        <w:t>Documents joints suffisants ?</w:t>
      </w:r>
    </w:p>
    <w:p>
      <w:pPr>
        <w:pStyle w:val="ListBullet"/>
        <w:ind w:left="720"/>
      </w:pPr>
      <w:r>
        <w:t>Coordonnées créancier complètes ?</w:t>
      </w:r>
    </w:p>
    <w:p/>
    <w:p>
      <w:pPr>
        <w:pStyle w:val="ListNumber"/>
      </w:pPr>
      <w:r>
        <w:rPr>
          <w:b/>
        </w:rPr>
        <w:t>Vérification sur le fond</w:t>
      </w:r>
      <w:r>
        <w:t xml:space="preserve"> :</w:t>
      </w:r>
    </w:p>
    <w:p>
      <w:pPr>
        <w:pStyle w:val="ListBullet"/>
        <w:ind w:left="720"/>
      </w:pPr>
      <w:r>
        <w:t>Créance existe-t-elle réellement ? (vérification comptabilité failli, contrats, factures)</w:t>
      </w:r>
    </w:p>
    <w:p>
      <w:pPr>
        <w:pStyle w:val="ListBullet"/>
        <w:ind w:left="720"/>
      </w:pPr>
      <w:r>
        <w:t>Montant exact ? (recalcul capital + intérêts)</w:t>
      </w:r>
    </w:p>
    <w:p>
      <w:pPr>
        <w:pStyle w:val="ListBullet"/>
        <w:ind w:left="720"/>
      </w:pPr>
      <w:r>
        <w:t>Cause légitime ?</w:t>
      </w:r>
    </w:p>
    <w:p>
      <w:pPr>
        <w:pStyle w:val="ListBullet"/>
        <w:ind w:left="720"/>
      </w:pPr>
      <w:r>
        <w:t>Garanties/privilèges fondés ?</w:t>
      </w:r>
    </w:p>
    <w:p/>
    <w:p>
      <w:pPr>
        <w:pStyle w:val="ListNumber"/>
      </w:pPr>
      <w:r>
        <w:rPr>
          <w:b/>
        </w:rPr>
        <w:t>Décision</w:t>
      </w:r>
      <w:r>
        <w:t xml:space="preserve"> :</w:t>
      </w:r>
    </w:p>
    <w:p>
      <w:pPr>
        <w:pStyle w:val="ListBullet"/>
        <w:ind w:left="720"/>
      </w:pPr>
      <w:r>
        <w:t xml:space="preserve">✅ </w:t>
      </w:r>
      <w:r>
        <w:rPr>
          <w:b/>
        </w:rPr>
        <w:t>Admission</w:t>
      </w:r>
      <w:r>
        <w:t xml:space="preserve"> (totale ou partielle)</w:t>
      </w:r>
    </w:p>
    <w:p>
      <w:pPr>
        <w:pStyle w:val="ListBullet"/>
        <w:ind w:left="720"/>
      </w:pPr>
      <w:r>
        <w:t xml:space="preserve">❌ </w:t>
      </w:r>
      <w:r>
        <w:rPr>
          <w:b/>
        </w:rPr>
        <w:t>Contestation</w:t>
      </w:r>
      <w:r>
        <w:t xml:space="preserve"> (totale ou partielle)</w:t>
      </w:r>
    </w:p>
    <w:p>
      <w:pPr>
        <w:pStyle w:val="ListBullet"/>
        <w:ind w:left="720"/>
      </w:pPr>
      <w:r>
        <w:t xml:space="preserve">⏸️ </w:t>
      </w:r>
      <w:r>
        <w:rPr>
          <w:b/>
        </w:rPr>
        <w:t>Réserve</w:t>
      </w:r>
      <w:r>
        <w:t xml:space="preserve"> (attente infos ou événement)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Sources d'information du curateur</w:t>
      </w:r>
    </w:p>
    <w:p/>
    <w:p>
      <w:pPr>
        <w:spacing w:after="80"/>
      </w:pPr>
      <w:r>
        <w:rPr>
          <w:b/>
        </w:rPr>
        <w:t>Comptabilité du failli</w:t>
      </w:r>
      <w:r>
        <w:t xml:space="preserve"> :</w:t>
      </w:r>
    </w:p>
    <w:p>
      <w:pPr>
        <w:pStyle w:val="ListBullet"/>
        <w:ind w:left="360"/>
      </w:pPr>
      <w:r>
        <w:t>Grand-livre fournisseurs/clients</w:t>
      </w:r>
    </w:p>
    <w:p>
      <w:pPr>
        <w:pStyle w:val="ListBullet"/>
        <w:ind w:left="360"/>
      </w:pPr>
      <w:r>
        <w:t>Balance âgée</w:t>
      </w:r>
    </w:p>
    <w:p>
      <w:pPr>
        <w:pStyle w:val="ListBullet"/>
        <w:ind w:left="360"/>
      </w:pPr>
      <w:r>
        <w:t>Pièces comptables</w:t>
      </w:r>
    </w:p>
    <w:p/>
    <w:p>
      <w:pPr>
        <w:spacing w:after="80"/>
      </w:pPr>
      <w:r>
        <w:rPr>
          <w:b/>
        </w:rPr>
        <w:t>Documents du failli</w:t>
      </w:r>
      <w:r>
        <w:t xml:space="preserve"> :</w:t>
      </w:r>
    </w:p>
    <w:p>
      <w:pPr>
        <w:pStyle w:val="ListBullet"/>
        <w:ind w:left="360"/>
      </w:pPr>
      <w:r>
        <w:t>Contrats commerciaux</w:t>
      </w:r>
    </w:p>
    <w:p>
      <w:pPr>
        <w:pStyle w:val="ListBullet"/>
        <w:ind w:left="360"/>
      </w:pPr>
      <w:r>
        <w:t>Correspondance avec créanciers</w:t>
      </w:r>
    </w:p>
    <w:p>
      <w:pPr>
        <w:pStyle w:val="ListBullet"/>
        <w:ind w:left="360"/>
      </w:pPr>
      <w:r>
        <w:t>Fichiers informatiques</w:t>
      </w:r>
    </w:p>
    <w:p/>
    <w:p>
      <w:pPr>
        <w:spacing w:after="80"/>
      </w:pPr>
      <w:r>
        <w:rPr>
          <w:b/>
        </w:rPr>
        <w:t>Auditions</w:t>
      </w:r>
      <w:r>
        <w:t xml:space="preserve"> :</w:t>
      </w:r>
    </w:p>
    <w:p>
      <w:pPr>
        <w:pStyle w:val="ListBullet"/>
        <w:ind w:left="360"/>
      </w:pPr>
      <w:r>
        <w:t>Failli interrogé sur créances</w:t>
      </w:r>
    </w:p>
    <w:p>
      <w:pPr>
        <w:pStyle w:val="ListBullet"/>
        <w:ind w:left="360"/>
      </w:pPr>
      <w:r>
        <w:t>Créanciers contactés si doute</w:t>
      </w:r>
    </w:p>
    <w:p>
      <w:pPr>
        <w:pStyle w:val="ListBullet"/>
        <w:ind w:left="360"/>
      </w:pPr>
      <w:r>
        <w:t>Tiers (fournisseurs, clients, banques)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Les 3 décisions possibles</w:t>
      </w:r>
    </w:p>
    <w:p/>
    <w:p>
      <w:pPr>
        <w:pStyle w:val="Heading3"/>
      </w:pPr>
      <w:r>
        <w:t>✅ Admission (totale ou partielle)</w:t>
      </w:r>
    </w:p>
    <w:p/>
    <w:p>
      <w:pPr>
        <w:spacing w:after="80"/>
      </w:pPr>
      <w:r>
        <w:rPr>
          <w:b/>
        </w:rPr>
        <w:t>Signification</w:t>
      </w:r>
      <w:r>
        <w:t xml:space="preserve"> : Le curateur reconnaît votre créance (existence, montant, rang)</w:t>
      </w:r>
    </w:p>
    <w:p/>
    <w:p>
      <w:pPr>
        <w:spacing w:after="80"/>
      </w:pPr>
      <w:r>
        <w:rPr>
          <w:b/>
        </w:rPr>
        <w:t>Inscription PV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color w:val="1A1A1A"/>
          <w:sz w:val="18"/>
        </w:rPr>
        <w:t>Créance n° [X] : [Votre nom]</w:t>
        <w:br/>
      </w:r>
      <w:r>
        <w:rPr>
          <w:rFonts w:ascii="Courier New" w:hAnsi="Courier New"/>
          <w:color w:val="1A1A1A"/>
          <w:sz w:val="18"/>
        </w:rPr>
        <w:t>Montant : [X] euros</w:t>
        <w:br/>
      </w:r>
      <w:r>
        <w:rPr>
          <w:rFonts w:ascii="Courier New" w:hAnsi="Courier New"/>
          <w:color w:val="1A1A1A"/>
          <w:sz w:val="18"/>
        </w:rPr>
        <w:t>Rang : [Chirographaire / Privilégié / Hypothécaire / Gagiste]</w:t>
        <w:br/>
      </w:r>
      <w:r>
        <w:rPr>
          <w:rFonts w:ascii="Courier New" w:hAnsi="Courier New"/>
          <w:color w:val="1A1A1A"/>
          <w:sz w:val="18"/>
        </w:rPr>
        <w:t>Décision : ADMISE</w:t>
        <w:br/>
      </w:r>
    </w:p>
    <w:p/>
    <w:p>
      <w:pPr>
        <w:spacing w:after="80"/>
      </w:pPr>
      <w:r>
        <w:rPr>
          <w:b/>
        </w:rPr>
        <w:t>Effet</w:t>
      </w:r>
      <w:r>
        <w:t xml:space="preserve"> :</w:t>
      </w:r>
    </w:p>
    <w:p>
      <w:pPr>
        <w:pStyle w:val="ListBullet"/>
        <w:ind w:left="360"/>
      </w:pPr>
      <w:r>
        <w:t>Vous participez aux répartitions (dividendes)</w:t>
      </w:r>
    </w:p>
    <w:p>
      <w:pPr>
        <w:pStyle w:val="ListBullet"/>
        <w:ind w:left="360"/>
      </w:pPr>
      <w:r>
        <w:t>Votre rang est reconnu</w:t>
      </w:r>
    </w:p>
    <w:p>
      <w:pPr>
        <w:pStyle w:val="ListBullet"/>
        <w:ind w:left="360"/>
      </w:pPr>
      <w:r>
        <w:t>Créance devient définitive au 3ème PV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Si admise au 1er PV</w:t>
            </w:r>
            <w:r>
              <w:t xml:space="preserve"> : Généralement confirmée aux PV suivants (sauf élément nouveau). Vous pouvez être rassuré.</w:t>
            </w:r>
          </w:p>
        </w:tc>
      </w:tr>
    </w:tbl>
    <w:p/>
    <w:p/>
    <w:p>
      <w:pPr>
        <w:spacing w:after="80"/>
      </w:pPr>
      <w:r>
        <w:rPr>
          <w:b/>
        </w:rPr>
        <w:t>Admission partielle</w:t>
      </w:r>
      <w:r>
        <w:t xml:space="preserve"> : Curateur admet une partie seulement du montant ou conteste le rang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Vous déclarez 10 000 € en privilégié</w:t>
      </w:r>
    </w:p>
    <w:p>
      <w:pPr>
        <w:pStyle w:val="ListBullet"/>
        <w:ind w:left="360"/>
      </w:pPr>
      <w:r>
        <w:t>Curateur admet 8 000 € en privilégié + 2 000 € en chirographaire</w:t>
      </w:r>
    </w:p>
    <w:p>
      <w:pPr>
        <w:pStyle w:val="ListBullet"/>
        <w:ind w:left="360"/>
      </w:pPr>
      <w:r>
        <w:t>Motif : Privilège couvre seulement 8 000 € selon loi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❌ Contestation (totale ou partielle)</w:t>
      </w:r>
    </w:p>
    <w:p/>
    <w:p>
      <w:pPr>
        <w:spacing w:after="80"/>
      </w:pPr>
      <w:r>
        <w:rPr>
          <w:b/>
        </w:rPr>
        <w:t>Signification</w:t>
      </w:r>
      <w:r>
        <w:t xml:space="preserve"> : Le curateur </w:t>
      </w:r>
      <w:r>
        <w:rPr>
          <w:b/>
        </w:rPr>
        <w:t>refuse</w:t>
      </w:r>
      <w:r>
        <w:t xml:space="preserve"> de reconnaître votre créance (ou une partie)</w:t>
      </w:r>
    </w:p>
    <w:p/>
    <w:p>
      <w:pPr>
        <w:spacing w:after="80"/>
      </w:pPr>
      <w:r>
        <w:rPr>
          <w:b/>
        </w:rPr>
        <w:t>Motifs fréquents</w:t>
      </w:r>
      <w:r>
        <w:t xml:space="preserve"> :</w:t>
      </w:r>
    </w:p>
    <w:p>
      <w:pPr>
        <w:pStyle w:val="ListBullet"/>
        <w:ind w:left="360"/>
      </w:pPr>
      <w:r>
        <w:t>Créance inexistante (pas de trace comptabilité, contrat douteux)</w:t>
      </w:r>
    </w:p>
    <w:p>
      <w:pPr>
        <w:pStyle w:val="ListBullet"/>
        <w:ind w:left="360"/>
      </w:pPr>
      <w:r>
        <w:t>Montant exagéré (calcul erroné, intérêts non dus)</w:t>
      </w:r>
    </w:p>
    <w:p>
      <w:pPr>
        <w:pStyle w:val="ListBullet"/>
        <w:ind w:left="360"/>
      </w:pPr>
      <w:r>
        <w:t>Rang contesté (pas de privilège/garantie réel)</w:t>
      </w:r>
    </w:p>
    <w:p>
      <w:pPr>
        <w:pStyle w:val="ListBullet"/>
        <w:ind w:left="360"/>
      </w:pPr>
      <w:r>
        <w:t>Prescription (créance trop ancienne)</w:t>
      </w:r>
    </w:p>
    <w:p>
      <w:pPr>
        <w:pStyle w:val="ListBullet"/>
        <w:ind w:left="360"/>
      </w:pPr>
      <w:r>
        <w:t>Paiement déjà effectué (preuve de règlement antérieur)</w:t>
      </w:r>
    </w:p>
    <w:p/>
    <w:p>
      <w:pPr>
        <w:spacing w:after="80"/>
      </w:pPr>
      <w:r>
        <w:rPr>
          <w:b/>
        </w:rPr>
        <w:t>Inscription PV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color w:val="1A1A1A"/>
          <w:sz w:val="18"/>
        </w:rPr>
        <w:t>Créance n° [X] : [Votre nom]</w:t>
        <w:br/>
      </w:r>
      <w:r>
        <w:rPr>
          <w:rFonts w:ascii="Courier New" w:hAnsi="Courier New"/>
          <w:color w:val="1A1A1A"/>
          <w:sz w:val="18"/>
        </w:rPr>
        <w:t>Montant déclaré : [X] euros</w:t>
        <w:br/>
      </w:r>
      <w:r>
        <w:rPr>
          <w:rFonts w:ascii="Courier New" w:hAnsi="Courier New"/>
          <w:color w:val="1A1A1A"/>
          <w:sz w:val="18"/>
        </w:rPr>
        <w:t>Décision : CONTESTÉE</w:t>
        <w:br/>
      </w:r>
      <w:r>
        <w:rPr>
          <w:rFonts w:ascii="Courier New" w:hAnsi="Courier New"/>
          <w:color w:val="1A1A1A"/>
          <w:sz w:val="18"/>
        </w:rPr>
        <w:t>Motif : [Raison curateur]</w:t>
        <w:br/>
      </w:r>
    </w:p>
    <w:p/>
    <w:p>
      <w:pPr>
        <w:spacing w:after="80"/>
      </w:pPr>
      <w:r>
        <w:rPr>
          <w:b/>
        </w:rPr>
        <w:t>Que se passe-t-il ?</w:t>
      </w:r>
    </w:p>
    <w:p/>
    <w:p>
      <w:pPr>
        <w:spacing w:after="80"/>
      </w:pPr>
      <w:r>
        <w:t xml:space="preserve">Vous êtes </w:t>
      </w:r>
      <w:r>
        <w:rPr>
          <w:b/>
        </w:rPr>
        <w:t>convoqué devant le tribunal de l'entreprise</w:t>
      </w:r>
      <w:r>
        <w:t xml:space="preserve"> pour débat contradictoire.</w:t>
      </w:r>
    </w:p>
    <w:p/>
    <w:p>
      <w:pPr>
        <w:spacing w:after="80"/>
      </w:pPr>
      <w:r>
        <w:t xml:space="preserve">➡️ Voir </w:t>
      </w:r>
      <w:r>
        <w:rPr>
          <w:color w:val="175BCE"/>
          <w:u w:val="single"/>
        </w:rPr>
        <w:t>Procédure en cas de contestation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⏸️ Réserve</w:t>
      </w:r>
    </w:p>
    <w:p/>
    <w:p>
      <w:pPr>
        <w:spacing w:after="80"/>
      </w:pPr>
      <w:r>
        <w:rPr>
          <w:b/>
        </w:rPr>
        <w:t>Signification</w:t>
      </w:r>
      <w:r>
        <w:t xml:space="preserve"> : Le curateur ne se prononce pas encore (vérification reportée)</w:t>
      </w:r>
    </w:p>
    <w:p/>
    <w:p>
      <w:pPr>
        <w:spacing w:after="80"/>
      </w:pPr>
      <w:r>
        <w:rPr>
          <w:b/>
        </w:rPr>
        <w:t>Motifs fréquents</w:t>
      </w:r>
      <w:r>
        <w:t xml:space="preserve"> :</w:t>
      </w:r>
    </w:p>
    <w:p>
      <w:pPr>
        <w:pStyle w:val="ListBullet"/>
        <w:ind w:left="360"/>
      </w:pPr>
      <w:r>
        <w:t>Besoin documents complémentaires (curateur demande infos)</w:t>
      </w:r>
    </w:p>
    <w:p>
      <w:pPr>
        <w:pStyle w:val="ListBullet"/>
        <w:ind w:left="360"/>
      </w:pPr>
      <w:r>
        <w:t>Créance litigieuse (procès en cours, attente jugement)</w:t>
      </w:r>
    </w:p>
    <w:p>
      <w:pPr>
        <w:pStyle w:val="ListBullet"/>
        <w:ind w:left="360"/>
      </w:pPr>
      <w:r>
        <w:t>Créance conditionnelle (condition pas encore réalisée)</w:t>
      </w:r>
    </w:p>
    <w:p>
      <w:pPr>
        <w:pStyle w:val="ListBullet"/>
        <w:ind w:left="360"/>
      </w:pPr>
      <w:r>
        <w:t>Vérification comptabilité incomplète</w:t>
      </w:r>
    </w:p>
    <w:p>
      <w:pPr>
        <w:pStyle w:val="ListBullet"/>
        <w:ind w:left="360"/>
      </w:pPr>
      <w:r>
        <w:t>Actifs à évaluer (pour créanciers hypothécaires : attente vente immeuble)</w:t>
      </w:r>
    </w:p>
    <w:p/>
    <w:p>
      <w:pPr>
        <w:spacing w:after="80"/>
      </w:pPr>
      <w:r>
        <w:rPr>
          <w:b/>
        </w:rPr>
        <w:t>Inscription PV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color w:val="1A1A1A"/>
          <w:sz w:val="18"/>
        </w:rPr>
        <w:t>Créance n° [X] : [Votre nom]</w:t>
        <w:br/>
      </w:r>
      <w:r>
        <w:rPr>
          <w:rFonts w:ascii="Courier New" w:hAnsi="Courier New"/>
          <w:color w:val="1A1A1A"/>
          <w:sz w:val="18"/>
        </w:rPr>
        <w:t>Montant : [X] euros</w:t>
        <w:br/>
      </w:r>
      <w:r>
        <w:rPr>
          <w:rFonts w:ascii="Courier New" w:hAnsi="Courier New"/>
          <w:color w:val="1A1A1A"/>
          <w:sz w:val="18"/>
        </w:rPr>
        <w:t>Décision : RÉSERVÉE</w:t>
        <w:br/>
      </w:r>
      <w:r>
        <w:rPr>
          <w:rFonts w:ascii="Courier New" w:hAnsi="Courier New"/>
          <w:color w:val="1A1A1A"/>
          <w:sz w:val="18"/>
        </w:rPr>
        <w:t>Motif : [Raison réserve]</w:t>
        <w:br/>
      </w:r>
    </w:p>
    <w:p/>
    <w:p>
      <w:pPr>
        <w:spacing w:after="80"/>
      </w:pPr>
      <w:r>
        <w:rPr>
          <w:b/>
        </w:rPr>
        <w:t>Que faire ?</w:t>
      </w:r>
    </w:p>
    <w:p/>
    <w:p>
      <w:pPr>
        <w:pStyle w:val="ListBullet"/>
        <w:ind w:left="360"/>
      </w:pPr>
      <w:r>
        <w:t xml:space="preserve">Si documents demandés : </w:t>
      </w:r>
      <w:r>
        <w:rPr>
          <w:b/>
        </w:rPr>
        <w:t>Fournir rapidement</w:t>
      </w:r>
      <w:r>
        <w:t xml:space="preserve"> au curateur</w:t>
      </w:r>
    </w:p>
    <w:p>
      <w:pPr>
        <w:pStyle w:val="ListBullet"/>
        <w:ind w:left="360"/>
      </w:pPr>
      <w:r>
        <w:t>Si litige en cours : Attendre issue procès, informer curateur régulièrement</w:t>
      </w:r>
    </w:p>
    <w:p>
      <w:pPr>
        <w:pStyle w:val="ListBullet"/>
        <w:ind w:left="360"/>
      </w:pPr>
      <w:r>
        <w:t>Si conditionnelle : Informer curateur quand condition réalisée</w:t>
      </w:r>
    </w:p>
    <w:p/>
    <w:p>
      <w:pPr>
        <w:spacing w:after="80"/>
      </w:pPr>
      <w:r>
        <w:rPr>
          <w:b/>
        </w:rPr>
        <w:t>Levée réserve</w:t>
      </w:r>
      <w:r>
        <w:t xml:space="preserve"> : Lors PV suivant (2ème ou 3ème) ou dès que raison réserve disparaît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Consultation des procès-verbaux</w:t>
      </w:r>
    </w:p>
    <w:p/>
    <w:p>
      <w:pPr>
        <w:pStyle w:val="Heading3"/>
      </w:pPr>
      <w:r>
        <w:t>Sur REGSOL</w:t>
      </w:r>
    </w:p>
    <w:p/>
    <w:p>
      <w:pPr>
        <w:spacing w:after="80"/>
      </w:pPr>
      <w:r>
        <w:rPr>
          <w:b/>
        </w:rPr>
        <w:t>Accès</w:t>
      </w:r>
      <w:r>
        <w:t xml:space="preserve"> : </w:t>
      </w:r>
      <w:r>
        <w:rPr>
          <w:color w:val="175BCE"/>
          <w:u w:val="single"/>
        </w:rPr>
        <w:t>www.regsol.be</w:t>
      </w:r>
      <w:r>
        <w:t xml:space="preserve"> &gt; Recherche dossier faillite &gt; Onglet "Créances"</w:t>
      </w:r>
    </w:p>
    <w:p/>
    <w:p>
      <w:pPr>
        <w:spacing w:after="80"/>
      </w:pPr>
      <w:r>
        <w:rPr>
          <w:b/>
        </w:rPr>
        <w:t>Informations disponibles</w:t>
      </w:r>
      <w:r>
        <w:t xml:space="preserve"> :</w:t>
      </w:r>
    </w:p>
    <w:p>
      <w:pPr>
        <w:pStyle w:val="ListBullet"/>
        <w:ind w:left="360"/>
      </w:pPr>
      <w:r>
        <w:t>Liste toutes créances déclarées</w:t>
      </w:r>
    </w:p>
    <w:p>
      <w:pPr>
        <w:pStyle w:val="ListBullet"/>
        <w:ind w:left="360"/>
      </w:pPr>
      <w:r>
        <w:t>État chaque créance (admise, contestée, réservée)</w:t>
      </w:r>
    </w:p>
    <w:p>
      <w:pPr>
        <w:pStyle w:val="ListBullet"/>
        <w:ind w:left="360"/>
      </w:pPr>
      <w:r>
        <w:t>Montant admis et rang</w:t>
      </w:r>
    </w:p>
    <w:p>
      <w:pPr>
        <w:pStyle w:val="ListBullet"/>
        <w:ind w:left="360"/>
      </w:pPr>
      <w:r>
        <w:t>Date PV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Consultez REGSOL </w:t>
            </w:r>
            <w:r>
              <w:rPr>
                <w:b/>
              </w:rPr>
              <w:t>immédiatement après chaque PV</w:t>
            </w:r>
            <w:r>
              <w:t xml:space="preserve"> pour connaître sort de votre créance.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Au greffe du tribunal</w:t>
      </w:r>
    </w:p>
    <w:p/>
    <w:p>
      <w:pPr>
        <w:spacing w:after="80"/>
      </w:pPr>
      <w:r>
        <w:t>Vous pouvez consulter le dossier physique au greffe du tribunal de l'entreprise compétent.</w:t>
      </w:r>
    </w:p>
    <w:p/>
    <w:p>
      <w:pPr>
        <w:spacing w:after="80"/>
      </w:pPr>
      <w:r>
        <w:rPr>
          <w:b/>
        </w:rPr>
        <w:t>Pièces consultables</w:t>
      </w:r>
      <w:r>
        <w:t xml:space="preserve"> :</w:t>
      </w:r>
    </w:p>
    <w:p>
      <w:pPr>
        <w:pStyle w:val="ListBullet"/>
        <w:ind w:left="360"/>
      </w:pPr>
      <w:r>
        <w:t>Procès-verbaux vérification (originaux signés)</w:t>
      </w:r>
    </w:p>
    <w:p>
      <w:pPr>
        <w:pStyle w:val="ListBullet"/>
        <w:ind w:left="360"/>
      </w:pPr>
      <w:r>
        <w:t>Déclarations créances</w:t>
      </w:r>
    </w:p>
    <w:p>
      <w:pPr>
        <w:pStyle w:val="ListBullet"/>
        <w:ind w:left="360"/>
      </w:pPr>
      <w:r>
        <w:t>Rapports curateur</w:t>
      </w:r>
    </w:p>
    <w:p/>
    <w:p>
      <w:pPr>
        <w:spacing w:after="80"/>
      </w:pPr>
      <w:r>
        <w:rPr>
          <w:b/>
        </w:rPr>
        <w:t>Accès</w:t>
      </w:r>
      <w:r>
        <w:t xml:space="preserve"> : Gratuit, sur place pendant heures ouverture greffe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Assister au procès-verbal (facultatif)</w:t>
      </w:r>
    </w:p>
    <w:p/>
    <w:p>
      <w:pPr>
        <w:spacing w:after="80"/>
      </w:pPr>
      <w:r>
        <w:rPr>
          <w:b/>
        </w:rPr>
        <w:t>Vous POUVEZ</w:t>
      </w:r>
      <w:r>
        <w:t xml:space="preserve"> assister physiquement au PV (pas obligatoire)</w:t>
      </w:r>
    </w:p>
    <w:p/>
    <w:p>
      <w:pPr>
        <w:spacing w:after="80"/>
      </w:pPr>
      <w:r>
        <w:rPr>
          <w:b/>
        </w:rPr>
        <w:t>Lieu</w:t>
      </w:r>
      <w:r>
        <w:t xml:space="preserve"> : Bureau du curateur ou salle tribunal (précisé sur REGSOL)</w:t>
      </w:r>
    </w:p>
    <w:p/>
    <w:p>
      <w:pPr>
        <w:spacing w:after="80"/>
      </w:pPr>
      <w:r>
        <w:rPr>
          <w:b/>
        </w:rPr>
        <w:t>Intérêt</w:t>
      </w:r>
      <w:r>
        <w:t xml:space="preserve"> :</w:t>
      </w:r>
    </w:p>
    <w:p>
      <w:pPr>
        <w:pStyle w:val="ListBullet"/>
        <w:ind w:left="360"/>
      </w:pPr>
      <w:r>
        <w:t>Entendre explications curateur</w:t>
      </w:r>
    </w:p>
    <w:p>
      <w:pPr>
        <w:pStyle w:val="ListBullet"/>
        <w:ind w:left="360"/>
      </w:pPr>
      <w:r>
        <w:t>Poser questions directement</w:t>
      </w:r>
    </w:p>
    <w:p>
      <w:pPr>
        <w:pStyle w:val="ListBullet"/>
        <w:ind w:left="360"/>
      </w:pPr>
      <w:r>
        <w:t>Vérifier créances concurrentes</w:t>
      </w:r>
    </w:p>
    <w:p/>
    <w:p>
      <w:pPr>
        <w:spacing w:after="80"/>
      </w:pPr>
      <w:r>
        <w:rPr>
          <w:b/>
        </w:rPr>
        <w:t>En pratique</w:t>
      </w:r>
      <w:r>
        <w:t xml:space="preserve"> : Peu de créanciers se déplacent (consultation REGSOL suffit généralement)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Procédure en cas de contestation par le curateur</w:t>
      </w:r>
    </w:p>
    <w:p/>
    <w:p>
      <w:pPr>
        <w:pStyle w:val="Heading3"/>
      </w:pPr>
      <w:r>
        <w:t>1. Notification de la contestation</w:t>
      </w:r>
    </w:p>
    <w:p/>
    <w:p>
      <w:pPr>
        <w:spacing w:after="80"/>
      </w:pPr>
      <w:r>
        <w:rPr>
          <w:b/>
        </w:rPr>
        <w:t>Comment êtes-vous informé ?</w:t>
      </w:r>
    </w:p>
    <w:p/>
    <w:p>
      <w:pPr>
        <w:pStyle w:val="ListBullet"/>
        <w:ind w:left="360"/>
      </w:pPr>
      <w:r>
        <w:t>Consultation REGSOL (PV publié en ligne)</w:t>
      </w:r>
    </w:p>
    <w:p>
      <w:pPr>
        <w:pStyle w:val="ListBullet"/>
        <w:ind w:left="360"/>
      </w:pPr>
      <w:r>
        <w:t>Lettre recommandée du curateur (pratique courante mais pas obligatoire)</w:t>
      </w:r>
    </w:p>
    <w:p>
      <w:pPr>
        <w:pStyle w:val="ListBullet"/>
        <w:ind w:left="360"/>
      </w:pPr>
      <w:r>
        <w:t>Assignation directe devant tribunal (si contestation grave)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Convocation devant le tribunal</w:t>
      </w:r>
    </w:p>
    <w:p/>
    <w:p>
      <w:pPr>
        <w:spacing w:after="80"/>
      </w:pPr>
      <w:r>
        <w:t xml:space="preserve">Le curateur (ou vous-même) assigne devant le </w:t>
      </w:r>
      <w:r>
        <w:rPr>
          <w:b/>
        </w:rPr>
        <w:t>tribunal de l'entreprise</w:t>
      </w:r>
      <w:r>
        <w:t xml:space="preserve"> compétent.</w:t>
      </w:r>
    </w:p>
    <w:p/>
    <w:p>
      <w:pPr>
        <w:spacing w:after="80"/>
      </w:pPr>
      <w:r>
        <w:rPr>
          <w:b/>
        </w:rPr>
        <w:t>Délai</w:t>
      </w:r>
      <w:r>
        <w:t xml:space="preserve"> : Pas de délai légal strict, mais généralement dans les </w:t>
      </w:r>
      <w:r>
        <w:rPr>
          <w:b/>
        </w:rPr>
        <w:t>mois suivant</w:t>
      </w:r>
      <w:r>
        <w:t xml:space="preserve"> le PV contestataire.</w:t>
      </w:r>
    </w:p>
    <w:p/>
    <w:p>
      <w:pPr>
        <w:spacing w:after="80"/>
      </w:pPr>
      <w:r>
        <w:rPr>
          <w:b/>
        </w:rPr>
        <w:t>Objet</w:t>
      </w:r>
      <w:r>
        <w:t xml:space="preserve"> : Faire trancher par le juge si créance existe, montant, rang.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Procédure contradictoire</w:t>
      </w:r>
    </w:p>
    <w:p/>
    <w:p>
      <w:pPr>
        <w:spacing w:after="80"/>
      </w:pPr>
      <w:r>
        <w:rPr>
          <w:b/>
        </w:rPr>
        <w:t>Échange de conclusions</w:t>
      </w:r>
      <w:r>
        <w:t xml:space="preserve"> :</w:t>
      </w:r>
    </w:p>
    <w:p>
      <w:pPr>
        <w:pStyle w:val="ListBullet"/>
        <w:ind w:left="360"/>
      </w:pPr>
      <w:r>
        <w:t>Vous (ou votre avocat) : Conclusions expliquant créance et preuves</w:t>
      </w:r>
    </w:p>
    <w:p>
      <w:pPr>
        <w:pStyle w:val="ListBullet"/>
        <w:ind w:left="360"/>
      </w:pPr>
      <w:r>
        <w:t>Curateur : Conclusions justifiant contestation</w:t>
      </w:r>
    </w:p>
    <w:p>
      <w:pPr>
        <w:pStyle w:val="ListBullet"/>
        <w:ind w:left="360"/>
      </w:pPr>
      <w:r>
        <w:t>Répliques éventuelles</w:t>
      </w:r>
    </w:p>
    <w:p/>
    <w:p>
      <w:pPr>
        <w:spacing w:after="80"/>
      </w:pPr>
      <w:r>
        <w:rPr>
          <w:b/>
        </w:rPr>
        <w:t>Audience</w:t>
      </w:r>
      <w:r>
        <w:t xml:space="preserve"> : Débat oral devant le tribunal</w:t>
      </w:r>
    </w:p>
    <w:p/>
    <w:p>
      <w:pPr>
        <w:spacing w:after="80"/>
      </w:pPr>
      <w:r>
        <w:rPr>
          <w:b/>
        </w:rPr>
        <w:t>Jugement</w:t>
      </w:r>
      <w:r>
        <w:t xml:space="preserve"> : Tribunal tranche (admission totale, partielle ou rejet)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Avocat recommandé</w:t>
            </w:r>
            <w:r>
              <w:t xml:space="preserve"> : Procédure devant tribunal de l'entreprise = représentation avocat </w:t>
            </w:r>
            <w:r>
              <w:rPr>
                <w:b/>
              </w:rPr>
              <w:t>obligatoire</w:t>
            </w:r>
            <w:r>
              <w:t xml:space="preserve"> (sauf petites créances, vérifier règlement intérieur tribunal).</w:t>
            </w:r>
          </w:p>
          <w:p>
            <w:pPr>
              <w:spacing w:before="40"/>
            </w:pPr>
            <w:r>
              <w:t>Prévoyez frais avocat + risque condamnation frais de justice si vous perdez.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Recours possibles</w:t>
      </w:r>
    </w:p>
    <w:p/>
    <w:p>
      <w:pPr>
        <w:spacing w:after="80"/>
      </w:pPr>
      <w:r>
        <w:rPr>
          <w:b/>
        </w:rPr>
        <w:t>Appel</w:t>
      </w:r>
      <w:r>
        <w:t xml:space="preserve"> : Dans 1 mois du jugement (Cour d'appel)</w:t>
      </w:r>
    </w:p>
    <w:p/>
    <w:p>
      <w:pPr>
        <w:spacing w:after="80"/>
      </w:pPr>
      <w:r>
        <w:rPr>
          <w:b/>
        </w:rPr>
        <w:t>Cassation</w:t>
      </w:r>
      <w:r>
        <w:t xml:space="preserve"> : Si erreur de droit (Cour de cassation)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Conseils pratiques si contestation</w:t>
      </w:r>
    </w:p>
    <w:p/>
    <w:p>
      <w:pPr>
        <w:spacing w:after="80"/>
      </w:pPr>
      <w:r>
        <w:t xml:space="preserve">✅ </w:t>
      </w:r>
      <w:r>
        <w:rPr>
          <w:b/>
        </w:rPr>
        <w:t>Rassemblez toutes vos preuves</w:t>
      </w:r>
      <w:r>
        <w:t xml:space="preserve"> :</w:t>
      </w:r>
    </w:p>
    <w:p>
      <w:pPr>
        <w:pStyle w:val="ListBullet"/>
        <w:ind w:left="360"/>
      </w:pPr>
      <w:r>
        <w:t>Factures originales</w:t>
      </w:r>
    </w:p>
    <w:p>
      <w:pPr>
        <w:pStyle w:val="ListBullet"/>
        <w:ind w:left="360"/>
      </w:pPr>
      <w:r>
        <w:t>Contrats signés</w:t>
      </w:r>
    </w:p>
    <w:p>
      <w:pPr>
        <w:pStyle w:val="ListBullet"/>
        <w:ind w:left="360"/>
      </w:pPr>
      <w:r>
        <w:t>Bons de livraison</w:t>
      </w:r>
    </w:p>
    <w:p>
      <w:pPr>
        <w:pStyle w:val="ListBullet"/>
        <w:ind w:left="360"/>
      </w:pPr>
      <w:r>
        <w:t>Correspondances (emails, courriers)</w:t>
      </w:r>
    </w:p>
    <w:p>
      <w:pPr>
        <w:pStyle w:val="ListBullet"/>
        <w:ind w:left="360"/>
      </w:pPr>
      <w:r>
        <w:t>Mise en demeure</w:t>
      </w:r>
    </w:p>
    <w:p>
      <w:pPr>
        <w:pStyle w:val="ListBullet"/>
        <w:ind w:left="360"/>
      </w:pPr>
      <w:r>
        <w:t>Extraits comptabilité (si vous en avez)</w:t>
      </w:r>
    </w:p>
    <w:p/>
    <w:p>
      <w:pPr>
        <w:spacing w:after="80"/>
      </w:pPr>
      <w:r>
        <w:t xml:space="preserve">✅ </w:t>
      </w:r>
      <w:r>
        <w:rPr>
          <w:b/>
        </w:rPr>
        <w:t>Contactez le curateur rapidement</w:t>
      </w:r>
      <w:r>
        <w:t xml:space="preserve"> :</w:t>
      </w:r>
    </w:p>
    <w:p>
      <w:pPr>
        <w:pStyle w:val="ListBullet"/>
        <w:ind w:left="360"/>
      </w:pPr>
      <w:r>
        <w:t>Demandez motif précis contestation</w:t>
      </w:r>
    </w:p>
    <w:p>
      <w:pPr>
        <w:pStyle w:val="ListBullet"/>
        <w:ind w:left="360"/>
      </w:pPr>
      <w:r>
        <w:t>Proposez documents complémentaires</w:t>
      </w:r>
    </w:p>
    <w:p>
      <w:pPr>
        <w:pStyle w:val="ListBullet"/>
        <w:ind w:left="360"/>
      </w:pPr>
      <w:r>
        <w:t>Tentez règlement amiable (transaction possible)</w:t>
      </w:r>
    </w:p>
    <w:p/>
    <w:p>
      <w:pPr>
        <w:spacing w:after="80"/>
      </w:pPr>
      <w:r>
        <w:t xml:space="preserve">✅ </w:t>
      </w:r>
      <w:r>
        <w:rPr>
          <w:b/>
        </w:rPr>
        <w:t>Consultez un avocat</w:t>
      </w:r>
      <w:r>
        <w:t xml:space="preserve"> :</w:t>
      </w:r>
    </w:p>
    <w:p>
      <w:pPr>
        <w:pStyle w:val="ListBullet"/>
        <w:ind w:left="360"/>
      </w:pPr>
      <w:r>
        <w:t>Spécialisé en droit de l'insolvabilité</w:t>
      </w:r>
    </w:p>
    <w:p>
      <w:pPr>
        <w:pStyle w:val="ListBullet"/>
        <w:ind w:left="360"/>
      </w:pPr>
      <w:r>
        <w:t>Évaluez chances succès vs coût procédure</w:t>
      </w:r>
    </w:p>
    <w:p>
      <w:pPr>
        <w:pStyle w:val="ListBullet"/>
        <w:ind w:left="360"/>
      </w:pPr>
      <w:r>
        <w:t>Décidez stratégie (procédure ou abandon si montant faible)</w:t>
      </w:r>
    </w:p>
    <w:p/>
    <w:p>
      <w:pPr>
        <w:spacing w:after="80"/>
      </w:pPr>
      <w:r>
        <w:t xml:space="preserve">❌ </w:t>
      </w:r>
      <w:r>
        <w:rPr>
          <w:b/>
        </w:rPr>
        <w:t>N'abandonnez pas si créance légitime</w:t>
      </w:r>
      <w:r>
        <w:t xml:space="preserve"> :</w:t>
      </w:r>
    </w:p>
    <w:p>
      <w:pPr>
        <w:pStyle w:val="ListBullet"/>
        <w:ind w:left="360"/>
      </w:pPr>
      <w:r>
        <w:t>Beaucoup de contestations curateurs sont levées après fourniture documents</w:t>
      </w:r>
    </w:p>
    <w:p>
      <w:pPr>
        <w:pStyle w:val="ListBullet"/>
        <w:ind w:left="360"/>
      </w:pPr>
      <w:r>
        <w:t>Ne renoncez pas sans combattre (sauf si coût &gt; montant créance)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Contester l'admission d'une autre créance (contredit)</w:t>
      </w:r>
    </w:p>
    <w:p/>
    <w:p>
      <w:pPr>
        <w:pStyle w:val="Heading3"/>
      </w:pPr>
      <w:r>
        <w:t>Pourquoi contester une créance admise ?</w:t>
      </w:r>
    </w:p>
    <w:p/>
    <w:p>
      <w:pPr>
        <w:spacing w:after="80"/>
      </w:pPr>
      <w:r>
        <w:rPr>
          <w:b/>
        </w:rPr>
        <w:t>Intérêt</w:t>
      </w:r>
      <w:r>
        <w:t xml:space="preserve"> : Si l'actif est limité, chaque créance admise à tort </w:t>
      </w:r>
      <w:r>
        <w:rPr>
          <w:b/>
        </w:rPr>
        <w:t>réduit votre dividende</w:t>
      </w:r>
      <w:r>
        <w:t>.</w:t>
      </w:r>
    </w:p>
    <w:p/>
    <w:p>
      <w:pPr>
        <w:spacing w:after="80"/>
      </w:pPr>
      <w:r>
        <w:rPr>
          <w:b/>
        </w:rPr>
        <w:t>Exemples cas de contestation</w:t>
      </w:r>
      <w:r>
        <w:t xml:space="preserve"> :</w:t>
      </w:r>
    </w:p>
    <w:p>
      <w:pPr>
        <w:pStyle w:val="ListBullet"/>
        <w:ind w:left="360"/>
      </w:pPr>
      <w:r>
        <w:t>Créance fictive (complice failli pour diluer masse)</w:t>
      </w:r>
    </w:p>
    <w:p>
      <w:pPr>
        <w:pStyle w:val="ListBullet"/>
        <w:ind w:left="360"/>
      </w:pPr>
      <w:r>
        <w:t>Montant exagéré</w:t>
      </w:r>
    </w:p>
    <w:p>
      <w:pPr>
        <w:pStyle w:val="ListBullet"/>
        <w:ind w:left="360"/>
      </w:pPr>
      <w:r>
        <w:t>Rang trop favorable (privilège injustifié)</w:t>
      </w:r>
    </w:p>
    <w:p>
      <w:pPr>
        <w:pStyle w:val="ListBullet"/>
        <w:ind w:left="360"/>
      </w:pPr>
      <w:r>
        <w:t>Créance prescrite</w:t>
      </w:r>
    </w:p>
    <w:p>
      <w:pPr>
        <w:pStyle w:val="ListBullet"/>
        <w:ind w:left="360"/>
      </w:pPr>
      <w:r>
        <w:t>Paiement déjà effectué avant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Procédure du contredit</w:t>
      </w:r>
    </w:p>
    <w:p/>
    <w:p>
      <w:pPr>
        <w:spacing w:after="80"/>
      </w:pPr>
      <w:r>
        <w:rPr>
          <w:b/>
        </w:rPr>
        <w:t>Délai</w:t>
      </w:r>
      <w:r>
        <w:t xml:space="preserve"> : </w:t>
      </w:r>
      <w:r>
        <w:rPr>
          <w:b/>
        </w:rPr>
        <w:t>1 mois</w:t>
      </w:r>
      <w:r>
        <w:t xml:space="preserve"> après insertion du PV admettant la créance contestée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Délai strict : 1 mois</w:t>
            </w:r>
          </w:p>
          <w:p>
            <w:pPr>
              <w:spacing w:before="40"/>
            </w:pPr>
            <w:r>
              <w:t xml:space="preserve">Le délai court depuis </w:t>
            </w:r>
            <w:r>
              <w:rPr>
                <w:b/>
              </w:rPr>
              <w:t>insertion du PV</w:t>
            </w:r>
            <w:r>
              <w:t xml:space="preserve"> au dossier (consultation REGSOL).</w:t>
            </w:r>
          </w:p>
          <w:p>
            <w:pPr>
              <w:spacing w:before="40"/>
            </w:pPr>
            <w:r>
              <w:t>Passé ce délai : créance devient définitive, vous ne pouvez plus contester (sauf fraude avérée).</w:t>
            </w:r>
          </w:p>
        </w:tc>
      </w:tr>
    </w:tbl>
    <w:p/>
    <w:p/>
    <w:p>
      <w:pPr>
        <w:spacing w:after="80"/>
      </w:pPr>
      <w:r>
        <w:rPr>
          <w:b/>
        </w:rPr>
        <w:t>Forme</w:t>
      </w:r>
      <w:r>
        <w:t xml:space="preserve"> : </w:t>
      </w:r>
      <w:r>
        <w:rPr>
          <w:b/>
        </w:rPr>
        <w:t>Contredit</w:t>
      </w:r>
      <w:r>
        <w:t xml:space="preserve"> (acte d'huissier) signifié :</w:t>
      </w:r>
    </w:p>
    <w:p>
      <w:pPr>
        <w:pStyle w:val="ListBullet"/>
        <w:ind w:left="360"/>
      </w:pPr>
      <w:r>
        <w:t>Au créancier contesté (domicile/siège social)</w:t>
      </w:r>
    </w:p>
    <w:p>
      <w:pPr>
        <w:pStyle w:val="ListBullet"/>
        <w:ind w:left="360"/>
      </w:pPr>
      <w:r>
        <w:t>Au curateur (copie)</w:t>
      </w:r>
    </w:p>
    <w:p>
      <w:pPr>
        <w:pStyle w:val="ListBullet"/>
        <w:ind w:left="360"/>
      </w:pPr>
      <w:r>
        <w:t>Au greffe du tribunal (dépôt)</w:t>
      </w:r>
    </w:p>
    <w:p/>
    <w:p>
      <w:pPr>
        <w:spacing w:after="80"/>
      </w:pPr>
      <w:r>
        <w:rPr>
          <w:b/>
        </w:rPr>
        <w:t>Contenu</w:t>
      </w:r>
      <w:r>
        <w:t xml:space="preserve"> :</w:t>
      </w:r>
    </w:p>
    <w:p>
      <w:pPr>
        <w:pStyle w:val="ListBullet"/>
        <w:ind w:left="360"/>
      </w:pPr>
      <w:r>
        <w:t>Identité du créancier contestant</w:t>
      </w:r>
    </w:p>
    <w:p>
      <w:pPr>
        <w:pStyle w:val="ListBullet"/>
        <w:ind w:left="360"/>
      </w:pPr>
      <w:r>
        <w:t>Désignation créance contestée (n°, montant, créancier)</w:t>
      </w:r>
    </w:p>
    <w:p>
      <w:pPr>
        <w:pStyle w:val="ListBullet"/>
        <w:ind w:left="360"/>
      </w:pPr>
      <w:r>
        <w:t>Motifs précis de contestation</w:t>
      </w:r>
    </w:p>
    <w:p>
      <w:pPr>
        <w:pStyle w:val="ListBullet"/>
        <w:ind w:left="360"/>
      </w:pPr>
      <w:r>
        <w:t>Preuves jointes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Suite procédure</w:t>
      </w:r>
    </w:p>
    <w:p/>
    <w:p>
      <w:pPr>
        <w:spacing w:after="80"/>
      </w:pPr>
      <w:r>
        <w:rPr>
          <w:b/>
        </w:rPr>
        <w:t>Convocation tribunal</w:t>
      </w:r>
      <w:r>
        <w:t xml:space="preserve"> : Audience fixée pour débat contradictoire</w:t>
      </w:r>
    </w:p>
    <w:p/>
    <w:p>
      <w:pPr>
        <w:spacing w:after="80"/>
      </w:pPr>
      <w:r>
        <w:rPr>
          <w:b/>
        </w:rPr>
        <w:t>Parties</w:t>
      </w:r>
      <w:r>
        <w:t xml:space="preserve"> :</w:t>
      </w:r>
    </w:p>
    <w:p>
      <w:pPr>
        <w:pStyle w:val="ListBullet"/>
        <w:ind w:left="360"/>
      </w:pPr>
      <w:r>
        <w:t>Vous (créancier contestant)</w:t>
      </w:r>
    </w:p>
    <w:p>
      <w:pPr>
        <w:pStyle w:val="ListBullet"/>
        <w:ind w:left="360"/>
      </w:pPr>
      <w:r>
        <w:t>Créancier contesté</w:t>
      </w:r>
    </w:p>
    <w:p>
      <w:pPr>
        <w:pStyle w:val="ListBullet"/>
        <w:ind w:left="360"/>
      </w:pPr>
      <w:r>
        <w:t>Curateur (intervenant)</w:t>
      </w:r>
    </w:p>
    <w:p/>
    <w:p>
      <w:pPr>
        <w:spacing w:after="80"/>
      </w:pPr>
      <w:r>
        <w:rPr>
          <w:b/>
        </w:rPr>
        <w:t>Jugement</w:t>
      </w:r>
      <w:r>
        <w:t xml:space="preserve"> : Tribunal confirme ou infirme admission créance</w:t>
      </w:r>
    </w:p>
    <w:p/>
    <w:p>
      <w:pPr>
        <w:spacing w:after="80"/>
      </w:pPr>
      <w:r>
        <w:rPr>
          <w:b/>
        </w:rPr>
        <w:t>Recours</w:t>
      </w:r>
      <w:r>
        <w:t xml:space="preserve"> : Appel possible (1 mois)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Frais et risques</w:t>
      </w:r>
    </w:p>
    <w:p/>
    <w:p>
      <w:pPr>
        <w:spacing w:after="80"/>
      </w:pPr>
      <w:r>
        <w:t xml:space="preserve">⚠️ </w:t>
      </w:r>
      <w:r>
        <w:rPr>
          <w:b/>
        </w:rPr>
        <w:t>Frais d'huissier</w:t>
      </w:r>
      <w:r>
        <w:t xml:space="preserve"> : Signification contredit (environ 100-200 €)</w:t>
      </w:r>
    </w:p>
    <w:p/>
    <w:p>
      <w:pPr>
        <w:spacing w:after="80"/>
      </w:pPr>
      <w:r>
        <w:t xml:space="preserve">⚠️ </w:t>
      </w:r>
      <w:r>
        <w:rPr>
          <w:b/>
        </w:rPr>
        <w:t>Frais d'avocat</w:t>
      </w:r>
      <w:r>
        <w:t xml:space="preserve"> : Représentation obligatoire (honoraires selon complexité)</w:t>
      </w:r>
    </w:p>
    <w:p/>
    <w:p>
      <w:pPr>
        <w:spacing w:after="80"/>
      </w:pPr>
      <w:r>
        <w:t xml:space="preserve">⚠️ </w:t>
      </w:r>
      <w:r>
        <w:rPr>
          <w:b/>
        </w:rPr>
        <w:t>Risque condamnation</w:t>
      </w:r>
      <w:r>
        <w:t xml:space="preserve"> : Si vous perdez, vous pouvez être condamné aux dépens (frais de justice + frais avocat adversaire)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Ne contestez que si :</w:t>
            </w:r>
          </w:p>
          <w:p>
            <w:pPr>
              <w:spacing w:before="40"/>
            </w:pPr>
            <w:r>
              <w:t>- Enjeu significatif (créance importante et actif limité)</w:t>
            </w:r>
          </w:p>
          <w:p>
            <w:pPr>
              <w:spacing w:before="40"/>
            </w:pPr>
            <w:r>
              <w:t>- Preuves solides (créance manifestement douteuse)</w:t>
            </w:r>
          </w:p>
          <w:p>
            <w:pPr>
              <w:spacing w:before="40"/>
            </w:pPr>
            <w:r>
              <w:t>- Coût procédure &lt; gain espéré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Modification de votre créance après vérification</w:t>
      </w:r>
    </w:p>
    <w:p/>
    <w:p>
      <w:pPr>
        <w:pStyle w:val="Heading3"/>
      </w:pPr>
      <w:r>
        <w:t>Augmentation montant</w:t>
      </w:r>
    </w:p>
    <w:p/>
    <w:p>
      <w:pPr>
        <w:spacing w:after="80"/>
      </w:pPr>
      <w:r>
        <w:rPr>
          <w:b/>
        </w:rPr>
        <w:t>Avant 3ème PV</w:t>
      </w:r>
      <w:r>
        <w:t xml:space="preserve"> : Possible si élément nouveau (ex : intérêts supplémentaires, facture oubliée)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Déclaration complémentaire au curateur</w:t>
      </w:r>
    </w:p>
    <w:p>
      <w:pPr>
        <w:pStyle w:val="ListBullet"/>
        <w:ind w:left="360"/>
      </w:pPr>
      <w:r>
        <w:t>Vérification au PV suivant</w:t>
      </w:r>
    </w:p>
    <w:p/>
    <w:p>
      <w:pPr>
        <w:spacing w:after="80"/>
      </w:pPr>
      <w:r>
        <w:rPr>
          <w:b/>
        </w:rPr>
        <w:t>Après 3ème PV</w:t>
      </w:r>
      <w:r>
        <w:t xml:space="preserve"> : Très difficile (seulement si créance née après 3ème PV ou erreur matérielle manifeste)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Diminution montant (paiement partiel)</w:t>
      </w:r>
    </w:p>
    <w:p/>
    <w:p>
      <w:pPr>
        <w:spacing w:after="80"/>
      </w:pPr>
      <w:r>
        <w:t xml:space="preserve">Si vous recevez un paiement partiel (ex : caution paie une partie), vous </w:t>
      </w:r>
      <w:r>
        <w:rPr>
          <w:b/>
        </w:rPr>
        <w:t>devez</w:t>
      </w:r>
      <w:r>
        <w:t xml:space="preserve"> en informer le curateur.</w:t>
      </w:r>
    </w:p>
    <w:p/>
    <w:p>
      <w:pPr>
        <w:spacing w:after="80"/>
      </w:pPr>
      <w:r>
        <w:rPr>
          <w:b/>
        </w:rPr>
        <w:t>Effet</w:t>
      </w:r>
      <w:r>
        <w:t xml:space="preserve"> : Réduction créance admise à concurrence paiement reçu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Renonciation à créance</w:t>
      </w:r>
    </w:p>
    <w:p/>
    <w:p>
      <w:pPr>
        <w:spacing w:after="80"/>
      </w:pPr>
      <w:r>
        <w:t xml:space="preserve">Vous pouvez </w:t>
      </w:r>
      <w:r>
        <w:rPr>
          <w:b/>
        </w:rPr>
        <w:t>renoncer</w:t>
      </w:r>
      <w:r>
        <w:t xml:space="preserve"> à votre créance (rare en pratique).</w:t>
      </w:r>
    </w:p>
    <w:p/>
    <w:p>
      <w:pPr>
        <w:spacing w:after="80"/>
      </w:pPr>
      <w:r>
        <w:rPr>
          <w:b/>
        </w:rPr>
        <w:t>Effet</w:t>
      </w:r>
      <w:r>
        <w:t xml:space="preserve"> : Créance radiée, dividende partagé entre autres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 particuliers</w:t>
      </w:r>
    </w:p>
    <w:p/>
    <w:p>
      <w:pPr>
        <w:pStyle w:val="Heading3"/>
      </w:pPr>
      <w:r>
        <w:t>Créance solidaire (plusieurs débiteurs solidaires)</w:t>
      </w:r>
    </w:p>
    <w:p/>
    <w:p>
      <w:pPr>
        <w:spacing w:after="80"/>
      </w:pPr>
      <w:r>
        <w:rPr>
          <w:b/>
        </w:rPr>
        <w:t>Exemple</w:t>
      </w:r>
      <w:r>
        <w:t xml:space="preserve"> : Failli + associé solidaire</w:t>
      </w:r>
    </w:p>
    <w:p/>
    <w:p>
      <w:pPr>
        <w:spacing w:after="80"/>
      </w:pPr>
      <w:r>
        <w:rPr>
          <w:b/>
        </w:rPr>
        <w:t>Règle</w:t>
      </w:r>
      <w:r>
        <w:t xml:space="preserve"> : Vous pouvez déclarer créance pour totalité, mais ne serez payé qu'</w:t>
      </w:r>
      <w:r>
        <w:rPr>
          <w:b/>
        </w:rPr>
        <w:t>une seule fois</w:t>
      </w:r>
      <w:r>
        <w:t xml:space="preserve"> (sur faillite failli OU sur poursuite associé solidaire).</w:t>
      </w:r>
    </w:p>
    <w:p/>
    <w:p>
      <w:pPr>
        <w:spacing w:after="80"/>
      </w:pPr>
      <w:r>
        <w:rPr>
          <w:b/>
        </w:rPr>
        <w:t>Si vous recevez dividende faillite</w:t>
      </w:r>
      <w:r>
        <w:t xml:space="preserve"> : Votre créance contre associé solidaire réduite d'autant.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indivisible</w:t>
      </w:r>
    </w:p>
    <w:p/>
    <w:p>
      <w:pPr>
        <w:spacing w:after="80"/>
      </w:pPr>
      <w:r>
        <w:rPr>
          <w:b/>
        </w:rPr>
        <w:t>Exemple</w:t>
      </w:r>
      <w:r>
        <w:t xml:space="preserve"> : Livraison unique de plusieurs biens, un seul prix global</w:t>
      </w:r>
    </w:p>
    <w:p/>
    <w:p>
      <w:pPr>
        <w:spacing w:after="80"/>
      </w:pPr>
      <w:r>
        <w:rPr>
          <w:b/>
        </w:rPr>
        <w:t>Règle</w:t>
      </w:r>
      <w:r>
        <w:t xml:space="preserve"> : Créance indivisible = créance unique. Admission ou rejet global.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compensable</w:t>
      </w:r>
    </w:p>
    <w:p/>
    <w:p>
      <w:pPr>
        <w:spacing w:after="80"/>
      </w:pPr>
      <w:r>
        <w:rPr>
          <w:b/>
        </w:rPr>
        <w:t>Définition</w:t>
      </w:r>
      <w:r>
        <w:t xml:space="preserve"> : Vous êtes à la fois créancier </w:t>
      </w:r>
      <w:r>
        <w:rPr>
          <w:b/>
        </w:rPr>
        <w:t>et</w:t>
      </w:r>
      <w:r>
        <w:t xml:space="preserve"> débiteur du failli</w:t>
      </w:r>
    </w:p>
    <w:p/>
    <w:p>
      <w:pPr>
        <w:spacing w:after="80"/>
      </w:pPr>
      <w:r>
        <w:rPr>
          <w:b/>
        </w:rPr>
        <w:t>Exemple</w:t>
      </w:r>
      <w:r>
        <w:t xml:space="preserve"> : Vous devez 5 000 € au failli (achat) et il vous doit 8 000 € (vente)</w:t>
      </w:r>
    </w:p>
    <w:p/>
    <w:p>
      <w:pPr>
        <w:spacing w:after="80"/>
      </w:pPr>
      <w:r>
        <w:rPr>
          <w:b/>
        </w:rPr>
        <w:t>Règle compensation en faillite</w:t>
      </w:r>
      <w:r>
        <w:t xml:space="preserve"> (art. XX.162) :</w:t>
      </w:r>
    </w:p>
    <w:p>
      <w:pPr>
        <w:pStyle w:val="ListBullet"/>
        <w:ind w:left="360"/>
      </w:pPr>
      <w:r>
        <w:t xml:space="preserve">Compensation </w:t>
      </w:r>
      <w:r>
        <w:rPr>
          <w:b/>
        </w:rPr>
        <w:t>autorisée</w:t>
      </w:r>
      <w:r>
        <w:t xml:space="preserve"> si dettes réciproques </w:t>
      </w:r>
      <w:r>
        <w:rPr>
          <w:b/>
        </w:rPr>
        <w:t>connexes</w:t>
      </w:r>
      <w:r>
        <w:t xml:space="preserve"> et antérieures à faillite</w:t>
      </w:r>
    </w:p>
    <w:p>
      <w:pPr>
        <w:pStyle w:val="ListBullet"/>
        <w:ind w:left="360"/>
      </w:pPr>
      <w:r>
        <w:t xml:space="preserve">Compensation </w:t>
      </w:r>
      <w:r>
        <w:rPr>
          <w:b/>
        </w:rPr>
        <w:t>interdite</w:t>
      </w:r>
      <w:r>
        <w:t xml:space="preserve"> si dette créancier née après faillite (enrichissement illégitime)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Déclarez créance brute (8 000 €)</w:t>
      </w:r>
    </w:p>
    <w:p>
      <w:pPr>
        <w:pStyle w:val="ListBullet"/>
        <w:ind w:left="360"/>
      </w:pPr>
      <w:r>
        <w:t>Mentionnez compensation (dette 5 000 €)</w:t>
      </w:r>
    </w:p>
    <w:p>
      <w:pPr>
        <w:pStyle w:val="ListBullet"/>
        <w:ind w:left="360"/>
      </w:pPr>
      <w:r>
        <w:t>Curateur vérifie et admet créance nette (3 000 €)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 en monnaie étrangère</w:t>
      </w:r>
    </w:p>
    <w:p/>
    <w:p>
      <w:pPr>
        <w:spacing w:after="80"/>
      </w:pPr>
      <w:r>
        <w:rPr>
          <w:b/>
        </w:rPr>
        <w:t>Déclaration</w:t>
      </w:r>
      <w:r>
        <w:t xml:space="preserve"> : En </w:t>
      </w:r>
      <w:r>
        <w:rPr>
          <w:b/>
        </w:rPr>
        <w:t>euros</w:t>
      </w:r>
      <w:r>
        <w:t xml:space="preserve"> (conversion au taux de change du </w:t>
      </w:r>
      <w:r>
        <w:rPr>
          <w:b/>
        </w:rPr>
        <w:t>jour du jugement</w:t>
      </w:r>
      <w:r>
        <w:t xml:space="preserve"> de faillite)</w:t>
      </w:r>
    </w:p>
    <w:p/>
    <w:p>
      <w:pPr>
        <w:spacing w:after="80"/>
      </w:pPr>
      <w:r>
        <w:rPr>
          <w:b/>
        </w:rPr>
        <w:t>Preuves</w:t>
      </w:r>
      <w:r>
        <w:t xml:space="preserve"> : Joindre taux change officiel (BCE)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Timeline récapitulative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Événement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 créancier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**Jugement faillite**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</w:t>
            </w:r>
          </w:p>
        </w:tc>
        <w:tc>
          <w:tcPr>
            <w:tcW w:type="dxa" w:w="3024"/>
            <w:shd w:val="clear" w:color="auto" w:fill="F5F5F5"/>
          </w:tcPr>
          <w:p>
            <w:r>
              <w:t>Prendre connaissance (REGSOL)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**Déclaration créance**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J+30 max</w:t>
            </w:r>
          </w:p>
        </w:tc>
        <w:tc>
          <w:tcPr>
            <w:tcW w:type="dxa" w:w="3024"/>
            <w:shd w:val="clear" w:color="auto" w:fill="FFFFFF"/>
          </w:tcPr>
          <w:p>
            <w:r>
              <w:t>Déclarer (REGSOL ou recommandé)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**1er PV vérification**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J+35 à J+60</w:t>
            </w:r>
          </w:p>
        </w:tc>
        <w:tc>
          <w:tcPr>
            <w:tcW w:type="dxa" w:w="3024"/>
            <w:shd w:val="clear" w:color="auto" w:fill="F5F5F5"/>
          </w:tcPr>
          <w:p>
            <w:r>
              <w:t>Consulter REGSOL (état créance)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**Contestation curateur ?**</w:t>
            </w:r>
          </w:p>
        </w:tc>
        <w:tc>
          <w:tcPr>
            <w:tcW w:type="dxa" w:w="3024"/>
            <w:shd w:val="clear" w:color="auto" w:fill="FFFFFF"/>
          </w:tcPr>
          <w:p>
            <w:r>
              <w:t>Après 1er PV</w:t>
            </w:r>
          </w:p>
        </w:tc>
        <w:tc>
          <w:tcPr>
            <w:tcW w:type="dxa" w:w="3024"/>
            <w:shd w:val="clear" w:color="auto" w:fill="FFFFFF"/>
          </w:tcPr>
          <w:p>
            <w:r>
              <w:t>Réagir rapidement (avocat)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**Contredit autre créance ?**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 mois après PV</w:t>
            </w:r>
          </w:p>
        </w:tc>
        <w:tc>
          <w:tcPr>
            <w:tcW w:type="dxa" w:w="3024"/>
            <w:shd w:val="clear" w:color="auto" w:fill="F5F5F5"/>
          </w:tcPr>
          <w:p>
            <w:r>
              <w:t>Signifier contredit si nécessaire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**2ème PV vérification**</w:t>
            </w:r>
          </w:p>
        </w:tc>
        <w:tc>
          <w:tcPr>
            <w:tcW w:type="dxa" w:w="3024"/>
            <w:shd w:val="clear" w:color="auto" w:fill="FFFFFF"/>
          </w:tcPr>
          <w:p>
            <w:r>
              <w:t>J+180 (6 mois)</w:t>
            </w:r>
          </w:p>
        </w:tc>
        <w:tc>
          <w:tcPr>
            <w:tcW w:type="dxa" w:w="3024"/>
            <w:shd w:val="clear" w:color="auto" w:fill="FFFFFF"/>
          </w:tcPr>
          <w:p>
            <w:r>
              <w:t>Consulter REGSOL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**3ème PV vérification**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J+365 (12 mois)</w:t>
            </w:r>
          </w:p>
        </w:tc>
        <w:tc>
          <w:tcPr>
            <w:tcW w:type="dxa" w:w="3024"/>
            <w:shd w:val="clear" w:color="auto" w:fill="F5F5F5"/>
          </w:tcPr>
          <w:p>
            <w:r>
              <w:t>Consulter REGSOL (**DÉFINITIF**)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**Liquidation actifs**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1-3 ans</w:t>
            </w:r>
          </w:p>
        </w:tc>
        <w:tc>
          <w:tcPr>
            <w:tcW w:type="dxa" w:w="3024"/>
            <w:shd w:val="clear" w:color="auto" w:fill="FFFFFF"/>
          </w:tcPr>
          <w:p>
            <w:r>
              <w:t>Suivre rapports curateur REGSOL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**Paiement dividendes**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À clôture</w:t>
            </w:r>
          </w:p>
        </w:tc>
        <w:tc>
          <w:tcPr>
            <w:tcW w:type="dxa" w:w="3024"/>
            <w:shd w:val="clear" w:color="auto" w:fill="F5F5F5"/>
          </w:tcPr>
          <w:p>
            <w:r>
              <w:t>Recevoir paiement CDC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assister au PV même si ma créance est déjà admise ?</w:t>
      </w:r>
    </w:p>
    <w:p/>
    <w:p>
      <w:pPr>
        <w:spacing w:after="80"/>
      </w:pPr>
      <w:r>
        <w:rPr>
          <w:b/>
        </w:rPr>
        <w:t>Oui</w:t>
      </w:r>
      <w:r>
        <w:t>, tous les créanciers peuvent assister à tous les PV (pas d'obligation). Intérêt : surveiller créances concurrentes.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Le curateur peut-il revenir sur une admission au 1er PV ?</w:t>
      </w:r>
    </w:p>
    <w:p/>
    <w:p>
      <w:pPr>
        <w:spacing w:after="80"/>
      </w:pPr>
      <w:r>
        <w:rPr>
          <w:b/>
        </w:rPr>
        <w:t>Oui</w:t>
      </w:r>
      <w:r>
        <w:t>, tant que 3ème PV pas tenu. Rare en pratique mais possible si élément nouveau (ex : preuve paiement antérieur découverte).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Que faire si le curateur ne répond pas à mes demandes de documents ?</w:t>
      </w:r>
    </w:p>
    <w:p/>
    <w:p>
      <w:pPr>
        <w:pStyle w:val="ListNumber"/>
      </w:pPr>
      <w:r>
        <w:t xml:space="preserve">Relancer par </w:t>
      </w:r>
      <w:r>
        <w:rPr>
          <w:b/>
        </w:rPr>
        <w:t>email</w:t>
      </w:r>
      <w:r>
        <w:t xml:space="preserve"> puis </w:t>
      </w:r>
      <w:r>
        <w:rPr>
          <w:b/>
        </w:rPr>
        <w:t>recommandé</w:t>
      </w:r>
    </w:p>
    <w:p>
      <w:pPr>
        <w:pStyle w:val="ListNumber"/>
      </w:pPr>
      <w:r>
        <w:t xml:space="preserve">Contacter </w:t>
      </w:r>
      <w:r>
        <w:rPr>
          <w:b/>
        </w:rPr>
        <w:t>juge-commissaire</w:t>
      </w:r>
      <w:r>
        <w:t xml:space="preserve"> (coordonnées REGSOL)</w:t>
      </w:r>
    </w:p>
    <w:p>
      <w:pPr>
        <w:pStyle w:val="ListNumber"/>
      </w:pPr>
      <w:r>
        <w:t>Si blocage persiste : Requête au tribunal (demande injonction curateur)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contester le rang d'une créance sans contester son montant ?</w:t>
      </w:r>
    </w:p>
    <w:p/>
    <w:p>
      <w:pPr>
        <w:spacing w:after="80"/>
      </w:pPr>
      <w:r>
        <w:rPr>
          <w:b/>
        </w:rPr>
        <w:t>Oui</w:t>
      </w:r>
      <w:r>
        <w:t xml:space="preserve">, contredit peut porter uniquement sur le </w:t>
      </w:r>
      <w:r>
        <w:rPr>
          <w:b/>
        </w:rPr>
        <w:t>rang</w:t>
      </w:r>
      <w:r>
        <w:t xml:space="preserve"> (ex : créancier admis en privilégié alors que chirographaire).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La créance admise produit-elle intérêts pendant faillite ?</w:t>
      </w:r>
    </w:p>
    <w:p/>
    <w:p>
      <w:pPr>
        <w:spacing w:after="80"/>
      </w:pPr>
      <w:r>
        <w:rPr>
          <w:b/>
        </w:rPr>
        <w:t>Non</w:t>
      </w:r>
      <w:r>
        <w:t xml:space="preserve"> (règle générale). Les créances </w:t>
      </w:r>
      <w:r>
        <w:rPr>
          <w:b/>
        </w:rPr>
        <w:t>cessent de porter intérêts</w:t>
      </w:r>
      <w:r>
        <w:t xml:space="preserve"> dès jugement faillite (sauf créances hypothécaires sur produit vente immeuble grevé).</w:t>
      </w:r>
    </w:p>
    <w:p/>
    <w:p>
      <w:pPr>
        <w:spacing w:after="80"/>
      </w:pPr>
      <w:r>
        <w:t>Exception : Créances privilégiées spéciales (hypothèques) continuent porter intérêts sur produit vente bien grevé uniquement.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Le paiement et les dividendes</w:t>
      </w:r>
    </w:p>
    <w:p>
      <w:pPr>
        <w:pStyle w:val="ListBullet"/>
        <w:ind w:left="360"/>
      </w:pPr>
      <w:r>
        <w:rPr>
          <w:color w:val="175BCE"/>
          <w:u w:val="single"/>
        </w:rPr>
        <w:t>Vos droits spécifiques</w:t>
      </w:r>
    </w:p>
    <w:p>
      <w:pPr>
        <w:pStyle w:val="ListBullet"/>
        <w:ind w:left="360"/>
      </w:pPr>
      <w:r>
        <w:rPr>
          <w:color w:val="175BCE"/>
          <w:u w:val="single"/>
        </w:rPr>
        <w:t>FAQ Créanciers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PV en ligne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Tableau récapitulatif délais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Termes juridiques expliqués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sur la vérification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3 PV</w:t>
            </w:r>
            <w:r>
              <w:t xml:space="preserve"> : Provisoires (1er et 2ème) puis DÉFINITIF (3ème à 12 mois)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Consultez REGSOL</w:t>
            </w:r>
            <w:r>
              <w:t xml:space="preserve"> après chaque PV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Réagissez vite</w:t>
            </w:r>
            <w:r>
              <w:t xml:space="preserve"> si contestation (avocat, preuves)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Contredit = 1 mois</w:t>
            </w:r>
            <w:r>
              <w:t xml:space="preserve"> pour contester admission autre créance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Après 3ème PV</w:t>
            </w:r>
            <w:r>
              <w:t xml:space="preserve"> : Créances définitives (très difficile revenir)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verification-contestation.md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