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3864"/>
        </w:rPr>
        <w:t xml:space="preserve">SWAG Securities WGHSIC 2026-27 Team Prep </w:t>
      </w:r>
      <w:r>
        <w:rPr>
          <w:color w:val="1F3864"/>
          <w:spacing w:val="-4"/>
        </w:rPr>
        <w:t>Plan</w:t>
      </w:r>
    </w:p>
    <w:p>
      <w:pPr>
        <w:spacing w:before="148"/>
        <w:ind w:left="46" w:right="357" w:firstLine="0"/>
        <w:jc w:val="center"/>
        <w:rPr>
          <w:sz w:val="21"/>
        </w:rPr>
      </w:pPr>
      <w:r>
        <w:rPr>
          <w:color w:val="5B6270"/>
          <w:sz w:val="21"/>
        </w:rPr>
        <w:t xml:space="preserve">Peter · Giang · Bao · Valt · </w:t>
      </w:r>
      <w:r>
        <w:rPr>
          <w:color w:val="5B6270"/>
          <w:spacing w:val="-4"/>
          <w:sz w:val="21"/>
        </w:rPr>
        <w:t>Long · Tin Tin</w:t>
      </w:r>
    </w:p>
    <w:p>
      <w:pPr>
        <w:pStyle w:val="BodyText"/>
        <w:spacing w:before="31"/>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762000</wp:posOffset>
                </wp:positionH>
                <wp:positionV relativeFrom="paragraph">
                  <wp:posOffset>181330</wp:posOffset>
                </wp:positionV>
                <wp:extent cx="62484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248400" cy="1270"/>
                        </a:xfrm>
                        <a:custGeom>
                          <a:avLst/>
                          <a:gdLst/>
                          <a:ahLst/>
                          <a:cxnLst/>
                          <a:rect l="l" t="t" r="r" b="b"/>
                          <a:pathLst>
                            <a:path w="6248400" h="0">
                              <a:moveTo>
                                <a:pt x="0" y="0"/>
                              </a:moveTo>
                              <a:lnTo>
                                <a:pt x="6248400" y="0"/>
                              </a:lnTo>
                            </a:path>
                          </a:pathLst>
                        </a:custGeom>
                        <a:ln w="12700">
                          <a:solidFill>
                            <a:srgbClr val="C8D1DD"/>
                          </a:solidFill>
                          <a:prstDash val="solid"/>
                        </a:ln>
                      </wps:spPr>
                      <wps:bodyPr wrap="square" lIns="0" tIns="0" rIns="0" bIns="0" rtlCol="0">
                        <a:prstTxWarp prst="textNoShape">
                          <a:avLst/>
                        </a:prstTxWarp>
                        <a:noAutofit/>
                      </wps:bodyPr>
                    </wps:wsp>
                  </a:graphicData>
                </a:graphic>
              </wp:anchor>
            </w:drawing>
          </mc:Choice>
          <mc:Fallback>
            <w:pict>
              <v:shape style="position:absolute;margin-left:60pt;margin-top:14.277979pt;width:492pt;height:.1pt;mso-position-horizontal-relative:page;mso-position-vertical-relative:paragraph;z-index:-15728640;mso-wrap-distance-left:0;mso-wrap-distance-right:0" id="docshape3" coordorigin="1200,286" coordsize="9840,0" path="m1200,286l11040,286e" filled="false" stroked="true" strokeweight="1pt" strokecolor="#c8d1dd">
                <v:path arrowok="t"/>
                <v:stroke dashstyle="solid"/>
                <w10:wrap type="topAndBottom"/>
              </v:shape>
            </w:pict>
          </mc:Fallback>
        </mc:AlternateContent>
      </w:r>
    </w:p>
    <w:p>
      <w:pPr>
        <w:pStyle w:val="BodyText"/>
        <w:spacing w:before="80"/>
        <w:ind w:left="0"/>
      </w:pPr>
    </w:p>
    <w:p>
      <w:pPr>
        <w:pStyle w:val="BodyText"/>
        <w:spacing w:line="292" w:lineRule="auto" w:before="0"/>
        <w:ind w:left="120" w:right="521"/>
      </w:pPr>
      <w:r>
        <w:rPr>
          <w:w w:val="105"/>
        </w:rPr>
        <w:t>Built for a six-person team starting from zero on 22 August 2026.</w:t>
      </w:r>
    </w:p>
    <w:p>
      <w:pPr>
        <w:pStyle w:val="ListParagraph"/>
        <w:numPr>
          <w:ilvl w:val="0"/>
          <w:numId w:val="2"/>
        </w:numPr>
        <w:tabs>
          <w:tab w:val="left" w:pos="528" w:leader="none"/>
        </w:tabs>
        <w:spacing w:line="240" w:lineRule="auto" w:before="135" w:after="0"/>
        <w:ind w:left="528" w:right="0" w:hanging="168"/>
        <w:jc w:val="left"/>
        <w:rPr>
          <w:sz w:val="18"/>
        </w:rPr>
      </w:pPr>
      <w:r>
        <w:rPr>
          <w:sz w:val="18"/>
        </w:rPr>
        <w:t>Sources checked 20-21 August 2026; team-size and role-structure facts re-checked 24 August 2026.</w:t>
      </w:r>
    </w:p>
    <w:p>
      <w:pPr>
        <w:pStyle w:val="ListParagraph"/>
        <w:numPr>
          <w:ilvl w:val="0"/>
          <w:numId w:val="2"/>
        </w:numPr>
        <w:tabs>
          <w:tab w:val="left" w:pos="528" w:leader="none"/>
        </w:tabs>
        <w:spacing w:line="240" w:lineRule="auto" w:before="135" w:after="0"/>
        <w:ind w:left="528" w:right="0" w:hanging="168"/>
        <w:jc w:val="left"/>
        <w:rPr>
          <w:sz w:val="18"/>
        </w:rPr>
      </w:pPr>
      <w:r>
        <w:rPr>
          <w:sz w:val="18"/>
        </w:rPr>
        <w:t>Six is Wharton’s confirmed hard maximum team size: exceeding it disqualifies the team at any point, not just at registration. No further additions are possible, the team is now at the ceiling.</w:t>
      </w:r>
    </w:p>
    <w:p>
      <w:pPr>
        <w:pStyle w:val="ListParagraph"/>
        <w:numPr>
          <w:ilvl w:val="0"/>
          <w:numId w:val="2"/>
        </w:numPr>
        <w:tabs>
          <w:tab w:val="left" w:pos="528" w:leader="none"/>
        </w:tabs>
        <w:spacing w:line="240" w:lineRule="auto" w:before="135" w:after="0"/>
        <w:ind w:left="528" w:right="0" w:hanging="168"/>
        <w:jc w:val="left"/>
        <w:rPr>
          <w:sz w:val="18"/>
        </w:rPr>
      </w:pPr>
      <w:r>
        <w:rPr>
          <w:sz w:val="18"/>
        </w:rPr>
        <w:t>Revision note: this pass adds Tin Tin as a sixth member, adds a dated status check ahead of Part 1, and updates Part 3 (Who Owns What) to a four-role structure with Role A held jointly by two people.</w:t>
      </w:r>
    </w:p>
    <w:p>
      <w:pPr>
        <w:pStyle w:val="ListParagraph"/>
        <w:numPr>
          <w:ilvl w:val="0"/>
          <w:numId w:val="2"/>
        </w:numPr>
        <w:tabs>
          <w:tab w:val="left" w:pos="528" w:leader="none"/>
        </w:tabs>
        <w:spacing w:line="240" w:lineRule="auto" w:before="135" w:after="0"/>
        <w:ind w:left="528" w:right="0" w:hanging="168"/>
        <w:jc w:val="left"/>
        <w:rPr>
          <w:sz w:val="18"/>
        </w:rPr>
      </w:pPr>
      <w:r>
        <w:rPr>
          <w:sz w:val="18"/>
        </w:rPr>
        <w:t>Session 7, the teach-back pairings, and the single-points-of-failure table are all updated to match.</w:t>
      </w:r>
    </w:p>
    <w:p>
      <w:pPr>
        <w:pStyle w:val="BodyText"/>
        <w:spacing w:before="0"/>
        <w:ind w:left="0"/>
      </w:pPr>
    </w:p>
    <w:p>
      <w:pPr>
        <w:pStyle w:val="BodyText"/>
        <w:spacing w:before="103"/>
        <w:ind w:left="0"/>
      </w:pPr>
    </w:p>
    <w:p>
      <w:pPr>
        <w:pStyle w:val="Heading1"/>
      </w:pPr>
      <w:r>
        <w:rPr>
          <w:color w:val="1F3864"/>
        </w:rPr>
        <w:t>Status check: 24 August 2026</w:t>
      </w:r>
    </w:p>
    <w:p>
      <w:pPr>
        <w:pStyle w:val="BodyText"/>
      </w:pPr>
      <w:r>
        <w:t>External verification against Wharton’s live site on 24 August 2026 re-confirmed the Key Dates already stated in this plan: IPS due 6 November, Final Report and school documentation due 4 December, Global Finale 29–30 April 2027. An earlier draft had flagged these same facts as unverified; that flag is resolved in this plan’s favor below, not re-litigated.</w:t>
      </w:r>
    </w:p>
    <w:p>
      <w:pPr>
        <w:pStyle w:val="Heading2"/>
      </w:pPr>
      <w:r>
        <w:t>CONFIRMED – source: official Wharton Global Youth Program competition pages, checked 24 Aug 2026</w:t>
      </w:r>
    </w:p>
    <w:p>
      <w:pPr>
        <w:pStyle w:val="ListParagraph"/>
        <w:numPr>
          <w:ilvl w:val="0"/>
          <w:numId w:val="2"/>
        </w:numPr>
        <w:ind w:left="360" w:right="914"/>
      </w:pPr>
      <w:r>
        <w:rPr>
          <w:sz w:val="18"/>
        </w:rPr>
        <w:t>Registration: 10 Aug – 11 Sep 2026, closes 5:00 p.m. ET</w:t>
      </w:r>
    </w:p>
    <w:p>
      <w:pPr>
        <w:pStyle w:val="ListParagraph"/>
        <w:numPr>
          <w:ilvl w:val="0"/>
          <w:numId w:val="2"/>
        </w:numPr>
        <w:ind w:left="360" w:right="914"/>
      </w:pPr>
      <w:r>
        <w:rPr>
          <w:sz w:val="18"/>
        </w:rPr>
        <w:t>Case study release: 15 Sep 2026 via SurveyMonkey Apply</w:t>
      </w:r>
    </w:p>
    <w:p>
      <w:pPr>
        <w:pStyle w:val="ListParagraph"/>
        <w:numPr>
          <w:ilvl w:val="0"/>
          <w:numId w:val="2"/>
        </w:numPr>
        <w:ind w:left="360" w:right="914"/>
      </w:pPr>
      <w:r>
        <w:rPr>
          <w:sz w:val="18"/>
        </w:rPr>
        <w:t>Competition trading: 28 Sep – 4 Dec 2026</w:t>
      </w:r>
    </w:p>
    <w:p>
      <w:pPr>
        <w:pStyle w:val="ListParagraph"/>
        <w:numPr>
          <w:ilvl w:val="0"/>
          <w:numId w:val="2"/>
        </w:numPr>
        <w:ind w:left="360" w:right="914"/>
      </w:pPr>
      <w:r>
        <w:rPr>
          <w:sz w:val="18"/>
        </w:rPr>
        <w:t>Team roster due: 9 Oct 2026, 5:00 p.m. ET</w:t>
      </w:r>
    </w:p>
    <w:p>
      <w:pPr>
        <w:pStyle w:val="ListParagraph"/>
        <w:numPr>
          <w:ilvl w:val="0"/>
          <w:numId w:val="2"/>
        </w:numPr>
        <w:ind w:left="360" w:right="914"/>
      </w:pPr>
      <w:r>
        <w:rPr>
          <w:sz w:val="18"/>
        </w:rPr>
        <w:t>IPS due: 6 Nov 2026, 5:00 p.m. ET</w:t>
      </w:r>
    </w:p>
    <w:p>
      <w:pPr>
        <w:pStyle w:val="ListParagraph"/>
        <w:numPr>
          <w:ilvl w:val="0"/>
          <w:numId w:val="2"/>
        </w:numPr>
        <w:ind w:left="360" w:right="914"/>
      </w:pPr>
      <w:r>
        <w:rPr>
          <w:sz w:val="18"/>
        </w:rPr>
        <w:t>Final Report and school documentation due: 4 Dec 2026, 5:00 p.m. ET</w:t>
      </w:r>
    </w:p>
    <w:p>
      <w:pPr>
        <w:pStyle w:val="ListParagraph"/>
        <w:numPr>
          <w:ilvl w:val="0"/>
          <w:numId w:val="2"/>
        </w:numPr>
        <w:ind w:left="360" w:right="914"/>
      </w:pPr>
      <w:r>
        <w:rPr>
          <w:sz w:val="18"/>
        </w:rPr>
        <w:t>Global Finale: 29–30 Apr 2027, Philadelphia</w:t>
      </w:r>
    </w:p>
    <w:p>
      <w:pPr>
        <w:pStyle w:val="ListParagraph"/>
        <w:numPr>
          <w:ilvl w:val="0"/>
          <w:numId w:val="2"/>
        </w:numPr>
        <w:ind w:left="360" w:right="914"/>
      </w:pPr>
      <w:r>
        <w:rPr>
          <w:sz w:val="18"/>
        </w:rPr>
        <w:t>Team size: minimum 4, maximum 6, at every point in the competition</w:t>
      </w:r>
    </w:p>
    <w:p>
      <w:pPr>
        <w:pStyle w:val="ListParagraph"/>
        <w:numPr>
          <w:ilvl w:val="0"/>
          <w:numId w:val="2"/>
        </w:numPr>
        <w:ind w:left="360" w:right="914"/>
      </w:pPr>
      <w:r>
        <w:rPr>
          <w:sz w:val="18"/>
        </w:rPr>
        <w:t>Global Finalists: top 10 teams advance (2026’s 11 was a stated one-off exception, not the norm)</w:t>
      </w:r>
    </w:p>
    <w:p>
      <w:pPr>
        <w:pStyle w:val="ListParagraph"/>
        <w:numPr>
          <w:ilvl w:val="0"/>
          <w:numId w:val="2"/>
        </w:numPr>
        <w:ind w:left="360" w:right="914"/>
      </w:pPr>
      <w:r>
        <w:rPr>
          <w:sz w:val="18"/>
        </w:rPr>
        <w:t>Advisor may oversee up to 5 teams</w:t>
      </w:r>
    </w:p>
    <w:p>
      <w:pPr>
        <w:pStyle w:val="ListParagraph"/>
        <w:numPr>
          <w:ilvl w:val="0"/>
          <w:numId w:val="2"/>
        </w:numPr>
        <w:ind w:left="360" w:right="914"/>
      </w:pPr>
      <w:r>
        <w:rPr>
          <w:sz w:val="18"/>
        </w:rPr>
        <w:t>Five deliverables required: team roster, school documentation, trading notes and justification, IPS, Final Report</w:t>
      </w:r>
    </w:p>
    <w:p>
      <w:pPr>
        <w:pStyle w:val="Heading2"/>
      </w:pPr>
      <w:r>
        <w:t>CARRIED OVER</w:t>
      </w:r>
    </w:p>
    <w:p>
      <w:pPr>
        <w:pStyle w:val="BodyText"/>
      </w:pPr>
      <w:r>
        <w:t>Nothing to carry forward yet in this pass. This tag is reserved for facts that roll forward unchanged from a prior version of this plan without fresh verification; it starts getting used at the 15 September case-release update.</w:t>
      </w:r>
    </w:p>
    <w:p>
      <w:pPr>
        <w:pStyle w:val="Heading2"/>
      </w:pPr>
      <w:r>
        <w:t>UNVERIFIED – wait for the 15 Sep case release, do not resolve by guessing</w:t>
      </w:r>
    </w:p>
    <w:p>
      <w:pPr>
        <w:pStyle w:val="ListParagraph"/>
        <w:numPr>
          <w:ilvl w:val="0"/>
          <w:numId w:val="2"/>
        </w:numPr>
        <w:ind w:left="360" w:right="914"/>
      </w:pPr>
      <w:r>
        <w:rPr>
          <w:sz w:val="18"/>
        </w:rPr>
        <w:t>Starting virtual capital (commonly cited as $500,000, not found on any official page checked)</w:t>
      </w:r>
    </w:p>
    <w:p>
      <w:pPr>
        <w:pStyle w:val="ListParagraph"/>
        <w:numPr>
          <w:ilvl w:val="0"/>
          <w:numId w:val="2"/>
        </w:numPr>
        <w:ind w:left="360" w:right="914"/>
      </w:pPr>
      <w:r>
        <w:rPr>
          <w:sz w:val="18"/>
        </w:rPr>
        <w:t>Allowed securities scope (whether international stocks and Treasuries are included alongside US-listed stocks/ETFs)</w:t>
      </w:r>
    </w:p>
    <w:p>
      <w:pPr>
        <w:pStyle w:val="ListParagraph"/>
        <w:numPr>
          <w:ilvl w:val="0"/>
          <w:numId w:val="2"/>
        </w:numPr>
        <w:ind w:left="360" w:right="914"/>
      </w:pPr>
      <w:r>
        <w:rPr>
          <w:sz w:val="18"/>
        </w:rPr>
        <w:t>Single-position cap (older cycles used 25% as an example)</w:t>
      </w:r>
    </w:p>
    <w:p>
      <w:pPr>
        <w:pStyle w:val="ListParagraph"/>
        <w:numPr>
          <w:ilvl w:val="0"/>
          <w:numId w:val="2"/>
        </w:numPr>
        <w:ind w:left="360" w:right="914"/>
      </w:pPr>
      <w:r>
        <w:rPr>
          <w:sz w:val="18"/>
        </w:rPr>
        <w:t>Commission structure (~$25/stock trade, ~$10/Treasury trade cited elsewhere, not on an official page)</w:t>
      </w:r>
    </w:p>
    <w:p>
      <w:pPr>
        <w:pStyle w:val="BodyText"/>
      </w:pPr>
      <w:r>
        <w:t>Re-check trigger: revisit this block every time new official Wharton information lands, starting with the 15 September case release, and update it then. Do not leave it static after this edit.</w:t>
      </w:r>
    </w:p>
    <w:p>
      <w:pPr>
        <w:pStyle w:val="Heading1"/>
      </w:pPr>
      <w:r>
        <w:rPr>
          <w:color w:val="1F3864"/>
        </w:rPr>
        <w:t xml:space="preserve">Read this </w:t>
      </w:r>
      <w:r>
        <w:rPr>
          <w:color w:val="1F3864"/>
          <w:spacing w:val="-2"/>
        </w:rPr>
        <w:t>first</w:t>
      </w:r>
    </w:p>
    <w:p>
      <w:pPr>
        <w:pStyle w:val="BodyText"/>
        <w:spacing w:before="142"/>
        <w:ind w:left="120"/>
      </w:pPr>
      <w:r>
        <w:rPr>
          <w:w w:val="105"/>
        </w:rPr>
        <w:t>Nobody</w:t>
      </w:r>
      <w:r>
        <w:rPr>
          <w:spacing w:val="-11"/>
          <w:w w:val="105"/>
        </w:rPr>
        <w:t xml:space="preserve"> </w:t>
      </w:r>
      <w:r>
        <w:rPr>
          <w:w w:val="105"/>
        </w:rPr>
        <w:t>outside</w:t>
      </w:r>
      <w:r>
        <w:rPr>
          <w:spacing w:val="-11"/>
          <w:w w:val="105"/>
        </w:rPr>
        <w:t xml:space="preserve"> </w:t>
      </w:r>
      <w:r>
        <w:rPr>
          <w:w w:val="105"/>
        </w:rPr>
        <w:t>the</w:t>
      </w:r>
      <w:r>
        <w:rPr>
          <w:spacing w:val="-10"/>
          <w:w w:val="105"/>
        </w:rPr>
        <w:t xml:space="preserve"> </w:t>
      </w:r>
      <w:r>
        <w:rPr>
          <w:w w:val="105"/>
        </w:rPr>
        <w:t>competition</w:t>
      </w:r>
      <w:r>
        <w:rPr>
          <w:spacing w:val="-11"/>
          <w:w w:val="105"/>
        </w:rPr>
        <w:t xml:space="preserve"> </w:t>
      </w:r>
      <w:r>
        <w:rPr>
          <w:w w:val="105"/>
        </w:rPr>
        <w:t>knows</w:t>
      </w:r>
      <w:r>
        <w:rPr>
          <w:spacing w:val="-10"/>
          <w:w w:val="105"/>
        </w:rPr>
        <w:t xml:space="preserve"> </w:t>
      </w:r>
      <w:r>
        <w:rPr>
          <w:w w:val="105"/>
        </w:rPr>
        <w:t>what</w:t>
      </w:r>
      <w:r>
        <w:rPr>
          <w:spacing w:val="-11"/>
          <w:w w:val="105"/>
        </w:rPr>
        <w:t xml:space="preserve"> </w:t>
      </w:r>
      <w:r>
        <w:rPr>
          <w:w w:val="105"/>
        </w:rPr>
        <w:t>the</w:t>
      </w:r>
      <w:r>
        <w:rPr>
          <w:spacing w:val="-10"/>
          <w:w w:val="105"/>
        </w:rPr>
        <w:t xml:space="preserve"> </w:t>
      </w:r>
      <w:r>
        <w:rPr>
          <w:w w:val="105"/>
        </w:rPr>
        <w:t>IPS</w:t>
      </w:r>
      <w:r>
        <w:rPr>
          <w:spacing w:val="-11"/>
          <w:w w:val="105"/>
        </w:rPr>
        <w:t xml:space="preserve"> </w:t>
      </w:r>
      <w:r>
        <w:rPr>
          <w:w w:val="105"/>
        </w:rPr>
        <w:t>and</w:t>
      </w:r>
      <w:r>
        <w:rPr>
          <w:spacing w:val="-10"/>
          <w:w w:val="105"/>
        </w:rPr>
        <w:t xml:space="preserve"> </w:t>
      </w:r>
      <w:r>
        <w:rPr>
          <w:w w:val="105"/>
        </w:rPr>
        <w:t>final</w:t>
      </w:r>
      <w:r>
        <w:rPr>
          <w:spacing w:val="-11"/>
          <w:w w:val="105"/>
        </w:rPr>
        <w:t xml:space="preserve"> </w:t>
      </w:r>
      <w:r>
        <w:rPr>
          <w:w w:val="105"/>
        </w:rPr>
        <w:t>report</w:t>
      </w:r>
      <w:r>
        <w:rPr>
          <w:spacing w:val="-10"/>
          <w:w w:val="105"/>
        </w:rPr>
        <w:t xml:space="preserve"> </w:t>
      </w:r>
      <w:r>
        <w:rPr>
          <w:w w:val="105"/>
        </w:rPr>
        <w:t>must</w:t>
      </w:r>
      <w:r>
        <w:rPr>
          <w:spacing w:val="-11"/>
          <w:w w:val="105"/>
        </w:rPr>
        <w:t xml:space="preserve"> </w:t>
      </w:r>
      <w:r>
        <w:rPr>
          <w:w w:val="105"/>
        </w:rPr>
        <w:t>contain</w:t>
      </w:r>
      <w:r>
        <w:rPr>
          <w:spacing w:val="-10"/>
          <w:w w:val="105"/>
        </w:rPr>
        <w:t xml:space="preserve"> </w:t>
      </w:r>
      <w:r>
        <w:rPr>
          <w:spacing w:val="-4"/>
          <w:w w:val="105"/>
        </w:rPr>
        <w:t>yet.</w:t>
      </w:r>
    </w:p>
    <w:p>
      <w:pPr>
        <w:pStyle w:val="ListParagraph"/>
        <w:numPr>
          <w:ilvl w:val="0"/>
          <w:numId w:val="1"/>
        </w:numPr>
        <w:tabs>
          <w:tab w:pos="528" w:val="left" w:leader="none"/>
        </w:tabs>
        <w:spacing w:line="292" w:lineRule="auto" w:before="125" w:after="0"/>
        <w:ind w:left="360" w:right="563" w:firstLine="0"/>
        <w:jc w:val="left"/>
        <w:rPr>
          <w:sz w:val="18"/>
        </w:rPr>
      </w:pPr>
      <w:r>
        <w:rPr>
          <w:w w:val="105"/>
          <w:sz w:val="18"/>
        </w:rPr>
        <w:t>Wharton</w:t>
      </w:r>
      <w:r>
        <w:rPr>
          <w:spacing w:val="-14"/>
          <w:w w:val="105"/>
          <w:sz w:val="18"/>
        </w:rPr>
        <w:t xml:space="preserve"> </w:t>
      </w:r>
      <w:r>
        <w:rPr>
          <w:w w:val="105"/>
          <w:sz w:val="18"/>
        </w:rPr>
        <w:t>releases</w:t>
      </w:r>
      <w:r>
        <w:rPr>
          <w:spacing w:val="-13"/>
          <w:w w:val="105"/>
          <w:sz w:val="18"/>
        </w:rPr>
        <w:t xml:space="preserve"> </w:t>
      </w:r>
      <w:r>
        <w:rPr>
          <w:w w:val="105"/>
          <w:sz w:val="18"/>
        </w:rPr>
        <w:t>the</w:t>
      </w:r>
      <w:r>
        <w:rPr>
          <w:spacing w:val="-13"/>
          <w:w w:val="105"/>
          <w:sz w:val="18"/>
        </w:rPr>
        <w:t xml:space="preserve"> </w:t>
      </w:r>
      <w:r>
        <w:rPr>
          <w:w w:val="105"/>
          <w:sz w:val="18"/>
        </w:rPr>
        <w:t>case</w:t>
      </w:r>
      <w:r>
        <w:rPr>
          <w:spacing w:val="-13"/>
          <w:w w:val="105"/>
          <w:sz w:val="18"/>
        </w:rPr>
        <w:t xml:space="preserve"> </w:t>
      </w:r>
      <w:r>
        <w:rPr>
          <w:w w:val="105"/>
          <w:sz w:val="18"/>
        </w:rPr>
        <w:t>study,</w:t>
      </w:r>
      <w:r>
        <w:rPr>
          <w:spacing w:val="-13"/>
          <w:w w:val="105"/>
          <w:sz w:val="18"/>
        </w:rPr>
        <w:t xml:space="preserve"> </w:t>
      </w:r>
      <w:r>
        <w:rPr>
          <w:w w:val="105"/>
          <w:sz w:val="18"/>
        </w:rPr>
        <w:t>trading</w:t>
      </w:r>
      <w:r>
        <w:rPr>
          <w:spacing w:val="-13"/>
          <w:w w:val="105"/>
          <w:sz w:val="18"/>
        </w:rPr>
        <w:t xml:space="preserve"> </w:t>
      </w:r>
      <w:r>
        <w:rPr>
          <w:w w:val="105"/>
          <w:sz w:val="18"/>
        </w:rPr>
        <w:t>rules,</w:t>
      </w:r>
      <w:r>
        <w:rPr>
          <w:spacing w:val="-13"/>
          <w:w w:val="105"/>
          <w:sz w:val="18"/>
        </w:rPr>
        <w:t xml:space="preserve"> </w:t>
      </w:r>
      <w:r>
        <w:rPr>
          <w:w w:val="105"/>
          <w:sz w:val="18"/>
        </w:rPr>
        <w:t>deliverable</w:t>
      </w:r>
      <w:r>
        <w:rPr>
          <w:spacing w:val="-14"/>
          <w:w w:val="105"/>
          <w:sz w:val="18"/>
        </w:rPr>
        <w:t xml:space="preserve"> </w:t>
      </w:r>
      <w:r>
        <w:rPr>
          <w:w w:val="105"/>
          <w:sz w:val="18"/>
        </w:rPr>
        <w:t>instructions</w:t>
      </w:r>
      <w:r>
        <w:rPr>
          <w:spacing w:val="-13"/>
          <w:w w:val="105"/>
          <w:sz w:val="18"/>
        </w:rPr>
        <w:t xml:space="preserve"> </w:t>
      </w:r>
      <w:r>
        <w:rPr>
          <w:w w:val="105"/>
          <w:sz w:val="18"/>
        </w:rPr>
        <w:t>and</w:t>
      </w:r>
      <w:r>
        <w:rPr>
          <w:spacing w:val="-13"/>
          <w:w w:val="105"/>
          <w:sz w:val="18"/>
        </w:rPr>
        <w:t xml:space="preserve"> </w:t>
      </w:r>
      <w:r>
        <w:rPr>
          <w:w w:val="105"/>
          <w:sz w:val="18"/>
        </w:rPr>
        <w:t>evaluation</w:t>
      </w:r>
      <w:r>
        <w:rPr>
          <w:spacing w:val="-13"/>
          <w:w w:val="105"/>
          <w:sz w:val="18"/>
        </w:rPr>
        <w:t xml:space="preserve"> </w:t>
      </w:r>
      <w:r>
        <w:rPr>
          <w:w w:val="105"/>
          <w:sz w:val="18"/>
        </w:rPr>
        <w:t>criteria</w:t>
      </w:r>
      <w:r>
        <w:rPr>
          <w:spacing w:val="-13"/>
          <w:w w:val="105"/>
          <w:sz w:val="18"/>
        </w:rPr>
        <w:t xml:space="preserve"> </w:t>
      </w:r>
      <w:r>
        <w:rPr>
          <w:w w:val="105"/>
          <w:sz w:val="18"/>
        </w:rPr>
        <w:t>to</w:t>
      </w:r>
      <w:r>
        <w:rPr>
          <w:spacing w:val="-13"/>
          <w:w w:val="105"/>
          <w:sz w:val="18"/>
        </w:rPr>
        <w:t xml:space="preserve"> </w:t>
      </w:r>
      <w:r>
        <w:rPr>
          <w:w w:val="105"/>
          <w:sz w:val="18"/>
        </w:rPr>
        <w:t>registered</w:t>
      </w:r>
      <w:r>
        <w:rPr>
          <w:spacing w:val="-13"/>
          <w:w w:val="105"/>
          <w:sz w:val="18"/>
        </w:rPr>
        <w:t xml:space="preserve"> </w:t>
      </w:r>
      <w:r>
        <w:rPr>
          <w:w w:val="105"/>
          <w:sz w:val="18"/>
        </w:rPr>
        <w:t>teams via SurveyMonkey Apply on 15 September 2026</w:t>
      </w:r>
    </w:p>
    <w:p>
      <w:pPr>
        <w:pStyle w:val="ListParagraph"/>
        <w:numPr>
          <w:ilvl w:val="0"/>
          <w:numId w:val="1"/>
        </w:numPr>
        <w:tabs>
          <w:tab w:pos="528" w:val="left" w:leader="none"/>
        </w:tabs>
        <w:spacing w:line="240" w:lineRule="auto" w:before="89" w:after="0"/>
        <w:ind w:left="528" w:right="0" w:hanging="168"/>
        <w:jc w:val="left"/>
        <w:rPr>
          <w:sz w:val="18"/>
        </w:rPr>
      </w:pPr>
      <w:r>
        <w:rPr>
          <w:w w:val="105"/>
          <w:sz w:val="18"/>
        </w:rPr>
        <w:t>There's</w:t>
      </w:r>
      <w:r>
        <w:rPr>
          <w:spacing w:val="-11"/>
          <w:w w:val="105"/>
          <w:sz w:val="18"/>
        </w:rPr>
        <w:t xml:space="preserve"> </w:t>
      </w:r>
      <w:r>
        <w:rPr>
          <w:w w:val="105"/>
          <w:sz w:val="18"/>
        </w:rPr>
        <w:t>no</w:t>
      </w:r>
      <w:r>
        <w:rPr>
          <w:spacing w:val="-11"/>
          <w:w w:val="105"/>
          <w:sz w:val="18"/>
        </w:rPr>
        <w:t xml:space="preserve"> </w:t>
      </w:r>
      <w:r>
        <w:rPr>
          <w:w w:val="105"/>
          <w:sz w:val="18"/>
        </w:rPr>
        <w:t>public</w:t>
      </w:r>
      <w:r>
        <w:rPr>
          <w:spacing w:val="-11"/>
          <w:w w:val="105"/>
          <w:sz w:val="18"/>
        </w:rPr>
        <w:t xml:space="preserve"> </w:t>
      </w:r>
      <w:r>
        <w:rPr>
          <w:w w:val="105"/>
          <w:sz w:val="18"/>
        </w:rPr>
        <w:t>rubric</w:t>
      </w:r>
      <w:r>
        <w:rPr>
          <w:spacing w:val="-10"/>
          <w:w w:val="105"/>
          <w:sz w:val="18"/>
        </w:rPr>
        <w:t xml:space="preserve"> </w:t>
      </w:r>
      <w:r>
        <w:rPr>
          <w:w w:val="105"/>
          <w:sz w:val="18"/>
        </w:rPr>
        <w:t>and</w:t>
      </w:r>
      <w:r>
        <w:rPr>
          <w:spacing w:val="-11"/>
          <w:w w:val="105"/>
          <w:sz w:val="18"/>
        </w:rPr>
        <w:t xml:space="preserve"> </w:t>
      </w:r>
      <w:r>
        <w:rPr>
          <w:w w:val="105"/>
          <w:sz w:val="18"/>
        </w:rPr>
        <w:t>no</w:t>
      </w:r>
      <w:r>
        <w:rPr>
          <w:spacing w:val="-11"/>
          <w:w w:val="105"/>
          <w:sz w:val="18"/>
        </w:rPr>
        <w:t xml:space="preserve"> </w:t>
      </w:r>
      <w:r>
        <w:rPr>
          <w:w w:val="105"/>
          <w:sz w:val="18"/>
        </w:rPr>
        <w:t>published</w:t>
      </w:r>
      <w:r>
        <w:rPr>
          <w:spacing w:val="-11"/>
          <w:w w:val="105"/>
          <w:sz w:val="18"/>
        </w:rPr>
        <w:t xml:space="preserve"> </w:t>
      </w:r>
      <w:r>
        <w:rPr>
          <w:w w:val="105"/>
          <w:sz w:val="18"/>
        </w:rPr>
        <w:t>winning</w:t>
      </w:r>
      <w:r>
        <w:rPr>
          <w:spacing w:val="-11"/>
          <w:w w:val="105"/>
          <w:sz w:val="18"/>
        </w:rPr>
        <w:t xml:space="preserve"> </w:t>
      </w:r>
      <w:r>
        <w:rPr>
          <w:w w:val="105"/>
          <w:sz w:val="18"/>
        </w:rPr>
        <w:t>reports.</w:t>
      </w:r>
      <w:r>
        <w:rPr>
          <w:spacing w:val="-10"/>
          <w:w w:val="105"/>
          <w:sz w:val="18"/>
        </w:rPr>
        <w:t xml:space="preserve"> </w:t>
      </w:r>
      <w:r>
        <w:rPr>
          <w:w w:val="105"/>
          <w:sz w:val="18"/>
        </w:rPr>
        <w:t>Anyone</w:t>
      </w:r>
      <w:r>
        <w:rPr>
          <w:spacing w:val="-11"/>
          <w:w w:val="105"/>
          <w:sz w:val="18"/>
        </w:rPr>
        <w:t xml:space="preserve"> </w:t>
      </w:r>
      <w:r>
        <w:rPr>
          <w:w w:val="105"/>
          <w:sz w:val="18"/>
        </w:rPr>
        <w:t>telling</w:t>
      </w:r>
      <w:r>
        <w:rPr>
          <w:spacing w:val="-11"/>
          <w:w w:val="105"/>
          <w:sz w:val="18"/>
        </w:rPr>
        <w:t xml:space="preserve"> </w:t>
      </w:r>
      <w:r>
        <w:rPr>
          <w:w w:val="105"/>
          <w:sz w:val="18"/>
        </w:rPr>
        <w:t>your</w:t>
      </w:r>
      <w:r>
        <w:rPr>
          <w:spacing w:val="-11"/>
          <w:w w:val="105"/>
          <w:sz w:val="18"/>
        </w:rPr>
        <w:t xml:space="preserve"> </w:t>
      </w:r>
      <w:r>
        <w:rPr>
          <w:w w:val="105"/>
          <w:sz w:val="18"/>
        </w:rPr>
        <w:t>team</w:t>
      </w:r>
      <w:r>
        <w:rPr>
          <w:spacing w:val="-10"/>
          <w:w w:val="105"/>
          <w:sz w:val="18"/>
        </w:rPr>
        <w:t xml:space="preserve"> </w:t>
      </w:r>
      <w:r>
        <w:rPr>
          <w:w w:val="105"/>
          <w:sz w:val="18"/>
        </w:rPr>
        <w:t>otherwise</w:t>
      </w:r>
      <w:r>
        <w:rPr>
          <w:spacing w:val="-11"/>
          <w:w w:val="105"/>
          <w:sz w:val="18"/>
        </w:rPr>
        <w:t xml:space="preserve"> </w:t>
      </w:r>
      <w:r>
        <w:rPr>
          <w:w w:val="105"/>
          <w:sz w:val="18"/>
        </w:rPr>
        <w:t>is</w:t>
      </w:r>
      <w:r>
        <w:rPr>
          <w:spacing w:val="-11"/>
          <w:w w:val="105"/>
          <w:sz w:val="18"/>
        </w:rPr>
        <w:t xml:space="preserve"> </w:t>
      </w:r>
      <w:r>
        <w:rPr>
          <w:spacing w:val="-2"/>
          <w:w w:val="105"/>
          <w:sz w:val="18"/>
        </w:rPr>
        <w:t>guessing</w:t>
      </w:r>
    </w:p>
    <w:p>
      <w:pPr>
        <w:pStyle w:val="ListParagraph"/>
        <w:numPr>
          <w:ilvl w:val="0"/>
          <w:numId w:val="1"/>
        </w:numPr>
        <w:tabs>
          <w:tab w:pos="528" w:val="left" w:leader="none"/>
        </w:tabs>
        <w:spacing w:line="292" w:lineRule="auto" w:before="135" w:after="0"/>
        <w:ind w:left="360" w:right="594" w:firstLine="0"/>
        <w:jc w:val="left"/>
        <w:rPr>
          <w:sz w:val="18"/>
        </w:rPr>
      </w:pPr>
      <w:r>
        <w:rPr>
          <w:w w:val="105"/>
          <w:sz w:val="18"/>
        </w:rPr>
        <w:t>Block</w:t>
      </w:r>
      <w:r>
        <w:rPr>
          <w:spacing w:val="-9"/>
          <w:w w:val="105"/>
          <w:sz w:val="18"/>
        </w:rPr>
        <w:t xml:space="preserve"> </w:t>
      </w:r>
      <w:r>
        <w:rPr>
          <w:w w:val="105"/>
          <w:sz w:val="18"/>
        </w:rPr>
        <w:t>A</w:t>
      </w:r>
      <w:r>
        <w:rPr>
          <w:spacing w:val="-9"/>
          <w:w w:val="105"/>
          <w:sz w:val="18"/>
        </w:rPr>
        <w:t xml:space="preserve"> </w:t>
      </w:r>
      <w:r>
        <w:rPr>
          <w:w w:val="105"/>
          <w:sz w:val="18"/>
        </w:rPr>
        <w:t>below</w:t>
      </w:r>
      <w:r>
        <w:rPr>
          <w:spacing w:val="-9"/>
          <w:w w:val="105"/>
          <w:sz w:val="18"/>
        </w:rPr>
        <w:t xml:space="preserve"> </w:t>
      </w:r>
      <w:r>
        <w:rPr>
          <w:w w:val="105"/>
          <w:sz w:val="18"/>
        </w:rPr>
        <w:t>is</w:t>
      </w:r>
      <w:r>
        <w:rPr>
          <w:spacing w:val="-9"/>
          <w:w w:val="105"/>
          <w:sz w:val="18"/>
        </w:rPr>
        <w:t xml:space="preserve"> </w:t>
      </w:r>
      <w:r>
        <w:rPr>
          <w:w w:val="105"/>
          <w:sz w:val="18"/>
        </w:rPr>
        <w:t>built</w:t>
      </w:r>
      <w:r>
        <w:rPr>
          <w:spacing w:val="-9"/>
          <w:w w:val="105"/>
          <w:sz w:val="18"/>
        </w:rPr>
        <w:t xml:space="preserve"> </w:t>
      </w:r>
      <w:r>
        <w:rPr>
          <w:w w:val="105"/>
          <w:sz w:val="18"/>
        </w:rPr>
        <w:t>on</w:t>
      </w:r>
      <w:r>
        <w:rPr>
          <w:spacing w:val="-9"/>
          <w:w w:val="105"/>
          <w:sz w:val="18"/>
        </w:rPr>
        <w:t xml:space="preserve"> </w:t>
      </w:r>
      <w:r>
        <w:rPr>
          <w:w w:val="105"/>
          <w:sz w:val="18"/>
        </w:rPr>
        <w:t>skills</w:t>
      </w:r>
      <w:r>
        <w:rPr>
          <w:spacing w:val="-9"/>
          <w:w w:val="105"/>
          <w:sz w:val="18"/>
        </w:rPr>
        <w:t xml:space="preserve"> </w:t>
      </w:r>
      <w:r>
        <w:rPr>
          <w:w w:val="105"/>
          <w:sz w:val="18"/>
        </w:rPr>
        <w:t>that</w:t>
      </w:r>
      <w:r>
        <w:rPr>
          <w:spacing w:val="-9"/>
          <w:w w:val="105"/>
          <w:sz w:val="18"/>
        </w:rPr>
        <w:t xml:space="preserve"> </w:t>
      </w:r>
      <w:r>
        <w:rPr>
          <w:w w:val="105"/>
          <w:sz w:val="18"/>
        </w:rPr>
        <w:t>are</w:t>
      </w:r>
      <w:r>
        <w:rPr>
          <w:spacing w:val="-9"/>
          <w:w w:val="105"/>
          <w:sz w:val="18"/>
        </w:rPr>
        <w:t xml:space="preserve"> </w:t>
      </w:r>
      <w:r>
        <w:rPr>
          <w:w w:val="105"/>
          <w:sz w:val="18"/>
        </w:rPr>
        <w:t>certain</w:t>
      </w:r>
      <w:r>
        <w:rPr>
          <w:spacing w:val="-9"/>
          <w:w w:val="105"/>
          <w:sz w:val="18"/>
        </w:rPr>
        <w:t xml:space="preserve"> </w:t>
      </w:r>
      <w:r>
        <w:rPr>
          <w:w w:val="105"/>
          <w:sz w:val="18"/>
        </w:rPr>
        <w:t>regardless</w:t>
      </w:r>
      <w:r>
        <w:rPr>
          <w:spacing w:val="-9"/>
          <w:w w:val="105"/>
          <w:sz w:val="18"/>
        </w:rPr>
        <w:t xml:space="preserve"> </w:t>
      </w:r>
      <w:r>
        <w:rPr>
          <w:w w:val="105"/>
          <w:sz w:val="18"/>
        </w:rPr>
        <w:t>of</w:t>
      </w:r>
      <w:r>
        <w:rPr>
          <w:spacing w:val="-9"/>
          <w:w w:val="105"/>
          <w:sz w:val="18"/>
        </w:rPr>
        <w:t xml:space="preserve"> </w:t>
      </w:r>
      <w:r>
        <w:rPr>
          <w:w w:val="105"/>
          <w:sz w:val="18"/>
        </w:rPr>
        <w:t>the</w:t>
      </w:r>
      <w:r>
        <w:rPr>
          <w:spacing w:val="-9"/>
          <w:w w:val="105"/>
          <w:sz w:val="18"/>
        </w:rPr>
        <w:t xml:space="preserve"> </w:t>
      </w:r>
      <w:r>
        <w:rPr>
          <w:w w:val="105"/>
          <w:sz w:val="18"/>
        </w:rPr>
        <w:t>case,</w:t>
      </w:r>
      <w:r>
        <w:rPr>
          <w:spacing w:val="-9"/>
          <w:w w:val="105"/>
          <w:sz w:val="18"/>
        </w:rPr>
        <w:t xml:space="preserve"> </w:t>
      </w:r>
      <w:r>
        <w:rPr>
          <w:w w:val="105"/>
          <w:sz w:val="18"/>
        </w:rPr>
        <w:t>and</w:t>
      </w:r>
      <w:r>
        <w:rPr>
          <w:spacing w:val="-9"/>
          <w:w w:val="105"/>
          <w:sz w:val="18"/>
        </w:rPr>
        <w:t xml:space="preserve"> </w:t>
      </w:r>
      <w:r>
        <w:rPr>
          <w:w w:val="105"/>
          <w:sz w:val="18"/>
        </w:rPr>
        <w:t>Session</w:t>
      </w:r>
      <w:r>
        <w:rPr>
          <w:spacing w:val="-9"/>
          <w:w w:val="105"/>
          <w:sz w:val="18"/>
        </w:rPr>
        <w:t xml:space="preserve"> </w:t>
      </w:r>
      <w:r>
        <w:rPr>
          <w:w w:val="105"/>
          <w:sz w:val="18"/>
        </w:rPr>
        <w:t>11</w:t>
      </w:r>
      <w:r>
        <w:rPr>
          <w:spacing w:val="-9"/>
          <w:w w:val="105"/>
          <w:sz w:val="18"/>
        </w:rPr>
        <w:t xml:space="preserve"> </w:t>
      </w:r>
      <w:r>
        <w:rPr>
          <w:w w:val="105"/>
          <w:sz w:val="18"/>
        </w:rPr>
        <w:t>is</w:t>
      </w:r>
      <w:r>
        <w:rPr>
          <w:spacing w:val="-9"/>
          <w:w w:val="105"/>
          <w:sz w:val="18"/>
        </w:rPr>
        <w:t xml:space="preserve"> </w:t>
      </w:r>
      <w:r>
        <w:rPr>
          <w:w w:val="105"/>
          <w:sz w:val="18"/>
        </w:rPr>
        <w:t>reserved</w:t>
      </w:r>
      <w:r>
        <w:rPr>
          <w:spacing w:val="-9"/>
          <w:w w:val="105"/>
          <w:sz w:val="18"/>
        </w:rPr>
        <w:t xml:space="preserve"> </w:t>
      </w:r>
      <w:r>
        <w:rPr>
          <w:w w:val="105"/>
          <w:sz w:val="18"/>
        </w:rPr>
        <w:t>for</w:t>
      </w:r>
      <w:r>
        <w:rPr>
          <w:spacing w:val="-9"/>
          <w:w w:val="105"/>
          <w:sz w:val="18"/>
        </w:rPr>
        <w:t xml:space="preserve"> </w:t>
      </w:r>
      <w:r>
        <w:rPr>
          <w:w w:val="105"/>
          <w:sz w:val="18"/>
        </w:rPr>
        <w:t>rewriting</w:t>
      </w:r>
      <w:r>
        <w:rPr>
          <w:spacing w:val="-9"/>
          <w:w w:val="105"/>
          <w:sz w:val="18"/>
        </w:rPr>
        <w:t xml:space="preserve"> </w:t>
      </w:r>
      <w:r>
        <w:rPr>
          <w:w w:val="105"/>
          <w:sz w:val="18"/>
        </w:rPr>
        <w:t>the rest once the real instructions land</w:t>
      </w:r>
    </w:p>
    <w:p>
      <w:pPr>
        <w:pStyle w:val="BodyText"/>
        <w:spacing w:before="169"/>
        <w:ind w:left="120"/>
      </w:pPr>
      <w:r>
        <w:rPr>
          <w:w w:val="105"/>
        </w:rPr>
        <w:t>Wharton</w:t>
      </w:r>
      <w:r>
        <w:rPr>
          <w:spacing w:val="-14"/>
          <w:w w:val="105"/>
        </w:rPr>
        <w:t xml:space="preserve"> </w:t>
      </w:r>
      <w:r>
        <w:rPr>
          <w:w w:val="105"/>
        </w:rPr>
        <w:t>actually</w:t>
      </w:r>
      <w:r>
        <w:rPr>
          <w:spacing w:val="-13"/>
          <w:w w:val="105"/>
        </w:rPr>
        <w:t xml:space="preserve"> </w:t>
      </w:r>
      <w:r>
        <w:rPr>
          <w:w w:val="105"/>
        </w:rPr>
        <w:t>requires</w:t>
      </w:r>
      <w:r>
        <w:rPr>
          <w:spacing w:val="-13"/>
          <w:w w:val="105"/>
        </w:rPr>
        <w:t xml:space="preserve"> </w:t>
      </w:r>
      <w:r>
        <w:rPr>
          <w:w w:val="105"/>
        </w:rPr>
        <w:t>five</w:t>
      </w:r>
      <w:r>
        <w:rPr>
          <w:spacing w:val="-13"/>
          <w:w w:val="105"/>
        </w:rPr>
        <w:t xml:space="preserve"> </w:t>
      </w:r>
      <w:r>
        <w:rPr>
          <w:w w:val="105"/>
        </w:rPr>
        <w:t>deliverables,</w:t>
      </w:r>
      <w:r>
        <w:rPr>
          <w:spacing w:val="-13"/>
          <w:w w:val="105"/>
        </w:rPr>
        <w:t xml:space="preserve"> </w:t>
      </w:r>
      <w:r>
        <w:rPr>
          <w:w w:val="105"/>
        </w:rPr>
        <w:t>not</w:t>
      </w:r>
      <w:r>
        <w:rPr>
          <w:spacing w:val="-13"/>
          <w:w w:val="105"/>
        </w:rPr>
        <w:t xml:space="preserve"> </w:t>
      </w:r>
      <w:r>
        <w:rPr>
          <w:spacing w:val="-2"/>
          <w:w w:val="105"/>
        </w:rPr>
        <w:t>three.</w:t>
      </w:r>
    </w:p>
    <w:p>
      <w:pPr>
        <w:pStyle w:val="ListParagraph"/>
        <w:numPr>
          <w:ilvl w:val="0"/>
          <w:numId w:val="1"/>
        </w:numPr>
        <w:tabs>
          <w:tab w:pos="528" w:val="left" w:leader="none"/>
        </w:tabs>
        <w:spacing w:line="240" w:lineRule="auto" w:before="125" w:after="0"/>
        <w:ind w:left="528" w:right="0" w:hanging="168"/>
        <w:jc w:val="left"/>
        <w:rPr>
          <w:sz w:val="18"/>
        </w:rPr>
      </w:pPr>
      <w:r>
        <w:rPr>
          <w:w w:val="105"/>
          <w:sz w:val="18"/>
        </w:rPr>
        <w:t>The</w:t>
      </w:r>
      <w:r>
        <w:rPr>
          <w:spacing w:val="-12"/>
          <w:w w:val="105"/>
          <w:sz w:val="18"/>
        </w:rPr>
        <w:t xml:space="preserve"> </w:t>
      </w:r>
      <w:r>
        <w:rPr>
          <w:w w:val="105"/>
          <w:sz w:val="18"/>
        </w:rPr>
        <w:t>official</w:t>
      </w:r>
      <w:r>
        <w:rPr>
          <w:spacing w:val="-11"/>
          <w:w w:val="105"/>
          <w:sz w:val="18"/>
        </w:rPr>
        <w:t xml:space="preserve"> </w:t>
      </w:r>
      <w:r>
        <w:rPr>
          <w:w w:val="105"/>
          <w:sz w:val="18"/>
        </w:rPr>
        <w:t>team</w:t>
      </w:r>
      <w:r>
        <w:rPr>
          <w:spacing w:val="-11"/>
          <w:w w:val="105"/>
          <w:sz w:val="18"/>
        </w:rPr>
        <w:t xml:space="preserve"> </w:t>
      </w:r>
      <w:r>
        <w:rPr>
          <w:w w:val="105"/>
          <w:sz w:val="18"/>
        </w:rPr>
        <w:t>roster,</w:t>
      </w:r>
      <w:r>
        <w:rPr>
          <w:spacing w:val="-11"/>
          <w:w w:val="105"/>
          <w:sz w:val="18"/>
        </w:rPr>
        <w:t xml:space="preserve"> </w:t>
      </w:r>
      <w:r>
        <w:rPr>
          <w:w w:val="105"/>
          <w:sz w:val="18"/>
        </w:rPr>
        <w:t>school</w:t>
      </w:r>
      <w:r>
        <w:rPr>
          <w:spacing w:val="-11"/>
          <w:w w:val="105"/>
          <w:sz w:val="18"/>
        </w:rPr>
        <w:t xml:space="preserve"> </w:t>
      </w:r>
      <w:r>
        <w:rPr>
          <w:w w:val="105"/>
          <w:sz w:val="18"/>
        </w:rPr>
        <w:t>documentation,</w:t>
      </w:r>
      <w:r>
        <w:rPr>
          <w:spacing w:val="-11"/>
          <w:w w:val="105"/>
          <w:sz w:val="18"/>
        </w:rPr>
        <w:t xml:space="preserve"> </w:t>
      </w:r>
      <w:r>
        <w:rPr>
          <w:w w:val="105"/>
          <w:sz w:val="18"/>
        </w:rPr>
        <w:t>trading</w:t>
      </w:r>
      <w:r>
        <w:rPr>
          <w:spacing w:val="-11"/>
          <w:w w:val="105"/>
          <w:sz w:val="18"/>
        </w:rPr>
        <w:t xml:space="preserve"> </w:t>
      </w:r>
      <w:r>
        <w:rPr>
          <w:w w:val="105"/>
          <w:sz w:val="18"/>
        </w:rPr>
        <w:t>notes</w:t>
      </w:r>
      <w:r>
        <w:rPr>
          <w:spacing w:val="-11"/>
          <w:w w:val="105"/>
          <w:sz w:val="18"/>
        </w:rPr>
        <w:t xml:space="preserve"> </w:t>
      </w:r>
      <w:r>
        <w:rPr>
          <w:w w:val="105"/>
          <w:sz w:val="18"/>
        </w:rPr>
        <w:t>and</w:t>
      </w:r>
      <w:r>
        <w:rPr>
          <w:spacing w:val="-11"/>
          <w:w w:val="105"/>
          <w:sz w:val="18"/>
        </w:rPr>
        <w:t xml:space="preserve"> </w:t>
      </w:r>
      <w:r>
        <w:rPr>
          <w:w w:val="105"/>
          <w:sz w:val="18"/>
        </w:rPr>
        <w:t>justification,</w:t>
      </w:r>
      <w:r>
        <w:rPr>
          <w:spacing w:val="-11"/>
          <w:w w:val="105"/>
          <w:sz w:val="18"/>
        </w:rPr>
        <w:t xml:space="preserve"> </w:t>
      </w:r>
      <w:r>
        <w:rPr>
          <w:w w:val="105"/>
          <w:sz w:val="18"/>
        </w:rPr>
        <w:t>the</w:t>
      </w:r>
      <w:r>
        <w:rPr>
          <w:spacing w:val="-11"/>
          <w:w w:val="105"/>
          <w:sz w:val="18"/>
        </w:rPr>
        <w:t xml:space="preserve"> </w:t>
      </w:r>
      <w:r>
        <w:rPr>
          <w:w w:val="105"/>
          <w:sz w:val="18"/>
        </w:rPr>
        <w:t>IPS,</w:t>
      </w:r>
      <w:r>
        <w:rPr>
          <w:spacing w:val="-11"/>
          <w:w w:val="105"/>
          <w:sz w:val="18"/>
        </w:rPr>
        <w:t xml:space="preserve"> </w:t>
      </w:r>
      <w:r>
        <w:rPr>
          <w:w w:val="105"/>
          <w:sz w:val="18"/>
        </w:rPr>
        <w:t>and</w:t>
      </w:r>
      <w:r>
        <w:rPr>
          <w:spacing w:val="-12"/>
          <w:w w:val="105"/>
          <w:sz w:val="18"/>
        </w:rPr>
        <w:t xml:space="preserve"> </w:t>
      </w:r>
      <w:r>
        <w:rPr>
          <w:w w:val="105"/>
          <w:sz w:val="18"/>
        </w:rPr>
        <w:t>the</w:t>
      </w:r>
      <w:r>
        <w:rPr>
          <w:spacing w:val="-11"/>
          <w:w w:val="105"/>
          <w:sz w:val="18"/>
        </w:rPr>
        <w:t xml:space="preserve"> </w:t>
      </w:r>
      <w:r>
        <w:rPr>
          <w:w w:val="105"/>
          <w:sz w:val="18"/>
        </w:rPr>
        <w:t>final</w:t>
      </w:r>
      <w:r>
        <w:rPr>
          <w:spacing w:val="-11"/>
          <w:w w:val="105"/>
          <w:sz w:val="18"/>
        </w:rPr>
        <w:t xml:space="preserve"> </w:t>
      </w:r>
      <w:r>
        <w:rPr>
          <w:spacing w:val="-2"/>
          <w:w w:val="105"/>
          <w:sz w:val="18"/>
        </w:rPr>
        <w:t>report</w:t>
      </w:r>
    </w:p>
    <w:p>
      <w:pPr>
        <w:pStyle w:val="ListParagraph"/>
        <w:numPr>
          <w:ilvl w:val="0"/>
          <w:numId w:val="1"/>
        </w:numPr>
        <w:tabs>
          <w:tab w:pos="528" w:val="left" w:leader="none"/>
        </w:tabs>
        <w:spacing w:line="240" w:lineRule="auto" w:before="135" w:after="0"/>
        <w:ind w:left="528" w:right="0" w:hanging="168"/>
        <w:jc w:val="left"/>
        <w:rPr>
          <w:sz w:val="18"/>
        </w:rPr>
      </w:pPr>
      <w:r>
        <w:rPr>
          <w:w w:val="105"/>
          <w:sz w:val="18"/>
        </w:rPr>
        <w:t>Confirmed</w:t>
      </w:r>
      <w:r>
        <w:rPr>
          <w:spacing w:val="-12"/>
          <w:w w:val="105"/>
          <w:sz w:val="18"/>
        </w:rPr>
        <w:t xml:space="preserve"> </w:t>
      </w:r>
      <w:r>
        <w:rPr>
          <w:w w:val="105"/>
          <w:sz w:val="18"/>
        </w:rPr>
        <w:t>directly</w:t>
      </w:r>
      <w:r>
        <w:rPr>
          <w:spacing w:val="-12"/>
          <w:w w:val="105"/>
          <w:sz w:val="18"/>
        </w:rPr>
        <w:t xml:space="preserve"> </w:t>
      </w:r>
      <w:r>
        <w:rPr>
          <w:w w:val="105"/>
          <w:sz w:val="18"/>
        </w:rPr>
        <w:t>from</w:t>
      </w:r>
      <w:r>
        <w:rPr>
          <w:spacing w:val="-11"/>
          <w:w w:val="105"/>
          <w:sz w:val="18"/>
        </w:rPr>
        <w:t xml:space="preserve"> </w:t>
      </w:r>
      <w:r>
        <w:rPr>
          <w:w w:val="105"/>
          <w:sz w:val="18"/>
        </w:rPr>
        <w:t>Wharton's</w:t>
      </w:r>
      <w:r>
        <w:rPr>
          <w:spacing w:val="-12"/>
          <w:w w:val="105"/>
          <w:sz w:val="18"/>
        </w:rPr>
        <w:t xml:space="preserve"> </w:t>
      </w:r>
      <w:r>
        <w:rPr>
          <w:w w:val="105"/>
          <w:sz w:val="18"/>
        </w:rPr>
        <w:t>FAQ</w:t>
      </w:r>
      <w:r>
        <w:rPr>
          <w:spacing w:val="-11"/>
          <w:w w:val="105"/>
          <w:sz w:val="18"/>
        </w:rPr>
        <w:t xml:space="preserve"> </w:t>
      </w:r>
      <w:r>
        <w:rPr>
          <w:w w:val="105"/>
          <w:sz w:val="18"/>
        </w:rPr>
        <w:t>page</w:t>
      </w:r>
      <w:r>
        <w:rPr>
          <w:spacing w:val="-12"/>
          <w:w w:val="105"/>
          <w:sz w:val="18"/>
        </w:rPr>
        <w:t xml:space="preserve"> </w:t>
      </w:r>
      <w:r>
        <w:rPr>
          <w:w w:val="105"/>
          <w:sz w:val="18"/>
        </w:rPr>
        <w:t>(fetched</w:t>
      </w:r>
      <w:r>
        <w:rPr>
          <w:spacing w:val="-11"/>
          <w:w w:val="105"/>
          <w:sz w:val="18"/>
        </w:rPr>
        <w:t xml:space="preserve"> </w:t>
      </w:r>
      <w:r>
        <w:rPr>
          <w:w w:val="105"/>
          <w:sz w:val="18"/>
        </w:rPr>
        <w:t>21</w:t>
      </w:r>
      <w:r>
        <w:rPr>
          <w:spacing w:val="-12"/>
          <w:w w:val="105"/>
          <w:sz w:val="18"/>
        </w:rPr>
        <w:t xml:space="preserve"> </w:t>
      </w:r>
      <w:r>
        <w:rPr>
          <w:w w:val="105"/>
          <w:sz w:val="18"/>
        </w:rPr>
        <w:t>Aug</w:t>
      </w:r>
      <w:r>
        <w:rPr>
          <w:spacing w:val="-11"/>
          <w:w w:val="105"/>
          <w:sz w:val="18"/>
        </w:rPr>
        <w:t xml:space="preserve"> </w:t>
      </w:r>
      <w:r>
        <w:rPr>
          <w:spacing w:val="-2"/>
          <w:w w:val="105"/>
          <w:sz w:val="18"/>
        </w:rPr>
        <w:t>2026)</w:t>
      </w:r>
    </w:p>
    <w:p>
      <w:pPr>
        <w:pStyle w:val="ListParagraph"/>
        <w:numPr>
          <w:ilvl w:val="0"/>
          <w:numId w:val="1"/>
        </w:numPr>
        <w:tabs>
          <w:tab w:pos="528" w:val="left" w:leader="none"/>
        </w:tabs>
        <w:spacing w:line="292" w:lineRule="auto" w:before="135" w:after="0"/>
        <w:ind w:left="360" w:right="543" w:firstLine="0"/>
        <w:jc w:val="left"/>
        <w:rPr>
          <w:sz w:val="18"/>
        </w:rPr>
      </w:pPr>
      <w:r>
        <w:rPr>
          <w:w w:val="105"/>
          <w:sz w:val="18"/>
        </w:rPr>
        <w:t>Trading</w:t>
      </w:r>
      <w:r>
        <w:rPr>
          <w:spacing w:val="-10"/>
          <w:w w:val="105"/>
          <w:sz w:val="18"/>
        </w:rPr>
        <w:t xml:space="preserve"> </w:t>
      </w:r>
      <w:r>
        <w:rPr>
          <w:w w:val="105"/>
          <w:sz w:val="18"/>
        </w:rPr>
        <w:t>notes</w:t>
      </w:r>
      <w:r>
        <w:rPr>
          <w:spacing w:val="-10"/>
          <w:w w:val="105"/>
          <w:sz w:val="18"/>
        </w:rPr>
        <w:t xml:space="preserve"> </w:t>
      </w:r>
      <w:r>
        <w:rPr>
          <w:w w:val="105"/>
          <w:sz w:val="18"/>
        </w:rPr>
        <w:t>are</w:t>
      </w:r>
      <w:r>
        <w:rPr>
          <w:spacing w:val="-10"/>
          <w:w w:val="105"/>
          <w:sz w:val="18"/>
        </w:rPr>
        <w:t xml:space="preserve"> </w:t>
      </w:r>
      <w:r>
        <w:rPr>
          <w:w w:val="105"/>
          <w:sz w:val="18"/>
        </w:rPr>
        <w:t>the</w:t>
      </w:r>
      <w:r>
        <w:rPr>
          <w:spacing w:val="-10"/>
          <w:w w:val="105"/>
          <w:sz w:val="18"/>
        </w:rPr>
        <w:t xml:space="preserve"> </w:t>
      </w:r>
      <w:r>
        <w:rPr>
          <w:w w:val="105"/>
          <w:sz w:val="18"/>
        </w:rPr>
        <w:t>one</w:t>
      </w:r>
      <w:r>
        <w:rPr>
          <w:spacing w:val="-10"/>
          <w:w w:val="105"/>
          <w:sz w:val="18"/>
        </w:rPr>
        <w:t xml:space="preserve"> </w:t>
      </w:r>
      <w:r>
        <w:rPr>
          <w:w w:val="105"/>
          <w:sz w:val="18"/>
        </w:rPr>
        <w:t>that's</w:t>
      </w:r>
      <w:r>
        <w:rPr>
          <w:spacing w:val="-10"/>
          <w:w w:val="105"/>
          <w:sz w:val="18"/>
        </w:rPr>
        <w:t xml:space="preserve"> </w:t>
      </w:r>
      <w:r>
        <w:rPr>
          <w:w w:val="105"/>
          <w:sz w:val="18"/>
        </w:rPr>
        <w:t>easiest</w:t>
      </w:r>
      <w:r>
        <w:rPr>
          <w:spacing w:val="-10"/>
          <w:w w:val="105"/>
          <w:sz w:val="18"/>
        </w:rPr>
        <w:t xml:space="preserve"> </w:t>
      </w:r>
      <w:r>
        <w:rPr>
          <w:w w:val="105"/>
          <w:sz w:val="18"/>
        </w:rPr>
        <w:t>to</w:t>
      </w:r>
      <w:r>
        <w:rPr>
          <w:spacing w:val="-10"/>
          <w:w w:val="105"/>
          <w:sz w:val="18"/>
        </w:rPr>
        <w:t xml:space="preserve"> </w:t>
      </w:r>
      <w:r>
        <w:rPr>
          <w:w w:val="105"/>
          <w:sz w:val="18"/>
        </w:rPr>
        <w:t>still</w:t>
      </w:r>
      <w:r>
        <w:rPr>
          <w:spacing w:val="-10"/>
          <w:w w:val="105"/>
          <w:sz w:val="18"/>
        </w:rPr>
        <w:t xml:space="preserve"> </w:t>
      </w:r>
      <w:r>
        <w:rPr>
          <w:w w:val="105"/>
          <w:sz w:val="18"/>
        </w:rPr>
        <w:t>miss</w:t>
      </w:r>
      <w:r>
        <w:rPr>
          <w:spacing w:val="-10"/>
          <w:w w:val="105"/>
          <w:sz w:val="18"/>
        </w:rPr>
        <w:t xml:space="preserve"> </w:t>
      </w:r>
      <w:r>
        <w:rPr>
          <w:w w:val="105"/>
          <w:sz w:val="18"/>
        </w:rPr>
        <w:t>even</w:t>
      </w:r>
      <w:r>
        <w:rPr>
          <w:spacing w:val="-10"/>
          <w:w w:val="105"/>
          <w:sz w:val="18"/>
        </w:rPr>
        <w:t xml:space="preserve"> </w:t>
      </w:r>
      <w:r>
        <w:rPr>
          <w:w w:val="105"/>
          <w:sz w:val="18"/>
        </w:rPr>
        <w:t>knowing</w:t>
      </w:r>
      <w:r>
        <w:rPr>
          <w:spacing w:val="-10"/>
          <w:w w:val="105"/>
          <w:sz w:val="18"/>
        </w:rPr>
        <w:t xml:space="preserve"> </w:t>
      </w:r>
      <w:r>
        <w:rPr>
          <w:w w:val="105"/>
          <w:sz w:val="18"/>
        </w:rPr>
        <w:t>this.</w:t>
      </w:r>
      <w:r>
        <w:rPr>
          <w:spacing w:val="-10"/>
          <w:w w:val="105"/>
          <w:sz w:val="18"/>
        </w:rPr>
        <w:t xml:space="preserve"> </w:t>
      </w:r>
      <w:r>
        <w:rPr>
          <w:w w:val="105"/>
          <w:sz w:val="18"/>
        </w:rPr>
        <w:t>They're</w:t>
      </w:r>
      <w:r>
        <w:rPr>
          <w:spacing w:val="-10"/>
          <w:w w:val="105"/>
          <w:sz w:val="18"/>
        </w:rPr>
        <w:t xml:space="preserve"> </w:t>
      </w:r>
      <w:r>
        <w:rPr>
          <w:w w:val="105"/>
          <w:sz w:val="18"/>
        </w:rPr>
        <w:t>graded</w:t>
      </w:r>
      <w:r>
        <w:rPr>
          <w:spacing w:val="-10"/>
          <w:w w:val="105"/>
          <w:sz w:val="18"/>
        </w:rPr>
        <w:t xml:space="preserve"> </w:t>
      </w:r>
      <w:r>
        <w:rPr>
          <w:w w:val="105"/>
          <w:sz w:val="18"/>
        </w:rPr>
        <w:t>alongside</w:t>
      </w:r>
      <w:r>
        <w:rPr>
          <w:spacing w:val="-10"/>
          <w:w w:val="105"/>
          <w:sz w:val="18"/>
        </w:rPr>
        <w:t xml:space="preserve"> </w:t>
      </w:r>
      <w:r>
        <w:rPr>
          <w:w w:val="105"/>
          <w:sz w:val="18"/>
        </w:rPr>
        <w:t>the</w:t>
      </w:r>
      <w:r>
        <w:rPr>
          <w:spacing w:val="-10"/>
          <w:w w:val="105"/>
          <w:sz w:val="18"/>
        </w:rPr>
        <w:t xml:space="preserve"> </w:t>
      </w:r>
      <w:r>
        <w:rPr>
          <w:w w:val="105"/>
          <w:sz w:val="18"/>
        </w:rPr>
        <w:t>IPS</w:t>
      </w:r>
      <w:r>
        <w:rPr>
          <w:spacing w:val="-10"/>
          <w:w w:val="105"/>
          <w:sz w:val="18"/>
        </w:rPr>
        <w:t xml:space="preserve"> </w:t>
      </w:r>
      <w:r>
        <w:rPr>
          <w:w w:val="105"/>
          <w:sz w:val="18"/>
        </w:rPr>
        <w:t>and</w:t>
      </w:r>
      <w:r>
        <w:rPr>
          <w:spacing w:val="-10"/>
          <w:w w:val="105"/>
          <w:sz w:val="18"/>
        </w:rPr>
        <w:t xml:space="preserve"> </w:t>
      </w:r>
      <w:r>
        <w:rPr>
          <w:w w:val="105"/>
          <w:sz w:val="18"/>
        </w:rPr>
        <w:t xml:space="preserve">final </w:t>
      </w:r>
      <w:r>
        <w:rPr>
          <w:spacing w:val="-2"/>
          <w:w w:val="105"/>
          <w:sz w:val="18"/>
        </w:rPr>
        <w:t>report</w:t>
      </w:r>
    </w:p>
    <w:p>
      <w:pPr>
        <w:pStyle w:val="ListParagraph"/>
        <w:numPr>
          <w:ilvl w:val="0"/>
          <w:numId w:val="1"/>
        </w:numPr>
        <w:tabs>
          <w:tab w:pos="528" w:val="left" w:leader="none"/>
        </w:tabs>
        <w:spacing w:line="240" w:lineRule="auto" w:before="89" w:after="0"/>
        <w:ind w:left="528" w:right="0" w:hanging="168"/>
        <w:jc w:val="left"/>
        <w:rPr>
          <w:sz w:val="18"/>
        </w:rPr>
      </w:pPr>
      <w:r>
        <w:rPr>
          <w:w w:val="105"/>
          <w:sz w:val="18"/>
        </w:rPr>
        <w:t>Every</w:t>
      </w:r>
      <w:r>
        <w:rPr>
          <w:spacing w:val="-12"/>
          <w:w w:val="105"/>
          <w:sz w:val="18"/>
        </w:rPr>
        <w:t xml:space="preserve"> </w:t>
      </w:r>
      <w:r>
        <w:rPr>
          <w:w w:val="105"/>
          <w:sz w:val="18"/>
        </w:rPr>
        <w:t>trade</w:t>
      </w:r>
      <w:r>
        <w:rPr>
          <w:spacing w:val="-11"/>
          <w:w w:val="105"/>
          <w:sz w:val="18"/>
        </w:rPr>
        <w:t xml:space="preserve"> </w:t>
      </w:r>
      <w:r>
        <w:rPr>
          <w:w w:val="105"/>
          <w:sz w:val="18"/>
        </w:rPr>
        <w:t>needs</w:t>
      </w:r>
      <w:r>
        <w:rPr>
          <w:spacing w:val="-11"/>
          <w:w w:val="105"/>
          <w:sz w:val="18"/>
        </w:rPr>
        <w:t xml:space="preserve"> </w:t>
      </w:r>
      <w:r>
        <w:rPr>
          <w:w w:val="105"/>
          <w:sz w:val="18"/>
        </w:rPr>
        <w:t>a</w:t>
      </w:r>
      <w:r>
        <w:rPr>
          <w:spacing w:val="-11"/>
          <w:w w:val="105"/>
          <w:sz w:val="18"/>
        </w:rPr>
        <w:t xml:space="preserve"> </w:t>
      </w:r>
      <w:r>
        <w:rPr>
          <w:w w:val="105"/>
          <w:sz w:val="18"/>
        </w:rPr>
        <w:t>written</w:t>
      </w:r>
      <w:r>
        <w:rPr>
          <w:spacing w:val="-11"/>
          <w:w w:val="105"/>
          <w:sz w:val="18"/>
        </w:rPr>
        <w:t xml:space="preserve"> </w:t>
      </w:r>
      <w:r>
        <w:rPr>
          <w:w w:val="105"/>
          <w:sz w:val="18"/>
        </w:rPr>
        <w:t>reason</w:t>
      </w:r>
      <w:r>
        <w:rPr>
          <w:spacing w:val="-11"/>
          <w:w w:val="105"/>
          <w:sz w:val="18"/>
        </w:rPr>
        <w:t xml:space="preserve"> </w:t>
      </w:r>
      <w:r>
        <w:rPr>
          <w:w w:val="105"/>
          <w:sz w:val="18"/>
        </w:rPr>
        <w:t>recorded</w:t>
      </w:r>
      <w:r>
        <w:rPr>
          <w:spacing w:val="-11"/>
          <w:w w:val="105"/>
          <w:sz w:val="18"/>
        </w:rPr>
        <w:t xml:space="preserve"> </w:t>
      </w:r>
      <w:r>
        <w:rPr>
          <w:w w:val="105"/>
          <w:sz w:val="18"/>
        </w:rPr>
        <w:t>the</w:t>
      </w:r>
      <w:r>
        <w:rPr>
          <w:spacing w:val="-11"/>
          <w:w w:val="105"/>
          <w:sz w:val="18"/>
        </w:rPr>
        <w:t xml:space="preserve"> </w:t>
      </w:r>
      <w:r>
        <w:rPr>
          <w:w w:val="105"/>
          <w:sz w:val="18"/>
        </w:rPr>
        <w:t>moment</w:t>
      </w:r>
      <w:r>
        <w:rPr>
          <w:spacing w:val="-11"/>
          <w:w w:val="105"/>
          <w:sz w:val="18"/>
        </w:rPr>
        <w:t xml:space="preserve"> </w:t>
      </w:r>
      <w:r>
        <w:rPr>
          <w:w w:val="105"/>
          <w:sz w:val="18"/>
        </w:rPr>
        <w:t>it's</w:t>
      </w:r>
      <w:r>
        <w:rPr>
          <w:spacing w:val="-11"/>
          <w:w w:val="105"/>
          <w:sz w:val="18"/>
        </w:rPr>
        <w:t xml:space="preserve"> </w:t>
      </w:r>
      <w:r>
        <w:rPr>
          <w:w w:val="105"/>
          <w:sz w:val="18"/>
        </w:rPr>
        <w:t>placed,</w:t>
      </w:r>
      <w:r>
        <w:rPr>
          <w:spacing w:val="-11"/>
          <w:w w:val="105"/>
          <w:sz w:val="18"/>
        </w:rPr>
        <w:t xml:space="preserve"> </w:t>
      </w:r>
      <w:r>
        <w:rPr>
          <w:w w:val="105"/>
          <w:sz w:val="18"/>
        </w:rPr>
        <w:t>not</w:t>
      </w:r>
      <w:r>
        <w:rPr>
          <w:spacing w:val="-11"/>
          <w:w w:val="105"/>
          <w:sz w:val="18"/>
        </w:rPr>
        <w:t xml:space="preserve"> </w:t>
      </w:r>
      <w:r>
        <w:rPr>
          <w:w w:val="105"/>
          <w:sz w:val="18"/>
        </w:rPr>
        <w:t>reconstructed</w:t>
      </w:r>
      <w:r>
        <w:rPr>
          <w:spacing w:val="-11"/>
          <w:w w:val="105"/>
          <w:sz w:val="18"/>
        </w:rPr>
        <w:t xml:space="preserve"> </w:t>
      </w:r>
      <w:r>
        <w:rPr>
          <w:w w:val="105"/>
          <w:sz w:val="18"/>
        </w:rPr>
        <w:t>in</w:t>
      </w:r>
      <w:r>
        <w:rPr>
          <w:spacing w:val="-11"/>
          <w:w w:val="105"/>
          <w:sz w:val="18"/>
        </w:rPr>
        <w:t xml:space="preserve"> </w:t>
      </w:r>
      <w:r>
        <w:rPr>
          <w:w w:val="105"/>
          <w:sz w:val="18"/>
        </w:rPr>
        <w:t>November</w:t>
      </w:r>
      <w:r>
        <w:rPr>
          <w:spacing w:val="-11"/>
          <w:w w:val="105"/>
          <w:sz w:val="18"/>
        </w:rPr>
        <w:t xml:space="preserve"> </w:t>
      </w:r>
      <w:r>
        <w:rPr>
          <w:w w:val="105"/>
          <w:sz w:val="18"/>
        </w:rPr>
        <w:t>from</w:t>
      </w:r>
      <w:r>
        <w:rPr>
          <w:spacing w:val="-11"/>
          <w:w w:val="105"/>
          <w:sz w:val="18"/>
        </w:rPr>
        <w:t xml:space="preserve"> </w:t>
      </w:r>
      <w:r>
        <w:rPr>
          <w:spacing w:val="-2"/>
          <w:w w:val="105"/>
          <w:sz w:val="18"/>
        </w:rPr>
        <w:t>memory</w:t>
      </w:r>
    </w:p>
    <w:p>
      <w:pPr>
        <w:pStyle w:val="BodyText"/>
        <w:spacing w:before="8"/>
        <w:ind w:left="0"/>
      </w:pPr>
    </w:p>
    <w:p>
      <w:pPr>
        <w:pStyle w:val="BodyText"/>
        <w:spacing w:before="0"/>
        <w:ind w:left="120"/>
      </w:pPr>
      <w:r>
        <w:rPr>
          <w:w w:val="105"/>
        </w:rPr>
        <w:t>Is</w:t>
      </w:r>
      <w:r>
        <w:rPr>
          <w:spacing w:val="-11"/>
          <w:w w:val="105"/>
        </w:rPr>
        <w:t xml:space="preserve"> </w:t>
      </w:r>
      <w:r>
        <w:rPr>
          <w:w w:val="105"/>
        </w:rPr>
        <w:t>this</w:t>
      </w:r>
      <w:r>
        <w:rPr>
          <w:spacing w:val="-11"/>
          <w:w w:val="105"/>
        </w:rPr>
        <w:t xml:space="preserve"> </w:t>
      </w:r>
      <w:r>
        <w:rPr>
          <w:w w:val="105"/>
        </w:rPr>
        <w:t>achievable?</w:t>
      </w:r>
      <w:r>
        <w:rPr>
          <w:spacing w:val="-11"/>
          <w:w w:val="105"/>
        </w:rPr>
        <w:t xml:space="preserve"> </w:t>
      </w:r>
      <w:r>
        <w:rPr>
          <w:spacing w:val="-4"/>
          <w:w w:val="105"/>
        </w:rPr>
        <w:t>Yes.</w:t>
      </w:r>
    </w:p>
    <w:p>
      <w:pPr>
        <w:pStyle w:val="ListParagraph"/>
        <w:numPr>
          <w:ilvl w:val="0"/>
          <w:numId w:val="1"/>
        </w:numPr>
        <w:tabs>
          <w:tab w:pos="528" w:val="left" w:leader="none"/>
        </w:tabs>
        <w:spacing w:line="240" w:lineRule="auto" w:before="125" w:after="0"/>
        <w:ind w:left="528" w:right="0" w:hanging="168"/>
        <w:jc w:val="left"/>
        <w:rPr>
          <w:sz w:val="18"/>
        </w:rPr>
      </w:pPr>
      <w:r>
        <w:rPr>
          <w:w w:val="105"/>
          <w:sz w:val="18"/>
        </w:rPr>
        <w:t>A</w:t>
      </w:r>
      <w:r>
        <w:rPr>
          <w:spacing w:val="-9"/>
          <w:w w:val="105"/>
          <w:sz w:val="18"/>
        </w:rPr>
        <w:t xml:space="preserve"> </w:t>
      </w:r>
      <w:r>
        <w:rPr>
          <w:w w:val="105"/>
          <w:sz w:val="18"/>
        </w:rPr>
        <w:t>team</w:t>
      </w:r>
      <w:r>
        <w:rPr>
          <w:spacing w:val="-9"/>
          <w:w w:val="105"/>
          <w:sz w:val="18"/>
        </w:rPr>
        <w:t xml:space="preserve"> </w:t>
      </w:r>
      <w:r>
        <w:rPr>
          <w:w w:val="105"/>
          <w:sz w:val="18"/>
        </w:rPr>
        <w:t>of</w:t>
      </w:r>
      <w:r>
        <w:rPr>
          <w:spacing w:val="-8"/>
          <w:w w:val="105"/>
          <w:sz w:val="18"/>
        </w:rPr>
        <w:t xml:space="preserve"> </w:t>
      </w:r>
      <w:r>
        <w:rPr>
          <w:w w:val="105"/>
          <w:sz w:val="18"/>
        </w:rPr>
        <w:t>six</w:t>
      </w:r>
      <w:r>
        <w:rPr>
          <w:spacing w:val="-9"/>
          <w:w w:val="105"/>
          <w:sz w:val="18"/>
        </w:rPr>
        <w:t xml:space="preserve"> </w:t>
      </w:r>
      <w:r>
        <w:rPr>
          <w:w w:val="105"/>
          <w:sz w:val="18"/>
        </w:rPr>
        <w:t>beginners</w:t>
      </w:r>
      <w:r>
        <w:rPr>
          <w:spacing w:val="-8"/>
          <w:w w:val="105"/>
          <w:sz w:val="18"/>
        </w:rPr>
        <w:t xml:space="preserve"> </w:t>
      </w:r>
      <w:r>
        <w:rPr>
          <w:w w:val="105"/>
          <w:sz w:val="18"/>
        </w:rPr>
        <w:t>can</w:t>
      </w:r>
      <w:r>
        <w:rPr>
          <w:spacing w:val="-9"/>
          <w:w w:val="105"/>
          <w:sz w:val="18"/>
        </w:rPr>
        <w:t xml:space="preserve"> </w:t>
      </w:r>
      <w:r>
        <w:rPr>
          <w:w w:val="105"/>
          <w:sz w:val="18"/>
        </w:rPr>
        <w:t>produce</w:t>
      </w:r>
      <w:r>
        <w:rPr>
          <w:spacing w:val="-8"/>
          <w:w w:val="105"/>
          <w:sz w:val="18"/>
        </w:rPr>
        <w:t xml:space="preserve"> </w:t>
      </w:r>
      <w:r>
        <w:rPr>
          <w:w w:val="105"/>
          <w:sz w:val="18"/>
        </w:rPr>
        <w:t>a</w:t>
      </w:r>
      <w:r>
        <w:rPr>
          <w:spacing w:val="-9"/>
          <w:w w:val="105"/>
          <w:sz w:val="18"/>
        </w:rPr>
        <w:t xml:space="preserve"> </w:t>
      </w:r>
      <w:r>
        <w:rPr>
          <w:w w:val="105"/>
          <w:sz w:val="18"/>
        </w:rPr>
        <w:t>competitive</w:t>
      </w:r>
      <w:r>
        <w:rPr>
          <w:spacing w:val="-8"/>
          <w:w w:val="105"/>
          <w:sz w:val="18"/>
        </w:rPr>
        <w:t xml:space="preserve"> </w:t>
      </w:r>
      <w:r>
        <w:rPr>
          <w:w w:val="105"/>
          <w:sz w:val="18"/>
        </w:rPr>
        <w:t>IPS</w:t>
      </w:r>
      <w:r>
        <w:rPr>
          <w:spacing w:val="-9"/>
          <w:w w:val="105"/>
          <w:sz w:val="18"/>
        </w:rPr>
        <w:t xml:space="preserve"> </w:t>
      </w:r>
      <w:r>
        <w:rPr>
          <w:w w:val="105"/>
          <w:sz w:val="18"/>
        </w:rPr>
        <w:t>by</w:t>
      </w:r>
      <w:r>
        <w:rPr>
          <w:spacing w:val="-8"/>
          <w:w w:val="105"/>
          <w:sz w:val="18"/>
        </w:rPr>
        <w:t xml:space="preserve"> </w:t>
      </w:r>
      <w:r>
        <w:rPr>
          <w:w w:val="105"/>
          <w:sz w:val="18"/>
        </w:rPr>
        <w:t>6</w:t>
      </w:r>
      <w:r>
        <w:rPr>
          <w:spacing w:val="-9"/>
          <w:w w:val="105"/>
          <w:sz w:val="18"/>
        </w:rPr>
        <w:t xml:space="preserve"> </w:t>
      </w:r>
      <w:r>
        <w:rPr>
          <w:w w:val="105"/>
          <w:sz w:val="18"/>
        </w:rPr>
        <w:t>November</w:t>
      </w:r>
      <w:r>
        <w:rPr>
          <w:spacing w:val="-8"/>
          <w:w w:val="105"/>
          <w:sz w:val="18"/>
        </w:rPr>
        <w:t xml:space="preserve"> </w:t>
      </w:r>
      <w:r>
        <w:rPr>
          <w:w w:val="105"/>
          <w:sz w:val="18"/>
        </w:rPr>
        <w:t>at</w:t>
      </w:r>
      <w:r>
        <w:rPr>
          <w:spacing w:val="-9"/>
          <w:w w:val="105"/>
          <w:sz w:val="18"/>
        </w:rPr>
        <w:t xml:space="preserve"> </w:t>
      </w:r>
      <w:r>
        <w:rPr>
          <w:w w:val="105"/>
          <w:sz w:val="18"/>
        </w:rPr>
        <w:t>6</w:t>
      </w:r>
      <w:r>
        <w:rPr>
          <w:spacing w:val="-8"/>
          <w:w w:val="105"/>
          <w:sz w:val="18"/>
        </w:rPr>
        <w:t xml:space="preserve"> </w:t>
      </w:r>
      <w:r>
        <w:rPr>
          <w:w w:val="105"/>
          <w:sz w:val="18"/>
        </w:rPr>
        <w:t>hours</w:t>
      </w:r>
      <w:r>
        <w:rPr>
          <w:spacing w:val="-9"/>
          <w:w w:val="105"/>
          <w:sz w:val="18"/>
        </w:rPr>
        <w:t xml:space="preserve"> </w:t>
      </w:r>
      <w:r>
        <w:rPr>
          <w:w w:val="105"/>
          <w:sz w:val="18"/>
        </w:rPr>
        <w:t>a</w:t>
      </w:r>
      <w:r>
        <w:rPr>
          <w:spacing w:val="-8"/>
          <w:w w:val="105"/>
          <w:sz w:val="18"/>
        </w:rPr>
        <w:t xml:space="preserve"> </w:t>
      </w:r>
      <w:r>
        <w:rPr>
          <w:w w:val="105"/>
          <w:sz w:val="18"/>
        </w:rPr>
        <w:t>week</w:t>
      </w:r>
      <w:r>
        <w:rPr>
          <w:spacing w:val="-9"/>
          <w:w w:val="105"/>
          <w:sz w:val="18"/>
        </w:rPr>
        <w:t xml:space="preserve"> </w:t>
      </w:r>
      <w:r>
        <w:rPr>
          <w:spacing w:val="-4"/>
          <w:w w:val="105"/>
          <w:sz w:val="18"/>
        </w:rPr>
        <w:t>each</w:t>
      </w:r>
    </w:p>
    <w:p>
      <w:pPr>
        <w:pStyle w:val="ListParagraph"/>
        <w:numPr>
          <w:ilvl w:val="0"/>
          <w:numId w:val="1"/>
        </w:numPr>
        <w:tabs>
          <w:tab w:pos="528" w:val="left" w:leader="none"/>
        </w:tabs>
        <w:spacing w:line="292" w:lineRule="auto" w:before="135" w:after="0"/>
        <w:ind w:left="360" w:right="1059" w:firstLine="0"/>
        <w:jc w:val="left"/>
        <w:rPr>
          <w:sz w:val="18"/>
        </w:rPr>
      </w:pPr>
      <w:r>
        <w:rPr>
          <w:w w:val="105"/>
          <w:sz w:val="18"/>
        </w:rPr>
        <w:t>Wharton</w:t>
      </w:r>
      <w:r>
        <w:rPr>
          <w:spacing w:val="-10"/>
          <w:w w:val="105"/>
          <w:sz w:val="18"/>
        </w:rPr>
        <w:t xml:space="preserve"> </w:t>
      </w:r>
      <w:r>
        <w:rPr>
          <w:w w:val="105"/>
          <w:sz w:val="18"/>
        </w:rPr>
        <w:t>says</w:t>
      </w:r>
      <w:r>
        <w:rPr>
          <w:spacing w:val="-10"/>
          <w:w w:val="105"/>
          <w:sz w:val="18"/>
        </w:rPr>
        <w:t xml:space="preserve"> </w:t>
      </w:r>
      <w:r>
        <w:rPr>
          <w:w w:val="105"/>
          <w:sz w:val="18"/>
        </w:rPr>
        <w:t>explicitly</w:t>
      </w:r>
      <w:r>
        <w:rPr>
          <w:spacing w:val="-10"/>
          <w:w w:val="105"/>
          <w:sz w:val="18"/>
        </w:rPr>
        <w:t xml:space="preserve"> </w:t>
      </w:r>
      <w:r>
        <w:rPr>
          <w:w w:val="105"/>
          <w:sz w:val="18"/>
        </w:rPr>
        <w:t>that</w:t>
      </w:r>
      <w:r>
        <w:rPr>
          <w:spacing w:val="-10"/>
          <w:w w:val="105"/>
          <w:sz w:val="18"/>
        </w:rPr>
        <w:t xml:space="preserve"> </w:t>
      </w:r>
      <w:r>
        <w:rPr>
          <w:w w:val="105"/>
          <w:sz w:val="18"/>
        </w:rPr>
        <w:t>portfolio</w:t>
      </w:r>
      <w:r>
        <w:rPr>
          <w:spacing w:val="-10"/>
          <w:w w:val="105"/>
          <w:sz w:val="18"/>
        </w:rPr>
        <w:t xml:space="preserve"> </w:t>
      </w:r>
      <w:r>
        <w:rPr>
          <w:w w:val="105"/>
          <w:sz w:val="18"/>
        </w:rPr>
        <w:t>growth</w:t>
      </w:r>
      <w:r>
        <w:rPr>
          <w:spacing w:val="-10"/>
          <w:w w:val="105"/>
          <w:sz w:val="18"/>
        </w:rPr>
        <w:t xml:space="preserve"> </w:t>
      </w:r>
      <w:r>
        <w:rPr>
          <w:w w:val="105"/>
          <w:sz w:val="18"/>
        </w:rPr>
        <w:t>has</w:t>
      </w:r>
      <w:r>
        <w:rPr>
          <w:spacing w:val="-10"/>
          <w:w w:val="105"/>
          <w:sz w:val="18"/>
        </w:rPr>
        <w:t xml:space="preserve"> </w:t>
      </w:r>
      <w:r>
        <w:rPr>
          <w:w w:val="105"/>
          <w:sz w:val="18"/>
        </w:rPr>
        <w:t>little</w:t>
      </w:r>
      <w:r>
        <w:rPr>
          <w:spacing w:val="-10"/>
          <w:w w:val="105"/>
          <w:sz w:val="18"/>
        </w:rPr>
        <w:t xml:space="preserve"> </w:t>
      </w:r>
      <w:r>
        <w:rPr>
          <w:w w:val="105"/>
          <w:sz w:val="18"/>
        </w:rPr>
        <w:t>to</w:t>
      </w:r>
      <w:r>
        <w:rPr>
          <w:spacing w:val="-10"/>
          <w:w w:val="105"/>
          <w:sz w:val="18"/>
        </w:rPr>
        <w:t xml:space="preserve"> </w:t>
      </w:r>
      <w:r>
        <w:rPr>
          <w:w w:val="105"/>
          <w:sz w:val="18"/>
        </w:rPr>
        <w:t>do</w:t>
      </w:r>
      <w:r>
        <w:rPr>
          <w:spacing w:val="-10"/>
          <w:w w:val="105"/>
          <w:sz w:val="18"/>
        </w:rPr>
        <w:t xml:space="preserve"> </w:t>
      </w:r>
      <w:r>
        <w:rPr>
          <w:w w:val="105"/>
          <w:sz w:val="18"/>
        </w:rPr>
        <w:t>with</w:t>
      </w:r>
      <w:r>
        <w:rPr>
          <w:spacing w:val="-10"/>
          <w:w w:val="105"/>
          <w:sz w:val="18"/>
        </w:rPr>
        <w:t xml:space="preserve"> </w:t>
      </w:r>
      <w:r>
        <w:rPr>
          <w:w w:val="105"/>
          <w:sz w:val="18"/>
        </w:rPr>
        <w:t>the</w:t>
      </w:r>
      <w:r>
        <w:rPr>
          <w:spacing w:val="-10"/>
          <w:w w:val="105"/>
          <w:sz w:val="18"/>
        </w:rPr>
        <w:t xml:space="preserve"> </w:t>
      </w:r>
      <w:r>
        <w:rPr>
          <w:w w:val="105"/>
          <w:sz w:val="18"/>
        </w:rPr>
        <w:t>outcome.</w:t>
      </w:r>
      <w:r>
        <w:rPr>
          <w:spacing w:val="-10"/>
          <w:w w:val="105"/>
          <w:sz w:val="18"/>
        </w:rPr>
        <w:t xml:space="preserve"> </w:t>
      </w:r>
      <w:r>
        <w:rPr>
          <w:w w:val="105"/>
          <w:sz w:val="18"/>
        </w:rPr>
        <w:t>This</w:t>
      </w:r>
      <w:r>
        <w:rPr>
          <w:spacing w:val="-10"/>
          <w:w w:val="105"/>
          <w:sz w:val="18"/>
        </w:rPr>
        <w:t xml:space="preserve"> </w:t>
      </w:r>
      <w:r>
        <w:rPr>
          <w:w w:val="105"/>
          <w:sz w:val="18"/>
        </w:rPr>
        <w:t>is</w:t>
      </w:r>
      <w:r>
        <w:rPr>
          <w:spacing w:val="-10"/>
          <w:w w:val="105"/>
          <w:sz w:val="18"/>
        </w:rPr>
        <w:t xml:space="preserve"> </w:t>
      </w:r>
      <w:r>
        <w:rPr>
          <w:w w:val="105"/>
          <w:sz w:val="18"/>
        </w:rPr>
        <w:t>a</w:t>
      </w:r>
      <w:r>
        <w:rPr>
          <w:spacing w:val="-10"/>
          <w:w w:val="105"/>
          <w:sz w:val="18"/>
        </w:rPr>
        <w:t xml:space="preserve"> </w:t>
      </w:r>
      <w:r>
        <w:rPr>
          <w:w w:val="105"/>
          <w:sz w:val="18"/>
        </w:rPr>
        <w:t>writing</w:t>
      </w:r>
      <w:r>
        <w:rPr>
          <w:spacing w:val="-10"/>
          <w:w w:val="105"/>
          <w:sz w:val="18"/>
        </w:rPr>
        <w:t xml:space="preserve"> </w:t>
      </w:r>
      <w:r>
        <w:rPr>
          <w:w w:val="105"/>
          <w:sz w:val="18"/>
        </w:rPr>
        <w:t>and</w:t>
      </w:r>
      <w:r>
        <w:rPr>
          <w:spacing w:val="-10"/>
          <w:w w:val="105"/>
          <w:sz w:val="18"/>
        </w:rPr>
        <w:t xml:space="preserve"> </w:t>
      </w:r>
      <w:r>
        <w:rPr>
          <w:w w:val="105"/>
          <w:sz w:val="18"/>
        </w:rPr>
        <w:t>reasoning contest with a modest finance floor, not a stock-picking contest</w:t>
      </w:r>
    </w:p>
    <w:p>
      <w:pPr>
        <w:pStyle w:val="ListParagraph"/>
        <w:numPr>
          <w:ilvl w:val="0"/>
          <w:numId w:val="1"/>
        </w:numPr>
        <w:tabs>
          <w:tab w:pos="528" w:val="left" w:leader="none"/>
        </w:tabs>
        <w:spacing w:line="240" w:lineRule="auto" w:before="89" w:after="0"/>
        <w:ind w:left="528" w:right="0" w:hanging="168"/>
        <w:jc w:val="left"/>
        <w:rPr>
          <w:sz w:val="18"/>
        </w:rPr>
      </w:pPr>
      <w:r>
        <w:rPr>
          <w:w w:val="105"/>
          <w:sz w:val="18"/>
        </w:rPr>
        <w:t>Eighty-six</w:t>
      </w:r>
      <w:r>
        <w:rPr>
          <w:spacing w:val="-10"/>
          <w:w w:val="105"/>
          <w:sz w:val="18"/>
        </w:rPr>
        <w:t xml:space="preserve"> </w:t>
      </w:r>
      <w:r>
        <w:rPr>
          <w:w w:val="105"/>
          <w:sz w:val="18"/>
        </w:rPr>
        <w:t>hours</w:t>
      </w:r>
      <w:r>
        <w:rPr>
          <w:spacing w:val="-10"/>
          <w:w w:val="105"/>
          <w:sz w:val="18"/>
        </w:rPr>
        <w:t xml:space="preserve"> </w:t>
      </w:r>
      <w:r>
        <w:rPr>
          <w:w w:val="105"/>
          <w:sz w:val="18"/>
        </w:rPr>
        <w:t>per</w:t>
      </w:r>
      <w:r>
        <w:rPr>
          <w:spacing w:val="-10"/>
          <w:w w:val="105"/>
          <w:sz w:val="18"/>
        </w:rPr>
        <w:t xml:space="preserve"> </w:t>
      </w:r>
      <w:r>
        <w:rPr>
          <w:w w:val="105"/>
          <w:sz w:val="18"/>
        </w:rPr>
        <w:t>person</w:t>
      </w:r>
      <w:r>
        <w:rPr>
          <w:spacing w:val="-10"/>
          <w:w w:val="105"/>
          <w:sz w:val="18"/>
        </w:rPr>
        <w:t xml:space="preserve"> </w:t>
      </w:r>
      <w:r>
        <w:rPr>
          <w:w w:val="105"/>
          <w:sz w:val="18"/>
        </w:rPr>
        <w:t>is</w:t>
      </w:r>
      <w:r>
        <w:rPr>
          <w:spacing w:val="-10"/>
          <w:w w:val="105"/>
          <w:sz w:val="18"/>
        </w:rPr>
        <w:t xml:space="preserve"> </w:t>
      </w:r>
      <w:r>
        <w:rPr>
          <w:w w:val="105"/>
          <w:sz w:val="18"/>
        </w:rPr>
        <w:t>more</w:t>
      </w:r>
      <w:r>
        <w:rPr>
          <w:spacing w:val="-10"/>
          <w:w w:val="105"/>
          <w:sz w:val="18"/>
        </w:rPr>
        <w:t xml:space="preserve"> </w:t>
      </w:r>
      <w:r>
        <w:rPr>
          <w:w w:val="105"/>
          <w:sz w:val="18"/>
        </w:rPr>
        <w:t>than</w:t>
      </w:r>
      <w:r>
        <w:rPr>
          <w:spacing w:val="-10"/>
          <w:w w:val="105"/>
          <w:sz w:val="18"/>
        </w:rPr>
        <w:t xml:space="preserve"> </w:t>
      </w:r>
      <w:r>
        <w:rPr>
          <w:spacing w:val="-2"/>
          <w:w w:val="105"/>
          <w:sz w:val="18"/>
        </w:rPr>
        <w:t>enough</w:t>
      </w:r>
    </w:p>
    <w:p>
      <w:pPr>
        <w:pStyle w:val="ListParagraph"/>
        <w:numPr>
          <w:ilvl w:val="0"/>
          <w:numId w:val="1"/>
        </w:numPr>
        <w:tabs>
          <w:tab w:pos="528" w:val="left" w:leader="none"/>
        </w:tabs>
        <w:spacing w:line="292" w:lineRule="auto" w:before="135" w:after="0"/>
        <w:ind w:left="360" w:right="936" w:firstLine="0"/>
        <w:jc w:val="left"/>
        <w:rPr>
          <w:sz w:val="18"/>
        </w:rPr>
      </w:pPr>
      <w:r>
        <w:rPr>
          <w:w w:val="105"/>
          <w:sz w:val="18"/>
        </w:rPr>
        <w:t>What</w:t>
      </w:r>
      <w:r>
        <w:rPr>
          <w:spacing w:val="-14"/>
          <w:w w:val="105"/>
          <w:sz w:val="18"/>
        </w:rPr>
        <w:t xml:space="preserve"> </w:t>
      </w:r>
      <w:r>
        <w:rPr>
          <w:w w:val="105"/>
          <w:sz w:val="18"/>
        </w:rPr>
        <w:t>actually</w:t>
      </w:r>
      <w:r>
        <w:rPr>
          <w:spacing w:val="-13"/>
          <w:w w:val="105"/>
          <w:sz w:val="18"/>
        </w:rPr>
        <w:t xml:space="preserve"> </w:t>
      </w:r>
      <w:r>
        <w:rPr>
          <w:w w:val="105"/>
          <w:sz w:val="18"/>
        </w:rPr>
        <w:t>threatens</w:t>
      </w:r>
      <w:r>
        <w:rPr>
          <w:spacing w:val="-13"/>
          <w:w w:val="105"/>
          <w:sz w:val="18"/>
        </w:rPr>
        <w:t xml:space="preserve"> </w:t>
      </w:r>
      <w:r>
        <w:rPr>
          <w:w w:val="105"/>
          <w:sz w:val="18"/>
        </w:rPr>
        <w:t>the</w:t>
      </w:r>
      <w:r>
        <w:rPr>
          <w:spacing w:val="-13"/>
          <w:w w:val="105"/>
          <w:sz w:val="18"/>
        </w:rPr>
        <w:t xml:space="preserve"> </w:t>
      </w:r>
      <w:r>
        <w:rPr>
          <w:w w:val="105"/>
          <w:sz w:val="18"/>
        </w:rPr>
        <w:t>team</w:t>
      </w:r>
      <w:r>
        <w:rPr>
          <w:spacing w:val="-13"/>
          <w:w w:val="105"/>
          <w:sz w:val="18"/>
        </w:rPr>
        <w:t xml:space="preserve"> </w:t>
      </w:r>
      <w:r>
        <w:rPr>
          <w:w w:val="105"/>
          <w:sz w:val="18"/>
        </w:rPr>
        <w:t>is</w:t>
      </w:r>
      <w:r>
        <w:rPr>
          <w:spacing w:val="-13"/>
          <w:w w:val="105"/>
          <w:sz w:val="18"/>
        </w:rPr>
        <w:t xml:space="preserve"> </w:t>
      </w:r>
      <w:r>
        <w:rPr>
          <w:w w:val="105"/>
          <w:sz w:val="18"/>
        </w:rPr>
        <w:t>administrative</w:t>
      </w:r>
      <w:r>
        <w:rPr>
          <w:spacing w:val="-13"/>
          <w:w w:val="105"/>
          <w:sz w:val="18"/>
        </w:rPr>
        <w:t xml:space="preserve"> </w:t>
      </w:r>
      <w:r>
        <w:rPr>
          <w:w w:val="105"/>
          <w:sz w:val="18"/>
        </w:rPr>
        <w:t>(registration,</w:t>
      </w:r>
      <w:r>
        <w:rPr>
          <w:spacing w:val="-14"/>
          <w:w w:val="105"/>
          <w:sz w:val="18"/>
        </w:rPr>
        <w:t xml:space="preserve"> </w:t>
      </w:r>
      <w:r>
        <w:rPr>
          <w:w w:val="105"/>
          <w:sz w:val="18"/>
        </w:rPr>
        <w:t>advisor</w:t>
      </w:r>
      <w:r>
        <w:rPr>
          <w:spacing w:val="-13"/>
          <w:w w:val="105"/>
          <w:sz w:val="18"/>
        </w:rPr>
        <w:t xml:space="preserve"> </w:t>
      </w:r>
      <w:r>
        <w:rPr>
          <w:w w:val="105"/>
          <w:sz w:val="18"/>
        </w:rPr>
        <w:t>follow-through)</w:t>
      </w:r>
      <w:r>
        <w:rPr>
          <w:spacing w:val="-13"/>
          <w:w w:val="105"/>
          <w:sz w:val="18"/>
        </w:rPr>
        <w:t xml:space="preserve"> </w:t>
      </w:r>
      <w:r>
        <w:rPr>
          <w:w w:val="105"/>
          <w:sz w:val="18"/>
        </w:rPr>
        <w:t>and</w:t>
      </w:r>
      <w:r>
        <w:rPr>
          <w:spacing w:val="-13"/>
          <w:w w:val="105"/>
          <w:sz w:val="18"/>
        </w:rPr>
        <w:t xml:space="preserve"> </w:t>
      </w:r>
      <w:r>
        <w:rPr>
          <w:w w:val="105"/>
          <w:sz w:val="18"/>
        </w:rPr>
        <w:t>informational</w:t>
      </w:r>
      <w:r>
        <w:rPr>
          <w:spacing w:val="-13"/>
          <w:w w:val="105"/>
          <w:sz w:val="18"/>
        </w:rPr>
        <w:t xml:space="preserve"> </w:t>
      </w:r>
      <w:r>
        <w:rPr>
          <w:w w:val="105"/>
          <w:sz w:val="18"/>
        </w:rPr>
        <w:t>(not knowing the real case until 15 September), not a lack of ability</w:t>
      </w:r>
    </w:p>
    <w:p>
      <w:pPr>
        <w:pStyle w:val="BodyText"/>
        <w:spacing w:line="292" w:lineRule="auto" w:before="169"/>
        <w:ind w:left="120" w:right="521"/>
      </w:pPr>
      <w:r>
        <w:rPr>
          <w:w w:val="105"/>
        </w:rPr>
        <w:t>Time</w:t>
      </w:r>
      <w:r>
        <w:rPr>
          <w:spacing w:val="-11"/>
          <w:w w:val="105"/>
        </w:rPr>
        <w:t xml:space="preserve"> </w:t>
      </w:r>
      <w:r>
        <w:rPr>
          <w:w w:val="105"/>
        </w:rPr>
        <w:t>budget:</w:t>
      </w:r>
      <w:r>
        <w:rPr>
          <w:spacing w:val="-11"/>
          <w:w w:val="105"/>
        </w:rPr>
        <w:t xml:space="preserve"> </w:t>
      </w:r>
      <w:r>
        <w:rPr>
          <w:w w:val="105"/>
        </w:rPr>
        <w:t>roughly</w:t>
      </w:r>
      <w:r>
        <w:rPr>
          <w:spacing w:val="-11"/>
          <w:w w:val="105"/>
        </w:rPr>
        <w:t xml:space="preserve"> </w:t>
      </w:r>
      <w:r>
        <w:rPr>
          <w:w w:val="105"/>
        </w:rPr>
        <w:t>8</w:t>
      </w:r>
      <w:r>
        <w:rPr>
          <w:spacing w:val="-11"/>
          <w:w w:val="105"/>
        </w:rPr>
        <w:t xml:space="preserve"> </w:t>
      </w:r>
      <w:r>
        <w:rPr>
          <w:w w:val="105"/>
        </w:rPr>
        <w:t>hours</w:t>
      </w:r>
      <w:r>
        <w:rPr>
          <w:spacing w:val="-11"/>
          <w:w w:val="105"/>
        </w:rPr>
        <w:t xml:space="preserve"> </w:t>
      </w:r>
      <w:r>
        <w:rPr>
          <w:w w:val="105"/>
        </w:rPr>
        <w:t>are</w:t>
      </w:r>
      <w:r>
        <w:rPr>
          <w:spacing w:val="-11"/>
          <w:w w:val="105"/>
        </w:rPr>
        <w:t xml:space="preserve"> </w:t>
      </w:r>
      <w:r>
        <w:rPr>
          <w:w w:val="105"/>
        </w:rPr>
        <w:t>held</w:t>
      </w:r>
      <w:r>
        <w:rPr>
          <w:spacing w:val="-11"/>
          <w:w w:val="105"/>
        </w:rPr>
        <w:t xml:space="preserve"> </w:t>
      </w:r>
      <w:r>
        <w:rPr>
          <w:w w:val="105"/>
        </w:rPr>
        <w:t>back</w:t>
      </w:r>
      <w:r>
        <w:rPr>
          <w:spacing w:val="-11"/>
          <w:w w:val="105"/>
        </w:rPr>
        <w:t xml:space="preserve"> </w:t>
      </w:r>
      <w:r>
        <w:rPr>
          <w:w w:val="105"/>
        </w:rPr>
        <w:t>from</w:t>
      </w:r>
      <w:r>
        <w:rPr>
          <w:spacing w:val="-11"/>
          <w:w w:val="105"/>
        </w:rPr>
        <w:t xml:space="preserve"> </w:t>
      </w:r>
      <w:r>
        <w:rPr>
          <w:w w:val="105"/>
        </w:rPr>
        <w:t>the</w:t>
      </w:r>
      <w:r>
        <w:rPr>
          <w:spacing w:val="-11"/>
          <w:w w:val="105"/>
        </w:rPr>
        <w:t xml:space="preserve"> </w:t>
      </w:r>
      <w:r>
        <w:rPr>
          <w:w w:val="105"/>
        </w:rPr>
        <w:t>86-hour</w:t>
      </w:r>
      <w:r>
        <w:rPr>
          <w:spacing w:val="-11"/>
          <w:w w:val="105"/>
        </w:rPr>
        <w:t xml:space="preserve"> </w:t>
      </w:r>
      <w:r>
        <w:rPr>
          <w:w w:val="105"/>
        </w:rPr>
        <w:t>ceiling</w:t>
      </w:r>
      <w:r>
        <w:rPr>
          <w:spacing w:val="-11"/>
          <w:w w:val="105"/>
        </w:rPr>
        <w:t xml:space="preserve"> </w:t>
      </w:r>
      <w:r>
        <w:rPr>
          <w:w w:val="105"/>
        </w:rPr>
        <w:t>as</w:t>
      </w:r>
      <w:r>
        <w:rPr>
          <w:spacing w:val="-11"/>
          <w:w w:val="105"/>
        </w:rPr>
        <w:t xml:space="preserve"> </w:t>
      </w:r>
      <w:r>
        <w:rPr>
          <w:w w:val="105"/>
        </w:rPr>
        <w:t>buffer.</w:t>
      </w:r>
      <w:r>
        <w:rPr>
          <w:spacing w:val="-11"/>
          <w:w w:val="105"/>
        </w:rPr>
        <w:t xml:space="preserve"> </w:t>
      </w:r>
      <w:r>
        <w:rPr>
          <w:w w:val="105"/>
        </w:rPr>
        <w:t>Programmed</w:t>
      </w:r>
      <w:r>
        <w:rPr>
          <w:spacing w:val="-11"/>
          <w:w w:val="105"/>
        </w:rPr>
        <w:t xml:space="preserve"> </w:t>
      </w:r>
      <w:r>
        <w:rPr>
          <w:w w:val="105"/>
        </w:rPr>
        <w:t>work</w:t>
      </w:r>
      <w:r>
        <w:rPr>
          <w:spacing w:val="-11"/>
          <w:w w:val="105"/>
        </w:rPr>
        <w:t xml:space="preserve"> </w:t>
      </w:r>
      <w:r>
        <w:rPr>
          <w:w w:val="105"/>
        </w:rPr>
        <w:t>totals</w:t>
      </w:r>
      <w:r>
        <w:rPr>
          <w:spacing w:val="-11"/>
          <w:w w:val="105"/>
        </w:rPr>
        <w:t xml:space="preserve"> </w:t>
      </w:r>
      <w:r>
        <w:rPr>
          <w:w w:val="105"/>
        </w:rPr>
        <w:t>about</w:t>
      </w:r>
      <w:r>
        <w:rPr>
          <w:spacing w:val="-11"/>
          <w:w w:val="105"/>
        </w:rPr>
        <w:t xml:space="preserve"> </w:t>
      </w:r>
      <w:r>
        <w:rPr>
          <w:w w:val="105"/>
        </w:rPr>
        <w:t>78</w:t>
      </w:r>
      <w:r>
        <w:rPr>
          <w:spacing w:val="-11"/>
          <w:w w:val="105"/>
        </w:rPr>
        <w:t xml:space="preserve"> </w:t>
      </w:r>
      <w:r>
        <w:rPr>
          <w:w w:val="105"/>
        </w:rPr>
        <w:t>hours per person.</w:t>
      </w:r>
    </w:p>
    <w:p>
      <w:pPr>
        <w:pStyle w:val="BodyText"/>
        <w:spacing w:line="292" w:lineRule="auto" w:before="79"/>
        <w:ind w:left="120" w:right="521"/>
      </w:pPr>
      <w:r>
        <w:rPr>
          <w:w w:val="105"/>
        </w:rPr>
        <w:t>Every</w:t>
      </w:r>
      <w:r>
        <w:rPr>
          <w:spacing w:val="-11"/>
          <w:w w:val="105"/>
        </w:rPr>
        <w:t xml:space="preserve"> </w:t>
      </w:r>
      <w:r>
        <w:rPr>
          <w:w w:val="105"/>
        </w:rPr>
        <w:t>skill</w:t>
      </w:r>
      <w:r>
        <w:rPr>
          <w:spacing w:val="-11"/>
          <w:w w:val="105"/>
        </w:rPr>
        <w:t xml:space="preserve"> </w:t>
      </w:r>
      <w:r>
        <w:rPr>
          <w:w w:val="105"/>
        </w:rPr>
        <w:t>area</w:t>
      </w:r>
      <w:r>
        <w:rPr>
          <w:spacing w:val="-11"/>
          <w:w w:val="105"/>
        </w:rPr>
        <w:t xml:space="preserve"> </w:t>
      </w:r>
      <w:r>
        <w:rPr>
          <w:w w:val="105"/>
        </w:rPr>
        <w:t>below</w:t>
      </w:r>
      <w:r>
        <w:rPr>
          <w:spacing w:val="-11"/>
          <w:w w:val="105"/>
        </w:rPr>
        <w:t xml:space="preserve"> </w:t>
      </w:r>
      <w:r>
        <w:rPr>
          <w:w w:val="105"/>
        </w:rPr>
        <w:t>starts</w:t>
      </w:r>
      <w:r>
        <w:rPr>
          <w:spacing w:val="-11"/>
          <w:w w:val="105"/>
        </w:rPr>
        <w:t xml:space="preserve"> </w:t>
      </w:r>
      <w:r>
        <w:rPr>
          <w:w w:val="105"/>
        </w:rPr>
        <w:t>everyone</w:t>
      </w:r>
      <w:r>
        <w:rPr>
          <w:spacing w:val="-11"/>
          <w:w w:val="105"/>
        </w:rPr>
        <w:t xml:space="preserve"> </w:t>
      </w:r>
      <w:r>
        <w:rPr>
          <w:w w:val="105"/>
        </w:rPr>
        <w:t>at</w:t>
      </w:r>
      <w:r>
        <w:rPr>
          <w:spacing w:val="-11"/>
          <w:w w:val="105"/>
        </w:rPr>
        <w:t xml:space="preserve"> </w:t>
      </w:r>
      <w:r>
        <w:rPr>
          <w:w w:val="105"/>
        </w:rPr>
        <w:t>zero.</w:t>
      </w:r>
      <w:r>
        <w:rPr>
          <w:spacing w:val="-11"/>
          <w:w w:val="105"/>
        </w:rPr>
        <w:t xml:space="preserve"> </w:t>
      </w:r>
      <w:r>
        <w:rPr>
          <w:w w:val="105"/>
        </w:rPr>
        <w:t>No</w:t>
      </w:r>
      <w:r>
        <w:rPr>
          <w:spacing w:val="-11"/>
          <w:w w:val="105"/>
        </w:rPr>
        <w:t xml:space="preserve"> </w:t>
      </w:r>
      <w:r>
        <w:rPr>
          <w:w w:val="105"/>
        </w:rPr>
        <w:t>one</w:t>
      </w:r>
      <w:r>
        <w:rPr>
          <w:spacing w:val="-11"/>
          <w:w w:val="105"/>
        </w:rPr>
        <w:t xml:space="preserve"> </w:t>
      </w:r>
      <w:r>
        <w:rPr>
          <w:w w:val="105"/>
        </w:rPr>
        <w:t>skips</w:t>
      </w:r>
      <w:r>
        <w:rPr>
          <w:spacing w:val="-11"/>
          <w:w w:val="105"/>
        </w:rPr>
        <w:t xml:space="preserve"> </w:t>
      </w:r>
      <w:r>
        <w:rPr>
          <w:w w:val="105"/>
        </w:rPr>
        <w:t>foundations.</w:t>
      </w:r>
      <w:r>
        <w:rPr>
          <w:spacing w:val="-11"/>
          <w:w w:val="105"/>
        </w:rPr>
        <w:t xml:space="preserve"> </w:t>
      </w:r>
      <w:r>
        <w:rPr>
          <w:w w:val="105"/>
        </w:rPr>
        <w:t>Uniform</w:t>
      </w:r>
      <w:r>
        <w:rPr>
          <w:spacing w:val="-11"/>
          <w:w w:val="105"/>
        </w:rPr>
        <w:t xml:space="preserve"> </w:t>
      </w:r>
      <w:r>
        <w:rPr>
          <w:w w:val="105"/>
        </w:rPr>
        <w:t>floor</w:t>
      </w:r>
      <w:r>
        <w:rPr>
          <w:spacing w:val="-11"/>
          <w:w w:val="105"/>
        </w:rPr>
        <w:t xml:space="preserve"> </w:t>
      </w:r>
      <w:r>
        <w:rPr>
          <w:w w:val="105"/>
        </w:rPr>
        <w:t>coverage</w:t>
      </w:r>
      <w:r>
        <w:rPr>
          <w:spacing w:val="-11"/>
          <w:w w:val="105"/>
        </w:rPr>
        <w:t xml:space="preserve"> </w:t>
      </w:r>
      <w:r>
        <w:rPr>
          <w:w w:val="105"/>
        </w:rPr>
        <w:t>is</w:t>
      </w:r>
      <w:r>
        <w:rPr>
          <w:spacing w:val="-11"/>
          <w:w w:val="105"/>
        </w:rPr>
        <w:t xml:space="preserve"> </w:t>
      </w:r>
      <w:r>
        <w:rPr>
          <w:w w:val="105"/>
        </w:rPr>
        <w:t>the</w:t>
      </w:r>
      <w:r>
        <w:rPr>
          <w:spacing w:val="-11"/>
          <w:w w:val="105"/>
        </w:rPr>
        <w:t xml:space="preserve"> </w:t>
      </w:r>
      <w:r>
        <w:rPr>
          <w:w w:val="105"/>
        </w:rPr>
        <w:t>point,</w:t>
      </w:r>
      <w:r>
        <w:rPr>
          <w:spacing w:val="-11"/>
          <w:w w:val="105"/>
        </w:rPr>
        <w:t xml:space="preserve"> </w:t>
      </w:r>
      <w:r>
        <w:rPr>
          <w:w w:val="105"/>
        </w:rPr>
        <w:t>because any of you can get pulled up at semifinals to defend a part you didn’t personally write.</w:t>
      </w:r>
    </w:p>
    <w:p>
      <w:pPr>
        <w:pStyle w:val="BodyText"/>
        <w:spacing w:before="8"/>
        <w:ind w:left="0"/>
        <w:rPr>
          <w:sz w:val="13"/>
        </w:rPr>
      </w:pPr>
      <w:r>
        <w:rPr>
          <w:sz w:val="13"/>
        </w:rPr>
        <mc:AlternateContent>
          <mc:Choice Requires="wps">
            <w:drawing>
              <wp:anchor distT="0" distB="0" distL="0" distR="0" allowOverlap="1" layoutInCell="1" locked="0" behindDoc="1" simplePos="0" relativeHeight="487588352">
                <wp:simplePos x="0" y="0"/>
                <wp:positionH relativeFrom="page">
                  <wp:posOffset>762000</wp:posOffset>
                </wp:positionH>
                <wp:positionV relativeFrom="paragraph">
                  <wp:posOffset>115519</wp:posOffset>
                </wp:positionV>
                <wp:extent cx="6324600" cy="3810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324600" cy="381000"/>
                        </a:xfrm>
                        <a:prstGeom prst="rect">
                          <a:avLst/>
                        </a:prstGeom>
                        <a:solidFill>
                          <a:srgbClr val="1F3864"/>
                        </a:solidFill>
                      </wps:spPr>
                      <wps:txbx>
                        <w:txbxContent>
                          <w:p>
                            <w:pPr>
                              <w:spacing w:before="138"/>
                              <w:ind w:left="120" w:right="0" w:firstLine="0"/>
                              <w:jc w:val="left"/>
                              <w:rPr>
                                <w:rFonts w:ascii="Arial"/>
                                <w:b/>
                                <w:color w:val="000000"/>
                                <w:sz w:val="30"/>
                              </w:rPr>
                            </w:pPr>
                            <w:r>
                              <w:rPr>
                                <w:rFonts w:ascii="Arial"/>
                                <w:b/>
                                <w:color w:val="FFFFFF"/>
                                <w:sz w:val="30"/>
                              </w:rPr>
                              <w:t xml:space="preserve">RESOURCE LIBRARY: every link, one </w:t>
                            </w:r>
                            <w:r>
                              <w:rPr>
                                <w:rFonts w:ascii="Arial"/>
                                <w:b/>
                                <w:color w:val="FFFFFF"/>
                                <w:spacing w:val="-2"/>
                                <w:sz w:val="30"/>
                              </w:rPr>
                              <w:t>place</w:t>
                            </w:r>
                          </w:p>
                        </w:txbxContent>
                      </wps:txbx>
                      <wps:bodyPr wrap="square" lIns="0" tIns="0" rIns="0" bIns="0" rtlCol="0">
                        <a:noAutofit/>
                      </wps:bodyPr>
                    </wps:wsp>
                  </a:graphicData>
                </a:graphic>
              </wp:anchor>
            </w:drawing>
          </mc:Choice>
          <mc:Fallback>
            <w:pict>
              <v:shape style="position:absolute;margin-left:60pt;margin-top:9.095996pt;width:498pt;height:30pt;mso-position-horizontal-relative:page;mso-position-vertical-relative:paragraph;z-index:-15728128;mso-wrap-distance-left:0;mso-wrap-distance-right:0" type="#_x0000_t202" id="docshape4" filled="true" fillcolor="#1f3864" stroked="false">
                <v:textbox inset="0,0,0,0">
                  <w:txbxContent>
                    <w:p>
                      <w:pPr>
                        <w:spacing w:before="138"/>
                        <w:ind w:left="120" w:right="0" w:firstLine="0"/>
                        <w:jc w:val="left"/>
                        <w:rPr>
                          <w:rFonts w:ascii="Arial"/>
                          <w:b/>
                          <w:color w:val="000000"/>
                          <w:sz w:val="30"/>
                        </w:rPr>
                      </w:pPr>
                      <w:r>
                        <w:rPr>
                          <w:rFonts w:ascii="Arial"/>
                          <w:b/>
                          <w:color w:val="FFFFFF"/>
                          <w:sz w:val="30"/>
                        </w:rPr>
                        <w:t xml:space="preserve">RESOURCE LIBRARY: every link, one </w:t>
                      </w:r>
                      <w:r>
                        <w:rPr>
                          <w:rFonts w:ascii="Arial"/>
                          <w:b/>
                          <w:color w:val="FFFFFF"/>
                          <w:spacing w:val="-2"/>
                          <w:sz w:val="30"/>
                        </w:rPr>
                        <w:t>place</w:t>
                      </w:r>
                    </w:p>
                  </w:txbxContent>
                </v:textbox>
                <v:fill type="solid"/>
                <w10:wrap type="topAndBottom"/>
              </v:shape>
            </w:pict>
          </mc:Fallback>
        </mc:AlternateContent>
      </w:r>
    </w:p>
    <w:p>
      <w:pPr>
        <w:pStyle w:val="BodyText"/>
        <w:spacing w:line="292" w:lineRule="auto" w:before="97"/>
        <w:ind w:left="120" w:right="521"/>
      </w:pPr>
      <w:r>
        <w:rPr>
          <w:w w:val="105"/>
        </w:rPr>
        <w:t>Everything</w:t>
      </w:r>
      <w:r>
        <w:rPr>
          <w:spacing w:val="-12"/>
          <w:w w:val="105"/>
        </w:rPr>
        <w:t xml:space="preserve"> </w:t>
      </w:r>
      <w:r>
        <w:rPr>
          <w:w w:val="105"/>
        </w:rPr>
        <w:t>below</w:t>
      </w:r>
      <w:r>
        <w:rPr>
          <w:spacing w:val="-12"/>
          <w:w w:val="105"/>
        </w:rPr>
        <w:t xml:space="preserve"> </w:t>
      </w:r>
      <w:r>
        <w:rPr>
          <w:w w:val="105"/>
        </w:rPr>
        <w:t>is</w:t>
      </w:r>
      <w:r>
        <w:rPr>
          <w:spacing w:val="-12"/>
          <w:w w:val="105"/>
        </w:rPr>
        <w:t xml:space="preserve"> </w:t>
      </w:r>
      <w:r>
        <w:rPr>
          <w:w w:val="105"/>
        </w:rPr>
        <w:t>free,</w:t>
      </w:r>
      <w:r>
        <w:rPr>
          <w:spacing w:val="-12"/>
          <w:w w:val="105"/>
        </w:rPr>
        <w:t xml:space="preserve"> </w:t>
      </w:r>
      <w:r>
        <w:rPr>
          <w:w w:val="105"/>
        </w:rPr>
        <w:t>self-paced,</w:t>
      </w:r>
      <w:r>
        <w:rPr>
          <w:spacing w:val="-12"/>
          <w:w w:val="105"/>
        </w:rPr>
        <w:t xml:space="preserve"> </w:t>
      </w:r>
      <w:r>
        <w:rPr>
          <w:w w:val="105"/>
        </w:rPr>
        <w:t>and</w:t>
      </w:r>
      <w:r>
        <w:rPr>
          <w:spacing w:val="-12"/>
          <w:w w:val="105"/>
        </w:rPr>
        <w:t xml:space="preserve"> </w:t>
      </w:r>
      <w:r>
        <w:rPr>
          <w:w w:val="105"/>
        </w:rPr>
        <w:t>has</w:t>
      </w:r>
      <w:r>
        <w:rPr>
          <w:spacing w:val="-12"/>
          <w:w w:val="105"/>
        </w:rPr>
        <w:t xml:space="preserve"> </w:t>
      </w:r>
      <w:r>
        <w:rPr>
          <w:w w:val="105"/>
        </w:rPr>
        <w:t>zero</w:t>
      </w:r>
      <w:r>
        <w:rPr>
          <w:spacing w:val="-12"/>
          <w:w w:val="105"/>
        </w:rPr>
        <w:t xml:space="preserve"> </w:t>
      </w:r>
      <w:r>
        <w:rPr>
          <w:w w:val="105"/>
        </w:rPr>
        <w:t>connection</w:t>
      </w:r>
      <w:r>
        <w:rPr>
          <w:spacing w:val="-12"/>
          <w:w w:val="105"/>
        </w:rPr>
        <w:t xml:space="preserve"> </w:t>
      </w:r>
      <w:r>
        <w:rPr>
          <w:w w:val="105"/>
        </w:rPr>
        <w:t>to</w:t>
      </w:r>
      <w:r>
        <w:rPr>
          <w:spacing w:val="-12"/>
          <w:w w:val="105"/>
        </w:rPr>
        <w:t xml:space="preserve"> </w:t>
      </w:r>
      <w:r>
        <w:rPr>
          <w:w w:val="105"/>
        </w:rPr>
        <w:t>the</w:t>
      </w:r>
      <w:r>
        <w:rPr>
          <w:spacing w:val="-12"/>
          <w:w w:val="105"/>
        </w:rPr>
        <w:t xml:space="preserve"> </w:t>
      </w:r>
      <w:r>
        <w:rPr>
          <w:w w:val="105"/>
        </w:rPr>
        <w:t>competition,</w:t>
      </w:r>
      <w:r>
        <w:rPr>
          <w:spacing w:val="-12"/>
          <w:w w:val="105"/>
        </w:rPr>
        <w:t xml:space="preserve"> </w:t>
      </w:r>
      <w:r>
        <w:rPr>
          <w:w w:val="105"/>
        </w:rPr>
        <w:t>which</w:t>
      </w:r>
      <w:r>
        <w:rPr>
          <w:spacing w:val="-12"/>
          <w:w w:val="105"/>
        </w:rPr>
        <w:t xml:space="preserve"> </w:t>
      </w:r>
      <w:r>
        <w:rPr>
          <w:w w:val="105"/>
        </w:rPr>
        <w:t>is</w:t>
      </w:r>
      <w:r>
        <w:rPr>
          <w:spacing w:val="-12"/>
          <w:w w:val="105"/>
        </w:rPr>
        <w:t xml:space="preserve"> </w:t>
      </w:r>
      <w:r>
        <w:rPr>
          <w:w w:val="105"/>
        </w:rPr>
        <w:t>what</w:t>
      </w:r>
      <w:r>
        <w:rPr>
          <w:spacing w:val="-12"/>
          <w:w w:val="105"/>
        </w:rPr>
        <w:t xml:space="preserve"> </w:t>
      </w:r>
      <w:r>
        <w:rPr>
          <w:w w:val="105"/>
        </w:rPr>
        <w:t>keeps</w:t>
      </w:r>
      <w:r>
        <w:rPr>
          <w:spacing w:val="-12"/>
          <w:w w:val="105"/>
        </w:rPr>
        <w:t xml:space="preserve"> </w:t>
      </w:r>
      <w:r>
        <w:rPr>
          <w:w w:val="105"/>
        </w:rPr>
        <w:t>everyone</w:t>
      </w:r>
      <w:r>
        <w:rPr>
          <w:spacing w:val="-12"/>
          <w:w w:val="105"/>
        </w:rPr>
        <w:t xml:space="preserve"> </w:t>
      </w:r>
      <w:r>
        <w:rPr>
          <w:w w:val="105"/>
        </w:rPr>
        <w:t>clean on the no-outside-courses rule. “Verified” is the date each was last confirmed live.</w:t>
      </w:r>
    </w:p>
    <w:p>
      <w:pPr>
        <w:pStyle w:val="Heading2"/>
        <w:spacing w:before="69"/>
      </w:pPr>
      <w:r>
        <w:rPr/>
        <w:t xml:space="preserve">Floor knowledge links: everyone, no </w:t>
      </w:r>
      <w:r>
        <w:rPr>
          <w:spacing w:val="-2"/>
        </w:rPr>
        <w:t>exceptions</w:t>
      </w:r>
    </w:p>
    <w:p>
      <w:pPr>
        <w:pStyle w:val="BodyText"/>
        <w:spacing w:before="0"/>
        <w:ind w:left="0"/>
        <w:rPr>
          <w:rFonts w:ascii="Arial"/>
          <w:b/>
          <w:sz w:val="7"/>
        </w:rPr>
      </w:pPr>
    </w:p>
    <w:tbl>
      <w:tblPr>
        <w:tblW w:w="0" w:type="auto"/>
        <w:jc w:val="left"/>
        <w:tblInd w:w="3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680"/>
        <w:gridCol w:w="3900"/>
        <w:gridCol w:w="1840"/>
        <w:gridCol w:w="1240"/>
        <w:gridCol w:w="2360"/>
      </w:tblGrid>
      <w:tr>
        <w:trPr>
          <w:trHeight w:val="414" w:hRule="atLeast"/>
        </w:trPr>
        <w:tc>
          <w:tcPr>
            <w:tcW w:w="680" w:type="dxa"/>
            <w:shd w:val="clear" w:color="auto" w:fill="1F3864"/>
          </w:tcPr>
          <w:p>
            <w:pPr>
              <w:pStyle w:val="TableParagraph"/>
              <w:spacing w:before="111"/>
              <w:rPr>
                <w:rFonts w:ascii="Arial"/>
                <w:b/>
                <w:sz w:val="17"/>
              </w:rPr>
            </w:pPr>
            <w:r>
              <w:rPr>
                <w:rFonts w:ascii="Arial"/>
                <w:b/>
                <w:color w:val="FFFFFF"/>
                <w:spacing w:val="-5"/>
                <w:w w:val="105"/>
                <w:sz w:val="17"/>
              </w:rPr>
              <w:t>ID</w:t>
            </w:r>
          </w:p>
        </w:tc>
        <w:tc>
          <w:tcPr>
            <w:tcW w:w="3900" w:type="dxa"/>
            <w:shd w:val="clear" w:color="auto" w:fill="1F3864"/>
          </w:tcPr>
          <w:p>
            <w:pPr>
              <w:pStyle w:val="TableParagraph"/>
              <w:spacing w:before="111"/>
              <w:rPr>
                <w:rFonts w:ascii="Arial"/>
                <w:b/>
                <w:sz w:val="17"/>
              </w:rPr>
            </w:pPr>
            <w:r>
              <w:rPr>
                <w:rFonts w:ascii="Arial"/>
                <w:b/>
                <w:color w:val="FFFFFF"/>
                <w:spacing w:val="-2"/>
                <w:w w:val="105"/>
                <w:sz w:val="17"/>
              </w:rPr>
              <w:t>Resource</w:t>
            </w:r>
          </w:p>
        </w:tc>
        <w:tc>
          <w:tcPr>
            <w:tcW w:w="1840" w:type="dxa"/>
            <w:shd w:val="clear" w:color="auto" w:fill="1F3864"/>
          </w:tcPr>
          <w:p>
            <w:pPr>
              <w:pStyle w:val="TableParagraph"/>
              <w:spacing w:before="111"/>
              <w:rPr>
                <w:rFonts w:ascii="Arial"/>
                <w:b/>
                <w:sz w:val="17"/>
              </w:rPr>
            </w:pPr>
            <w:r>
              <w:rPr>
                <w:rFonts w:ascii="Arial"/>
                <w:b/>
                <w:color w:val="FFFFFF"/>
                <w:spacing w:val="-2"/>
                <w:w w:val="105"/>
                <w:sz w:val="17"/>
              </w:rPr>
              <w:t>Source</w:t>
            </w:r>
          </w:p>
        </w:tc>
        <w:tc>
          <w:tcPr>
            <w:tcW w:w="1240" w:type="dxa"/>
            <w:shd w:val="clear" w:color="auto" w:fill="1F3864"/>
          </w:tcPr>
          <w:p>
            <w:pPr>
              <w:pStyle w:val="TableParagraph"/>
              <w:spacing w:before="111"/>
              <w:rPr>
                <w:rFonts w:ascii="Arial"/>
                <w:b/>
                <w:sz w:val="17"/>
              </w:rPr>
            </w:pPr>
            <w:r>
              <w:rPr>
                <w:rFonts w:ascii="Arial"/>
                <w:b/>
                <w:color w:val="FFFFFF"/>
                <w:spacing w:val="-4"/>
                <w:w w:val="105"/>
                <w:sz w:val="17"/>
              </w:rPr>
              <w:t>Time</w:t>
            </w:r>
          </w:p>
        </w:tc>
        <w:tc>
          <w:tcPr>
            <w:tcW w:w="2360" w:type="dxa"/>
            <w:shd w:val="clear" w:color="auto" w:fill="1F3864"/>
          </w:tcPr>
          <w:p>
            <w:pPr>
              <w:pStyle w:val="TableParagraph"/>
              <w:spacing w:before="111"/>
              <w:rPr>
                <w:rFonts w:ascii="Arial"/>
                <w:b/>
                <w:sz w:val="17"/>
              </w:rPr>
            </w:pPr>
            <w:r>
              <w:rPr>
                <w:rFonts w:ascii="Arial"/>
                <w:b/>
                <w:color w:val="FFFFFF"/>
                <w:spacing w:val="-4"/>
                <w:w w:val="105"/>
                <w:sz w:val="17"/>
              </w:rPr>
              <w:t>Notes</w:t>
            </w:r>
          </w:p>
        </w:tc>
      </w:tr>
      <w:tr>
        <w:trPr>
          <w:trHeight w:val="414" w:hRule="atLeast"/>
        </w:trPr>
        <w:tc>
          <w:tcPr>
            <w:tcW w:w="680" w:type="dxa"/>
          </w:tcPr>
          <w:p>
            <w:pPr>
              <w:pStyle w:val="TableParagraph"/>
              <w:rPr>
                <w:sz w:val="17"/>
              </w:rPr>
            </w:pPr>
            <w:r>
              <w:rPr>
                <w:spacing w:val="-5"/>
                <w:sz w:val="17"/>
              </w:rPr>
              <w:t>R1</w:t>
            </w:r>
          </w:p>
        </w:tc>
        <w:tc>
          <w:tcPr>
            <w:tcW w:w="3900" w:type="dxa"/>
          </w:tcPr>
          <w:p>
            <w:pPr>
              <w:pStyle w:val="TableParagraph"/>
              <w:rPr>
                <w:sz w:val="17"/>
              </w:rPr>
            </w:pPr>
            <w:hyperlink r:id="rId6">
              <w:r>
                <w:rPr>
                  <w:color w:val="1154CC"/>
                  <w:sz w:val="17"/>
                  <w:u w:val="single" w:color="1154CC"/>
                </w:rPr>
                <w:t>Khan</w:t>
              </w:r>
              <w:r>
                <w:rPr>
                  <w:color w:val="1154CC"/>
                  <w:spacing w:val="5"/>
                  <w:sz w:val="17"/>
                  <w:u w:val="single" w:color="1154CC"/>
                </w:rPr>
                <w:t xml:space="preserve"> </w:t>
              </w:r>
              <w:r>
                <w:rPr>
                  <w:color w:val="1154CC"/>
                  <w:sz w:val="17"/>
                  <w:u w:val="single" w:color="1154CC"/>
                </w:rPr>
                <w:t>Academy,</w:t>
              </w:r>
              <w:r>
                <w:rPr>
                  <w:color w:val="1154CC"/>
                  <w:spacing w:val="5"/>
                  <w:sz w:val="17"/>
                  <w:u w:val="single" w:color="1154CC"/>
                </w:rPr>
                <w:t xml:space="preserve"> </w:t>
              </w:r>
              <w:r>
                <w:rPr>
                  <w:color w:val="1154CC"/>
                  <w:sz w:val="17"/>
                  <w:u w:val="single" w:color="1154CC"/>
                </w:rPr>
                <w:t>“Interest</w:t>
              </w:r>
              <w:r>
                <w:rPr>
                  <w:color w:val="1154CC"/>
                  <w:spacing w:val="5"/>
                  <w:sz w:val="17"/>
                  <w:u w:val="single" w:color="1154CC"/>
                </w:rPr>
                <w:t xml:space="preserve"> </w:t>
              </w:r>
              <w:r>
                <w:rPr>
                  <w:color w:val="1154CC"/>
                  <w:sz w:val="17"/>
                  <w:u w:val="single" w:color="1154CC"/>
                </w:rPr>
                <w:t>and</w:t>
              </w:r>
              <w:r>
                <w:rPr>
                  <w:color w:val="1154CC"/>
                  <w:spacing w:val="5"/>
                  <w:sz w:val="17"/>
                  <w:u w:val="single" w:color="1154CC"/>
                </w:rPr>
                <w:t xml:space="preserve"> </w:t>
              </w:r>
              <w:r>
                <w:rPr>
                  <w:color w:val="1154CC"/>
                  <w:spacing w:val="-2"/>
                  <w:sz w:val="17"/>
                  <w:u w:val="single" w:color="1154CC"/>
                </w:rPr>
                <w:t>debt”</w:t>
              </w:r>
            </w:hyperlink>
          </w:p>
        </w:tc>
        <w:tc>
          <w:tcPr>
            <w:tcW w:w="1840" w:type="dxa"/>
          </w:tcPr>
          <w:p>
            <w:pPr>
              <w:pStyle w:val="TableParagraph"/>
              <w:rPr>
                <w:sz w:val="17"/>
              </w:rPr>
            </w:pPr>
            <w:r>
              <w:rPr>
                <w:sz w:val="17"/>
              </w:rPr>
              <w:t>Khan</w:t>
            </w:r>
            <w:r>
              <w:rPr>
                <w:spacing w:val="3"/>
                <w:sz w:val="17"/>
              </w:rPr>
              <w:t xml:space="preserve"> </w:t>
            </w:r>
            <w:r>
              <w:rPr>
                <w:spacing w:val="-2"/>
                <w:sz w:val="17"/>
              </w:rPr>
              <w:t>Academy</w:t>
            </w:r>
          </w:p>
        </w:tc>
        <w:tc>
          <w:tcPr>
            <w:tcW w:w="1240" w:type="dxa"/>
          </w:tcPr>
          <w:p>
            <w:pPr>
              <w:pStyle w:val="TableParagraph"/>
              <w:rPr>
                <w:sz w:val="17"/>
              </w:rPr>
            </w:pPr>
            <w:r>
              <w:rPr>
                <w:sz w:val="17"/>
              </w:rPr>
              <w:t>~30–45</w:t>
            </w:r>
            <w:r>
              <w:rPr>
                <w:spacing w:val="5"/>
                <w:sz w:val="17"/>
              </w:rPr>
              <w:t xml:space="preserve"> </w:t>
            </w:r>
            <w:r>
              <w:rPr>
                <w:spacing w:val="-5"/>
                <w:sz w:val="17"/>
              </w:rPr>
              <w:t>min</w:t>
            </w:r>
          </w:p>
        </w:tc>
        <w:tc>
          <w:tcPr>
            <w:tcW w:w="2360" w:type="dxa"/>
          </w:tcPr>
          <w:p>
            <w:pPr>
              <w:pStyle w:val="TableParagraph"/>
              <w:rPr>
                <w:sz w:val="17"/>
              </w:rPr>
            </w:pPr>
            <w:r>
              <w:rPr>
                <w:spacing w:val="-2"/>
                <w:sz w:val="17"/>
              </w:rPr>
              <w:t>Floor</w:t>
            </w:r>
          </w:p>
        </w:tc>
      </w:tr>
      <w:tr>
        <w:trPr>
          <w:trHeight w:val="414" w:hRule="atLeast"/>
        </w:trPr>
        <w:tc>
          <w:tcPr>
            <w:tcW w:w="680" w:type="dxa"/>
            <w:shd w:val="clear" w:color="auto" w:fill="EDF0F6"/>
          </w:tcPr>
          <w:p>
            <w:pPr>
              <w:pStyle w:val="TableParagraph"/>
              <w:rPr>
                <w:sz w:val="17"/>
              </w:rPr>
            </w:pPr>
            <w:r>
              <w:rPr>
                <w:spacing w:val="-5"/>
                <w:sz w:val="17"/>
              </w:rPr>
              <w:t>R2</w:t>
            </w:r>
          </w:p>
        </w:tc>
        <w:tc>
          <w:tcPr>
            <w:tcW w:w="3900" w:type="dxa"/>
            <w:shd w:val="clear" w:color="auto" w:fill="EDF0F6"/>
          </w:tcPr>
          <w:p>
            <w:pPr>
              <w:pStyle w:val="TableParagraph"/>
              <w:rPr>
                <w:sz w:val="17"/>
              </w:rPr>
            </w:pPr>
            <w:hyperlink r:id="rId7">
              <w:r>
                <w:rPr>
                  <w:color w:val="1154CC"/>
                  <w:sz w:val="17"/>
                  <w:u w:val="single" w:color="1154CC"/>
                </w:rPr>
                <w:t>Khan</w:t>
              </w:r>
              <w:r>
                <w:rPr>
                  <w:color w:val="1154CC"/>
                  <w:spacing w:val="5"/>
                  <w:sz w:val="17"/>
                  <w:u w:val="single" w:color="1154CC"/>
                </w:rPr>
                <w:t xml:space="preserve"> </w:t>
              </w:r>
              <w:r>
                <w:rPr>
                  <w:color w:val="1154CC"/>
                  <w:sz w:val="17"/>
                  <w:u w:val="single" w:color="1154CC"/>
                </w:rPr>
                <w:t>Academy,</w:t>
              </w:r>
              <w:r>
                <w:rPr>
                  <w:color w:val="1154CC"/>
                  <w:spacing w:val="5"/>
                  <w:sz w:val="17"/>
                  <w:u w:val="single" w:color="1154CC"/>
                </w:rPr>
                <w:t xml:space="preserve"> </w:t>
              </w:r>
              <w:r>
                <w:rPr>
                  <w:color w:val="1154CC"/>
                  <w:sz w:val="17"/>
                  <w:u w:val="single" w:color="1154CC"/>
                </w:rPr>
                <w:t>“Stocks</w:t>
              </w:r>
              <w:r>
                <w:rPr>
                  <w:color w:val="1154CC"/>
                  <w:spacing w:val="5"/>
                  <w:sz w:val="17"/>
                  <w:u w:val="single" w:color="1154CC"/>
                </w:rPr>
                <w:t xml:space="preserve"> </w:t>
              </w:r>
              <w:r>
                <w:rPr>
                  <w:color w:val="1154CC"/>
                  <w:sz w:val="17"/>
                  <w:u w:val="single" w:color="1154CC"/>
                </w:rPr>
                <w:t>and</w:t>
              </w:r>
              <w:r>
                <w:rPr>
                  <w:color w:val="1154CC"/>
                  <w:spacing w:val="5"/>
                  <w:sz w:val="17"/>
                  <w:u w:val="single" w:color="1154CC"/>
                </w:rPr>
                <w:t xml:space="preserve"> </w:t>
              </w:r>
              <w:r>
                <w:rPr>
                  <w:color w:val="1154CC"/>
                  <w:spacing w:val="-2"/>
                  <w:sz w:val="17"/>
                  <w:u w:val="single" w:color="1154CC"/>
                </w:rPr>
                <w:t>bonds”</w:t>
              </w:r>
            </w:hyperlink>
          </w:p>
        </w:tc>
        <w:tc>
          <w:tcPr>
            <w:tcW w:w="1840" w:type="dxa"/>
            <w:shd w:val="clear" w:color="auto" w:fill="EDF0F6"/>
          </w:tcPr>
          <w:p>
            <w:pPr>
              <w:pStyle w:val="TableParagraph"/>
              <w:rPr>
                <w:sz w:val="17"/>
              </w:rPr>
            </w:pPr>
            <w:r>
              <w:rPr>
                <w:sz w:val="17"/>
              </w:rPr>
              <w:t>Khan</w:t>
            </w:r>
            <w:r>
              <w:rPr>
                <w:spacing w:val="3"/>
                <w:sz w:val="17"/>
              </w:rPr>
              <w:t xml:space="preserve"> </w:t>
            </w:r>
            <w:r>
              <w:rPr>
                <w:spacing w:val="-2"/>
                <w:sz w:val="17"/>
              </w:rPr>
              <w:t>Academy</w:t>
            </w:r>
          </w:p>
        </w:tc>
        <w:tc>
          <w:tcPr>
            <w:tcW w:w="1240" w:type="dxa"/>
            <w:shd w:val="clear" w:color="auto" w:fill="EDF0F6"/>
          </w:tcPr>
          <w:p>
            <w:pPr>
              <w:pStyle w:val="TableParagraph"/>
              <w:rPr>
                <w:sz w:val="17"/>
              </w:rPr>
            </w:pPr>
            <w:r>
              <w:rPr>
                <w:sz w:val="17"/>
              </w:rPr>
              <w:t>~45</w:t>
            </w:r>
            <w:r>
              <w:rPr>
                <w:spacing w:val="2"/>
                <w:sz w:val="17"/>
              </w:rPr>
              <w:t xml:space="preserve"> </w:t>
            </w:r>
            <w:r>
              <w:rPr>
                <w:spacing w:val="-5"/>
                <w:sz w:val="17"/>
              </w:rPr>
              <w:t>min</w:t>
            </w:r>
          </w:p>
        </w:tc>
        <w:tc>
          <w:tcPr>
            <w:tcW w:w="2360" w:type="dxa"/>
            <w:shd w:val="clear" w:color="auto" w:fill="EDF0F6"/>
          </w:tcPr>
          <w:p>
            <w:pPr>
              <w:pStyle w:val="TableParagraph"/>
              <w:rPr>
                <w:sz w:val="17"/>
              </w:rPr>
            </w:pPr>
            <w:r>
              <w:rPr>
                <w:spacing w:val="-2"/>
                <w:sz w:val="17"/>
              </w:rPr>
              <w:t>Floor</w:t>
            </w:r>
          </w:p>
        </w:tc>
      </w:tr>
      <w:tr>
        <w:trPr>
          <w:trHeight w:val="637" w:hRule="atLeast"/>
        </w:trPr>
        <w:tc>
          <w:tcPr>
            <w:tcW w:w="680" w:type="dxa"/>
          </w:tcPr>
          <w:p>
            <w:pPr>
              <w:pStyle w:val="TableParagraph"/>
              <w:rPr>
                <w:sz w:val="17"/>
              </w:rPr>
            </w:pPr>
            <w:r>
              <w:rPr>
                <w:spacing w:val="-5"/>
                <w:sz w:val="17"/>
              </w:rPr>
              <w:t>R3</w:t>
            </w:r>
          </w:p>
        </w:tc>
        <w:tc>
          <w:tcPr>
            <w:tcW w:w="3900" w:type="dxa"/>
          </w:tcPr>
          <w:p>
            <w:pPr>
              <w:pStyle w:val="TableParagraph"/>
              <w:rPr>
                <w:sz w:val="17"/>
              </w:rPr>
            </w:pPr>
            <w:hyperlink r:id="rId8">
              <w:r>
                <w:rPr>
                  <w:color w:val="1154CC"/>
                  <w:sz w:val="17"/>
                  <w:u w:val="single" w:color="1154CC"/>
                </w:rPr>
                <w:t>Wharton</w:t>
              </w:r>
              <w:r>
                <w:rPr>
                  <w:color w:val="1154CC"/>
                  <w:spacing w:val="4"/>
                  <w:sz w:val="17"/>
                  <w:u w:val="single" w:color="1154CC"/>
                </w:rPr>
                <w:t xml:space="preserve"> </w:t>
              </w:r>
              <w:r>
                <w:rPr>
                  <w:color w:val="1154CC"/>
                  <w:sz w:val="17"/>
                  <w:u w:val="single" w:color="1154CC"/>
                </w:rPr>
                <w:t>Global</w:t>
              </w:r>
              <w:r>
                <w:rPr>
                  <w:color w:val="1154CC"/>
                  <w:spacing w:val="5"/>
                  <w:sz w:val="17"/>
                  <w:u w:val="single" w:color="1154CC"/>
                </w:rPr>
                <w:t xml:space="preserve"> </w:t>
              </w:r>
              <w:r>
                <w:rPr>
                  <w:color w:val="1154CC"/>
                  <w:sz w:val="17"/>
                  <w:u w:val="single" w:color="1154CC"/>
                </w:rPr>
                <w:t>Youth</w:t>
              </w:r>
              <w:r>
                <w:rPr>
                  <w:color w:val="1154CC"/>
                  <w:spacing w:val="5"/>
                  <w:sz w:val="17"/>
                  <w:u w:val="single" w:color="1154CC"/>
                </w:rPr>
                <w:t xml:space="preserve"> </w:t>
              </w:r>
              <w:r>
                <w:rPr>
                  <w:color w:val="1154CC"/>
                  <w:sz w:val="17"/>
                  <w:u w:val="single" w:color="1154CC"/>
                </w:rPr>
                <w:t>video</w:t>
              </w:r>
              <w:r>
                <w:rPr>
                  <w:color w:val="1154CC"/>
                  <w:spacing w:val="5"/>
                  <w:sz w:val="17"/>
                  <w:u w:val="single" w:color="1154CC"/>
                </w:rPr>
                <w:t xml:space="preserve"> </w:t>
              </w:r>
              <w:r>
                <w:rPr>
                  <w:color w:val="1154CC"/>
                  <w:spacing w:val="-2"/>
                  <w:sz w:val="17"/>
                  <w:u w:val="single" w:color="1154CC"/>
                </w:rPr>
                <w:t>glossary</w:t>
              </w:r>
            </w:hyperlink>
          </w:p>
        </w:tc>
        <w:tc>
          <w:tcPr>
            <w:tcW w:w="1840" w:type="dxa"/>
          </w:tcPr>
          <w:p>
            <w:pPr>
              <w:pStyle w:val="TableParagraph"/>
              <w:spacing w:line="276" w:lineRule="auto"/>
              <w:ind w:right="139"/>
              <w:rPr>
                <w:sz w:val="17"/>
              </w:rPr>
            </w:pPr>
            <w:r>
              <w:rPr>
                <w:sz w:val="17"/>
              </w:rPr>
              <w:t>Wharton</w:t>
            </w:r>
            <w:r>
              <w:rPr>
                <w:spacing w:val="-12"/>
                <w:sz w:val="17"/>
              </w:rPr>
              <w:t xml:space="preserve"> </w:t>
            </w:r>
            <w:r>
              <w:rPr>
                <w:sz w:val="17"/>
              </w:rPr>
              <w:t xml:space="preserve">Global </w:t>
            </w:r>
            <w:r>
              <w:rPr>
                <w:spacing w:val="-2"/>
                <w:sz w:val="17"/>
              </w:rPr>
              <w:t>Youth</w:t>
            </w:r>
          </w:p>
        </w:tc>
        <w:tc>
          <w:tcPr>
            <w:tcW w:w="1240" w:type="dxa"/>
          </w:tcPr>
          <w:p>
            <w:pPr>
              <w:pStyle w:val="TableParagraph"/>
              <w:spacing w:line="276" w:lineRule="auto"/>
              <w:rPr>
                <w:sz w:val="17"/>
              </w:rPr>
            </w:pPr>
            <w:r>
              <w:rPr>
                <w:spacing w:val="-2"/>
                <w:sz w:val="17"/>
              </w:rPr>
              <w:t>Lookup, ongoing</w:t>
            </w:r>
          </w:p>
        </w:tc>
        <w:tc>
          <w:tcPr>
            <w:tcW w:w="2360" w:type="dxa"/>
          </w:tcPr>
          <w:p>
            <w:pPr>
              <w:pStyle w:val="TableParagraph"/>
              <w:rPr>
                <w:sz w:val="17"/>
              </w:rPr>
            </w:pPr>
            <w:r>
              <w:rPr>
                <w:spacing w:val="-2"/>
                <w:sz w:val="17"/>
              </w:rPr>
              <w:t>Floor</w:t>
            </w:r>
          </w:p>
        </w:tc>
      </w:tr>
      <w:tr>
        <w:trPr>
          <w:trHeight w:val="638" w:hRule="atLeast"/>
        </w:trPr>
        <w:tc>
          <w:tcPr>
            <w:tcW w:w="680" w:type="dxa"/>
            <w:shd w:val="clear" w:color="auto" w:fill="EDF0F6"/>
          </w:tcPr>
          <w:p>
            <w:pPr>
              <w:pStyle w:val="TableParagraph"/>
              <w:rPr>
                <w:sz w:val="17"/>
              </w:rPr>
            </w:pPr>
            <w:r>
              <w:rPr>
                <w:spacing w:val="-5"/>
                <w:sz w:val="17"/>
              </w:rPr>
              <w:t>R4</w:t>
            </w:r>
          </w:p>
        </w:tc>
        <w:tc>
          <w:tcPr>
            <w:tcW w:w="3900" w:type="dxa"/>
            <w:shd w:val="clear" w:color="auto" w:fill="EDF0F6"/>
          </w:tcPr>
          <w:p>
            <w:pPr>
              <w:pStyle w:val="TableParagraph"/>
              <w:rPr>
                <w:sz w:val="17"/>
              </w:rPr>
            </w:pPr>
            <w:hyperlink r:id="rId9">
              <w:r>
                <w:rPr>
                  <w:color w:val="1154CC"/>
                  <w:sz w:val="17"/>
                  <w:u w:val="single" w:color="1154CC"/>
                </w:rPr>
                <w:t>Wharton</w:t>
              </w:r>
              <w:r>
                <w:rPr>
                  <w:color w:val="1154CC"/>
                  <w:spacing w:val="3"/>
                  <w:sz w:val="17"/>
                  <w:u w:val="single" w:color="1154CC"/>
                </w:rPr>
                <w:t xml:space="preserve"> </w:t>
              </w:r>
              <w:r>
                <w:rPr>
                  <w:color w:val="1154CC"/>
                  <w:sz w:val="17"/>
                  <w:u w:val="single" w:color="1154CC"/>
                </w:rPr>
                <w:t>Rules</w:t>
              </w:r>
              <w:r>
                <w:rPr>
                  <w:color w:val="1154CC"/>
                  <w:spacing w:val="4"/>
                  <w:sz w:val="17"/>
                  <w:u w:val="single" w:color="1154CC"/>
                </w:rPr>
                <w:t xml:space="preserve"> </w:t>
              </w:r>
              <w:r>
                <w:rPr>
                  <w:color w:val="1154CC"/>
                  <w:sz w:val="17"/>
                  <w:u w:val="single" w:color="1154CC"/>
                </w:rPr>
                <w:t>and</w:t>
              </w:r>
              <w:r>
                <w:rPr>
                  <w:color w:val="1154CC"/>
                  <w:spacing w:val="4"/>
                  <w:sz w:val="17"/>
                  <w:u w:val="single" w:color="1154CC"/>
                </w:rPr>
                <w:t xml:space="preserve"> </w:t>
              </w:r>
              <w:r>
                <w:rPr>
                  <w:color w:val="1154CC"/>
                  <w:sz w:val="17"/>
                  <w:u w:val="single" w:color="1154CC"/>
                </w:rPr>
                <w:t>Roles</w:t>
              </w:r>
            </w:hyperlink>
            <w:r>
              <w:rPr>
                <w:color w:val="1154CC"/>
                <w:spacing w:val="4"/>
                <w:sz w:val="17"/>
              </w:rPr>
              <w:t xml:space="preserve"> </w:t>
            </w:r>
            <w:r>
              <w:rPr>
                <w:sz w:val="17"/>
              </w:rPr>
              <w:t>+</w:t>
            </w:r>
            <w:r>
              <w:rPr>
                <w:spacing w:val="3"/>
                <w:sz w:val="17"/>
              </w:rPr>
              <w:t xml:space="preserve"> </w:t>
            </w:r>
            <w:hyperlink r:id="rId10">
              <w:r>
                <w:rPr>
                  <w:color w:val="1154CC"/>
                  <w:spacing w:val="-5"/>
                  <w:sz w:val="17"/>
                  <w:u w:val="single" w:color="1154CC"/>
                </w:rPr>
                <w:t>FAQ</w:t>
              </w:r>
            </w:hyperlink>
          </w:p>
        </w:tc>
        <w:tc>
          <w:tcPr>
            <w:tcW w:w="1840" w:type="dxa"/>
            <w:shd w:val="clear" w:color="auto" w:fill="EDF0F6"/>
          </w:tcPr>
          <w:p>
            <w:pPr>
              <w:pStyle w:val="TableParagraph"/>
              <w:spacing w:line="276" w:lineRule="auto"/>
              <w:ind w:right="139"/>
              <w:rPr>
                <w:sz w:val="17"/>
              </w:rPr>
            </w:pPr>
            <w:r>
              <w:rPr>
                <w:sz w:val="17"/>
              </w:rPr>
              <w:t>Wharton</w:t>
            </w:r>
            <w:r>
              <w:rPr>
                <w:spacing w:val="-12"/>
                <w:sz w:val="17"/>
              </w:rPr>
              <w:t xml:space="preserve"> </w:t>
            </w:r>
            <w:r>
              <w:rPr>
                <w:sz w:val="17"/>
              </w:rPr>
              <w:t xml:space="preserve">Global </w:t>
            </w:r>
            <w:r>
              <w:rPr>
                <w:spacing w:val="-2"/>
                <w:sz w:val="17"/>
              </w:rPr>
              <w:t>Youth</w:t>
            </w:r>
          </w:p>
        </w:tc>
        <w:tc>
          <w:tcPr>
            <w:tcW w:w="1240" w:type="dxa"/>
            <w:shd w:val="clear" w:color="auto" w:fill="EDF0F6"/>
          </w:tcPr>
          <w:p>
            <w:pPr>
              <w:pStyle w:val="TableParagraph"/>
              <w:spacing w:line="276" w:lineRule="auto"/>
              <w:rPr>
                <w:sz w:val="17"/>
              </w:rPr>
            </w:pPr>
            <w:r>
              <w:rPr>
                <w:sz w:val="17"/>
              </w:rPr>
              <w:t xml:space="preserve">~30 min </w:t>
            </w:r>
            <w:r>
              <w:rPr>
                <w:spacing w:val="-2"/>
                <w:sz w:val="17"/>
              </w:rPr>
              <w:t>combined</w:t>
            </w:r>
          </w:p>
        </w:tc>
        <w:tc>
          <w:tcPr>
            <w:tcW w:w="2360" w:type="dxa"/>
            <w:shd w:val="clear" w:color="auto" w:fill="EDF0F6"/>
          </w:tcPr>
          <w:p>
            <w:pPr>
              <w:pStyle w:val="TableParagraph"/>
              <w:rPr>
                <w:sz w:val="17"/>
              </w:rPr>
            </w:pPr>
            <w:r>
              <w:rPr>
                <w:spacing w:val="-2"/>
                <w:sz w:val="17"/>
              </w:rPr>
              <w:t>Floor</w:t>
            </w:r>
          </w:p>
        </w:tc>
      </w:tr>
      <w:tr>
        <w:trPr>
          <w:trHeight w:val="413" w:hRule="atLeast"/>
        </w:trPr>
        <w:tc>
          <w:tcPr>
            <w:tcW w:w="680" w:type="dxa"/>
          </w:tcPr>
          <w:p>
            <w:pPr>
              <w:pStyle w:val="TableParagraph"/>
              <w:rPr>
                <w:sz w:val="17"/>
              </w:rPr>
            </w:pPr>
            <w:r>
              <w:rPr>
                <w:spacing w:val="-5"/>
                <w:sz w:val="17"/>
              </w:rPr>
              <w:t>R5</w:t>
            </w:r>
          </w:p>
        </w:tc>
        <w:tc>
          <w:tcPr>
            <w:tcW w:w="3900" w:type="dxa"/>
          </w:tcPr>
          <w:p>
            <w:pPr>
              <w:pStyle w:val="TableParagraph"/>
              <w:rPr>
                <w:sz w:val="17"/>
              </w:rPr>
            </w:pPr>
            <w:hyperlink r:id="rId11">
              <w:r>
                <w:rPr>
                  <w:color w:val="1154CC"/>
                  <w:sz w:val="17"/>
                  <w:u w:val="single" w:color="1154CC"/>
                </w:rPr>
                <w:t>Investor.gov,</w:t>
              </w:r>
              <w:r>
                <w:rPr>
                  <w:color w:val="1154CC"/>
                  <w:spacing w:val="5"/>
                  <w:sz w:val="17"/>
                  <w:u w:val="single" w:color="1154CC"/>
                </w:rPr>
                <w:t xml:space="preserve"> </w:t>
              </w:r>
              <w:r>
                <w:rPr>
                  <w:color w:val="1154CC"/>
                  <w:sz w:val="17"/>
                  <w:u w:val="single" w:color="1154CC"/>
                </w:rPr>
                <w:t>“Types</w:t>
              </w:r>
              <w:r>
                <w:rPr>
                  <w:color w:val="1154CC"/>
                  <w:spacing w:val="5"/>
                  <w:sz w:val="17"/>
                  <w:u w:val="single" w:color="1154CC"/>
                </w:rPr>
                <w:t xml:space="preserve"> </w:t>
              </w:r>
              <w:r>
                <w:rPr>
                  <w:color w:val="1154CC"/>
                  <w:sz w:val="17"/>
                  <w:u w:val="single" w:color="1154CC"/>
                </w:rPr>
                <w:t>of</w:t>
              </w:r>
              <w:r>
                <w:rPr>
                  <w:color w:val="1154CC"/>
                  <w:spacing w:val="6"/>
                  <w:sz w:val="17"/>
                  <w:u w:val="single" w:color="1154CC"/>
                </w:rPr>
                <w:t xml:space="preserve"> </w:t>
              </w:r>
              <w:r>
                <w:rPr>
                  <w:color w:val="1154CC"/>
                  <w:spacing w:val="-2"/>
                  <w:sz w:val="17"/>
                  <w:u w:val="single" w:color="1154CC"/>
                </w:rPr>
                <w:t>Orders”</w:t>
              </w:r>
            </w:hyperlink>
          </w:p>
        </w:tc>
        <w:tc>
          <w:tcPr>
            <w:tcW w:w="1840" w:type="dxa"/>
          </w:tcPr>
          <w:p>
            <w:pPr>
              <w:pStyle w:val="TableParagraph"/>
              <w:rPr>
                <w:sz w:val="17"/>
              </w:rPr>
            </w:pPr>
            <w:r>
              <w:rPr>
                <w:spacing w:val="-5"/>
                <w:sz w:val="17"/>
              </w:rPr>
              <w:t>SEC</w:t>
            </w:r>
          </w:p>
        </w:tc>
        <w:tc>
          <w:tcPr>
            <w:tcW w:w="1240" w:type="dxa"/>
          </w:tcPr>
          <w:p>
            <w:pPr>
              <w:pStyle w:val="TableParagraph"/>
              <w:rPr>
                <w:sz w:val="17"/>
              </w:rPr>
            </w:pPr>
            <w:r>
              <w:rPr>
                <w:sz w:val="17"/>
              </w:rPr>
              <w:t>10</w:t>
            </w:r>
            <w:r>
              <w:rPr>
                <w:spacing w:val="1"/>
                <w:sz w:val="17"/>
              </w:rPr>
              <w:t xml:space="preserve"> </w:t>
            </w:r>
            <w:r>
              <w:rPr>
                <w:spacing w:val="-5"/>
                <w:sz w:val="17"/>
              </w:rPr>
              <w:t>min</w:t>
            </w:r>
          </w:p>
        </w:tc>
        <w:tc>
          <w:tcPr>
            <w:tcW w:w="2360" w:type="dxa"/>
          </w:tcPr>
          <w:p>
            <w:pPr>
              <w:pStyle w:val="TableParagraph"/>
              <w:rPr>
                <w:sz w:val="17"/>
              </w:rPr>
            </w:pPr>
            <w:r>
              <w:rPr>
                <w:spacing w:val="-2"/>
                <w:sz w:val="17"/>
              </w:rPr>
              <w:t>Floor</w:t>
            </w:r>
          </w:p>
        </w:tc>
      </w:tr>
      <w:tr>
        <w:trPr>
          <w:trHeight w:val="637" w:hRule="atLeast"/>
        </w:trPr>
        <w:tc>
          <w:tcPr>
            <w:tcW w:w="680" w:type="dxa"/>
            <w:shd w:val="clear" w:color="auto" w:fill="EDF0F6"/>
          </w:tcPr>
          <w:p>
            <w:pPr>
              <w:pStyle w:val="TableParagraph"/>
              <w:rPr>
                <w:sz w:val="17"/>
              </w:rPr>
            </w:pPr>
            <w:r>
              <w:rPr>
                <w:spacing w:val="-5"/>
                <w:sz w:val="17"/>
              </w:rPr>
              <w:t>R6</w:t>
            </w:r>
          </w:p>
        </w:tc>
        <w:tc>
          <w:tcPr>
            <w:tcW w:w="3900" w:type="dxa"/>
            <w:shd w:val="clear" w:color="auto" w:fill="EDF0F6"/>
          </w:tcPr>
          <w:p>
            <w:pPr>
              <w:pStyle w:val="TableParagraph"/>
              <w:spacing w:line="276" w:lineRule="auto"/>
              <w:ind w:right="204"/>
              <w:rPr>
                <w:sz w:val="17"/>
              </w:rPr>
            </w:pPr>
            <w:hyperlink r:id="rId12">
              <w:r>
                <w:rPr>
                  <w:color w:val="1154CC"/>
                  <w:sz w:val="17"/>
                  <w:u w:val="single" w:color="1154CC"/>
                </w:rPr>
                <w:t>Investor.gov, “Characteristics of MutualFunds</w:t>
              </w:r>
            </w:hyperlink>
            <w:r>
              <w:rPr>
                <w:color w:val="1154CC"/>
                <w:sz w:val="17"/>
              </w:rPr>
              <w:t xml:space="preserve"> </w:t>
            </w:r>
            <w:hyperlink r:id="rId12">
              <w:r>
                <w:rPr>
                  <w:color w:val="1154CC"/>
                  <w:sz w:val="17"/>
                  <w:u w:val="single" w:color="1154CC"/>
                </w:rPr>
                <w:t>and ETFs”</w:t>
              </w:r>
            </w:hyperlink>
          </w:p>
        </w:tc>
        <w:tc>
          <w:tcPr>
            <w:tcW w:w="1840" w:type="dxa"/>
            <w:shd w:val="clear" w:color="auto" w:fill="EDF0F6"/>
          </w:tcPr>
          <w:p>
            <w:pPr>
              <w:pStyle w:val="TableParagraph"/>
              <w:rPr>
                <w:sz w:val="17"/>
              </w:rPr>
            </w:pPr>
            <w:r>
              <w:rPr>
                <w:spacing w:val="-5"/>
                <w:sz w:val="17"/>
              </w:rPr>
              <w:t>SEC</w:t>
            </w:r>
          </w:p>
        </w:tc>
        <w:tc>
          <w:tcPr>
            <w:tcW w:w="1240" w:type="dxa"/>
            <w:shd w:val="clear" w:color="auto" w:fill="EDF0F6"/>
          </w:tcPr>
          <w:p>
            <w:pPr>
              <w:pStyle w:val="TableParagraph"/>
              <w:rPr>
                <w:sz w:val="17"/>
              </w:rPr>
            </w:pPr>
            <w:r>
              <w:rPr>
                <w:sz w:val="17"/>
              </w:rPr>
              <w:t>20</w:t>
            </w:r>
            <w:r>
              <w:rPr>
                <w:spacing w:val="1"/>
                <w:sz w:val="17"/>
              </w:rPr>
              <w:t xml:space="preserve"> </w:t>
            </w:r>
            <w:r>
              <w:rPr>
                <w:spacing w:val="-5"/>
                <w:sz w:val="17"/>
              </w:rPr>
              <w:t>min</w:t>
            </w:r>
          </w:p>
        </w:tc>
        <w:tc>
          <w:tcPr>
            <w:tcW w:w="2360" w:type="dxa"/>
            <w:shd w:val="clear" w:color="auto" w:fill="EDF0F6"/>
          </w:tcPr>
          <w:p>
            <w:pPr>
              <w:pStyle w:val="TableParagraph"/>
              <w:rPr>
                <w:sz w:val="17"/>
              </w:rPr>
            </w:pPr>
            <w:r>
              <w:rPr>
                <w:spacing w:val="-2"/>
                <w:sz w:val="17"/>
              </w:rPr>
              <w:t>Floor</w:t>
            </w:r>
          </w:p>
        </w:tc>
      </w:tr>
      <w:tr>
        <w:trPr>
          <w:trHeight w:val="638" w:hRule="atLeast"/>
        </w:trPr>
        <w:tc>
          <w:tcPr>
            <w:tcW w:w="680" w:type="dxa"/>
          </w:tcPr>
          <w:p>
            <w:pPr>
              <w:pStyle w:val="TableParagraph"/>
              <w:rPr>
                <w:sz w:val="17"/>
              </w:rPr>
            </w:pPr>
            <w:r>
              <w:rPr>
                <w:spacing w:val="-5"/>
                <w:sz w:val="17"/>
              </w:rPr>
              <w:t>R7</w:t>
            </w:r>
          </w:p>
        </w:tc>
        <w:tc>
          <w:tcPr>
            <w:tcW w:w="3900" w:type="dxa"/>
          </w:tcPr>
          <w:p>
            <w:pPr>
              <w:pStyle w:val="TableParagraph"/>
              <w:spacing w:line="276" w:lineRule="auto"/>
              <w:rPr>
                <w:sz w:val="17"/>
              </w:rPr>
            </w:pPr>
            <w:hyperlink r:id="rId13">
              <w:r>
                <w:rPr>
                  <w:color w:val="1154CC"/>
                  <w:sz w:val="17"/>
                  <w:u w:val="single" w:color="1154CC"/>
                </w:rPr>
                <w:t>Investor.gov, “Mutual Fund and ETF Feesand</w:t>
              </w:r>
            </w:hyperlink>
            <w:r>
              <w:rPr>
                <w:color w:val="1154CC"/>
                <w:sz w:val="17"/>
              </w:rPr>
              <w:t xml:space="preserve"> </w:t>
            </w:r>
            <w:hyperlink r:id="rId13">
              <w:r>
                <w:rPr>
                  <w:color w:val="1154CC"/>
                  <w:spacing w:val="-2"/>
                  <w:sz w:val="17"/>
                  <w:u w:val="single" w:color="1154CC"/>
                </w:rPr>
                <w:t>Expenses”</w:t>
              </w:r>
            </w:hyperlink>
          </w:p>
        </w:tc>
        <w:tc>
          <w:tcPr>
            <w:tcW w:w="1840" w:type="dxa"/>
          </w:tcPr>
          <w:p>
            <w:pPr>
              <w:pStyle w:val="TableParagraph"/>
              <w:rPr>
                <w:sz w:val="17"/>
              </w:rPr>
            </w:pPr>
            <w:r>
              <w:rPr>
                <w:spacing w:val="-5"/>
                <w:sz w:val="17"/>
              </w:rPr>
              <w:t>SEC</w:t>
            </w:r>
          </w:p>
        </w:tc>
        <w:tc>
          <w:tcPr>
            <w:tcW w:w="1240" w:type="dxa"/>
          </w:tcPr>
          <w:p>
            <w:pPr>
              <w:pStyle w:val="TableParagraph"/>
              <w:rPr>
                <w:sz w:val="17"/>
              </w:rPr>
            </w:pPr>
            <w:r>
              <w:rPr>
                <w:sz w:val="17"/>
              </w:rPr>
              <w:t>15</w:t>
            </w:r>
            <w:r>
              <w:rPr>
                <w:spacing w:val="1"/>
                <w:sz w:val="17"/>
              </w:rPr>
              <w:t xml:space="preserve"> </w:t>
            </w:r>
            <w:r>
              <w:rPr>
                <w:spacing w:val="-5"/>
                <w:sz w:val="17"/>
              </w:rPr>
              <w:t>min</w:t>
            </w:r>
          </w:p>
        </w:tc>
        <w:tc>
          <w:tcPr>
            <w:tcW w:w="2360" w:type="dxa"/>
          </w:tcPr>
          <w:p>
            <w:pPr>
              <w:pStyle w:val="TableParagraph"/>
              <w:rPr>
                <w:sz w:val="17"/>
              </w:rPr>
            </w:pPr>
            <w:r>
              <w:rPr>
                <w:spacing w:val="-2"/>
                <w:sz w:val="17"/>
              </w:rPr>
              <w:t>Floor</w:t>
            </w:r>
          </w:p>
        </w:tc>
      </w:tr>
      <w:tr>
        <w:trPr>
          <w:trHeight w:val="637" w:hRule="atLeast"/>
        </w:trPr>
        <w:tc>
          <w:tcPr>
            <w:tcW w:w="680" w:type="dxa"/>
            <w:shd w:val="clear" w:color="auto" w:fill="EDF0F6"/>
          </w:tcPr>
          <w:p>
            <w:pPr>
              <w:pStyle w:val="TableParagraph"/>
              <w:rPr>
                <w:sz w:val="17"/>
              </w:rPr>
            </w:pPr>
            <w:r>
              <w:rPr>
                <w:spacing w:val="-5"/>
                <w:sz w:val="17"/>
              </w:rPr>
              <w:t>R9</w:t>
            </w:r>
          </w:p>
        </w:tc>
        <w:tc>
          <w:tcPr>
            <w:tcW w:w="3900" w:type="dxa"/>
            <w:shd w:val="clear" w:color="auto" w:fill="EDF0F6"/>
          </w:tcPr>
          <w:p>
            <w:pPr>
              <w:pStyle w:val="TableParagraph"/>
              <w:rPr>
                <w:sz w:val="17"/>
              </w:rPr>
            </w:pPr>
            <w:hyperlink r:id="rId14">
              <w:r>
                <w:rPr>
                  <w:color w:val="1154CC"/>
                  <w:sz w:val="17"/>
                  <w:u w:val="single" w:color="1154CC"/>
                </w:rPr>
                <w:t>FINRA</w:t>
              </w:r>
              <w:r>
                <w:rPr>
                  <w:color w:val="1154CC"/>
                  <w:spacing w:val="4"/>
                  <w:sz w:val="17"/>
                  <w:u w:val="single" w:color="1154CC"/>
                </w:rPr>
                <w:t xml:space="preserve"> </w:t>
              </w:r>
              <w:r>
                <w:rPr>
                  <w:color w:val="1154CC"/>
                  <w:sz w:val="17"/>
                  <w:u w:val="single" w:color="1154CC"/>
                </w:rPr>
                <w:t>Fund</w:t>
              </w:r>
              <w:r>
                <w:rPr>
                  <w:color w:val="1154CC"/>
                  <w:spacing w:val="4"/>
                  <w:sz w:val="17"/>
                  <w:u w:val="single" w:color="1154CC"/>
                </w:rPr>
                <w:t xml:space="preserve"> </w:t>
              </w:r>
              <w:r>
                <w:rPr>
                  <w:color w:val="1154CC"/>
                  <w:spacing w:val="-2"/>
                  <w:sz w:val="17"/>
                  <w:u w:val="single" w:color="1154CC"/>
                </w:rPr>
                <w:t>Analyzer</w:t>
              </w:r>
            </w:hyperlink>
          </w:p>
        </w:tc>
        <w:tc>
          <w:tcPr>
            <w:tcW w:w="1840" w:type="dxa"/>
            <w:shd w:val="clear" w:color="auto" w:fill="EDF0F6"/>
          </w:tcPr>
          <w:p>
            <w:pPr>
              <w:pStyle w:val="TableParagraph"/>
              <w:rPr>
                <w:sz w:val="17"/>
              </w:rPr>
            </w:pPr>
            <w:r>
              <w:rPr>
                <w:spacing w:val="-2"/>
                <w:sz w:val="17"/>
              </w:rPr>
              <w:t>FINRA</w:t>
            </w:r>
          </w:p>
        </w:tc>
        <w:tc>
          <w:tcPr>
            <w:tcW w:w="1240" w:type="dxa"/>
            <w:shd w:val="clear" w:color="auto" w:fill="EDF0F6"/>
          </w:tcPr>
          <w:p>
            <w:pPr>
              <w:pStyle w:val="TableParagraph"/>
              <w:rPr>
                <w:sz w:val="17"/>
              </w:rPr>
            </w:pPr>
            <w:r>
              <w:rPr>
                <w:sz w:val="17"/>
              </w:rPr>
              <w:t>30</w:t>
            </w:r>
            <w:r>
              <w:rPr>
                <w:spacing w:val="1"/>
                <w:sz w:val="17"/>
              </w:rPr>
              <w:t xml:space="preserve"> </w:t>
            </w:r>
            <w:r>
              <w:rPr>
                <w:spacing w:val="-5"/>
                <w:sz w:val="17"/>
              </w:rPr>
              <w:t>min</w:t>
            </w:r>
          </w:p>
        </w:tc>
        <w:tc>
          <w:tcPr>
            <w:tcW w:w="2360" w:type="dxa"/>
            <w:shd w:val="clear" w:color="auto" w:fill="EDF0F6"/>
          </w:tcPr>
          <w:p>
            <w:pPr>
              <w:pStyle w:val="TableParagraph"/>
              <w:spacing w:line="276" w:lineRule="auto"/>
              <w:ind w:right="185"/>
              <w:rPr>
                <w:sz w:val="17"/>
              </w:rPr>
            </w:pPr>
            <w:r>
              <w:rPr>
                <w:sz w:val="17"/>
              </w:rPr>
              <w:t>Floor</w:t>
            </w:r>
            <w:r>
              <w:rPr>
                <w:spacing w:val="-5"/>
                <w:sz w:val="17"/>
              </w:rPr>
              <w:t xml:space="preserve"> </w:t>
            </w:r>
            <w:r>
              <w:rPr>
                <w:sz w:val="17"/>
              </w:rPr>
              <w:t>tool,</w:t>
            </w:r>
            <w:r>
              <w:rPr>
                <w:spacing w:val="-5"/>
                <w:sz w:val="17"/>
              </w:rPr>
              <w:t xml:space="preserve"> </w:t>
            </w:r>
            <w:r>
              <w:rPr>
                <w:sz w:val="17"/>
              </w:rPr>
              <w:t>no</w:t>
            </w:r>
            <w:r>
              <w:rPr>
                <w:spacing w:val="-5"/>
                <w:sz w:val="17"/>
              </w:rPr>
              <w:t xml:space="preserve"> </w:t>
            </w:r>
            <w:r>
              <w:rPr>
                <w:sz w:val="17"/>
              </w:rPr>
              <w:t>stable</w:t>
            </w:r>
            <w:r>
              <w:rPr>
                <w:spacing w:val="-5"/>
                <w:sz w:val="17"/>
              </w:rPr>
              <w:t xml:space="preserve"> </w:t>
            </w:r>
            <w:r>
              <w:rPr>
                <w:sz w:val="17"/>
              </w:rPr>
              <w:t>direct link confirmed</w:t>
            </w:r>
          </w:p>
        </w:tc>
      </w:tr>
      <w:tr>
        <w:trPr>
          <w:trHeight w:val="637" w:hRule="atLeast"/>
        </w:trPr>
        <w:tc>
          <w:tcPr>
            <w:tcW w:w="680" w:type="dxa"/>
          </w:tcPr>
          <w:p>
            <w:pPr>
              <w:pStyle w:val="TableParagraph"/>
              <w:rPr>
                <w:sz w:val="17"/>
              </w:rPr>
            </w:pPr>
            <w:r>
              <w:rPr>
                <w:spacing w:val="-5"/>
                <w:sz w:val="17"/>
              </w:rPr>
              <w:t>R10</w:t>
            </w:r>
          </w:p>
        </w:tc>
        <w:tc>
          <w:tcPr>
            <w:tcW w:w="3900" w:type="dxa"/>
          </w:tcPr>
          <w:p>
            <w:pPr>
              <w:pStyle w:val="TableParagraph"/>
              <w:rPr>
                <w:sz w:val="17"/>
              </w:rPr>
            </w:pPr>
            <w:hyperlink r:id="rId15">
              <w:r>
                <w:rPr>
                  <w:color w:val="1154CC"/>
                  <w:sz w:val="17"/>
                  <w:u w:val="single" w:color="1154CC"/>
                </w:rPr>
                <w:t>WInS</w:t>
              </w:r>
              <w:r>
                <w:rPr>
                  <w:color w:val="1154CC"/>
                  <w:spacing w:val="5"/>
                  <w:sz w:val="17"/>
                  <w:u w:val="single" w:color="1154CC"/>
                </w:rPr>
                <w:t xml:space="preserve"> </w:t>
              </w:r>
              <w:r>
                <w:rPr>
                  <w:color w:val="1154CC"/>
                  <w:sz w:val="17"/>
                  <w:u w:val="single" w:color="1154CC"/>
                </w:rPr>
                <w:t>practice</w:t>
              </w:r>
              <w:r>
                <w:rPr>
                  <w:color w:val="1154CC"/>
                  <w:spacing w:val="5"/>
                  <w:sz w:val="17"/>
                  <w:u w:val="single" w:color="1154CC"/>
                </w:rPr>
                <w:t xml:space="preserve"> </w:t>
              </w:r>
              <w:r>
                <w:rPr>
                  <w:color w:val="1154CC"/>
                  <w:spacing w:val="-2"/>
                  <w:sz w:val="17"/>
                  <w:u w:val="single" w:color="1154CC"/>
                </w:rPr>
                <w:t>environment</w:t>
              </w:r>
            </w:hyperlink>
          </w:p>
        </w:tc>
        <w:tc>
          <w:tcPr>
            <w:tcW w:w="1840" w:type="dxa"/>
          </w:tcPr>
          <w:p>
            <w:pPr>
              <w:pStyle w:val="TableParagraph"/>
              <w:rPr>
                <w:sz w:val="17"/>
              </w:rPr>
            </w:pPr>
            <w:r>
              <w:rPr>
                <w:sz w:val="17"/>
              </w:rPr>
              <w:t>Wharton</w:t>
            </w:r>
            <w:r>
              <w:rPr>
                <w:spacing w:val="3"/>
                <w:sz w:val="17"/>
              </w:rPr>
              <w:t xml:space="preserve"> </w:t>
            </w:r>
            <w:r>
              <w:rPr>
                <w:sz w:val="17"/>
              </w:rPr>
              <w:t>/</w:t>
            </w:r>
            <w:r>
              <w:rPr>
                <w:spacing w:val="3"/>
                <w:sz w:val="17"/>
              </w:rPr>
              <w:t xml:space="preserve"> </w:t>
            </w:r>
            <w:r>
              <w:rPr>
                <w:spacing w:val="-2"/>
                <w:sz w:val="17"/>
              </w:rPr>
              <w:t>StockTrak</w:t>
            </w:r>
          </w:p>
        </w:tc>
        <w:tc>
          <w:tcPr>
            <w:tcW w:w="1240" w:type="dxa"/>
          </w:tcPr>
          <w:p>
            <w:pPr>
              <w:pStyle w:val="TableParagraph"/>
              <w:rPr>
                <w:sz w:val="17"/>
              </w:rPr>
            </w:pPr>
            <w:r>
              <w:rPr>
                <w:sz w:val="17"/>
              </w:rPr>
              <w:t>15–25</w:t>
            </w:r>
            <w:r>
              <w:rPr>
                <w:spacing w:val="4"/>
                <w:sz w:val="17"/>
              </w:rPr>
              <w:t xml:space="preserve"> </w:t>
            </w:r>
            <w:r>
              <w:rPr>
                <w:spacing w:val="-5"/>
                <w:sz w:val="17"/>
              </w:rPr>
              <w:t>Sep</w:t>
            </w:r>
          </w:p>
          <w:p>
            <w:pPr>
              <w:pStyle w:val="TableParagraph"/>
              <w:spacing w:before="29"/>
              <w:rPr>
                <w:sz w:val="17"/>
              </w:rPr>
            </w:pPr>
            <w:r>
              <w:rPr>
                <w:sz w:val="17"/>
              </w:rPr>
              <w:t>window</w:t>
            </w:r>
            <w:r>
              <w:rPr>
                <w:spacing w:val="5"/>
                <w:sz w:val="17"/>
              </w:rPr>
              <w:t xml:space="preserve"> </w:t>
            </w:r>
            <w:r>
              <w:rPr>
                <w:spacing w:val="-4"/>
                <w:sz w:val="17"/>
              </w:rPr>
              <w:t>only</w:t>
            </w:r>
          </w:p>
        </w:tc>
        <w:tc>
          <w:tcPr>
            <w:tcW w:w="2360" w:type="dxa"/>
          </w:tcPr>
          <w:p>
            <w:pPr>
              <w:pStyle w:val="TableParagraph"/>
              <w:rPr>
                <w:sz w:val="17"/>
              </w:rPr>
            </w:pPr>
            <w:r>
              <w:rPr>
                <w:spacing w:val="-2"/>
                <w:sz w:val="17"/>
              </w:rPr>
              <w:t>Floor</w:t>
            </w:r>
          </w:p>
        </w:tc>
      </w:tr>
      <w:tr>
        <w:trPr>
          <w:trHeight w:val="862" w:hRule="atLeast"/>
        </w:trPr>
        <w:tc>
          <w:tcPr>
            <w:tcW w:w="680" w:type="dxa"/>
            <w:shd w:val="clear" w:color="auto" w:fill="EDF0F6"/>
          </w:tcPr>
          <w:p>
            <w:pPr>
              <w:pStyle w:val="TableParagraph"/>
              <w:rPr>
                <w:sz w:val="17"/>
              </w:rPr>
            </w:pPr>
            <w:r>
              <w:rPr>
                <w:spacing w:val="-5"/>
                <w:sz w:val="17"/>
              </w:rPr>
              <w:t>R11</w:t>
            </w:r>
          </w:p>
        </w:tc>
        <w:tc>
          <w:tcPr>
            <w:tcW w:w="3900" w:type="dxa"/>
            <w:shd w:val="clear" w:color="auto" w:fill="EDF0F6"/>
          </w:tcPr>
          <w:p>
            <w:pPr>
              <w:pStyle w:val="TableParagraph"/>
              <w:spacing w:line="276" w:lineRule="auto"/>
              <w:rPr>
                <w:sz w:val="17"/>
              </w:rPr>
            </w:pPr>
            <w:hyperlink r:id="rId16">
              <w:r>
                <w:rPr>
                  <w:color w:val="1154CC"/>
                  <w:sz w:val="17"/>
                  <w:u w:val="single" w:color="1154CC"/>
                </w:rPr>
                <w:t>CFA Institute, “Elements of an IPS forIndividual</w:t>
              </w:r>
            </w:hyperlink>
            <w:r>
              <w:rPr>
                <w:color w:val="1154CC"/>
                <w:sz w:val="17"/>
              </w:rPr>
              <w:t xml:space="preserve"> </w:t>
            </w:r>
            <w:hyperlink r:id="rId16">
              <w:r>
                <w:rPr>
                  <w:color w:val="1154CC"/>
                  <w:sz w:val="17"/>
                  <w:u w:val="single" w:color="1154CC"/>
                </w:rPr>
                <w:t>Investors” (PDF)</w:t>
              </w:r>
            </w:hyperlink>
          </w:p>
        </w:tc>
        <w:tc>
          <w:tcPr>
            <w:tcW w:w="1840" w:type="dxa"/>
            <w:shd w:val="clear" w:color="auto" w:fill="EDF0F6"/>
          </w:tcPr>
          <w:p>
            <w:pPr>
              <w:pStyle w:val="TableParagraph"/>
              <w:rPr>
                <w:sz w:val="17"/>
              </w:rPr>
            </w:pPr>
            <w:r>
              <w:rPr>
                <w:sz w:val="17"/>
              </w:rPr>
              <w:t>CFA</w:t>
            </w:r>
            <w:r>
              <w:rPr>
                <w:spacing w:val="3"/>
                <w:sz w:val="17"/>
              </w:rPr>
              <w:t xml:space="preserve"> </w:t>
            </w:r>
            <w:r>
              <w:rPr>
                <w:spacing w:val="-2"/>
                <w:sz w:val="17"/>
              </w:rPr>
              <w:t>Institute</w:t>
            </w:r>
          </w:p>
        </w:tc>
        <w:tc>
          <w:tcPr>
            <w:tcW w:w="1240" w:type="dxa"/>
            <w:shd w:val="clear" w:color="auto" w:fill="EDF0F6"/>
          </w:tcPr>
          <w:p>
            <w:pPr>
              <w:pStyle w:val="TableParagraph"/>
              <w:rPr>
                <w:sz w:val="17"/>
              </w:rPr>
            </w:pPr>
            <w:r>
              <w:rPr>
                <w:sz w:val="17"/>
              </w:rPr>
              <w:t>~25</w:t>
            </w:r>
            <w:r>
              <w:rPr>
                <w:spacing w:val="2"/>
                <w:sz w:val="17"/>
              </w:rPr>
              <w:t xml:space="preserve"> </w:t>
            </w:r>
            <w:r>
              <w:rPr>
                <w:spacing w:val="-2"/>
                <w:sz w:val="17"/>
              </w:rPr>
              <w:t>pages</w:t>
            </w:r>
          </w:p>
        </w:tc>
        <w:tc>
          <w:tcPr>
            <w:tcW w:w="2360" w:type="dxa"/>
            <w:shd w:val="clear" w:color="auto" w:fill="EDF0F6"/>
          </w:tcPr>
          <w:p>
            <w:pPr>
              <w:pStyle w:val="TableParagraph"/>
              <w:spacing w:line="276" w:lineRule="auto"/>
              <w:ind w:right="185"/>
              <w:rPr>
                <w:sz w:val="17"/>
              </w:rPr>
            </w:pPr>
            <w:r>
              <w:rPr>
                <w:sz w:val="17"/>
              </w:rPr>
              <w:t>Floor: asset allocation + risk</w:t>
            </w:r>
            <w:r>
              <w:rPr>
                <w:spacing w:val="-4"/>
                <w:sz w:val="17"/>
              </w:rPr>
              <w:t xml:space="preserve"> </w:t>
            </w:r>
            <w:r>
              <w:rPr>
                <w:sz w:val="17"/>
              </w:rPr>
              <w:t>sections.</w:t>
            </w:r>
            <w:r>
              <w:rPr>
                <w:spacing w:val="-4"/>
                <w:sz w:val="17"/>
              </w:rPr>
              <w:t xml:space="preserve"> </w:t>
            </w:r>
            <w:r>
              <w:rPr>
                <w:sz w:val="17"/>
              </w:rPr>
              <w:t>Role</w:t>
            </w:r>
            <w:r>
              <w:rPr>
                <w:spacing w:val="-4"/>
                <w:sz w:val="17"/>
              </w:rPr>
              <w:t xml:space="preserve"> </w:t>
            </w:r>
            <w:r>
              <w:rPr>
                <w:sz w:val="17"/>
              </w:rPr>
              <w:t>A</w:t>
            </w:r>
            <w:r>
              <w:rPr>
                <w:spacing w:val="-4"/>
                <w:sz w:val="17"/>
              </w:rPr>
              <w:t xml:space="preserve"> </w:t>
            </w:r>
            <w:r>
              <w:rPr>
                <w:sz w:val="17"/>
              </w:rPr>
              <w:t>reads in full</w:t>
            </w:r>
          </w:p>
        </w:tc>
      </w:tr>
      <w:tr>
        <w:trPr>
          <w:trHeight w:val="413" w:hRule="atLeast"/>
        </w:trPr>
        <w:tc>
          <w:tcPr>
            <w:tcW w:w="680" w:type="dxa"/>
          </w:tcPr>
          <w:p>
            <w:pPr>
              <w:pStyle w:val="TableParagraph"/>
              <w:rPr>
                <w:sz w:val="17"/>
              </w:rPr>
            </w:pPr>
            <w:r>
              <w:rPr>
                <w:spacing w:val="-5"/>
                <w:sz w:val="17"/>
              </w:rPr>
              <w:t>R12</w:t>
            </w:r>
          </w:p>
        </w:tc>
        <w:tc>
          <w:tcPr>
            <w:tcW w:w="3900" w:type="dxa"/>
          </w:tcPr>
          <w:p>
            <w:pPr>
              <w:pStyle w:val="TableParagraph"/>
              <w:rPr>
                <w:sz w:val="17"/>
              </w:rPr>
            </w:pPr>
            <w:hyperlink r:id="rId17">
              <w:r>
                <w:rPr>
                  <w:color w:val="1154CC"/>
                  <w:sz w:val="17"/>
                  <w:u w:val="single" w:color="1154CC"/>
                </w:rPr>
                <w:t>CFA</w:t>
              </w:r>
              <w:r>
                <w:rPr>
                  <w:color w:val="1154CC"/>
                  <w:spacing w:val="5"/>
                  <w:sz w:val="17"/>
                  <w:u w:val="single" w:color="1154CC"/>
                </w:rPr>
                <w:t xml:space="preserve"> </w:t>
              </w:r>
              <w:r>
                <w:rPr>
                  <w:color w:val="1154CC"/>
                  <w:sz w:val="17"/>
                  <w:u w:val="single" w:color="1154CC"/>
                </w:rPr>
                <w:t>Institute</w:t>
              </w:r>
              <w:r>
                <w:rPr>
                  <w:color w:val="1154CC"/>
                  <w:spacing w:val="5"/>
                  <w:sz w:val="17"/>
                  <w:u w:val="single" w:color="1154CC"/>
                </w:rPr>
                <w:t xml:space="preserve"> </w:t>
              </w:r>
              <w:r>
                <w:rPr>
                  <w:color w:val="1154CC"/>
                  <w:sz w:val="17"/>
                  <w:u w:val="single" w:color="1154CC"/>
                </w:rPr>
                <w:t>Asset</w:t>
              </w:r>
              <w:r>
                <w:rPr>
                  <w:color w:val="1154CC"/>
                  <w:spacing w:val="5"/>
                  <w:sz w:val="17"/>
                  <w:u w:val="single" w:color="1154CC"/>
                </w:rPr>
                <w:t xml:space="preserve"> </w:t>
              </w:r>
              <w:r>
                <w:rPr>
                  <w:color w:val="1154CC"/>
                  <w:sz w:val="17"/>
                  <w:u w:val="single" w:color="1154CC"/>
                </w:rPr>
                <w:t>Manager</w:t>
              </w:r>
              <w:r>
                <w:rPr>
                  <w:color w:val="1154CC"/>
                  <w:spacing w:val="5"/>
                  <w:sz w:val="17"/>
                  <w:u w:val="single" w:color="1154CC"/>
                </w:rPr>
                <w:t xml:space="preserve"> </w:t>
              </w:r>
              <w:r>
                <w:rPr>
                  <w:color w:val="1154CC"/>
                  <w:spacing w:val="-4"/>
                  <w:sz w:val="17"/>
                  <w:u w:val="single" w:color="1154CC"/>
                </w:rPr>
                <w:t>Code</w:t>
              </w:r>
            </w:hyperlink>
          </w:p>
        </w:tc>
        <w:tc>
          <w:tcPr>
            <w:tcW w:w="1840" w:type="dxa"/>
          </w:tcPr>
          <w:p>
            <w:pPr>
              <w:pStyle w:val="TableParagraph"/>
              <w:rPr>
                <w:sz w:val="17"/>
              </w:rPr>
            </w:pPr>
            <w:r>
              <w:rPr>
                <w:sz w:val="17"/>
              </w:rPr>
              <w:t>CFA</w:t>
            </w:r>
            <w:r>
              <w:rPr>
                <w:spacing w:val="3"/>
                <w:sz w:val="17"/>
              </w:rPr>
              <w:t xml:space="preserve"> </w:t>
            </w:r>
            <w:r>
              <w:rPr>
                <w:spacing w:val="-2"/>
                <w:sz w:val="17"/>
              </w:rPr>
              <w:t>Institute</w:t>
            </w:r>
          </w:p>
        </w:tc>
        <w:tc>
          <w:tcPr>
            <w:tcW w:w="1240" w:type="dxa"/>
          </w:tcPr>
          <w:p>
            <w:pPr>
              <w:pStyle w:val="TableParagraph"/>
              <w:rPr>
                <w:sz w:val="17"/>
              </w:rPr>
            </w:pPr>
            <w:r>
              <w:rPr>
                <w:sz w:val="17"/>
              </w:rPr>
              <w:t>Short</w:t>
            </w:r>
            <w:r>
              <w:rPr>
                <w:spacing w:val="4"/>
                <w:sz w:val="17"/>
              </w:rPr>
              <w:t xml:space="preserve"> </w:t>
            </w:r>
            <w:r>
              <w:rPr>
                <w:spacing w:val="-4"/>
                <w:sz w:val="17"/>
              </w:rPr>
              <w:t>skim</w:t>
            </w:r>
          </w:p>
        </w:tc>
        <w:tc>
          <w:tcPr>
            <w:tcW w:w="2360" w:type="dxa"/>
          </w:tcPr>
          <w:p>
            <w:pPr>
              <w:pStyle w:val="TableParagraph"/>
              <w:rPr>
                <w:sz w:val="17"/>
              </w:rPr>
            </w:pPr>
            <w:r>
              <w:rPr>
                <w:spacing w:val="-2"/>
                <w:sz w:val="17"/>
              </w:rPr>
              <w:t>Floor</w:t>
            </w:r>
          </w:p>
        </w:tc>
      </w:tr>
    </w:tbl>
    <w:p>
      <w:pPr>
        <w:pStyle w:val="BodyText"/>
        <w:spacing w:line="292" w:lineRule="auto" w:before="178"/>
        <w:ind w:left="120" w:right="521"/>
      </w:pPr>
      <w:r>
        <w:rPr>
          <w:w w:val="105"/>
        </w:rPr>
        <w:t>R11</w:t>
      </w:r>
      <w:r>
        <w:rPr>
          <w:spacing w:val="-12"/>
          <w:w w:val="105"/>
        </w:rPr>
        <w:t xml:space="preserve"> </w:t>
      </w:r>
      <w:r>
        <w:rPr>
          <w:w w:val="105"/>
        </w:rPr>
        <w:t>is</w:t>
      </w:r>
      <w:r>
        <w:rPr>
          <w:spacing w:val="-12"/>
          <w:w w:val="105"/>
        </w:rPr>
        <w:t xml:space="preserve"> </w:t>
      </w:r>
      <w:r>
        <w:rPr>
          <w:w w:val="105"/>
        </w:rPr>
        <w:t>the</w:t>
      </w:r>
      <w:r>
        <w:rPr>
          <w:spacing w:val="-12"/>
          <w:w w:val="105"/>
        </w:rPr>
        <w:t xml:space="preserve"> </w:t>
      </w:r>
      <w:r>
        <w:rPr>
          <w:w w:val="105"/>
        </w:rPr>
        <w:t>single</w:t>
      </w:r>
      <w:r>
        <w:rPr>
          <w:spacing w:val="-12"/>
          <w:w w:val="105"/>
        </w:rPr>
        <w:t xml:space="preserve"> </w:t>
      </w:r>
      <w:r>
        <w:rPr>
          <w:w w:val="105"/>
        </w:rPr>
        <w:t>highest-value</w:t>
      </w:r>
      <w:r>
        <w:rPr>
          <w:spacing w:val="-12"/>
          <w:w w:val="105"/>
        </w:rPr>
        <w:t xml:space="preserve"> </w:t>
      </w:r>
      <w:r>
        <w:rPr>
          <w:w w:val="105"/>
        </w:rPr>
        <w:t>resource</w:t>
      </w:r>
      <w:r>
        <w:rPr>
          <w:spacing w:val="-12"/>
          <w:w w:val="105"/>
        </w:rPr>
        <w:t xml:space="preserve"> </w:t>
      </w:r>
      <w:r>
        <w:rPr>
          <w:w w:val="105"/>
        </w:rPr>
        <w:t>in</w:t>
      </w:r>
      <w:r>
        <w:rPr>
          <w:spacing w:val="-12"/>
          <w:w w:val="105"/>
        </w:rPr>
        <w:t xml:space="preserve"> </w:t>
      </w:r>
      <w:r>
        <w:rPr>
          <w:w w:val="105"/>
        </w:rPr>
        <w:t>the</w:t>
      </w:r>
      <w:r>
        <w:rPr>
          <w:spacing w:val="-12"/>
          <w:w w:val="105"/>
        </w:rPr>
        <w:t xml:space="preserve"> </w:t>
      </w:r>
      <w:r>
        <w:rPr>
          <w:w w:val="105"/>
        </w:rPr>
        <w:t>whole</w:t>
      </w:r>
      <w:r>
        <w:rPr>
          <w:spacing w:val="-12"/>
          <w:w w:val="105"/>
        </w:rPr>
        <w:t xml:space="preserve"> </w:t>
      </w:r>
      <w:r>
        <w:rPr>
          <w:w w:val="105"/>
        </w:rPr>
        <w:t>plan:</w:t>
      </w:r>
      <w:r>
        <w:rPr>
          <w:spacing w:val="-12"/>
          <w:w w:val="105"/>
        </w:rPr>
        <w:t xml:space="preserve"> </w:t>
      </w:r>
      <w:r>
        <w:rPr>
          <w:w w:val="105"/>
        </w:rPr>
        <w:t>the</w:t>
      </w:r>
      <w:r>
        <w:rPr>
          <w:spacing w:val="-12"/>
          <w:w w:val="105"/>
        </w:rPr>
        <w:t xml:space="preserve"> </w:t>
      </w:r>
      <w:r>
        <w:rPr>
          <w:w w:val="105"/>
        </w:rPr>
        <w:t>professional</w:t>
      </w:r>
      <w:r>
        <w:rPr>
          <w:spacing w:val="-12"/>
          <w:w w:val="105"/>
        </w:rPr>
        <w:t xml:space="preserve"> </w:t>
      </w:r>
      <w:r>
        <w:rPr>
          <w:w w:val="105"/>
        </w:rPr>
        <w:t>template</w:t>
      </w:r>
      <w:r>
        <w:rPr>
          <w:spacing w:val="-12"/>
          <w:w w:val="105"/>
        </w:rPr>
        <w:t xml:space="preserve"> </w:t>
      </w:r>
      <w:r>
        <w:rPr>
          <w:w w:val="105"/>
        </w:rPr>
        <w:t>for</w:t>
      </w:r>
      <w:r>
        <w:rPr>
          <w:spacing w:val="-12"/>
          <w:w w:val="105"/>
        </w:rPr>
        <w:t xml:space="preserve"> </w:t>
      </w:r>
      <w:r>
        <w:rPr>
          <w:w w:val="105"/>
        </w:rPr>
        <w:t>the</w:t>
      </w:r>
      <w:r>
        <w:rPr>
          <w:spacing w:val="-12"/>
          <w:w w:val="105"/>
        </w:rPr>
        <w:t xml:space="preserve"> </w:t>
      </w:r>
      <w:r>
        <w:rPr>
          <w:w w:val="105"/>
        </w:rPr>
        <w:t>exact</w:t>
      </w:r>
      <w:r>
        <w:rPr>
          <w:spacing w:val="-12"/>
          <w:w w:val="105"/>
        </w:rPr>
        <w:t xml:space="preserve"> </w:t>
      </w:r>
      <w:r>
        <w:rPr>
          <w:w w:val="105"/>
        </w:rPr>
        <w:t>document</w:t>
      </w:r>
      <w:r>
        <w:rPr>
          <w:spacing w:val="-12"/>
          <w:w w:val="105"/>
        </w:rPr>
        <w:t xml:space="preserve"> </w:t>
      </w:r>
      <w:r>
        <w:rPr>
          <w:w w:val="105"/>
        </w:rPr>
        <w:t>you’re graded on.</w:t>
      </w:r>
    </w:p>
    <w:p>
      <w:pPr>
        <w:pStyle w:val="Heading2"/>
      </w:pPr>
      <w:r>
        <w:rPr/>
        <w:t>Role A links: IPS, Client &amp; Editorial Owner (Tin Tin + co-owner)</w:t>
      </w:r>
    </w:p>
    <w:p>
      <w:pPr>
        <w:pStyle w:val="BodyText"/>
        <w:spacing w:before="0"/>
        <w:ind w:left="0"/>
        <w:rPr>
          <w:rFonts w:ascii="Arial"/>
          <w:b/>
          <w:sz w:val="7"/>
        </w:rPr>
      </w:pPr>
    </w:p>
    <w:tbl>
      <w:tblPr>
        <w:tblW w:w="0" w:type="auto"/>
        <w:jc w:val="left"/>
        <w:tblInd w:w="3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680"/>
        <w:gridCol w:w="3900"/>
        <w:gridCol w:w="1840"/>
        <w:gridCol w:w="1240"/>
        <w:gridCol w:w="2360"/>
      </w:tblGrid>
      <w:tr>
        <w:trPr>
          <w:trHeight w:val="413" w:hRule="atLeast"/>
        </w:trPr>
        <w:tc>
          <w:tcPr>
            <w:tcW w:w="680" w:type="dxa"/>
            <w:shd w:val="clear" w:color="auto" w:fill="1F3864"/>
          </w:tcPr>
          <w:p>
            <w:pPr>
              <w:pStyle w:val="TableParagraph"/>
              <w:spacing w:before="111"/>
              <w:rPr>
                <w:rFonts w:ascii="Arial"/>
                <w:b/>
                <w:sz w:val="17"/>
              </w:rPr>
            </w:pPr>
            <w:r>
              <w:rPr>
                <w:rFonts w:ascii="Arial"/>
                <w:b/>
                <w:color w:val="FFFFFF"/>
                <w:spacing w:val="-5"/>
                <w:w w:val="105"/>
                <w:sz w:val="17"/>
              </w:rPr>
              <w:t>ID</w:t>
            </w:r>
          </w:p>
        </w:tc>
        <w:tc>
          <w:tcPr>
            <w:tcW w:w="3900" w:type="dxa"/>
            <w:shd w:val="clear" w:color="auto" w:fill="1F3864"/>
          </w:tcPr>
          <w:p>
            <w:pPr>
              <w:pStyle w:val="TableParagraph"/>
              <w:spacing w:before="111"/>
              <w:rPr>
                <w:rFonts w:ascii="Arial"/>
                <w:b/>
                <w:sz w:val="17"/>
              </w:rPr>
            </w:pPr>
            <w:r>
              <w:rPr>
                <w:rFonts w:ascii="Arial"/>
                <w:b/>
                <w:color w:val="FFFFFF"/>
                <w:spacing w:val="-2"/>
                <w:w w:val="105"/>
                <w:sz w:val="17"/>
              </w:rPr>
              <w:t>Resource</w:t>
            </w:r>
          </w:p>
        </w:tc>
        <w:tc>
          <w:tcPr>
            <w:tcW w:w="1840" w:type="dxa"/>
            <w:shd w:val="clear" w:color="auto" w:fill="1F3864"/>
          </w:tcPr>
          <w:p>
            <w:pPr>
              <w:pStyle w:val="TableParagraph"/>
              <w:spacing w:before="111"/>
              <w:rPr>
                <w:rFonts w:ascii="Arial"/>
                <w:b/>
                <w:sz w:val="17"/>
              </w:rPr>
            </w:pPr>
            <w:r>
              <w:rPr>
                <w:rFonts w:ascii="Arial"/>
                <w:b/>
                <w:color w:val="FFFFFF"/>
                <w:spacing w:val="-2"/>
                <w:w w:val="105"/>
                <w:sz w:val="17"/>
              </w:rPr>
              <w:t>Source</w:t>
            </w:r>
          </w:p>
        </w:tc>
        <w:tc>
          <w:tcPr>
            <w:tcW w:w="1240" w:type="dxa"/>
            <w:shd w:val="clear" w:color="auto" w:fill="1F3864"/>
          </w:tcPr>
          <w:p>
            <w:pPr>
              <w:pStyle w:val="TableParagraph"/>
              <w:spacing w:before="111"/>
              <w:rPr>
                <w:rFonts w:ascii="Arial"/>
                <w:b/>
                <w:sz w:val="17"/>
              </w:rPr>
            </w:pPr>
            <w:r>
              <w:rPr>
                <w:rFonts w:ascii="Arial"/>
                <w:b/>
                <w:color w:val="FFFFFF"/>
                <w:spacing w:val="-4"/>
                <w:w w:val="105"/>
                <w:sz w:val="17"/>
              </w:rPr>
              <w:t>Time</w:t>
            </w:r>
          </w:p>
        </w:tc>
        <w:tc>
          <w:tcPr>
            <w:tcW w:w="2360" w:type="dxa"/>
            <w:shd w:val="clear" w:color="auto" w:fill="1F3864"/>
          </w:tcPr>
          <w:p>
            <w:pPr>
              <w:pStyle w:val="TableParagraph"/>
              <w:spacing w:before="111"/>
              <w:rPr>
                <w:rFonts w:ascii="Arial"/>
                <w:b/>
                <w:sz w:val="17"/>
              </w:rPr>
            </w:pPr>
            <w:r>
              <w:rPr>
                <w:rFonts w:ascii="Arial"/>
                <w:b/>
                <w:color w:val="FFFFFF"/>
                <w:spacing w:val="-4"/>
                <w:w w:val="105"/>
                <w:sz w:val="17"/>
              </w:rPr>
              <w:t>Notes</w:t>
            </w:r>
          </w:p>
        </w:tc>
      </w:tr>
      <w:tr>
        <w:trPr>
          <w:trHeight w:val="638" w:hRule="atLeast"/>
        </w:trPr>
        <w:tc>
          <w:tcPr>
            <w:tcW w:w="680" w:type="dxa"/>
          </w:tcPr>
          <w:p>
            <w:pPr>
              <w:pStyle w:val="TableParagraph"/>
              <w:rPr>
                <w:sz w:val="17"/>
              </w:rPr>
            </w:pPr>
            <w:r>
              <w:rPr>
                <w:spacing w:val="-5"/>
                <w:sz w:val="17"/>
              </w:rPr>
              <w:t>R11</w:t>
            </w:r>
          </w:p>
        </w:tc>
        <w:tc>
          <w:tcPr>
            <w:tcW w:w="3900" w:type="dxa"/>
          </w:tcPr>
          <w:p>
            <w:pPr>
              <w:pStyle w:val="TableParagraph"/>
              <w:rPr>
                <w:sz w:val="17"/>
              </w:rPr>
            </w:pPr>
            <w:hyperlink r:id="rId16">
              <w:r>
                <w:rPr>
                  <w:color w:val="1154CC"/>
                  <w:sz w:val="17"/>
                  <w:u w:val="single" w:color="1154CC"/>
                </w:rPr>
                <w:t>CFA</w:t>
              </w:r>
              <w:r>
                <w:rPr>
                  <w:color w:val="1154CC"/>
                  <w:spacing w:val="2"/>
                  <w:sz w:val="17"/>
                  <w:u w:val="single" w:color="1154CC"/>
                </w:rPr>
                <w:t xml:space="preserve"> </w:t>
              </w:r>
              <w:r>
                <w:rPr>
                  <w:color w:val="1154CC"/>
                  <w:sz w:val="17"/>
                  <w:u w:val="single" w:color="1154CC"/>
                </w:rPr>
                <w:t>Institute</w:t>
              </w:r>
              <w:r>
                <w:rPr>
                  <w:color w:val="1154CC"/>
                  <w:spacing w:val="5"/>
                  <w:sz w:val="17"/>
                  <w:u w:val="single" w:color="1154CC"/>
                </w:rPr>
                <w:t xml:space="preserve"> </w:t>
              </w:r>
              <w:r>
                <w:rPr>
                  <w:color w:val="1154CC"/>
                  <w:sz w:val="17"/>
                  <w:u w:val="single" w:color="1154CC"/>
                </w:rPr>
                <w:t>IPS</w:t>
              </w:r>
              <w:r>
                <w:rPr>
                  <w:color w:val="1154CC"/>
                  <w:spacing w:val="5"/>
                  <w:sz w:val="17"/>
                  <w:u w:val="single" w:color="1154CC"/>
                </w:rPr>
                <w:t xml:space="preserve"> </w:t>
              </w:r>
              <w:r>
                <w:rPr>
                  <w:color w:val="1154CC"/>
                  <w:sz w:val="17"/>
                  <w:u w:val="single" w:color="1154CC"/>
                </w:rPr>
                <w:t>elements</w:t>
              </w:r>
              <w:r>
                <w:rPr>
                  <w:color w:val="1154CC"/>
                  <w:spacing w:val="5"/>
                  <w:sz w:val="17"/>
                  <w:u w:val="single" w:color="1154CC"/>
                </w:rPr>
                <w:t xml:space="preserve"> </w:t>
              </w:r>
              <w:r>
                <w:rPr>
                  <w:color w:val="1154CC"/>
                  <w:spacing w:val="-4"/>
                  <w:sz w:val="17"/>
                  <w:u w:val="single" w:color="1154CC"/>
                </w:rPr>
                <w:t>(PDF)</w:t>
              </w:r>
            </w:hyperlink>
          </w:p>
        </w:tc>
        <w:tc>
          <w:tcPr>
            <w:tcW w:w="1840" w:type="dxa"/>
          </w:tcPr>
          <w:p>
            <w:pPr>
              <w:pStyle w:val="TableParagraph"/>
              <w:rPr>
                <w:sz w:val="17"/>
              </w:rPr>
            </w:pPr>
            <w:r>
              <w:rPr>
                <w:sz w:val="17"/>
              </w:rPr>
              <w:t>CFA</w:t>
            </w:r>
            <w:r>
              <w:rPr>
                <w:spacing w:val="3"/>
                <w:sz w:val="17"/>
              </w:rPr>
              <w:t xml:space="preserve"> </w:t>
            </w:r>
            <w:r>
              <w:rPr>
                <w:spacing w:val="-2"/>
                <w:sz w:val="17"/>
              </w:rPr>
              <w:t>Institute</w:t>
            </w:r>
          </w:p>
        </w:tc>
        <w:tc>
          <w:tcPr>
            <w:tcW w:w="1240" w:type="dxa"/>
          </w:tcPr>
          <w:p>
            <w:pPr>
              <w:pStyle w:val="TableParagraph"/>
              <w:rPr>
                <w:sz w:val="17"/>
              </w:rPr>
            </w:pPr>
            <w:r>
              <w:rPr>
                <w:sz w:val="17"/>
              </w:rPr>
              <w:t>~25</w:t>
            </w:r>
            <w:r>
              <w:rPr>
                <w:spacing w:val="2"/>
                <w:sz w:val="17"/>
              </w:rPr>
              <w:t xml:space="preserve"> </w:t>
            </w:r>
            <w:r>
              <w:rPr>
                <w:spacing w:val="-2"/>
                <w:sz w:val="17"/>
              </w:rPr>
              <w:t>pages</w:t>
            </w:r>
          </w:p>
        </w:tc>
        <w:tc>
          <w:tcPr>
            <w:tcW w:w="2360" w:type="dxa"/>
          </w:tcPr>
          <w:p>
            <w:pPr>
              <w:pStyle w:val="TableParagraph"/>
              <w:spacing w:line="276" w:lineRule="auto"/>
              <w:rPr>
                <w:sz w:val="17"/>
              </w:rPr>
            </w:pPr>
            <w:r>
              <w:rPr>
                <w:sz w:val="17"/>
              </w:rPr>
              <w:t>Full</w:t>
            </w:r>
            <w:r>
              <w:rPr>
                <w:spacing w:val="-4"/>
                <w:sz w:val="17"/>
              </w:rPr>
              <w:t xml:space="preserve"> </w:t>
            </w:r>
            <w:r>
              <w:rPr>
                <w:sz w:val="17"/>
              </w:rPr>
              <w:t>document,</w:t>
            </w:r>
            <w:r>
              <w:rPr>
                <w:spacing w:val="-4"/>
                <w:sz w:val="17"/>
              </w:rPr>
              <w:t xml:space="preserve"> </w:t>
            </w:r>
            <w:r>
              <w:rPr>
                <w:sz w:val="17"/>
              </w:rPr>
              <w:t>not</w:t>
            </w:r>
            <w:r>
              <w:rPr>
                <w:spacing w:val="-4"/>
                <w:sz w:val="17"/>
              </w:rPr>
              <w:t xml:space="preserve"> </w:t>
            </w:r>
            <w:r>
              <w:rPr>
                <w:sz w:val="17"/>
              </w:rPr>
              <w:t>just</w:t>
            </w:r>
            <w:r>
              <w:rPr>
                <w:spacing w:val="-4"/>
                <w:sz w:val="17"/>
              </w:rPr>
              <w:t xml:space="preserve"> </w:t>
            </w:r>
            <w:r>
              <w:rPr>
                <w:sz w:val="17"/>
              </w:rPr>
              <w:t>the floor extract</w:t>
            </w:r>
          </w:p>
        </w:tc>
      </w:tr>
      <w:tr>
        <w:trPr>
          <w:trHeight w:val="413" w:hRule="atLeast"/>
        </w:trPr>
        <w:tc>
          <w:tcPr>
            <w:tcW w:w="680" w:type="dxa"/>
            <w:shd w:val="clear" w:color="auto" w:fill="EDF0F6"/>
          </w:tcPr>
          <w:p>
            <w:pPr>
              <w:pStyle w:val="TableParagraph"/>
              <w:rPr>
                <w:sz w:val="17"/>
              </w:rPr>
            </w:pPr>
            <w:r>
              <w:rPr>
                <w:spacing w:val="-5"/>
                <w:sz w:val="17"/>
              </w:rPr>
              <w:t>R17</w:t>
            </w:r>
          </w:p>
        </w:tc>
        <w:tc>
          <w:tcPr>
            <w:tcW w:w="3900" w:type="dxa"/>
            <w:shd w:val="clear" w:color="auto" w:fill="EDF0F6"/>
          </w:tcPr>
          <w:p>
            <w:pPr>
              <w:pStyle w:val="TableParagraph"/>
              <w:rPr>
                <w:sz w:val="17"/>
              </w:rPr>
            </w:pPr>
            <w:hyperlink r:id="rId18">
              <w:r>
                <w:rPr>
                  <w:color w:val="1154CC"/>
                  <w:sz w:val="17"/>
                  <w:u w:val="single" w:color="1154CC"/>
                </w:rPr>
                <w:t>Open</w:t>
              </w:r>
              <w:r>
                <w:rPr>
                  <w:color w:val="1154CC"/>
                  <w:spacing w:val="4"/>
                  <w:sz w:val="17"/>
                  <w:u w:val="single" w:color="1154CC"/>
                </w:rPr>
                <w:t xml:space="preserve"> </w:t>
              </w:r>
              <w:r>
                <w:rPr>
                  <w:color w:val="1154CC"/>
                  <w:sz w:val="17"/>
                  <w:u w:val="single" w:color="1154CC"/>
                </w:rPr>
                <w:t>Yale</w:t>
              </w:r>
              <w:r>
                <w:rPr>
                  <w:color w:val="1154CC"/>
                  <w:spacing w:val="5"/>
                  <w:sz w:val="17"/>
                  <w:u w:val="single" w:color="1154CC"/>
                </w:rPr>
                <w:t xml:space="preserve"> </w:t>
              </w:r>
              <w:r>
                <w:rPr>
                  <w:color w:val="1154CC"/>
                  <w:sz w:val="17"/>
                  <w:u w:val="single" w:color="1154CC"/>
                </w:rPr>
                <w:t>ECON</w:t>
              </w:r>
              <w:r>
                <w:rPr>
                  <w:color w:val="1154CC"/>
                  <w:spacing w:val="4"/>
                  <w:sz w:val="17"/>
                  <w:u w:val="single" w:color="1154CC"/>
                </w:rPr>
                <w:t xml:space="preserve"> </w:t>
              </w:r>
              <w:r>
                <w:rPr>
                  <w:color w:val="1154CC"/>
                  <w:sz w:val="17"/>
                  <w:u w:val="single" w:color="1154CC"/>
                </w:rPr>
                <w:t>252,</w:t>
              </w:r>
              <w:r>
                <w:rPr>
                  <w:color w:val="1154CC"/>
                  <w:spacing w:val="5"/>
                  <w:sz w:val="17"/>
                  <w:u w:val="single" w:color="1154CC"/>
                </w:rPr>
                <w:t xml:space="preserve"> </w:t>
              </w:r>
              <w:r>
                <w:rPr>
                  <w:color w:val="1154CC"/>
                  <w:sz w:val="17"/>
                  <w:u w:val="single" w:color="1154CC"/>
                </w:rPr>
                <w:t>L11,</w:t>
              </w:r>
              <w:r>
                <w:rPr>
                  <w:color w:val="1154CC"/>
                  <w:spacing w:val="4"/>
                  <w:sz w:val="17"/>
                  <w:u w:val="single" w:color="1154CC"/>
                </w:rPr>
                <w:t xml:space="preserve"> </w:t>
              </w:r>
              <w:r>
                <w:rPr>
                  <w:color w:val="1154CC"/>
                  <w:sz w:val="17"/>
                  <w:u w:val="single" w:color="1154CC"/>
                </w:rPr>
                <w:t>Behavioral</w:t>
              </w:r>
              <w:r>
                <w:rPr>
                  <w:color w:val="1154CC"/>
                  <w:spacing w:val="5"/>
                  <w:sz w:val="17"/>
                  <w:u w:val="single" w:color="1154CC"/>
                </w:rPr>
                <w:t xml:space="preserve"> </w:t>
              </w:r>
              <w:r>
                <w:rPr>
                  <w:color w:val="1154CC"/>
                  <w:spacing w:val="-2"/>
                  <w:sz w:val="17"/>
                  <w:u w:val="single" w:color="1154CC"/>
                </w:rPr>
                <w:t>Finance</w:t>
              </w:r>
            </w:hyperlink>
          </w:p>
        </w:tc>
        <w:tc>
          <w:tcPr>
            <w:tcW w:w="1840" w:type="dxa"/>
            <w:shd w:val="clear" w:color="auto" w:fill="EDF0F6"/>
          </w:tcPr>
          <w:p>
            <w:pPr>
              <w:pStyle w:val="TableParagraph"/>
              <w:rPr>
                <w:sz w:val="17"/>
              </w:rPr>
            </w:pPr>
            <w:r>
              <w:rPr>
                <w:sz w:val="17"/>
              </w:rPr>
              <w:t>Yale</w:t>
            </w:r>
            <w:r>
              <w:rPr>
                <w:spacing w:val="1"/>
                <w:sz w:val="17"/>
              </w:rPr>
              <w:t xml:space="preserve"> </w:t>
            </w:r>
            <w:r>
              <w:rPr>
                <w:sz w:val="17"/>
              </w:rPr>
              <w:t>/</w:t>
            </w:r>
            <w:r>
              <w:rPr>
                <w:spacing w:val="2"/>
                <w:sz w:val="17"/>
              </w:rPr>
              <w:t xml:space="preserve"> </w:t>
            </w:r>
            <w:r>
              <w:rPr>
                <w:spacing w:val="-2"/>
                <w:sz w:val="17"/>
              </w:rPr>
              <w:t>Shiller</w:t>
            </w:r>
          </w:p>
        </w:tc>
        <w:tc>
          <w:tcPr>
            <w:tcW w:w="1240" w:type="dxa"/>
            <w:shd w:val="clear" w:color="auto" w:fill="EDF0F6"/>
          </w:tcPr>
          <w:p>
            <w:pPr>
              <w:pStyle w:val="TableParagraph"/>
              <w:rPr>
                <w:sz w:val="17"/>
              </w:rPr>
            </w:pPr>
            <w:r>
              <w:rPr>
                <w:sz w:val="17"/>
              </w:rPr>
              <w:t>~75</w:t>
            </w:r>
            <w:r>
              <w:rPr>
                <w:spacing w:val="2"/>
                <w:sz w:val="17"/>
              </w:rPr>
              <w:t xml:space="preserve"> </w:t>
            </w:r>
            <w:r>
              <w:rPr>
                <w:spacing w:val="-5"/>
                <w:sz w:val="17"/>
              </w:rPr>
              <w:t>min</w:t>
            </w:r>
          </w:p>
        </w:tc>
        <w:tc>
          <w:tcPr>
            <w:tcW w:w="2360" w:type="dxa"/>
            <w:shd w:val="clear" w:color="auto" w:fill="EDF0F6"/>
          </w:tcPr>
          <w:p>
            <w:pPr>
              <w:pStyle w:val="TableParagraph"/>
              <w:spacing w:before="0"/>
              <w:ind w:left="0"/>
              <w:rPr>
                <w:rFonts w:ascii="Times New Roman"/>
                <w:sz w:val="16"/>
              </w:rPr>
            </w:pPr>
          </w:p>
        </w:tc>
      </w:tr>
      <w:tr>
        <w:trPr>
          <w:trHeight w:val="638" w:hRule="atLeast"/>
        </w:trPr>
        <w:tc>
          <w:tcPr>
            <w:tcW w:w="680" w:type="dxa"/>
          </w:tcPr>
          <w:p>
            <w:pPr>
              <w:pStyle w:val="TableParagraph"/>
              <w:rPr>
                <w:sz w:val="17"/>
              </w:rPr>
            </w:pPr>
            <w:r>
              <w:rPr>
                <w:spacing w:val="-5"/>
                <w:sz w:val="17"/>
              </w:rPr>
              <w:t>R18</w:t>
            </w:r>
          </w:p>
        </w:tc>
        <w:tc>
          <w:tcPr>
            <w:tcW w:w="3900" w:type="dxa"/>
          </w:tcPr>
          <w:p>
            <w:pPr>
              <w:pStyle w:val="TableParagraph"/>
              <w:spacing w:line="276" w:lineRule="auto"/>
              <w:ind w:right="204"/>
              <w:rPr>
                <w:sz w:val="17"/>
              </w:rPr>
            </w:pPr>
            <w:hyperlink r:id="rId19">
              <w:r>
                <w:rPr>
                  <w:color w:val="1154CC"/>
                  <w:sz w:val="17"/>
                  <w:u w:val="single" w:color="1154CC"/>
                </w:rPr>
                <w:t>Open</w:t>
              </w:r>
              <w:r>
                <w:rPr>
                  <w:color w:val="1154CC"/>
                  <w:spacing w:val="-1"/>
                  <w:sz w:val="17"/>
                  <w:u w:val="single" w:color="1154CC"/>
                </w:rPr>
                <w:t xml:space="preserve"> </w:t>
              </w:r>
              <w:r>
                <w:rPr>
                  <w:color w:val="1154CC"/>
                  <w:sz w:val="17"/>
                  <w:u w:val="single" w:color="1154CC"/>
                </w:rPr>
                <w:t>Yale</w:t>
              </w:r>
              <w:r>
                <w:rPr>
                  <w:color w:val="1154CC"/>
                  <w:spacing w:val="-1"/>
                  <w:sz w:val="17"/>
                  <w:u w:val="single" w:color="1154CC"/>
                </w:rPr>
                <w:t xml:space="preserve"> </w:t>
              </w:r>
              <w:r>
                <w:rPr>
                  <w:color w:val="1154CC"/>
                  <w:sz w:val="17"/>
                  <w:u w:val="single" w:color="1154CC"/>
                </w:rPr>
                <w:t>ECON</w:t>
              </w:r>
              <w:r>
                <w:rPr>
                  <w:color w:val="1154CC"/>
                  <w:spacing w:val="-1"/>
                  <w:sz w:val="17"/>
                  <w:u w:val="single" w:color="1154CC"/>
                </w:rPr>
                <w:t xml:space="preserve"> </w:t>
              </w:r>
              <w:r>
                <w:rPr>
                  <w:color w:val="1154CC"/>
                  <w:sz w:val="17"/>
                  <w:u w:val="single" w:color="1154CC"/>
                </w:rPr>
                <w:t>252,</w:t>
              </w:r>
              <w:r>
                <w:rPr>
                  <w:color w:val="1154CC"/>
                  <w:spacing w:val="-1"/>
                  <w:sz w:val="17"/>
                  <w:u w:val="single" w:color="1154CC"/>
                </w:rPr>
                <w:t xml:space="preserve"> </w:t>
              </w:r>
              <w:r>
                <w:rPr>
                  <w:color w:val="1154CC"/>
                  <w:sz w:val="17"/>
                  <w:u w:val="single" w:color="1154CC"/>
                </w:rPr>
                <w:t>L20,</w:t>
              </w:r>
              <w:r>
                <w:rPr>
                  <w:color w:val="1154CC"/>
                  <w:spacing w:val="-1"/>
                  <w:sz w:val="17"/>
                  <w:u w:val="single" w:color="1154CC"/>
                </w:rPr>
                <w:t xml:space="preserve"> </w:t>
              </w:r>
              <w:r>
                <w:rPr>
                  <w:color w:val="1154CC"/>
                  <w:sz w:val="17"/>
                  <w:u w:val="single" w:color="1154CC"/>
                </w:rPr>
                <w:t>Professional</w:t>
              </w:r>
            </w:hyperlink>
            <w:r>
              <w:rPr>
                <w:color w:val="1154CC"/>
                <w:sz w:val="17"/>
              </w:rPr>
              <w:t xml:space="preserve"> </w:t>
            </w:r>
            <w:hyperlink r:id="rId19">
              <w:r>
                <w:rPr>
                  <w:color w:val="1154CC"/>
                  <w:sz w:val="17"/>
                  <w:u w:val="single" w:color="1154CC"/>
                </w:rPr>
                <w:t>Money Managers</w:t>
              </w:r>
            </w:hyperlink>
          </w:p>
        </w:tc>
        <w:tc>
          <w:tcPr>
            <w:tcW w:w="1840" w:type="dxa"/>
          </w:tcPr>
          <w:p>
            <w:pPr>
              <w:pStyle w:val="TableParagraph"/>
              <w:rPr>
                <w:sz w:val="17"/>
              </w:rPr>
            </w:pPr>
            <w:r>
              <w:rPr>
                <w:sz w:val="17"/>
              </w:rPr>
              <w:t>Yale</w:t>
            </w:r>
            <w:r>
              <w:rPr>
                <w:spacing w:val="1"/>
                <w:sz w:val="17"/>
              </w:rPr>
              <w:t xml:space="preserve"> </w:t>
            </w:r>
            <w:r>
              <w:rPr>
                <w:sz w:val="17"/>
              </w:rPr>
              <w:t>/</w:t>
            </w:r>
            <w:r>
              <w:rPr>
                <w:spacing w:val="2"/>
                <w:sz w:val="17"/>
              </w:rPr>
              <w:t xml:space="preserve"> </w:t>
            </w:r>
            <w:r>
              <w:rPr>
                <w:spacing w:val="-2"/>
                <w:sz w:val="17"/>
              </w:rPr>
              <w:t>Shiller</w:t>
            </w:r>
          </w:p>
        </w:tc>
        <w:tc>
          <w:tcPr>
            <w:tcW w:w="1240" w:type="dxa"/>
          </w:tcPr>
          <w:p>
            <w:pPr>
              <w:pStyle w:val="TableParagraph"/>
              <w:rPr>
                <w:sz w:val="17"/>
              </w:rPr>
            </w:pPr>
            <w:r>
              <w:rPr>
                <w:sz w:val="17"/>
              </w:rPr>
              <w:t>~75</w:t>
            </w:r>
            <w:r>
              <w:rPr>
                <w:spacing w:val="2"/>
                <w:sz w:val="17"/>
              </w:rPr>
              <w:t xml:space="preserve"> </w:t>
            </w:r>
            <w:r>
              <w:rPr>
                <w:spacing w:val="-5"/>
                <w:sz w:val="17"/>
              </w:rPr>
              <w:t>min</w:t>
            </w:r>
          </w:p>
        </w:tc>
        <w:tc>
          <w:tcPr>
            <w:tcW w:w="2360" w:type="dxa"/>
          </w:tcPr>
          <w:p>
            <w:pPr>
              <w:pStyle w:val="TableParagraph"/>
              <w:rPr>
                <w:sz w:val="17"/>
              </w:rPr>
            </w:pPr>
            <w:r>
              <w:rPr>
                <w:sz w:val="17"/>
              </w:rPr>
              <w:t>Optional,</w:t>
            </w:r>
            <w:r>
              <w:rPr>
                <w:spacing w:val="3"/>
                <w:sz w:val="17"/>
              </w:rPr>
              <w:t xml:space="preserve"> </w:t>
            </w:r>
            <w:r>
              <w:rPr>
                <w:sz w:val="17"/>
              </w:rPr>
              <w:t>cut</w:t>
            </w:r>
            <w:r>
              <w:rPr>
                <w:spacing w:val="3"/>
                <w:sz w:val="17"/>
              </w:rPr>
              <w:t xml:space="preserve"> </w:t>
            </w:r>
            <w:r>
              <w:rPr>
                <w:sz w:val="17"/>
              </w:rPr>
              <w:t>if</w:t>
            </w:r>
            <w:r>
              <w:rPr>
                <w:spacing w:val="3"/>
                <w:sz w:val="17"/>
              </w:rPr>
              <w:t xml:space="preserve"> </w:t>
            </w:r>
            <w:r>
              <w:rPr>
                <w:spacing w:val="-2"/>
                <w:sz w:val="17"/>
              </w:rPr>
              <w:t>short</w:t>
            </w:r>
          </w:p>
        </w:tc>
      </w:tr>
      <w:tr>
        <w:trPr>
          <w:trHeight w:val="861" w:hRule="atLeast"/>
        </w:trPr>
        <w:tc>
          <w:tcPr>
            <w:tcW w:w="680" w:type="dxa"/>
            <w:shd w:val="clear" w:color="auto" w:fill="EDF0F6"/>
          </w:tcPr>
          <w:p>
            <w:pPr>
              <w:pStyle w:val="TableParagraph"/>
              <w:rPr>
                <w:sz w:val="17"/>
              </w:rPr>
            </w:pPr>
            <w:r>
              <w:rPr>
                <w:spacing w:val="-5"/>
                <w:sz w:val="17"/>
              </w:rPr>
              <w:t>R19</w:t>
            </w:r>
          </w:p>
        </w:tc>
        <w:tc>
          <w:tcPr>
            <w:tcW w:w="3900" w:type="dxa"/>
            <w:shd w:val="clear" w:color="auto" w:fill="EDF0F6"/>
          </w:tcPr>
          <w:p>
            <w:pPr>
              <w:pStyle w:val="TableParagraph"/>
              <w:spacing w:line="276" w:lineRule="auto"/>
              <w:ind w:right="204"/>
              <w:rPr>
                <w:sz w:val="17"/>
              </w:rPr>
            </w:pPr>
            <w:hyperlink r:id="rId20">
              <w:r>
                <w:rPr>
                  <w:color w:val="1154CC"/>
                  <w:sz w:val="17"/>
                  <w:u w:val="single" w:color="1154CC"/>
                </w:rPr>
                <w:t>MIT</w:t>
              </w:r>
              <w:r>
                <w:rPr>
                  <w:color w:val="1154CC"/>
                  <w:spacing w:val="-1"/>
                  <w:sz w:val="17"/>
                  <w:u w:val="single" w:color="1154CC"/>
                </w:rPr>
                <w:t xml:space="preserve"> </w:t>
              </w:r>
              <w:r>
                <w:rPr>
                  <w:color w:val="1154CC"/>
                  <w:sz w:val="17"/>
                  <w:u w:val="single" w:color="1154CC"/>
                </w:rPr>
                <w:t>OCW</w:t>
              </w:r>
              <w:r>
                <w:rPr>
                  <w:color w:val="1154CC"/>
                  <w:spacing w:val="-1"/>
                  <w:sz w:val="17"/>
                  <w:u w:val="single" w:color="1154CC"/>
                </w:rPr>
                <w:t xml:space="preserve"> </w:t>
              </w:r>
              <w:r>
                <w:rPr>
                  <w:color w:val="1154CC"/>
                  <w:sz w:val="17"/>
                  <w:u w:val="single" w:color="1154CC"/>
                </w:rPr>
                <w:t>15.401,</w:t>
              </w:r>
              <w:r>
                <w:rPr>
                  <w:color w:val="1154CC"/>
                  <w:spacing w:val="-1"/>
                  <w:sz w:val="17"/>
                  <w:u w:val="single" w:color="1154CC"/>
                </w:rPr>
                <w:t xml:space="preserve"> </w:t>
              </w:r>
              <w:r>
                <w:rPr>
                  <w:color w:val="1154CC"/>
                  <w:sz w:val="17"/>
                  <w:u w:val="single" w:color="1154CC"/>
                </w:rPr>
                <w:t>Sessions</w:t>
              </w:r>
              <w:r>
                <w:rPr>
                  <w:color w:val="1154CC"/>
                  <w:spacing w:val="-1"/>
                  <w:sz w:val="17"/>
                  <w:u w:val="single" w:color="1154CC"/>
                </w:rPr>
                <w:t xml:space="preserve"> </w:t>
              </w:r>
              <w:r>
                <w:rPr>
                  <w:color w:val="1154CC"/>
                  <w:sz w:val="17"/>
                  <w:u w:val="single" w:color="1154CC"/>
                </w:rPr>
                <w:t>2–3</w:t>
              </w:r>
              <w:r>
                <w:rPr>
                  <w:color w:val="1154CC"/>
                  <w:spacing w:val="-1"/>
                  <w:sz w:val="17"/>
                  <w:u w:val="single" w:color="1154CC"/>
                </w:rPr>
                <w:t xml:space="preserve"> </w:t>
              </w:r>
              <w:r>
                <w:rPr>
                  <w:color w:val="1154CC"/>
                  <w:sz w:val="17"/>
                  <w:u w:val="single" w:color="1154CC"/>
                </w:rPr>
                <w:t>(Present</w:t>
              </w:r>
            </w:hyperlink>
            <w:r>
              <w:rPr>
                <w:color w:val="1154CC"/>
                <w:sz w:val="17"/>
              </w:rPr>
              <w:t xml:space="preserve"> </w:t>
            </w:r>
            <w:hyperlink r:id="rId20">
              <w:r>
                <w:rPr>
                  <w:color w:val="1154CC"/>
                  <w:spacing w:val="-2"/>
                  <w:sz w:val="17"/>
                  <w:u w:val="single" w:color="1154CC"/>
                </w:rPr>
                <w:t>Value)</w:t>
              </w:r>
            </w:hyperlink>
          </w:p>
        </w:tc>
        <w:tc>
          <w:tcPr>
            <w:tcW w:w="1840" w:type="dxa"/>
            <w:shd w:val="clear" w:color="auto" w:fill="EDF0F6"/>
          </w:tcPr>
          <w:p>
            <w:pPr>
              <w:pStyle w:val="TableParagraph"/>
              <w:rPr>
                <w:sz w:val="17"/>
              </w:rPr>
            </w:pPr>
            <w:r>
              <w:rPr>
                <w:sz w:val="17"/>
              </w:rPr>
              <w:t>MIT</w:t>
            </w:r>
            <w:r>
              <w:rPr>
                <w:spacing w:val="2"/>
                <w:sz w:val="17"/>
              </w:rPr>
              <w:t xml:space="preserve"> </w:t>
            </w:r>
            <w:r>
              <w:rPr>
                <w:sz w:val="17"/>
              </w:rPr>
              <w:t>Sloan</w:t>
            </w:r>
            <w:r>
              <w:rPr>
                <w:spacing w:val="3"/>
                <w:sz w:val="17"/>
              </w:rPr>
              <w:t xml:space="preserve"> </w:t>
            </w:r>
            <w:r>
              <w:rPr>
                <w:sz w:val="17"/>
              </w:rPr>
              <w:t>/</w:t>
            </w:r>
            <w:r>
              <w:rPr>
                <w:spacing w:val="2"/>
                <w:sz w:val="17"/>
              </w:rPr>
              <w:t xml:space="preserve"> </w:t>
            </w:r>
            <w:r>
              <w:rPr>
                <w:spacing w:val="-5"/>
                <w:sz w:val="17"/>
              </w:rPr>
              <w:t>Lo</w:t>
            </w:r>
          </w:p>
        </w:tc>
        <w:tc>
          <w:tcPr>
            <w:tcW w:w="1240" w:type="dxa"/>
            <w:shd w:val="clear" w:color="auto" w:fill="EDF0F6"/>
          </w:tcPr>
          <w:p>
            <w:pPr>
              <w:pStyle w:val="TableParagraph"/>
              <w:rPr>
                <w:sz w:val="17"/>
              </w:rPr>
            </w:pPr>
            <w:r>
              <w:rPr>
                <w:sz w:val="17"/>
              </w:rPr>
              <w:t>~2.7</w:t>
            </w:r>
            <w:r>
              <w:rPr>
                <w:spacing w:val="3"/>
                <w:sz w:val="17"/>
              </w:rPr>
              <w:t xml:space="preserve"> </w:t>
            </w:r>
            <w:r>
              <w:rPr>
                <w:spacing w:val="-5"/>
                <w:sz w:val="17"/>
              </w:rPr>
              <w:t>hrs</w:t>
            </w:r>
          </w:p>
        </w:tc>
        <w:tc>
          <w:tcPr>
            <w:tcW w:w="2360" w:type="dxa"/>
            <w:shd w:val="clear" w:color="auto" w:fill="EDF0F6"/>
          </w:tcPr>
          <w:p>
            <w:pPr>
              <w:pStyle w:val="TableParagraph"/>
              <w:spacing w:line="276" w:lineRule="auto"/>
              <w:ind w:right="185"/>
              <w:rPr>
                <w:sz w:val="17"/>
              </w:rPr>
            </w:pPr>
            <w:r>
              <w:rPr>
                <w:sz w:val="17"/>
              </w:rPr>
              <w:t>Optional, discounting already</w:t>
            </w:r>
            <w:r>
              <w:rPr>
                <w:spacing w:val="-6"/>
                <w:sz w:val="17"/>
              </w:rPr>
              <w:t xml:space="preserve"> </w:t>
            </w:r>
            <w:r>
              <w:rPr>
                <w:sz w:val="17"/>
              </w:rPr>
              <w:t>covered</w:t>
            </w:r>
            <w:r>
              <w:rPr>
                <w:spacing w:val="-6"/>
                <w:sz w:val="17"/>
              </w:rPr>
              <w:t xml:space="preserve"> </w:t>
            </w:r>
            <w:r>
              <w:rPr>
                <w:sz w:val="17"/>
              </w:rPr>
              <w:t>at</w:t>
            </w:r>
            <w:r>
              <w:rPr>
                <w:spacing w:val="-6"/>
                <w:sz w:val="17"/>
              </w:rPr>
              <w:t xml:space="preserve"> </w:t>
            </w:r>
            <w:r>
              <w:rPr>
                <w:sz w:val="17"/>
              </w:rPr>
              <w:t xml:space="preserve">floor </w:t>
            </w:r>
            <w:r>
              <w:rPr>
                <w:spacing w:val="-2"/>
                <w:sz w:val="17"/>
              </w:rPr>
              <w:t>level</w:t>
            </w:r>
          </w:p>
        </w:tc>
      </w:tr>
      <w:tr>
        <w:trPr>
          <w:trHeight w:val="638" w:hRule="atLeast"/>
        </w:trPr>
        <w:tc>
          <w:tcPr>
            <w:tcW w:w="680" w:type="dxa"/>
          </w:tcPr>
          <w:p>
            <w:pPr>
              <w:pStyle w:val="TableParagraph"/>
              <w:rPr>
                <w:sz w:val="17"/>
              </w:rPr>
            </w:pPr>
            <w:r>
              <w:rPr>
                <w:spacing w:val="-5"/>
                <w:sz w:val="17"/>
              </w:rPr>
              <w:t>R22</w:t>
            </w:r>
          </w:p>
        </w:tc>
        <w:tc>
          <w:tcPr>
            <w:tcW w:w="3900" w:type="dxa"/>
          </w:tcPr>
          <w:p>
            <w:pPr>
              <w:pStyle w:val="TableParagraph"/>
              <w:rPr>
                <w:sz w:val="17"/>
              </w:rPr>
            </w:pPr>
            <w:hyperlink r:id="rId21">
              <w:r>
                <w:rPr>
                  <w:color w:val="1154CC"/>
                  <w:spacing w:val="-4"/>
                  <w:sz w:val="17"/>
                  <w:u w:val="single" w:color="1154CC"/>
                </w:rPr>
                <w:t>FRED</w:t>
              </w:r>
            </w:hyperlink>
          </w:p>
        </w:tc>
        <w:tc>
          <w:tcPr>
            <w:tcW w:w="1840" w:type="dxa"/>
          </w:tcPr>
          <w:p>
            <w:pPr>
              <w:pStyle w:val="TableParagraph"/>
              <w:rPr>
                <w:sz w:val="17"/>
              </w:rPr>
            </w:pPr>
            <w:r>
              <w:rPr>
                <w:sz w:val="17"/>
              </w:rPr>
              <w:t>St.</w:t>
            </w:r>
            <w:r>
              <w:rPr>
                <w:spacing w:val="3"/>
                <w:sz w:val="17"/>
              </w:rPr>
              <w:t xml:space="preserve"> </w:t>
            </w:r>
            <w:r>
              <w:rPr>
                <w:sz w:val="17"/>
              </w:rPr>
              <w:t>Louis</w:t>
            </w:r>
            <w:r>
              <w:rPr>
                <w:spacing w:val="3"/>
                <w:sz w:val="17"/>
              </w:rPr>
              <w:t xml:space="preserve"> </w:t>
            </w:r>
            <w:r>
              <w:rPr>
                <w:spacing w:val="-5"/>
                <w:sz w:val="17"/>
              </w:rPr>
              <w:t>Fed</w:t>
            </w:r>
          </w:p>
        </w:tc>
        <w:tc>
          <w:tcPr>
            <w:tcW w:w="1240" w:type="dxa"/>
          </w:tcPr>
          <w:p>
            <w:pPr>
              <w:pStyle w:val="TableParagraph"/>
              <w:spacing w:line="276" w:lineRule="auto"/>
              <w:rPr>
                <w:sz w:val="17"/>
              </w:rPr>
            </w:pPr>
            <w:r>
              <w:rPr>
                <w:sz w:val="17"/>
              </w:rPr>
              <w:t>~90</w:t>
            </w:r>
            <w:r>
              <w:rPr>
                <w:spacing w:val="-12"/>
                <w:sz w:val="17"/>
              </w:rPr>
              <w:t xml:space="preserve"> </w:t>
            </w:r>
            <w:r>
              <w:rPr>
                <w:sz w:val="17"/>
              </w:rPr>
              <w:t>min</w:t>
            </w:r>
            <w:r>
              <w:rPr>
                <w:spacing w:val="-12"/>
                <w:sz w:val="17"/>
              </w:rPr>
              <w:t xml:space="preserve"> </w:t>
            </w:r>
            <w:r>
              <w:rPr>
                <w:sz w:val="17"/>
              </w:rPr>
              <w:t xml:space="preserve">to </w:t>
            </w:r>
            <w:r>
              <w:rPr>
                <w:spacing w:val="-2"/>
                <w:sz w:val="17"/>
              </w:rPr>
              <w:t>learn</w:t>
            </w:r>
          </w:p>
        </w:tc>
        <w:tc>
          <w:tcPr>
            <w:tcW w:w="2360" w:type="dxa"/>
          </w:tcPr>
          <w:p>
            <w:pPr>
              <w:pStyle w:val="TableParagraph"/>
              <w:spacing w:line="276" w:lineRule="auto"/>
              <w:rPr>
                <w:sz w:val="17"/>
              </w:rPr>
            </w:pPr>
            <w:r>
              <w:rPr>
                <w:sz w:val="17"/>
              </w:rPr>
              <w:t>Interpretation</w:t>
            </w:r>
            <w:r>
              <w:rPr>
                <w:spacing w:val="-5"/>
                <w:sz w:val="17"/>
              </w:rPr>
              <w:t xml:space="preserve"> </w:t>
            </w:r>
            <w:r>
              <w:rPr>
                <w:sz w:val="17"/>
              </w:rPr>
              <w:t>only.</w:t>
            </w:r>
            <w:r>
              <w:rPr>
                <w:spacing w:val="-5"/>
                <w:sz w:val="17"/>
              </w:rPr>
              <w:t xml:space="preserve"> </w:t>
            </w:r>
            <w:r>
              <w:rPr>
                <w:sz w:val="17"/>
              </w:rPr>
              <w:t>Role</w:t>
            </w:r>
            <w:r>
              <w:rPr>
                <w:spacing w:val="-5"/>
                <w:sz w:val="17"/>
              </w:rPr>
              <w:t xml:space="preserve"> </w:t>
            </w:r>
            <w:r>
              <w:rPr>
                <w:sz w:val="17"/>
              </w:rPr>
              <w:t>D builds the pipeline</w:t>
            </w:r>
          </w:p>
        </w:tc>
      </w:tr>
    </w:tbl>
    <w:p>
      <w:pPr>
        <w:pStyle w:val="Heading2"/>
        <w:spacing w:before="69"/>
      </w:pPr>
      <w:r>
        <w:rPr/>
        <w:t xml:space="preserve">Role B links: Portfolio &amp; Risk </w:t>
      </w:r>
      <w:r>
        <w:rPr>
          <w:spacing w:val="-2"/>
        </w:rPr>
        <w:t>Owner</w:t>
      </w:r>
    </w:p>
    <w:p>
      <w:pPr>
        <w:pStyle w:val="BodyText"/>
        <w:spacing w:before="0"/>
        <w:ind w:left="0"/>
        <w:rPr>
          <w:rFonts w:ascii="Arial"/>
          <w:b/>
          <w:sz w:val="7"/>
        </w:rPr>
      </w:pPr>
    </w:p>
    <w:tbl>
      <w:tblPr>
        <w:tblW w:w="0" w:type="auto"/>
        <w:jc w:val="left"/>
        <w:tblInd w:w="3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680"/>
        <w:gridCol w:w="3900"/>
        <w:gridCol w:w="1840"/>
        <w:gridCol w:w="1240"/>
        <w:gridCol w:w="2360"/>
      </w:tblGrid>
      <w:tr>
        <w:trPr>
          <w:trHeight w:val="414" w:hRule="atLeast"/>
        </w:trPr>
        <w:tc>
          <w:tcPr>
            <w:tcW w:w="680" w:type="dxa"/>
            <w:shd w:val="clear" w:color="auto" w:fill="1F3864"/>
          </w:tcPr>
          <w:p>
            <w:pPr>
              <w:pStyle w:val="TableParagraph"/>
              <w:spacing w:before="111"/>
              <w:rPr>
                <w:rFonts w:ascii="Arial"/>
                <w:b/>
                <w:sz w:val="17"/>
              </w:rPr>
            </w:pPr>
            <w:r>
              <w:rPr>
                <w:rFonts w:ascii="Arial"/>
                <w:b/>
                <w:color w:val="FFFFFF"/>
                <w:spacing w:val="-5"/>
                <w:w w:val="105"/>
                <w:sz w:val="17"/>
              </w:rPr>
              <w:t>ID</w:t>
            </w:r>
          </w:p>
        </w:tc>
        <w:tc>
          <w:tcPr>
            <w:tcW w:w="3900" w:type="dxa"/>
            <w:shd w:val="clear" w:color="auto" w:fill="1F3864"/>
          </w:tcPr>
          <w:p>
            <w:pPr>
              <w:pStyle w:val="TableParagraph"/>
              <w:spacing w:before="111"/>
              <w:rPr>
                <w:rFonts w:ascii="Arial"/>
                <w:b/>
                <w:sz w:val="17"/>
              </w:rPr>
            </w:pPr>
            <w:r>
              <w:rPr>
                <w:rFonts w:ascii="Arial"/>
                <w:b/>
                <w:color w:val="FFFFFF"/>
                <w:spacing w:val="-2"/>
                <w:w w:val="105"/>
                <w:sz w:val="17"/>
              </w:rPr>
              <w:t>Resource</w:t>
            </w:r>
          </w:p>
        </w:tc>
        <w:tc>
          <w:tcPr>
            <w:tcW w:w="1840" w:type="dxa"/>
            <w:shd w:val="clear" w:color="auto" w:fill="1F3864"/>
          </w:tcPr>
          <w:p>
            <w:pPr>
              <w:pStyle w:val="TableParagraph"/>
              <w:spacing w:before="111"/>
              <w:rPr>
                <w:rFonts w:ascii="Arial"/>
                <w:b/>
                <w:sz w:val="17"/>
              </w:rPr>
            </w:pPr>
            <w:r>
              <w:rPr>
                <w:rFonts w:ascii="Arial"/>
                <w:b/>
                <w:color w:val="FFFFFF"/>
                <w:spacing w:val="-2"/>
                <w:w w:val="105"/>
                <w:sz w:val="17"/>
              </w:rPr>
              <w:t>Source</w:t>
            </w:r>
          </w:p>
        </w:tc>
        <w:tc>
          <w:tcPr>
            <w:tcW w:w="1240" w:type="dxa"/>
            <w:shd w:val="clear" w:color="auto" w:fill="1F3864"/>
          </w:tcPr>
          <w:p>
            <w:pPr>
              <w:pStyle w:val="TableParagraph"/>
              <w:spacing w:before="111"/>
              <w:rPr>
                <w:rFonts w:ascii="Arial"/>
                <w:b/>
                <w:sz w:val="17"/>
              </w:rPr>
            </w:pPr>
            <w:r>
              <w:rPr>
                <w:rFonts w:ascii="Arial"/>
                <w:b/>
                <w:color w:val="FFFFFF"/>
                <w:spacing w:val="-4"/>
                <w:w w:val="105"/>
                <w:sz w:val="17"/>
              </w:rPr>
              <w:t>Time</w:t>
            </w:r>
          </w:p>
        </w:tc>
        <w:tc>
          <w:tcPr>
            <w:tcW w:w="2360" w:type="dxa"/>
            <w:shd w:val="clear" w:color="auto" w:fill="1F3864"/>
          </w:tcPr>
          <w:p>
            <w:pPr>
              <w:pStyle w:val="TableParagraph"/>
              <w:spacing w:before="111"/>
              <w:rPr>
                <w:rFonts w:ascii="Arial"/>
                <w:b/>
                <w:sz w:val="17"/>
              </w:rPr>
            </w:pPr>
            <w:r>
              <w:rPr>
                <w:rFonts w:ascii="Arial"/>
                <w:b/>
                <w:color w:val="FFFFFF"/>
                <w:spacing w:val="-4"/>
                <w:w w:val="105"/>
                <w:sz w:val="17"/>
              </w:rPr>
              <w:t>Notes</w:t>
            </w:r>
          </w:p>
        </w:tc>
      </w:tr>
      <w:tr>
        <w:trPr>
          <w:trHeight w:val="637" w:hRule="atLeast"/>
        </w:trPr>
        <w:tc>
          <w:tcPr>
            <w:tcW w:w="680" w:type="dxa"/>
          </w:tcPr>
          <w:p>
            <w:pPr>
              <w:pStyle w:val="TableParagraph"/>
              <w:rPr>
                <w:sz w:val="17"/>
              </w:rPr>
            </w:pPr>
            <w:r>
              <w:rPr>
                <w:spacing w:val="-5"/>
                <w:sz w:val="17"/>
              </w:rPr>
              <w:t>R13</w:t>
            </w:r>
          </w:p>
        </w:tc>
        <w:tc>
          <w:tcPr>
            <w:tcW w:w="3900" w:type="dxa"/>
          </w:tcPr>
          <w:p>
            <w:pPr>
              <w:pStyle w:val="TableParagraph"/>
              <w:spacing w:line="276" w:lineRule="auto"/>
              <w:rPr>
                <w:sz w:val="17"/>
              </w:rPr>
            </w:pPr>
            <w:hyperlink r:id="rId22">
              <w:r>
                <w:rPr>
                  <w:color w:val="1154CC"/>
                  <w:sz w:val="17"/>
                  <w:u w:val="single" w:color="1154CC"/>
                </w:rPr>
                <w:t>Open Yale ECON 252, L2, Risk andFinancial</w:t>
              </w:r>
            </w:hyperlink>
            <w:r>
              <w:rPr>
                <w:color w:val="1154CC"/>
                <w:sz w:val="17"/>
              </w:rPr>
              <w:t xml:space="preserve"> </w:t>
            </w:r>
            <w:hyperlink r:id="rId22">
              <w:r>
                <w:rPr>
                  <w:color w:val="1154CC"/>
                  <w:spacing w:val="-2"/>
                  <w:sz w:val="17"/>
                  <w:u w:val="single" w:color="1154CC"/>
                </w:rPr>
                <w:t>Crises</w:t>
              </w:r>
            </w:hyperlink>
          </w:p>
        </w:tc>
        <w:tc>
          <w:tcPr>
            <w:tcW w:w="1840" w:type="dxa"/>
          </w:tcPr>
          <w:p>
            <w:pPr>
              <w:pStyle w:val="TableParagraph"/>
              <w:rPr>
                <w:sz w:val="17"/>
              </w:rPr>
            </w:pPr>
            <w:r>
              <w:rPr>
                <w:sz w:val="17"/>
              </w:rPr>
              <w:t>Yale</w:t>
            </w:r>
            <w:r>
              <w:rPr>
                <w:spacing w:val="1"/>
                <w:sz w:val="17"/>
              </w:rPr>
              <w:t xml:space="preserve"> </w:t>
            </w:r>
            <w:r>
              <w:rPr>
                <w:sz w:val="17"/>
              </w:rPr>
              <w:t>/</w:t>
            </w:r>
            <w:r>
              <w:rPr>
                <w:spacing w:val="2"/>
                <w:sz w:val="17"/>
              </w:rPr>
              <w:t xml:space="preserve"> </w:t>
            </w:r>
            <w:r>
              <w:rPr>
                <w:spacing w:val="-2"/>
                <w:sz w:val="17"/>
              </w:rPr>
              <w:t>Shiller</w:t>
            </w:r>
          </w:p>
        </w:tc>
        <w:tc>
          <w:tcPr>
            <w:tcW w:w="1240" w:type="dxa"/>
          </w:tcPr>
          <w:p>
            <w:pPr>
              <w:pStyle w:val="TableParagraph"/>
              <w:rPr>
                <w:sz w:val="17"/>
              </w:rPr>
            </w:pPr>
            <w:r>
              <w:rPr>
                <w:sz w:val="17"/>
              </w:rPr>
              <w:t>~75</w:t>
            </w:r>
            <w:r>
              <w:rPr>
                <w:spacing w:val="2"/>
                <w:sz w:val="17"/>
              </w:rPr>
              <w:t xml:space="preserve"> </w:t>
            </w:r>
            <w:r>
              <w:rPr>
                <w:spacing w:val="-5"/>
                <w:sz w:val="17"/>
              </w:rPr>
              <w:t>min</w:t>
            </w:r>
          </w:p>
        </w:tc>
        <w:tc>
          <w:tcPr>
            <w:tcW w:w="2360" w:type="dxa"/>
          </w:tcPr>
          <w:p>
            <w:pPr>
              <w:pStyle w:val="TableParagraph"/>
              <w:spacing w:before="0"/>
              <w:ind w:left="0"/>
              <w:rPr>
                <w:rFonts w:ascii="Times New Roman"/>
                <w:sz w:val="16"/>
              </w:rPr>
            </w:pPr>
          </w:p>
        </w:tc>
      </w:tr>
      <w:tr>
        <w:trPr>
          <w:trHeight w:val="637" w:hRule="atLeast"/>
        </w:trPr>
        <w:tc>
          <w:tcPr>
            <w:tcW w:w="680" w:type="dxa"/>
            <w:shd w:val="clear" w:color="auto" w:fill="EDF0F6"/>
          </w:tcPr>
          <w:p>
            <w:pPr>
              <w:pStyle w:val="TableParagraph"/>
              <w:rPr>
                <w:sz w:val="17"/>
              </w:rPr>
            </w:pPr>
            <w:r>
              <w:rPr>
                <w:spacing w:val="-5"/>
                <w:sz w:val="17"/>
              </w:rPr>
              <w:t>R14</w:t>
            </w:r>
          </w:p>
        </w:tc>
        <w:tc>
          <w:tcPr>
            <w:tcW w:w="3900" w:type="dxa"/>
            <w:shd w:val="clear" w:color="auto" w:fill="EDF0F6"/>
          </w:tcPr>
          <w:p>
            <w:pPr>
              <w:pStyle w:val="TableParagraph"/>
              <w:spacing w:line="276" w:lineRule="auto"/>
              <w:ind w:right="204"/>
              <w:rPr>
                <w:sz w:val="17"/>
              </w:rPr>
            </w:pPr>
            <w:hyperlink r:id="rId23">
              <w:r>
                <w:rPr>
                  <w:color w:val="1154CC"/>
                  <w:sz w:val="17"/>
                  <w:u w:val="single" w:color="1154CC"/>
                </w:rPr>
                <w:t>Open</w:t>
              </w:r>
              <w:r>
                <w:rPr>
                  <w:color w:val="1154CC"/>
                  <w:spacing w:val="-2"/>
                  <w:sz w:val="17"/>
                  <w:u w:val="single" w:color="1154CC"/>
                </w:rPr>
                <w:t xml:space="preserve"> </w:t>
              </w:r>
              <w:r>
                <w:rPr>
                  <w:color w:val="1154CC"/>
                  <w:sz w:val="17"/>
                  <w:u w:val="single" w:color="1154CC"/>
                </w:rPr>
                <w:t>Yale</w:t>
              </w:r>
              <w:r>
                <w:rPr>
                  <w:color w:val="1154CC"/>
                  <w:spacing w:val="-2"/>
                  <w:sz w:val="17"/>
                  <w:u w:val="single" w:color="1154CC"/>
                </w:rPr>
                <w:t xml:space="preserve"> </w:t>
              </w:r>
              <w:r>
                <w:rPr>
                  <w:color w:val="1154CC"/>
                  <w:sz w:val="17"/>
                  <w:u w:val="single" w:color="1154CC"/>
                </w:rPr>
                <w:t>ECON</w:t>
              </w:r>
              <w:r>
                <w:rPr>
                  <w:color w:val="1154CC"/>
                  <w:spacing w:val="-2"/>
                  <w:sz w:val="17"/>
                  <w:u w:val="single" w:color="1154CC"/>
                </w:rPr>
                <w:t xml:space="preserve"> </w:t>
              </w:r>
              <w:r>
                <w:rPr>
                  <w:color w:val="1154CC"/>
                  <w:sz w:val="17"/>
                  <w:u w:val="single" w:color="1154CC"/>
                </w:rPr>
                <w:t>252,</w:t>
              </w:r>
              <w:r>
                <w:rPr>
                  <w:color w:val="1154CC"/>
                  <w:spacing w:val="-2"/>
                  <w:sz w:val="17"/>
                  <w:u w:val="single" w:color="1154CC"/>
                </w:rPr>
                <w:t xml:space="preserve"> </w:t>
              </w:r>
              <w:r>
                <w:rPr>
                  <w:color w:val="1154CC"/>
                  <w:sz w:val="17"/>
                  <w:u w:val="single" w:color="1154CC"/>
                </w:rPr>
                <w:t>L4,</w:t>
              </w:r>
              <w:r>
                <w:rPr>
                  <w:color w:val="1154CC"/>
                  <w:spacing w:val="-2"/>
                  <w:sz w:val="17"/>
                  <w:u w:val="single" w:color="1154CC"/>
                </w:rPr>
                <w:t xml:space="preserve"> </w:t>
              </w:r>
              <w:r>
                <w:rPr>
                  <w:color w:val="1154CC"/>
                  <w:sz w:val="17"/>
                  <w:u w:val="single" w:color="1154CC"/>
                </w:rPr>
                <w:t>Portfolio</w:t>
              </w:r>
            </w:hyperlink>
            <w:r>
              <w:rPr>
                <w:color w:val="1154CC"/>
                <w:sz w:val="17"/>
              </w:rPr>
              <w:t xml:space="preserve"> </w:t>
            </w:r>
            <w:hyperlink r:id="rId23">
              <w:r>
                <w:rPr>
                  <w:color w:val="1154CC"/>
                  <w:spacing w:val="-2"/>
                  <w:sz w:val="17"/>
                  <w:u w:val="single" w:color="1154CC"/>
                </w:rPr>
                <w:t>Diversification</w:t>
              </w:r>
            </w:hyperlink>
          </w:p>
        </w:tc>
        <w:tc>
          <w:tcPr>
            <w:tcW w:w="1840" w:type="dxa"/>
            <w:shd w:val="clear" w:color="auto" w:fill="EDF0F6"/>
          </w:tcPr>
          <w:p>
            <w:pPr>
              <w:pStyle w:val="TableParagraph"/>
              <w:rPr>
                <w:sz w:val="17"/>
              </w:rPr>
            </w:pPr>
            <w:r>
              <w:rPr>
                <w:sz w:val="17"/>
              </w:rPr>
              <w:t>Yale</w:t>
            </w:r>
            <w:r>
              <w:rPr>
                <w:spacing w:val="1"/>
                <w:sz w:val="17"/>
              </w:rPr>
              <w:t xml:space="preserve"> </w:t>
            </w:r>
            <w:r>
              <w:rPr>
                <w:sz w:val="17"/>
              </w:rPr>
              <w:t>/</w:t>
            </w:r>
            <w:r>
              <w:rPr>
                <w:spacing w:val="2"/>
                <w:sz w:val="17"/>
              </w:rPr>
              <w:t xml:space="preserve"> </w:t>
            </w:r>
            <w:r>
              <w:rPr>
                <w:spacing w:val="-2"/>
                <w:sz w:val="17"/>
              </w:rPr>
              <w:t>Shiller</w:t>
            </w:r>
          </w:p>
        </w:tc>
        <w:tc>
          <w:tcPr>
            <w:tcW w:w="1240" w:type="dxa"/>
            <w:shd w:val="clear" w:color="auto" w:fill="EDF0F6"/>
          </w:tcPr>
          <w:p>
            <w:pPr>
              <w:pStyle w:val="TableParagraph"/>
              <w:rPr>
                <w:sz w:val="17"/>
              </w:rPr>
            </w:pPr>
            <w:r>
              <w:rPr>
                <w:sz w:val="17"/>
              </w:rPr>
              <w:t>~75</w:t>
            </w:r>
            <w:r>
              <w:rPr>
                <w:spacing w:val="2"/>
                <w:sz w:val="17"/>
              </w:rPr>
              <w:t xml:space="preserve"> </w:t>
            </w:r>
            <w:r>
              <w:rPr>
                <w:spacing w:val="-5"/>
                <w:sz w:val="17"/>
              </w:rPr>
              <w:t>min</w:t>
            </w:r>
          </w:p>
        </w:tc>
        <w:tc>
          <w:tcPr>
            <w:tcW w:w="2360" w:type="dxa"/>
            <w:shd w:val="clear" w:color="auto" w:fill="EDF0F6"/>
          </w:tcPr>
          <w:p>
            <w:pPr>
              <w:pStyle w:val="TableParagraph"/>
              <w:spacing w:before="0"/>
              <w:ind w:left="0"/>
              <w:rPr>
                <w:rFonts w:ascii="Times New Roman"/>
                <w:sz w:val="16"/>
              </w:rPr>
            </w:pPr>
          </w:p>
        </w:tc>
      </w:tr>
      <w:tr>
        <w:trPr>
          <w:trHeight w:val="414" w:hRule="atLeast"/>
        </w:trPr>
        <w:tc>
          <w:tcPr>
            <w:tcW w:w="680" w:type="dxa"/>
          </w:tcPr>
          <w:p>
            <w:pPr>
              <w:pStyle w:val="TableParagraph"/>
              <w:rPr>
                <w:sz w:val="17"/>
              </w:rPr>
            </w:pPr>
            <w:r>
              <w:rPr>
                <w:spacing w:val="-5"/>
                <w:sz w:val="17"/>
              </w:rPr>
              <w:t>R15</w:t>
            </w:r>
          </w:p>
        </w:tc>
        <w:tc>
          <w:tcPr>
            <w:tcW w:w="3900" w:type="dxa"/>
          </w:tcPr>
          <w:p>
            <w:pPr>
              <w:pStyle w:val="TableParagraph"/>
              <w:rPr>
                <w:sz w:val="17"/>
              </w:rPr>
            </w:pPr>
            <w:hyperlink r:id="rId24">
              <w:r>
                <w:rPr>
                  <w:color w:val="1154CC"/>
                  <w:sz w:val="17"/>
                  <w:u w:val="single" w:color="1154CC"/>
                </w:rPr>
                <w:t>Open</w:t>
              </w:r>
              <w:r>
                <w:rPr>
                  <w:color w:val="1154CC"/>
                  <w:spacing w:val="4"/>
                  <w:sz w:val="17"/>
                  <w:u w:val="single" w:color="1154CC"/>
                </w:rPr>
                <w:t xml:space="preserve"> </w:t>
              </w:r>
              <w:r>
                <w:rPr>
                  <w:color w:val="1154CC"/>
                  <w:sz w:val="17"/>
                  <w:u w:val="single" w:color="1154CC"/>
                </w:rPr>
                <w:t>Yale</w:t>
              </w:r>
              <w:r>
                <w:rPr>
                  <w:color w:val="1154CC"/>
                  <w:spacing w:val="4"/>
                  <w:sz w:val="17"/>
                  <w:u w:val="single" w:color="1154CC"/>
                </w:rPr>
                <w:t xml:space="preserve"> </w:t>
              </w:r>
              <w:r>
                <w:rPr>
                  <w:color w:val="1154CC"/>
                  <w:sz w:val="17"/>
                  <w:u w:val="single" w:color="1154CC"/>
                </w:rPr>
                <w:t>ECON</w:t>
              </w:r>
              <w:r>
                <w:rPr>
                  <w:color w:val="1154CC"/>
                  <w:spacing w:val="4"/>
                  <w:sz w:val="17"/>
                  <w:u w:val="single" w:color="1154CC"/>
                </w:rPr>
                <w:t xml:space="preserve"> </w:t>
              </w:r>
              <w:r>
                <w:rPr>
                  <w:color w:val="1154CC"/>
                  <w:sz w:val="17"/>
                  <w:u w:val="single" w:color="1154CC"/>
                </w:rPr>
                <w:t>252,</w:t>
              </w:r>
              <w:r>
                <w:rPr>
                  <w:color w:val="1154CC"/>
                  <w:spacing w:val="4"/>
                  <w:sz w:val="17"/>
                  <w:u w:val="single" w:color="1154CC"/>
                </w:rPr>
                <w:t xml:space="preserve"> </w:t>
              </w:r>
              <w:r>
                <w:rPr>
                  <w:color w:val="1154CC"/>
                  <w:sz w:val="17"/>
                  <w:u w:val="single" w:color="1154CC"/>
                </w:rPr>
                <w:t>L7,</w:t>
              </w:r>
              <w:r>
                <w:rPr>
                  <w:color w:val="1154CC"/>
                  <w:spacing w:val="4"/>
                  <w:sz w:val="17"/>
                  <w:u w:val="single" w:color="1154CC"/>
                </w:rPr>
                <w:t xml:space="preserve"> </w:t>
              </w:r>
              <w:r>
                <w:rPr>
                  <w:color w:val="1154CC"/>
                  <w:sz w:val="17"/>
                  <w:u w:val="single" w:color="1154CC"/>
                </w:rPr>
                <w:t>Efficient</w:t>
              </w:r>
              <w:r>
                <w:rPr>
                  <w:color w:val="1154CC"/>
                  <w:spacing w:val="4"/>
                  <w:sz w:val="17"/>
                  <w:u w:val="single" w:color="1154CC"/>
                </w:rPr>
                <w:t xml:space="preserve"> </w:t>
              </w:r>
              <w:r>
                <w:rPr>
                  <w:color w:val="1154CC"/>
                  <w:spacing w:val="-2"/>
                  <w:sz w:val="17"/>
                  <w:u w:val="single" w:color="1154CC"/>
                </w:rPr>
                <w:t>Markets</w:t>
              </w:r>
            </w:hyperlink>
          </w:p>
        </w:tc>
        <w:tc>
          <w:tcPr>
            <w:tcW w:w="1840" w:type="dxa"/>
          </w:tcPr>
          <w:p>
            <w:pPr>
              <w:pStyle w:val="TableParagraph"/>
              <w:rPr>
                <w:sz w:val="17"/>
              </w:rPr>
            </w:pPr>
            <w:r>
              <w:rPr>
                <w:sz w:val="17"/>
              </w:rPr>
              <w:t>Yale</w:t>
            </w:r>
            <w:r>
              <w:rPr>
                <w:spacing w:val="1"/>
                <w:sz w:val="17"/>
              </w:rPr>
              <w:t xml:space="preserve"> </w:t>
            </w:r>
            <w:r>
              <w:rPr>
                <w:sz w:val="17"/>
              </w:rPr>
              <w:t>/</w:t>
            </w:r>
            <w:r>
              <w:rPr>
                <w:spacing w:val="2"/>
                <w:sz w:val="17"/>
              </w:rPr>
              <w:t xml:space="preserve"> </w:t>
            </w:r>
            <w:r>
              <w:rPr>
                <w:spacing w:val="-2"/>
                <w:sz w:val="17"/>
              </w:rPr>
              <w:t>Shiller</w:t>
            </w:r>
          </w:p>
        </w:tc>
        <w:tc>
          <w:tcPr>
            <w:tcW w:w="1240" w:type="dxa"/>
          </w:tcPr>
          <w:p>
            <w:pPr>
              <w:pStyle w:val="TableParagraph"/>
              <w:rPr>
                <w:sz w:val="17"/>
              </w:rPr>
            </w:pPr>
            <w:r>
              <w:rPr>
                <w:sz w:val="17"/>
              </w:rPr>
              <w:t>~75</w:t>
            </w:r>
            <w:r>
              <w:rPr>
                <w:spacing w:val="2"/>
                <w:sz w:val="17"/>
              </w:rPr>
              <w:t xml:space="preserve"> </w:t>
            </w:r>
            <w:r>
              <w:rPr>
                <w:spacing w:val="-5"/>
                <w:sz w:val="17"/>
              </w:rPr>
              <w:t>min</w:t>
            </w:r>
          </w:p>
        </w:tc>
        <w:tc>
          <w:tcPr>
            <w:tcW w:w="2360" w:type="dxa"/>
          </w:tcPr>
          <w:p>
            <w:pPr>
              <w:pStyle w:val="TableParagraph"/>
              <w:spacing w:before="0"/>
              <w:ind w:left="0"/>
              <w:rPr>
                <w:rFonts w:ascii="Times New Roman"/>
                <w:sz w:val="16"/>
              </w:rPr>
            </w:pPr>
          </w:p>
        </w:tc>
      </w:tr>
      <w:tr>
        <w:trPr>
          <w:trHeight w:val="637" w:hRule="atLeast"/>
        </w:trPr>
        <w:tc>
          <w:tcPr>
            <w:tcW w:w="680" w:type="dxa"/>
            <w:shd w:val="clear" w:color="auto" w:fill="EDF0F6"/>
          </w:tcPr>
          <w:p>
            <w:pPr>
              <w:pStyle w:val="TableParagraph"/>
              <w:rPr>
                <w:sz w:val="17"/>
              </w:rPr>
            </w:pPr>
            <w:r>
              <w:rPr>
                <w:spacing w:val="-5"/>
                <w:sz w:val="17"/>
              </w:rPr>
              <w:t>R20</w:t>
            </w:r>
          </w:p>
        </w:tc>
        <w:tc>
          <w:tcPr>
            <w:tcW w:w="3900" w:type="dxa"/>
            <w:shd w:val="clear" w:color="auto" w:fill="EDF0F6"/>
          </w:tcPr>
          <w:p>
            <w:pPr>
              <w:pStyle w:val="TableParagraph"/>
              <w:spacing w:line="276" w:lineRule="auto"/>
              <w:ind w:right="54"/>
              <w:rPr>
                <w:sz w:val="17"/>
              </w:rPr>
            </w:pPr>
            <w:hyperlink r:id="rId25">
              <w:r>
                <w:rPr>
                  <w:color w:val="1154CC"/>
                  <w:sz w:val="17"/>
                  <w:u w:val="single" w:color="1154CC"/>
                </w:rPr>
                <w:t>MIT OCW 15.401, Sessions 13–14(Risk/Return</w:t>
              </w:r>
            </w:hyperlink>
            <w:r>
              <w:rPr>
                <w:color w:val="1154CC"/>
                <w:sz w:val="17"/>
              </w:rPr>
              <w:t xml:space="preserve"> </w:t>
            </w:r>
            <w:hyperlink r:id="rId25">
              <w:r>
                <w:rPr>
                  <w:color w:val="1154CC"/>
                  <w:sz w:val="17"/>
                  <w:u w:val="single" w:color="1154CC"/>
                </w:rPr>
                <w:t>II; Portfolio Theory I)</w:t>
              </w:r>
            </w:hyperlink>
          </w:p>
        </w:tc>
        <w:tc>
          <w:tcPr>
            <w:tcW w:w="1840" w:type="dxa"/>
            <w:shd w:val="clear" w:color="auto" w:fill="EDF0F6"/>
          </w:tcPr>
          <w:p>
            <w:pPr>
              <w:pStyle w:val="TableParagraph"/>
              <w:rPr>
                <w:sz w:val="17"/>
              </w:rPr>
            </w:pPr>
            <w:r>
              <w:rPr>
                <w:sz w:val="17"/>
              </w:rPr>
              <w:t>MIT</w:t>
            </w:r>
            <w:r>
              <w:rPr>
                <w:spacing w:val="2"/>
                <w:sz w:val="17"/>
              </w:rPr>
              <w:t xml:space="preserve"> </w:t>
            </w:r>
            <w:r>
              <w:rPr>
                <w:sz w:val="17"/>
              </w:rPr>
              <w:t>Sloan</w:t>
            </w:r>
            <w:r>
              <w:rPr>
                <w:spacing w:val="3"/>
                <w:sz w:val="17"/>
              </w:rPr>
              <w:t xml:space="preserve"> </w:t>
            </w:r>
            <w:r>
              <w:rPr>
                <w:sz w:val="17"/>
              </w:rPr>
              <w:t>/</w:t>
            </w:r>
            <w:r>
              <w:rPr>
                <w:spacing w:val="2"/>
                <w:sz w:val="17"/>
              </w:rPr>
              <w:t xml:space="preserve"> </w:t>
            </w:r>
            <w:r>
              <w:rPr>
                <w:spacing w:val="-5"/>
                <w:sz w:val="17"/>
              </w:rPr>
              <w:t>Lo</w:t>
            </w:r>
          </w:p>
        </w:tc>
        <w:tc>
          <w:tcPr>
            <w:tcW w:w="1240" w:type="dxa"/>
            <w:shd w:val="clear" w:color="auto" w:fill="EDF0F6"/>
          </w:tcPr>
          <w:p>
            <w:pPr>
              <w:pStyle w:val="TableParagraph"/>
              <w:rPr>
                <w:sz w:val="17"/>
              </w:rPr>
            </w:pPr>
            <w:r>
              <w:rPr>
                <w:sz w:val="17"/>
              </w:rPr>
              <w:t>~2.7</w:t>
            </w:r>
            <w:r>
              <w:rPr>
                <w:spacing w:val="3"/>
                <w:sz w:val="17"/>
              </w:rPr>
              <w:t xml:space="preserve"> </w:t>
            </w:r>
            <w:r>
              <w:rPr>
                <w:spacing w:val="-5"/>
                <w:sz w:val="17"/>
              </w:rPr>
              <w:t>hrs</w:t>
            </w:r>
          </w:p>
        </w:tc>
        <w:tc>
          <w:tcPr>
            <w:tcW w:w="2360" w:type="dxa"/>
            <w:shd w:val="clear" w:color="auto" w:fill="EDF0F6"/>
          </w:tcPr>
          <w:p>
            <w:pPr>
              <w:pStyle w:val="TableParagraph"/>
              <w:spacing w:before="0"/>
              <w:ind w:left="0"/>
              <w:rPr>
                <w:rFonts w:ascii="Times New Roman"/>
                <w:sz w:val="16"/>
              </w:rPr>
            </w:pPr>
          </w:p>
        </w:tc>
      </w:tr>
      <w:tr>
        <w:trPr>
          <w:trHeight w:val="637" w:hRule="atLeast"/>
        </w:trPr>
        <w:tc>
          <w:tcPr>
            <w:tcW w:w="680" w:type="dxa"/>
          </w:tcPr>
          <w:p>
            <w:pPr>
              <w:pStyle w:val="TableParagraph"/>
              <w:rPr>
                <w:sz w:val="17"/>
              </w:rPr>
            </w:pPr>
            <w:r>
              <w:rPr>
                <w:spacing w:val="-5"/>
                <w:sz w:val="17"/>
              </w:rPr>
              <w:t>R21</w:t>
            </w:r>
          </w:p>
        </w:tc>
        <w:tc>
          <w:tcPr>
            <w:tcW w:w="3900" w:type="dxa"/>
          </w:tcPr>
          <w:p>
            <w:pPr>
              <w:pStyle w:val="TableParagraph"/>
              <w:spacing w:line="276" w:lineRule="auto"/>
              <w:rPr>
                <w:sz w:val="17"/>
              </w:rPr>
            </w:pPr>
            <w:hyperlink r:id="rId26">
              <w:r>
                <w:rPr>
                  <w:color w:val="1154CC"/>
                  <w:sz w:val="17"/>
                  <w:u w:val="single" w:color="1154CC"/>
                </w:rPr>
                <w:t>MIT OCW 15.401, Sessions 15–16(Portfolio</w:t>
              </w:r>
            </w:hyperlink>
            <w:r>
              <w:rPr>
                <w:color w:val="1154CC"/>
                <w:sz w:val="17"/>
              </w:rPr>
              <w:t xml:space="preserve"> </w:t>
            </w:r>
            <w:hyperlink r:id="rId26">
              <w:r>
                <w:rPr>
                  <w:color w:val="1154CC"/>
                  <w:sz w:val="17"/>
                  <w:u w:val="single" w:color="1154CC"/>
                </w:rPr>
                <w:t>Theory III; CAPM/APT)</w:t>
              </w:r>
            </w:hyperlink>
          </w:p>
        </w:tc>
        <w:tc>
          <w:tcPr>
            <w:tcW w:w="1840" w:type="dxa"/>
          </w:tcPr>
          <w:p>
            <w:pPr>
              <w:pStyle w:val="TableParagraph"/>
              <w:rPr>
                <w:sz w:val="17"/>
              </w:rPr>
            </w:pPr>
            <w:r>
              <w:rPr>
                <w:sz w:val="17"/>
              </w:rPr>
              <w:t>MIT</w:t>
            </w:r>
            <w:r>
              <w:rPr>
                <w:spacing w:val="2"/>
                <w:sz w:val="17"/>
              </w:rPr>
              <w:t xml:space="preserve"> </w:t>
            </w:r>
            <w:r>
              <w:rPr>
                <w:sz w:val="17"/>
              </w:rPr>
              <w:t>Sloan</w:t>
            </w:r>
            <w:r>
              <w:rPr>
                <w:spacing w:val="3"/>
                <w:sz w:val="17"/>
              </w:rPr>
              <w:t xml:space="preserve"> </w:t>
            </w:r>
            <w:r>
              <w:rPr>
                <w:sz w:val="17"/>
              </w:rPr>
              <w:t>/</w:t>
            </w:r>
            <w:r>
              <w:rPr>
                <w:spacing w:val="2"/>
                <w:sz w:val="17"/>
              </w:rPr>
              <w:t xml:space="preserve"> </w:t>
            </w:r>
            <w:r>
              <w:rPr>
                <w:spacing w:val="-5"/>
                <w:sz w:val="17"/>
              </w:rPr>
              <w:t>Lo</w:t>
            </w:r>
          </w:p>
        </w:tc>
        <w:tc>
          <w:tcPr>
            <w:tcW w:w="1240" w:type="dxa"/>
          </w:tcPr>
          <w:p>
            <w:pPr>
              <w:pStyle w:val="TableParagraph"/>
              <w:rPr>
                <w:sz w:val="17"/>
              </w:rPr>
            </w:pPr>
            <w:r>
              <w:rPr>
                <w:sz w:val="17"/>
              </w:rPr>
              <w:t>~2.7</w:t>
            </w:r>
            <w:r>
              <w:rPr>
                <w:spacing w:val="3"/>
                <w:sz w:val="17"/>
              </w:rPr>
              <w:t xml:space="preserve"> </w:t>
            </w:r>
            <w:r>
              <w:rPr>
                <w:spacing w:val="-5"/>
                <w:sz w:val="17"/>
              </w:rPr>
              <w:t>hrs</w:t>
            </w:r>
          </w:p>
        </w:tc>
        <w:tc>
          <w:tcPr>
            <w:tcW w:w="2360" w:type="dxa"/>
          </w:tcPr>
          <w:p>
            <w:pPr>
              <w:pStyle w:val="TableParagraph"/>
              <w:rPr>
                <w:sz w:val="17"/>
              </w:rPr>
            </w:pPr>
            <w:r>
              <w:rPr>
                <w:sz w:val="17"/>
              </w:rPr>
              <w:t>Same</w:t>
            </w:r>
            <w:r>
              <w:rPr>
                <w:spacing w:val="3"/>
                <w:sz w:val="17"/>
              </w:rPr>
              <w:t xml:space="preserve"> </w:t>
            </w:r>
            <w:r>
              <w:rPr>
                <w:sz w:val="17"/>
              </w:rPr>
              <w:t>course</w:t>
            </w:r>
            <w:r>
              <w:rPr>
                <w:spacing w:val="4"/>
                <w:sz w:val="17"/>
              </w:rPr>
              <w:t xml:space="preserve"> </w:t>
            </w:r>
            <w:r>
              <w:rPr>
                <w:sz w:val="17"/>
              </w:rPr>
              <w:t>page</w:t>
            </w:r>
            <w:r>
              <w:rPr>
                <w:spacing w:val="4"/>
                <w:sz w:val="17"/>
              </w:rPr>
              <w:t xml:space="preserve"> </w:t>
            </w:r>
            <w:r>
              <w:rPr>
                <w:sz w:val="17"/>
              </w:rPr>
              <w:t>as</w:t>
            </w:r>
            <w:r>
              <w:rPr>
                <w:spacing w:val="4"/>
                <w:sz w:val="17"/>
              </w:rPr>
              <w:t xml:space="preserve"> </w:t>
            </w:r>
            <w:r>
              <w:rPr>
                <w:spacing w:val="-5"/>
                <w:sz w:val="17"/>
              </w:rPr>
              <w:t>R20</w:t>
            </w:r>
          </w:p>
        </w:tc>
      </w:tr>
    </w:tbl>
    <w:p>
      <w:pPr>
        <w:pStyle w:val="BodyText"/>
        <w:spacing w:before="130"/>
        <w:ind w:left="0"/>
        <w:rPr>
          <w:rFonts w:ascii="Arial"/>
          <w:b/>
          <w:sz w:val="21"/>
        </w:rPr>
      </w:pPr>
    </w:p>
    <w:p>
      <w:pPr>
        <w:pStyle w:val="Heading2"/>
        <w:spacing w:before="0"/>
      </w:pPr>
      <w:r>
        <w:rPr/>
        <w:t xml:space="preserve">Role C links: Instruments &amp; Trading </w:t>
      </w:r>
      <w:r>
        <w:rPr>
          <w:spacing w:val="-2"/>
        </w:rPr>
        <w:t>Owner</w:t>
      </w:r>
    </w:p>
    <w:p>
      <w:pPr>
        <w:pStyle w:val="BodyText"/>
        <w:spacing w:before="0"/>
        <w:ind w:left="0"/>
        <w:rPr>
          <w:rFonts w:ascii="Arial"/>
          <w:b/>
          <w:sz w:val="7"/>
        </w:rPr>
      </w:pPr>
    </w:p>
    <w:tbl>
      <w:tblPr>
        <w:tblW w:w="0" w:type="auto"/>
        <w:jc w:val="left"/>
        <w:tblInd w:w="3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680"/>
        <w:gridCol w:w="3900"/>
        <w:gridCol w:w="1840"/>
        <w:gridCol w:w="1240"/>
        <w:gridCol w:w="2360"/>
      </w:tblGrid>
      <w:tr>
        <w:trPr>
          <w:trHeight w:val="414" w:hRule="atLeast"/>
        </w:trPr>
        <w:tc>
          <w:tcPr>
            <w:tcW w:w="680" w:type="dxa"/>
            <w:shd w:val="clear" w:color="auto" w:fill="1F3864"/>
          </w:tcPr>
          <w:p>
            <w:pPr>
              <w:pStyle w:val="TableParagraph"/>
              <w:spacing w:before="111"/>
              <w:rPr>
                <w:rFonts w:ascii="Arial"/>
                <w:b/>
                <w:sz w:val="17"/>
              </w:rPr>
            </w:pPr>
            <w:r>
              <w:rPr>
                <w:rFonts w:ascii="Arial"/>
                <w:b/>
                <w:color w:val="FFFFFF"/>
                <w:spacing w:val="-5"/>
                <w:w w:val="105"/>
                <w:sz w:val="17"/>
              </w:rPr>
              <w:t>ID</w:t>
            </w:r>
          </w:p>
        </w:tc>
        <w:tc>
          <w:tcPr>
            <w:tcW w:w="3900" w:type="dxa"/>
            <w:shd w:val="clear" w:color="auto" w:fill="1F3864"/>
          </w:tcPr>
          <w:p>
            <w:pPr>
              <w:pStyle w:val="TableParagraph"/>
              <w:spacing w:before="111"/>
              <w:rPr>
                <w:rFonts w:ascii="Arial"/>
                <w:b/>
                <w:sz w:val="17"/>
              </w:rPr>
            </w:pPr>
            <w:r>
              <w:rPr>
                <w:rFonts w:ascii="Arial"/>
                <w:b/>
                <w:color w:val="FFFFFF"/>
                <w:spacing w:val="-2"/>
                <w:w w:val="105"/>
                <w:sz w:val="17"/>
              </w:rPr>
              <w:t>Resource</w:t>
            </w:r>
          </w:p>
        </w:tc>
        <w:tc>
          <w:tcPr>
            <w:tcW w:w="1840" w:type="dxa"/>
            <w:shd w:val="clear" w:color="auto" w:fill="1F3864"/>
          </w:tcPr>
          <w:p>
            <w:pPr>
              <w:pStyle w:val="TableParagraph"/>
              <w:spacing w:before="111"/>
              <w:rPr>
                <w:rFonts w:ascii="Arial"/>
                <w:b/>
                <w:sz w:val="17"/>
              </w:rPr>
            </w:pPr>
            <w:r>
              <w:rPr>
                <w:rFonts w:ascii="Arial"/>
                <w:b/>
                <w:color w:val="FFFFFF"/>
                <w:spacing w:val="-2"/>
                <w:w w:val="105"/>
                <w:sz w:val="17"/>
              </w:rPr>
              <w:t>Source</w:t>
            </w:r>
          </w:p>
        </w:tc>
        <w:tc>
          <w:tcPr>
            <w:tcW w:w="1240" w:type="dxa"/>
            <w:shd w:val="clear" w:color="auto" w:fill="1F3864"/>
          </w:tcPr>
          <w:p>
            <w:pPr>
              <w:pStyle w:val="TableParagraph"/>
              <w:spacing w:before="111"/>
              <w:rPr>
                <w:rFonts w:ascii="Arial"/>
                <w:b/>
                <w:sz w:val="17"/>
              </w:rPr>
            </w:pPr>
            <w:r>
              <w:rPr>
                <w:rFonts w:ascii="Arial"/>
                <w:b/>
                <w:color w:val="FFFFFF"/>
                <w:spacing w:val="-4"/>
                <w:w w:val="105"/>
                <w:sz w:val="17"/>
              </w:rPr>
              <w:t>Time</w:t>
            </w:r>
          </w:p>
        </w:tc>
        <w:tc>
          <w:tcPr>
            <w:tcW w:w="2360" w:type="dxa"/>
            <w:shd w:val="clear" w:color="auto" w:fill="1F3864"/>
          </w:tcPr>
          <w:p>
            <w:pPr>
              <w:pStyle w:val="TableParagraph"/>
              <w:spacing w:before="111"/>
              <w:rPr>
                <w:rFonts w:ascii="Arial"/>
                <w:b/>
                <w:sz w:val="17"/>
              </w:rPr>
            </w:pPr>
            <w:r>
              <w:rPr>
                <w:rFonts w:ascii="Arial"/>
                <w:b/>
                <w:color w:val="FFFFFF"/>
                <w:spacing w:val="-4"/>
                <w:w w:val="105"/>
                <w:sz w:val="17"/>
              </w:rPr>
              <w:t>Notes</w:t>
            </w:r>
          </w:p>
        </w:tc>
      </w:tr>
      <w:tr>
        <w:trPr>
          <w:trHeight w:val="638" w:hRule="atLeast"/>
        </w:trPr>
        <w:tc>
          <w:tcPr>
            <w:tcW w:w="680" w:type="dxa"/>
          </w:tcPr>
          <w:p>
            <w:pPr>
              <w:pStyle w:val="TableParagraph"/>
              <w:rPr>
                <w:sz w:val="17"/>
              </w:rPr>
            </w:pPr>
            <w:r>
              <w:rPr>
                <w:spacing w:val="-5"/>
                <w:sz w:val="17"/>
              </w:rPr>
              <w:t>R8</w:t>
            </w:r>
          </w:p>
        </w:tc>
        <w:tc>
          <w:tcPr>
            <w:tcW w:w="3900" w:type="dxa"/>
          </w:tcPr>
          <w:p>
            <w:pPr>
              <w:pStyle w:val="TableParagraph"/>
              <w:spacing w:line="276" w:lineRule="auto"/>
              <w:rPr>
                <w:sz w:val="17"/>
              </w:rPr>
            </w:pPr>
            <w:hyperlink r:id="rId27">
              <w:r>
                <w:rPr>
                  <w:color w:val="1154CC"/>
                  <w:sz w:val="17"/>
                  <w:u w:val="single" w:color="1154CC"/>
                </w:rPr>
                <w:t>“Mutual Funds and ETFs: A Guide forInvestors”</w:t>
              </w:r>
            </w:hyperlink>
            <w:r>
              <w:rPr>
                <w:color w:val="1154CC"/>
                <w:sz w:val="17"/>
              </w:rPr>
              <w:t xml:space="preserve"> </w:t>
            </w:r>
            <w:hyperlink r:id="rId27">
              <w:r>
                <w:rPr>
                  <w:color w:val="1154CC"/>
                  <w:spacing w:val="-2"/>
                  <w:sz w:val="17"/>
                  <w:u w:val="single" w:color="1154CC"/>
                </w:rPr>
                <w:t>(PDF)</w:t>
              </w:r>
            </w:hyperlink>
          </w:p>
        </w:tc>
        <w:tc>
          <w:tcPr>
            <w:tcW w:w="1840" w:type="dxa"/>
          </w:tcPr>
          <w:p>
            <w:pPr>
              <w:pStyle w:val="TableParagraph"/>
              <w:rPr>
                <w:sz w:val="17"/>
              </w:rPr>
            </w:pPr>
            <w:r>
              <w:rPr>
                <w:spacing w:val="-5"/>
                <w:sz w:val="17"/>
              </w:rPr>
              <w:t>SEC</w:t>
            </w:r>
          </w:p>
        </w:tc>
        <w:tc>
          <w:tcPr>
            <w:tcW w:w="1240" w:type="dxa"/>
          </w:tcPr>
          <w:p>
            <w:pPr>
              <w:pStyle w:val="TableParagraph"/>
              <w:rPr>
                <w:sz w:val="17"/>
              </w:rPr>
            </w:pPr>
            <w:r>
              <w:rPr>
                <w:sz w:val="17"/>
              </w:rPr>
              <w:t>~30</w:t>
            </w:r>
            <w:r>
              <w:rPr>
                <w:spacing w:val="2"/>
                <w:sz w:val="17"/>
              </w:rPr>
              <w:t xml:space="preserve"> </w:t>
            </w:r>
            <w:r>
              <w:rPr>
                <w:spacing w:val="-2"/>
                <w:sz w:val="17"/>
              </w:rPr>
              <w:t>pages</w:t>
            </w:r>
          </w:p>
        </w:tc>
        <w:tc>
          <w:tcPr>
            <w:tcW w:w="2360" w:type="dxa"/>
          </w:tcPr>
          <w:p>
            <w:pPr>
              <w:pStyle w:val="TableParagraph"/>
              <w:spacing w:before="0"/>
              <w:ind w:left="0"/>
              <w:rPr>
                <w:rFonts w:ascii="Times New Roman"/>
                <w:sz w:val="16"/>
              </w:rPr>
            </w:pPr>
          </w:p>
        </w:tc>
      </w:tr>
      <w:tr>
        <w:trPr>
          <w:trHeight w:val="637" w:hRule="atLeast"/>
        </w:trPr>
        <w:tc>
          <w:tcPr>
            <w:tcW w:w="680" w:type="dxa"/>
            <w:shd w:val="clear" w:color="auto" w:fill="EDF0F6"/>
          </w:tcPr>
          <w:p>
            <w:pPr>
              <w:pStyle w:val="TableParagraph"/>
              <w:rPr>
                <w:sz w:val="17"/>
              </w:rPr>
            </w:pPr>
            <w:r>
              <w:rPr>
                <w:spacing w:val="-5"/>
                <w:sz w:val="17"/>
              </w:rPr>
              <w:t>R16</w:t>
            </w:r>
          </w:p>
        </w:tc>
        <w:tc>
          <w:tcPr>
            <w:tcW w:w="3900" w:type="dxa"/>
            <w:shd w:val="clear" w:color="auto" w:fill="EDF0F6"/>
          </w:tcPr>
          <w:p>
            <w:pPr>
              <w:pStyle w:val="TableParagraph"/>
              <w:spacing w:line="276" w:lineRule="auto"/>
              <w:rPr>
                <w:sz w:val="17"/>
              </w:rPr>
            </w:pPr>
            <w:hyperlink r:id="rId28">
              <w:r>
                <w:rPr>
                  <w:color w:val="1154CC"/>
                  <w:sz w:val="17"/>
                  <w:u w:val="single" w:color="1154CC"/>
                </w:rPr>
                <w:t>Open Yale ECON 252 (2011), L9,Corporate</w:t>
              </w:r>
            </w:hyperlink>
            <w:r>
              <w:rPr>
                <w:color w:val="1154CC"/>
                <w:sz w:val="17"/>
              </w:rPr>
              <w:t xml:space="preserve"> </w:t>
            </w:r>
            <w:hyperlink r:id="rId28">
              <w:r>
                <w:rPr>
                  <w:color w:val="1154CC"/>
                  <w:spacing w:val="-2"/>
                  <w:sz w:val="17"/>
                  <w:u w:val="single" w:color="1154CC"/>
                </w:rPr>
                <w:t>Stocks</w:t>
              </w:r>
            </w:hyperlink>
          </w:p>
        </w:tc>
        <w:tc>
          <w:tcPr>
            <w:tcW w:w="1840" w:type="dxa"/>
            <w:shd w:val="clear" w:color="auto" w:fill="EDF0F6"/>
          </w:tcPr>
          <w:p>
            <w:pPr>
              <w:pStyle w:val="TableParagraph"/>
              <w:rPr>
                <w:sz w:val="17"/>
              </w:rPr>
            </w:pPr>
            <w:r>
              <w:rPr>
                <w:sz w:val="17"/>
              </w:rPr>
              <w:t>Yale</w:t>
            </w:r>
            <w:r>
              <w:rPr>
                <w:spacing w:val="1"/>
                <w:sz w:val="17"/>
              </w:rPr>
              <w:t xml:space="preserve"> </w:t>
            </w:r>
            <w:r>
              <w:rPr>
                <w:sz w:val="17"/>
              </w:rPr>
              <w:t>/</w:t>
            </w:r>
            <w:r>
              <w:rPr>
                <w:spacing w:val="2"/>
                <w:sz w:val="17"/>
              </w:rPr>
              <w:t xml:space="preserve"> </w:t>
            </w:r>
            <w:r>
              <w:rPr>
                <w:spacing w:val="-2"/>
                <w:sz w:val="17"/>
              </w:rPr>
              <w:t>Shiller</w:t>
            </w:r>
          </w:p>
        </w:tc>
        <w:tc>
          <w:tcPr>
            <w:tcW w:w="1240" w:type="dxa"/>
            <w:shd w:val="clear" w:color="auto" w:fill="EDF0F6"/>
          </w:tcPr>
          <w:p>
            <w:pPr>
              <w:pStyle w:val="TableParagraph"/>
              <w:rPr>
                <w:sz w:val="17"/>
              </w:rPr>
            </w:pPr>
            <w:r>
              <w:rPr>
                <w:sz w:val="17"/>
              </w:rPr>
              <w:t>~75</w:t>
            </w:r>
            <w:r>
              <w:rPr>
                <w:spacing w:val="2"/>
                <w:sz w:val="17"/>
              </w:rPr>
              <w:t xml:space="preserve"> </w:t>
            </w:r>
            <w:r>
              <w:rPr>
                <w:spacing w:val="-5"/>
                <w:sz w:val="17"/>
              </w:rPr>
              <w:t>min</w:t>
            </w:r>
          </w:p>
        </w:tc>
        <w:tc>
          <w:tcPr>
            <w:tcW w:w="2360" w:type="dxa"/>
            <w:shd w:val="clear" w:color="auto" w:fill="EDF0F6"/>
          </w:tcPr>
          <w:p>
            <w:pPr>
              <w:pStyle w:val="TableParagraph"/>
              <w:rPr>
                <w:sz w:val="17"/>
              </w:rPr>
            </w:pPr>
            <w:r>
              <w:rPr>
                <w:sz w:val="17"/>
              </w:rPr>
              <w:t>Optional,</w:t>
            </w:r>
            <w:r>
              <w:rPr>
                <w:spacing w:val="3"/>
                <w:sz w:val="17"/>
              </w:rPr>
              <w:t xml:space="preserve"> </w:t>
            </w:r>
            <w:r>
              <w:rPr>
                <w:sz w:val="17"/>
              </w:rPr>
              <w:t>cut</w:t>
            </w:r>
            <w:r>
              <w:rPr>
                <w:spacing w:val="3"/>
                <w:sz w:val="17"/>
              </w:rPr>
              <w:t xml:space="preserve"> </w:t>
            </w:r>
            <w:r>
              <w:rPr>
                <w:sz w:val="17"/>
              </w:rPr>
              <w:t>if</w:t>
            </w:r>
            <w:r>
              <w:rPr>
                <w:spacing w:val="3"/>
                <w:sz w:val="17"/>
              </w:rPr>
              <w:t xml:space="preserve"> </w:t>
            </w:r>
            <w:r>
              <w:rPr>
                <w:spacing w:val="-2"/>
                <w:sz w:val="17"/>
              </w:rPr>
              <w:t>short</w:t>
            </w:r>
          </w:p>
        </w:tc>
      </w:tr>
    </w:tbl>
    <w:p>
      <w:pPr>
        <w:pStyle w:val="BodyText"/>
        <w:spacing w:before="128"/>
        <w:ind w:left="0"/>
        <w:rPr>
          <w:rFonts w:ascii="Arial"/>
          <w:b/>
          <w:sz w:val="21"/>
        </w:rPr>
      </w:pPr>
    </w:p>
    <w:p>
      <w:pPr>
        <w:pStyle w:val="Heading2"/>
        <w:spacing w:before="0"/>
      </w:pPr>
      <w:r>
        <w:rPr/>
        <w:t xml:space="preserve">Role D links: Coding &amp; Quantitative Modelling Owner (Peter, </w:t>
      </w:r>
      <w:r>
        <w:rPr>
          <w:spacing w:val="-2"/>
        </w:rPr>
        <w:t>Giang)</w:t>
      </w:r>
    </w:p>
    <w:p>
      <w:pPr>
        <w:pStyle w:val="BodyText"/>
        <w:spacing w:before="0"/>
        <w:ind w:left="0"/>
        <w:rPr>
          <w:rFonts w:ascii="Arial"/>
          <w:b/>
          <w:sz w:val="7"/>
        </w:rPr>
      </w:pPr>
    </w:p>
    <w:tbl>
      <w:tblPr>
        <w:tblW w:w="0" w:type="auto"/>
        <w:jc w:val="left"/>
        <w:tblInd w:w="3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680"/>
        <w:gridCol w:w="3900"/>
        <w:gridCol w:w="1840"/>
        <w:gridCol w:w="1240"/>
        <w:gridCol w:w="2360"/>
      </w:tblGrid>
      <w:tr>
        <w:trPr>
          <w:trHeight w:val="413" w:hRule="atLeast"/>
        </w:trPr>
        <w:tc>
          <w:tcPr>
            <w:tcW w:w="680" w:type="dxa"/>
            <w:shd w:val="clear" w:color="auto" w:fill="1F3864"/>
          </w:tcPr>
          <w:p>
            <w:pPr>
              <w:pStyle w:val="TableParagraph"/>
              <w:spacing w:before="111"/>
              <w:rPr>
                <w:rFonts w:ascii="Arial"/>
                <w:b/>
                <w:sz w:val="17"/>
              </w:rPr>
            </w:pPr>
            <w:r>
              <w:rPr>
                <w:rFonts w:ascii="Arial"/>
                <w:b/>
                <w:color w:val="FFFFFF"/>
                <w:spacing w:val="-5"/>
                <w:w w:val="105"/>
                <w:sz w:val="17"/>
              </w:rPr>
              <w:t>ID</w:t>
            </w:r>
          </w:p>
        </w:tc>
        <w:tc>
          <w:tcPr>
            <w:tcW w:w="3900" w:type="dxa"/>
            <w:shd w:val="clear" w:color="auto" w:fill="1F3864"/>
          </w:tcPr>
          <w:p>
            <w:pPr>
              <w:pStyle w:val="TableParagraph"/>
              <w:spacing w:before="111"/>
              <w:rPr>
                <w:rFonts w:ascii="Arial"/>
                <w:b/>
                <w:sz w:val="17"/>
              </w:rPr>
            </w:pPr>
            <w:r>
              <w:rPr>
                <w:rFonts w:ascii="Arial"/>
                <w:b/>
                <w:color w:val="FFFFFF"/>
                <w:spacing w:val="-2"/>
                <w:w w:val="105"/>
                <w:sz w:val="17"/>
              </w:rPr>
              <w:t>Resource</w:t>
            </w:r>
          </w:p>
        </w:tc>
        <w:tc>
          <w:tcPr>
            <w:tcW w:w="1840" w:type="dxa"/>
            <w:shd w:val="clear" w:color="auto" w:fill="1F3864"/>
          </w:tcPr>
          <w:p>
            <w:pPr>
              <w:pStyle w:val="TableParagraph"/>
              <w:spacing w:before="111"/>
              <w:rPr>
                <w:rFonts w:ascii="Arial"/>
                <w:b/>
                <w:sz w:val="17"/>
              </w:rPr>
            </w:pPr>
            <w:r>
              <w:rPr>
                <w:rFonts w:ascii="Arial"/>
                <w:b/>
                <w:color w:val="FFFFFF"/>
                <w:spacing w:val="-2"/>
                <w:w w:val="105"/>
                <w:sz w:val="17"/>
              </w:rPr>
              <w:t>Source</w:t>
            </w:r>
          </w:p>
        </w:tc>
        <w:tc>
          <w:tcPr>
            <w:tcW w:w="1240" w:type="dxa"/>
            <w:shd w:val="clear" w:color="auto" w:fill="1F3864"/>
          </w:tcPr>
          <w:p>
            <w:pPr>
              <w:pStyle w:val="TableParagraph"/>
              <w:spacing w:before="111"/>
              <w:rPr>
                <w:rFonts w:ascii="Arial"/>
                <w:b/>
                <w:sz w:val="17"/>
              </w:rPr>
            </w:pPr>
            <w:r>
              <w:rPr>
                <w:rFonts w:ascii="Arial"/>
                <w:b/>
                <w:color w:val="FFFFFF"/>
                <w:spacing w:val="-4"/>
                <w:w w:val="105"/>
                <w:sz w:val="17"/>
              </w:rPr>
              <w:t>Time</w:t>
            </w:r>
          </w:p>
        </w:tc>
        <w:tc>
          <w:tcPr>
            <w:tcW w:w="2360" w:type="dxa"/>
            <w:shd w:val="clear" w:color="auto" w:fill="1F3864"/>
          </w:tcPr>
          <w:p>
            <w:pPr>
              <w:pStyle w:val="TableParagraph"/>
              <w:spacing w:before="111"/>
              <w:rPr>
                <w:rFonts w:ascii="Arial"/>
                <w:b/>
                <w:sz w:val="17"/>
              </w:rPr>
            </w:pPr>
            <w:r>
              <w:rPr>
                <w:rFonts w:ascii="Arial"/>
                <w:b/>
                <w:color w:val="FFFFFF"/>
                <w:spacing w:val="-4"/>
                <w:w w:val="105"/>
                <w:sz w:val="17"/>
              </w:rPr>
              <w:t>Notes</w:t>
            </w:r>
          </w:p>
        </w:tc>
      </w:tr>
      <w:tr>
        <w:trPr>
          <w:trHeight w:val="862" w:hRule="atLeast"/>
        </w:trPr>
        <w:tc>
          <w:tcPr>
            <w:tcW w:w="680" w:type="dxa"/>
          </w:tcPr>
          <w:p>
            <w:pPr>
              <w:pStyle w:val="TableParagraph"/>
              <w:rPr>
                <w:sz w:val="17"/>
              </w:rPr>
            </w:pPr>
            <w:r>
              <w:rPr>
                <w:spacing w:val="-5"/>
                <w:sz w:val="17"/>
              </w:rPr>
              <w:t>R22</w:t>
            </w:r>
          </w:p>
        </w:tc>
        <w:tc>
          <w:tcPr>
            <w:tcW w:w="3900" w:type="dxa"/>
          </w:tcPr>
          <w:p>
            <w:pPr>
              <w:pStyle w:val="TableParagraph"/>
              <w:rPr>
                <w:sz w:val="17"/>
              </w:rPr>
            </w:pPr>
            <w:hyperlink r:id="rId21">
              <w:r>
                <w:rPr>
                  <w:color w:val="1154CC"/>
                  <w:spacing w:val="-4"/>
                  <w:sz w:val="17"/>
                  <w:u w:val="single" w:color="1154CC"/>
                </w:rPr>
                <w:t>FRED</w:t>
              </w:r>
            </w:hyperlink>
          </w:p>
        </w:tc>
        <w:tc>
          <w:tcPr>
            <w:tcW w:w="1840" w:type="dxa"/>
          </w:tcPr>
          <w:p>
            <w:pPr>
              <w:pStyle w:val="TableParagraph"/>
              <w:rPr>
                <w:sz w:val="17"/>
              </w:rPr>
            </w:pPr>
            <w:r>
              <w:rPr>
                <w:sz w:val="17"/>
              </w:rPr>
              <w:t>St.</w:t>
            </w:r>
            <w:r>
              <w:rPr>
                <w:spacing w:val="3"/>
                <w:sz w:val="17"/>
              </w:rPr>
              <w:t xml:space="preserve"> </w:t>
            </w:r>
            <w:r>
              <w:rPr>
                <w:sz w:val="17"/>
              </w:rPr>
              <w:t>Louis</w:t>
            </w:r>
            <w:r>
              <w:rPr>
                <w:spacing w:val="3"/>
                <w:sz w:val="17"/>
              </w:rPr>
              <w:t xml:space="preserve"> </w:t>
            </w:r>
            <w:r>
              <w:rPr>
                <w:spacing w:val="-5"/>
                <w:sz w:val="17"/>
              </w:rPr>
              <w:t>Fed</w:t>
            </w:r>
          </w:p>
        </w:tc>
        <w:tc>
          <w:tcPr>
            <w:tcW w:w="1240" w:type="dxa"/>
          </w:tcPr>
          <w:p>
            <w:pPr>
              <w:pStyle w:val="TableParagraph"/>
              <w:spacing w:line="276" w:lineRule="auto"/>
              <w:rPr>
                <w:sz w:val="17"/>
              </w:rPr>
            </w:pPr>
            <w:r>
              <w:rPr>
                <w:sz w:val="17"/>
              </w:rPr>
              <w:t>~90</w:t>
            </w:r>
            <w:r>
              <w:rPr>
                <w:spacing w:val="-12"/>
                <w:sz w:val="17"/>
              </w:rPr>
              <w:t xml:space="preserve"> </w:t>
            </w:r>
            <w:r>
              <w:rPr>
                <w:sz w:val="17"/>
              </w:rPr>
              <w:t>min</w:t>
            </w:r>
            <w:r>
              <w:rPr>
                <w:spacing w:val="-12"/>
                <w:sz w:val="17"/>
              </w:rPr>
              <w:t xml:space="preserve"> </w:t>
            </w:r>
            <w:r>
              <w:rPr>
                <w:sz w:val="17"/>
              </w:rPr>
              <w:t xml:space="preserve">to </w:t>
            </w:r>
            <w:r>
              <w:rPr>
                <w:spacing w:val="-2"/>
                <w:sz w:val="17"/>
              </w:rPr>
              <w:t>learn</w:t>
            </w:r>
          </w:p>
        </w:tc>
        <w:tc>
          <w:tcPr>
            <w:tcW w:w="2360" w:type="dxa"/>
          </w:tcPr>
          <w:p>
            <w:pPr>
              <w:pStyle w:val="TableParagraph"/>
              <w:spacing w:line="276" w:lineRule="auto"/>
              <w:ind w:right="185"/>
              <w:rPr>
                <w:sz w:val="17"/>
              </w:rPr>
            </w:pPr>
            <w:r>
              <w:rPr>
                <w:sz w:val="17"/>
              </w:rPr>
              <w:t>Build</w:t>
            </w:r>
            <w:r>
              <w:rPr>
                <w:spacing w:val="-5"/>
                <w:sz w:val="17"/>
              </w:rPr>
              <w:t xml:space="preserve"> </w:t>
            </w:r>
            <w:r>
              <w:rPr>
                <w:sz w:val="17"/>
              </w:rPr>
              <w:t>and</w:t>
            </w:r>
            <w:r>
              <w:rPr>
                <w:spacing w:val="-5"/>
                <w:sz w:val="17"/>
              </w:rPr>
              <w:t xml:space="preserve"> </w:t>
            </w:r>
            <w:r>
              <w:rPr>
                <w:sz w:val="17"/>
              </w:rPr>
              <w:t>run</w:t>
            </w:r>
            <w:r>
              <w:rPr>
                <w:spacing w:val="-5"/>
                <w:sz w:val="17"/>
              </w:rPr>
              <w:t xml:space="preserve"> </w:t>
            </w:r>
            <w:r>
              <w:rPr>
                <w:sz w:val="17"/>
              </w:rPr>
              <w:t>the</w:t>
            </w:r>
            <w:r>
              <w:rPr>
                <w:spacing w:val="-5"/>
                <w:sz w:val="17"/>
              </w:rPr>
              <w:t xml:space="preserve"> </w:t>
            </w:r>
            <w:r>
              <w:rPr>
                <w:sz w:val="17"/>
              </w:rPr>
              <w:t xml:space="preserve">pipeline. Role A writes the </w:t>
            </w:r>
            <w:r>
              <w:rPr>
                <w:spacing w:val="-2"/>
                <w:sz w:val="17"/>
              </w:rPr>
              <w:t>interpretation</w:t>
            </w:r>
          </w:p>
        </w:tc>
      </w:tr>
      <w:tr>
        <w:trPr>
          <w:trHeight w:val="637" w:hRule="atLeast"/>
        </w:trPr>
        <w:tc>
          <w:tcPr>
            <w:tcW w:w="680" w:type="dxa"/>
            <w:shd w:val="clear" w:color="auto" w:fill="EDF0F6"/>
          </w:tcPr>
          <w:p>
            <w:pPr>
              <w:pStyle w:val="TableParagraph"/>
              <w:rPr>
                <w:sz w:val="17"/>
              </w:rPr>
            </w:pPr>
            <w:r>
              <w:rPr>
                <w:spacing w:val="-5"/>
                <w:sz w:val="17"/>
              </w:rPr>
              <w:t>R23</w:t>
            </w:r>
          </w:p>
        </w:tc>
        <w:tc>
          <w:tcPr>
            <w:tcW w:w="3900" w:type="dxa"/>
            <w:shd w:val="clear" w:color="auto" w:fill="EDF0F6"/>
          </w:tcPr>
          <w:p>
            <w:pPr>
              <w:pStyle w:val="TableParagraph"/>
              <w:rPr>
                <w:sz w:val="17"/>
              </w:rPr>
            </w:pPr>
            <w:hyperlink r:id="rId29">
              <w:r>
                <w:rPr>
                  <w:color w:val="1154CC"/>
                  <w:sz w:val="17"/>
                  <w:u w:val="single" w:color="1154CC"/>
                </w:rPr>
                <w:t>yfinance</w:t>
              </w:r>
              <w:r>
                <w:rPr>
                  <w:color w:val="1154CC"/>
                  <w:spacing w:val="6"/>
                  <w:sz w:val="17"/>
                  <w:u w:val="single" w:color="1154CC"/>
                </w:rPr>
                <w:t xml:space="preserve"> </w:t>
              </w:r>
              <w:r>
                <w:rPr>
                  <w:color w:val="1154CC"/>
                  <w:spacing w:val="-2"/>
                  <w:sz w:val="17"/>
                  <w:u w:val="single" w:color="1154CC"/>
                </w:rPr>
                <w:t>documentation</w:t>
              </w:r>
            </w:hyperlink>
          </w:p>
        </w:tc>
        <w:tc>
          <w:tcPr>
            <w:tcW w:w="1840" w:type="dxa"/>
            <w:shd w:val="clear" w:color="auto" w:fill="EDF0F6"/>
          </w:tcPr>
          <w:p>
            <w:pPr>
              <w:pStyle w:val="TableParagraph"/>
              <w:spacing w:line="276" w:lineRule="auto"/>
              <w:rPr>
                <w:sz w:val="17"/>
              </w:rPr>
            </w:pPr>
            <w:r>
              <w:rPr>
                <w:sz w:val="17"/>
              </w:rPr>
              <w:t>Ran</w:t>
            </w:r>
            <w:r>
              <w:rPr>
                <w:spacing w:val="-11"/>
                <w:sz w:val="17"/>
              </w:rPr>
              <w:t xml:space="preserve"> </w:t>
            </w:r>
            <w:r>
              <w:rPr>
                <w:sz w:val="17"/>
              </w:rPr>
              <w:t>Aroussi</w:t>
            </w:r>
            <w:r>
              <w:rPr>
                <w:spacing w:val="-11"/>
                <w:sz w:val="17"/>
              </w:rPr>
              <w:t xml:space="preserve"> </w:t>
            </w:r>
            <w:r>
              <w:rPr>
                <w:sz w:val="17"/>
              </w:rPr>
              <w:t xml:space="preserve">(open </w:t>
            </w:r>
            <w:r>
              <w:rPr>
                <w:spacing w:val="-2"/>
                <w:sz w:val="17"/>
              </w:rPr>
              <w:t>source)</w:t>
            </w:r>
          </w:p>
        </w:tc>
        <w:tc>
          <w:tcPr>
            <w:tcW w:w="1240" w:type="dxa"/>
            <w:shd w:val="clear" w:color="auto" w:fill="EDF0F6"/>
          </w:tcPr>
          <w:p>
            <w:pPr>
              <w:pStyle w:val="TableParagraph"/>
              <w:rPr>
                <w:sz w:val="17"/>
              </w:rPr>
            </w:pPr>
            <w:r>
              <w:rPr>
                <w:sz w:val="17"/>
              </w:rPr>
              <w:t>~1</w:t>
            </w:r>
            <w:r>
              <w:rPr>
                <w:spacing w:val="1"/>
                <w:sz w:val="17"/>
              </w:rPr>
              <w:t xml:space="preserve"> </w:t>
            </w:r>
            <w:r>
              <w:rPr>
                <w:spacing w:val="-5"/>
                <w:sz w:val="17"/>
              </w:rPr>
              <w:t>hr</w:t>
            </w:r>
          </w:p>
        </w:tc>
        <w:tc>
          <w:tcPr>
            <w:tcW w:w="2360" w:type="dxa"/>
            <w:shd w:val="clear" w:color="auto" w:fill="EDF0F6"/>
          </w:tcPr>
          <w:p>
            <w:pPr>
              <w:pStyle w:val="TableParagraph"/>
              <w:spacing w:before="0"/>
              <w:ind w:left="0"/>
              <w:rPr>
                <w:rFonts w:ascii="Times New Roman"/>
                <w:sz w:val="16"/>
              </w:rPr>
            </w:pPr>
          </w:p>
        </w:tc>
      </w:tr>
      <w:tr>
        <w:trPr>
          <w:trHeight w:val="637" w:hRule="atLeast"/>
        </w:trPr>
        <w:tc>
          <w:tcPr>
            <w:tcW w:w="680" w:type="dxa"/>
          </w:tcPr>
          <w:p>
            <w:pPr>
              <w:pStyle w:val="TableParagraph"/>
              <w:rPr>
                <w:sz w:val="17"/>
              </w:rPr>
            </w:pPr>
            <w:r>
              <w:rPr>
                <w:spacing w:val="-5"/>
                <w:sz w:val="17"/>
              </w:rPr>
              <w:t>R24</w:t>
            </w:r>
          </w:p>
        </w:tc>
        <w:tc>
          <w:tcPr>
            <w:tcW w:w="3900" w:type="dxa"/>
          </w:tcPr>
          <w:p>
            <w:pPr>
              <w:pStyle w:val="TableParagraph"/>
              <w:rPr>
                <w:sz w:val="17"/>
              </w:rPr>
            </w:pPr>
            <w:hyperlink r:id="rId30">
              <w:r>
                <w:rPr>
                  <w:color w:val="1154CC"/>
                  <w:sz w:val="17"/>
                  <w:u w:val="single" w:color="1154CC"/>
                </w:rPr>
                <w:t>pandas,</w:t>
              </w:r>
              <w:r>
                <w:rPr>
                  <w:color w:val="1154CC"/>
                  <w:spacing w:val="3"/>
                  <w:sz w:val="17"/>
                  <w:u w:val="single" w:color="1154CC"/>
                </w:rPr>
                <w:t xml:space="preserve"> </w:t>
              </w:r>
              <w:r>
                <w:rPr>
                  <w:color w:val="1154CC"/>
                  <w:sz w:val="17"/>
                  <w:u w:val="single" w:color="1154CC"/>
                </w:rPr>
                <w:t>“10</w:t>
              </w:r>
              <w:r>
                <w:rPr>
                  <w:color w:val="1154CC"/>
                  <w:spacing w:val="4"/>
                  <w:sz w:val="17"/>
                  <w:u w:val="single" w:color="1154CC"/>
                </w:rPr>
                <w:t xml:space="preserve"> </w:t>
              </w:r>
              <w:r>
                <w:rPr>
                  <w:color w:val="1154CC"/>
                  <w:sz w:val="17"/>
                  <w:u w:val="single" w:color="1154CC"/>
                </w:rPr>
                <w:t>Minutes</w:t>
              </w:r>
              <w:r>
                <w:rPr>
                  <w:color w:val="1154CC"/>
                  <w:spacing w:val="4"/>
                  <w:sz w:val="17"/>
                  <w:u w:val="single" w:color="1154CC"/>
                </w:rPr>
                <w:t xml:space="preserve"> </w:t>
              </w:r>
              <w:r>
                <w:rPr>
                  <w:color w:val="1154CC"/>
                  <w:sz w:val="17"/>
                  <w:u w:val="single" w:color="1154CC"/>
                </w:rPr>
                <w:t>to</w:t>
              </w:r>
              <w:r>
                <w:rPr>
                  <w:color w:val="1154CC"/>
                  <w:spacing w:val="4"/>
                  <w:sz w:val="17"/>
                  <w:u w:val="single" w:color="1154CC"/>
                </w:rPr>
                <w:t xml:space="preserve"> </w:t>
              </w:r>
              <w:r>
                <w:rPr>
                  <w:color w:val="1154CC"/>
                  <w:spacing w:val="-2"/>
                  <w:sz w:val="17"/>
                  <w:u w:val="single" w:color="1154CC"/>
                </w:rPr>
                <w:t>pandas”</w:t>
              </w:r>
            </w:hyperlink>
          </w:p>
        </w:tc>
        <w:tc>
          <w:tcPr>
            <w:tcW w:w="1840" w:type="dxa"/>
          </w:tcPr>
          <w:p>
            <w:pPr>
              <w:pStyle w:val="TableParagraph"/>
              <w:spacing w:line="276" w:lineRule="auto"/>
              <w:ind w:right="139"/>
              <w:rPr>
                <w:sz w:val="17"/>
              </w:rPr>
            </w:pPr>
            <w:r>
              <w:rPr>
                <w:sz w:val="17"/>
              </w:rPr>
              <w:t xml:space="preserve">pandas / </w:t>
            </w:r>
            <w:r>
              <w:rPr>
                <w:spacing w:val="-2"/>
                <w:sz w:val="17"/>
              </w:rPr>
              <w:t>NumFOCUS</w:t>
            </w:r>
          </w:p>
        </w:tc>
        <w:tc>
          <w:tcPr>
            <w:tcW w:w="1240" w:type="dxa"/>
          </w:tcPr>
          <w:p>
            <w:pPr>
              <w:pStyle w:val="TableParagraph"/>
              <w:rPr>
                <w:sz w:val="17"/>
              </w:rPr>
            </w:pPr>
            <w:r>
              <w:rPr>
                <w:sz w:val="17"/>
              </w:rPr>
              <w:t>~30–45</w:t>
            </w:r>
            <w:r>
              <w:rPr>
                <w:spacing w:val="5"/>
                <w:sz w:val="17"/>
              </w:rPr>
              <w:t xml:space="preserve"> </w:t>
            </w:r>
            <w:r>
              <w:rPr>
                <w:spacing w:val="-5"/>
                <w:sz w:val="17"/>
              </w:rPr>
              <w:t>min</w:t>
            </w:r>
          </w:p>
        </w:tc>
        <w:tc>
          <w:tcPr>
            <w:tcW w:w="2360" w:type="dxa"/>
          </w:tcPr>
          <w:p>
            <w:pPr>
              <w:pStyle w:val="TableParagraph"/>
              <w:spacing w:before="0"/>
              <w:ind w:left="0"/>
              <w:rPr>
                <w:rFonts w:ascii="Times New Roman"/>
                <w:sz w:val="16"/>
              </w:rPr>
            </w:pPr>
          </w:p>
        </w:tc>
      </w:tr>
      <w:tr>
        <w:trPr>
          <w:trHeight w:val="1086" w:hRule="atLeast"/>
        </w:trPr>
        <w:tc>
          <w:tcPr>
            <w:tcW w:w="680" w:type="dxa"/>
            <w:shd w:val="clear" w:color="auto" w:fill="EDF0F6"/>
          </w:tcPr>
          <w:p>
            <w:pPr>
              <w:pStyle w:val="TableParagraph"/>
              <w:rPr>
                <w:sz w:val="17"/>
              </w:rPr>
            </w:pPr>
            <w:r>
              <w:rPr>
                <w:spacing w:val="-5"/>
                <w:sz w:val="17"/>
              </w:rPr>
              <w:t>R25</w:t>
            </w:r>
          </w:p>
        </w:tc>
        <w:tc>
          <w:tcPr>
            <w:tcW w:w="3900" w:type="dxa"/>
            <w:shd w:val="clear" w:color="auto" w:fill="EDF0F6"/>
          </w:tcPr>
          <w:p>
            <w:pPr>
              <w:pStyle w:val="TableParagraph"/>
              <w:rPr>
                <w:sz w:val="17"/>
              </w:rPr>
            </w:pPr>
            <w:hyperlink r:id="rId31">
              <w:r>
                <w:rPr>
                  <w:color w:val="1154CC"/>
                  <w:sz w:val="17"/>
                  <w:u w:val="single" w:color="1154CC"/>
                </w:rPr>
                <w:t>PyPortfolioOpt</w:t>
              </w:r>
              <w:r>
                <w:rPr>
                  <w:color w:val="1154CC"/>
                  <w:spacing w:val="10"/>
                  <w:sz w:val="17"/>
                  <w:u w:val="single" w:color="1154CC"/>
                </w:rPr>
                <w:t xml:space="preserve"> </w:t>
              </w:r>
              <w:r>
                <w:rPr>
                  <w:color w:val="1154CC"/>
                  <w:spacing w:val="-2"/>
                  <w:sz w:val="17"/>
                  <w:u w:val="single" w:color="1154CC"/>
                </w:rPr>
                <w:t>documentation</w:t>
              </w:r>
            </w:hyperlink>
          </w:p>
        </w:tc>
        <w:tc>
          <w:tcPr>
            <w:tcW w:w="1840" w:type="dxa"/>
            <w:shd w:val="clear" w:color="auto" w:fill="EDF0F6"/>
          </w:tcPr>
          <w:p>
            <w:pPr>
              <w:pStyle w:val="TableParagraph"/>
              <w:spacing w:line="276" w:lineRule="auto"/>
              <w:rPr>
                <w:sz w:val="17"/>
              </w:rPr>
            </w:pPr>
            <w:r>
              <w:rPr>
                <w:sz w:val="17"/>
              </w:rPr>
              <w:t>Robert</w:t>
            </w:r>
            <w:r>
              <w:rPr>
                <w:spacing w:val="-11"/>
                <w:sz w:val="17"/>
              </w:rPr>
              <w:t xml:space="preserve"> </w:t>
            </w:r>
            <w:r>
              <w:rPr>
                <w:sz w:val="17"/>
              </w:rPr>
              <w:t>Martin</w:t>
            </w:r>
            <w:r>
              <w:rPr>
                <w:spacing w:val="-11"/>
                <w:sz w:val="17"/>
              </w:rPr>
              <w:t xml:space="preserve"> </w:t>
            </w:r>
            <w:r>
              <w:rPr>
                <w:sz w:val="17"/>
              </w:rPr>
              <w:t xml:space="preserve">(MIT </w:t>
            </w:r>
            <w:r>
              <w:rPr>
                <w:spacing w:val="-2"/>
                <w:sz w:val="17"/>
              </w:rPr>
              <w:t>licence)</w:t>
            </w:r>
          </w:p>
        </w:tc>
        <w:tc>
          <w:tcPr>
            <w:tcW w:w="1240" w:type="dxa"/>
            <w:shd w:val="clear" w:color="auto" w:fill="EDF0F6"/>
          </w:tcPr>
          <w:p>
            <w:pPr>
              <w:pStyle w:val="TableParagraph"/>
              <w:rPr>
                <w:sz w:val="17"/>
              </w:rPr>
            </w:pPr>
            <w:r>
              <w:rPr>
                <w:sz w:val="17"/>
              </w:rPr>
              <w:t>~2–3</w:t>
            </w:r>
            <w:r>
              <w:rPr>
                <w:spacing w:val="3"/>
                <w:sz w:val="17"/>
              </w:rPr>
              <w:t xml:space="preserve"> </w:t>
            </w:r>
            <w:r>
              <w:rPr>
                <w:spacing w:val="-5"/>
                <w:sz w:val="17"/>
              </w:rPr>
              <w:t>hrs</w:t>
            </w:r>
          </w:p>
        </w:tc>
        <w:tc>
          <w:tcPr>
            <w:tcW w:w="2360" w:type="dxa"/>
            <w:shd w:val="clear" w:color="auto" w:fill="EDF0F6"/>
          </w:tcPr>
          <w:p>
            <w:pPr>
              <w:pStyle w:val="TableParagraph"/>
              <w:spacing w:line="276" w:lineRule="auto"/>
              <w:ind w:right="459"/>
              <w:rPr>
                <w:sz w:val="17"/>
              </w:rPr>
            </w:pPr>
            <w:r>
              <w:rPr>
                <w:spacing w:val="-2"/>
                <w:sz w:val="17"/>
              </w:rPr>
              <w:t xml:space="preserve">Correlation/covariance, mean-variance </w:t>
            </w:r>
            <w:r>
              <w:rPr>
                <w:sz w:val="17"/>
              </w:rPr>
              <w:t xml:space="preserve">optimization, efficient </w:t>
            </w:r>
            <w:r>
              <w:rPr>
                <w:spacing w:val="-2"/>
                <w:sz w:val="17"/>
              </w:rPr>
              <w:t>frontier</w:t>
            </w:r>
          </w:p>
        </w:tc>
      </w:tr>
      <w:tr>
        <w:trPr>
          <w:trHeight w:val="638" w:hRule="atLeast"/>
        </w:trPr>
        <w:tc>
          <w:tcPr>
            <w:tcW w:w="680" w:type="dxa"/>
          </w:tcPr>
          <w:p>
            <w:pPr>
              <w:pStyle w:val="TableParagraph"/>
              <w:rPr>
                <w:sz w:val="17"/>
              </w:rPr>
            </w:pPr>
            <w:r>
              <w:rPr>
                <w:spacing w:val="-5"/>
                <w:sz w:val="17"/>
              </w:rPr>
              <w:t>R26</w:t>
            </w:r>
          </w:p>
        </w:tc>
        <w:tc>
          <w:tcPr>
            <w:tcW w:w="3900" w:type="dxa"/>
          </w:tcPr>
          <w:p>
            <w:pPr>
              <w:pStyle w:val="TableParagraph"/>
              <w:rPr>
                <w:sz w:val="17"/>
              </w:rPr>
            </w:pPr>
            <w:hyperlink r:id="rId32">
              <w:r>
                <w:rPr>
                  <w:color w:val="1154CC"/>
                  <w:sz w:val="17"/>
                  <w:u w:val="single" w:color="1154CC"/>
                </w:rPr>
                <w:t>fredapi</w:t>
              </w:r>
              <w:r>
                <w:rPr>
                  <w:color w:val="1154CC"/>
                  <w:spacing w:val="4"/>
                  <w:sz w:val="17"/>
                  <w:u w:val="single" w:color="1154CC"/>
                </w:rPr>
                <w:t xml:space="preserve"> </w:t>
              </w:r>
              <w:r>
                <w:rPr>
                  <w:color w:val="1154CC"/>
                  <w:sz w:val="17"/>
                  <w:u w:val="single" w:color="1154CC"/>
                </w:rPr>
                <w:t>(Python</w:t>
              </w:r>
              <w:r>
                <w:rPr>
                  <w:color w:val="1154CC"/>
                  <w:spacing w:val="5"/>
                  <w:sz w:val="17"/>
                  <w:u w:val="single" w:color="1154CC"/>
                </w:rPr>
                <w:t xml:space="preserve"> </w:t>
              </w:r>
              <w:r>
                <w:rPr>
                  <w:color w:val="1154CC"/>
                  <w:sz w:val="17"/>
                  <w:u w:val="single" w:color="1154CC"/>
                </w:rPr>
                <w:t>wrapper</w:t>
              </w:r>
              <w:r>
                <w:rPr>
                  <w:color w:val="1154CC"/>
                  <w:spacing w:val="5"/>
                  <w:sz w:val="17"/>
                  <w:u w:val="single" w:color="1154CC"/>
                </w:rPr>
                <w:t xml:space="preserve"> </w:t>
              </w:r>
              <w:r>
                <w:rPr>
                  <w:color w:val="1154CC"/>
                  <w:sz w:val="17"/>
                  <w:u w:val="single" w:color="1154CC"/>
                </w:rPr>
                <w:t>for</w:t>
              </w:r>
              <w:r>
                <w:rPr>
                  <w:color w:val="1154CC"/>
                  <w:spacing w:val="5"/>
                  <w:sz w:val="17"/>
                  <w:u w:val="single" w:color="1154CC"/>
                </w:rPr>
                <w:t xml:space="preserve"> </w:t>
              </w:r>
              <w:r>
                <w:rPr>
                  <w:color w:val="1154CC"/>
                  <w:spacing w:val="-2"/>
                  <w:sz w:val="17"/>
                  <w:u w:val="single" w:color="1154CC"/>
                </w:rPr>
                <w:t>FRED)</w:t>
              </w:r>
            </w:hyperlink>
          </w:p>
        </w:tc>
        <w:tc>
          <w:tcPr>
            <w:tcW w:w="1840" w:type="dxa"/>
          </w:tcPr>
          <w:p>
            <w:pPr>
              <w:pStyle w:val="TableParagraph"/>
              <w:spacing w:line="276" w:lineRule="auto"/>
              <w:ind w:right="139"/>
              <w:rPr>
                <w:sz w:val="17"/>
              </w:rPr>
            </w:pPr>
            <w:r>
              <w:rPr>
                <w:sz w:val="17"/>
              </w:rPr>
              <w:t>mortada</w:t>
            </w:r>
            <w:r>
              <w:rPr>
                <w:spacing w:val="-12"/>
                <w:sz w:val="17"/>
              </w:rPr>
              <w:t xml:space="preserve"> </w:t>
            </w:r>
            <w:r>
              <w:rPr>
                <w:sz w:val="17"/>
              </w:rPr>
              <w:t xml:space="preserve">(open </w:t>
            </w:r>
            <w:r>
              <w:rPr>
                <w:spacing w:val="-2"/>
                <w:sz w:val="17"/>
              </w:rPr>
              <w:t>source)</w:t>
            </w:r>
          </w:p>
        </w:tc>
        <w:tc>
          <w:tcPr>
            <w:tcW w:w="1240" w:type="dxa"/>
          </w:tcPr>
          <w:p>
            <w:pPr>
              <w:pStyle w:val="TableParagraph"/>
              <w:rPr>
                <w:sz w:val="17"/>
              </w:rPr>
            </w:pPr>
            <w:r>
              <w:rPr>
                <w:sz w:val="17"/>
              </w:rPr>
              <w:t>~1</w:t>
            </w:r>
            <w:r>
              <w:rPr>
                <w:spacing w:val="1"/>
                <w:sz w:val="17"/>
              </w:rPr>
              <w:t xml:space="preserve"> </w:t>
            </w:r>
            <w:r>
              <w:rPr>
                <w:spacing w:val="-5"/>
                <w:sz w:val="17"/>
              </w:rPr>
              <w:t>hr</w:t>
            </w:r>
          </w:p>
        </w:tc>
        <w:tc>
          <w:tcPr>
            <w:tcW w:w="2360" w:type="dxa"/>
          </w:tcPr>
          <w:p>
            <w:pPr>
              <w:pStyle w:val="TableParagraph"/>
              <w:spacing w:before="0"/>
              <w:ind w:left="0"/>
              <w:rPr>
                <w:rFonts w:ascii="Times New Roman"/>
                <w:sz w:val="16"/>
              </w:rPr>
            </w:pPr>
          </w:p>
        </w:tc>
      </w:tr>
      <w:tr>
        <w:trPr>
          <w:trHeight w:val="638" w:hRule="atLeast"/>
        </w:trPr>
        <w:tc>
          <w:tcPr>
            <w:tcW w:w="680" w:type="dxa"/>
            <w:shd w:val="clear" w:color="auto" w:fill="EDF0F6"/>
          </w:tcPr>
          <w:p>
            <w:pPr>
              <w:pStyle w:val="TableParagraph"/>
              <w:rPr>
                <w:sz w:val="17"/>
              </w:rPr>
            </w:pPr>
            <w:r>
              <w:rPr>
                <w:spacing w:val="-5"/>
                <w:sz w:val="17"/>
              </w:rPr>
              <w:t>R27</w:t>
            </w:r>
          </w:p>
        </w:tc>
        <w:tc>
          <w:tcPr>
            <w:tcW w:w="3900" w:type="dxa"/>
            <w:shd w:val="clear" w:color="auto" w:fill="EDF0F6"/>
          </w:tcPr>
          <w:p>
            <w:pPr>
              <w:pStyle w:val="TableParagraph"/>
              <w:rPr>
                <w:sz w:val="17"/>
              </w:rPr>
            </w:pPr>
            <w:hyperlink r:id="rId33">
              <w:r>
                <w:rPr>
                  <w:color w:val="1154CC"/>
                  <w:sz w:val="17"/>
                  <w:u w:val="single" w:color="1154CC"/>
                </w:rPr>
                <w:t>FRED</w:t>
              </w:r>
              <w:r>
                <w:rPr>
                  <w:color w:val="1154CC"/>
                  <w:spacing w:val="3"/>
                  <w:sz w:val="17"/>
                  <w:u w:val="single" w:color="1154CC"/>
                </w:rPr>
                <w:t xml:space="preserve"> </w:t>
              </w:r>
              <w:r>
                <w:rPr>
                  <w:color w:val="1154CC"/>
                  <w:sz w:val="17"/>
                  <w:u w:val="single" w:color="1154CC"/>
                </w:rPr>
                <w:t>API</w:t>
              </w:r>
              <w:r>
                <w:rPr>
                  <w:color w:val="1154CC"/>
                  <w:spacing w:val="3"/>
                  <w:sz w:val="17"/>
                  <w:u w:val="single" w:color="1154CC"/>
                </w:rPr>
                <w:t xml:space="preserve"> </w:t>
              </w:r>
              <w:r>
                <w:rPr>
                  <w:color w:val="1154CC"/>
                  <w:sz w:val="17"/>
                  <w:u w:val="single" w:color="1154CC"/>
                </w:rPr>
                <w:t>key</w:t>
              </w:r>
              <w:r>
                <w:rPr>
                  <w:color w:val="1154CC"/>
                  <w:spacing w:val="4"/>
                  <w:sz w:val="17"/>
                  <w:u w:val="single" w:color="1154CC"/>
                </w:rPr>
                <w:t xml:space="preserve"> </w:t>
              </w:r>
              <w:r>
                <w:rPr>
                  <w:color w:val="1154CC"/>
                  <w:spacing w:val="-2"/>
                  <w:sz w:val="17"/>
                  <w:u w:val="single" w:color="1154CC"/>
                </w:rPr>
                <w:t>signup</w:t>
              </w:r>
            </w:hyperlink>
          </w:p>
        </w:tc>
        <w:tc>
          <w:tcPr>
            <w:tcW w:w="1840" w:type="dxa"/>
            <w:shd w:val="clear" w:color="auto" w:fill="EDF0F6"/>
          </w:tcPr>
          <w:p>
            <w:pPr>
              <w:pStyle w:val="TableParagraph"/>
              <w:rPr>
                <w:sz w:val="17"/>
              </w:rPr>
            </w:pPr>
            <w:r>
              <w:rPr>
                <w:sz w:val="17"/>
              </w:rPr>
              <w:t>St.</w:t>
            </w:r>
            <w:r>
              <w:rPr>
                <w:spacing w:val="3"/>
                <w:sz w:val="17"/>
              </w:rPr>
              <w:t xml:space="preserve"> </w:t>
            </w:r>
            <w:r>
              <w:rPr>
                <w:sz w:val="17"/>
              </w:rPr>
              <w:t>Louis</w:t>
            </w:r>
            <w:r>
              <w:rPr>
                <w:spacing w:val="3"/>
                <w:sz w:val="17"/>
              </w:rPr>
              <w:t xml:space="preserve"> </w:t>
            </w:r>
            <w:r>
              <w:rPr>
                <w:spacing w:val="-5"/>
                <w:sz w:val="17"/>
              </w:rPr>
              <w:t>Fed</w:t>
            </w:r>
          </w:p>
        </w:tc>
        <w:tc>
          <w:tcPr>
            <w:tcW w:w="1240" w:type="dxa"/>
            <w:shd w:val="clear" w:color="auto" w:fill="EDF0F6"/>
          </w:tcPr>
          <w:p>
            <w:pPr>
              <w:pStyle w:val="TableParagraph"/>
              <w:rPr>
                <w:sz w:val="17"/>
              </w:rPr>
            </w:pPr>
            <w:r>
              <w:rPr>
                <w:sz w:val="17"/>
              </w:rPr>
              <w:t>~5</w:t>
            </w:r>
            <w:r>
              <w:rPr>
                <w:spacing w:val="2"/>
                <w:sz w:val="17"/>
              </w:rPr>
              <w:t xml:space="preserve"> </w:t>
            </w:r>
            <w:r>
              <w:rPr>
                <w:sz w:val="17"/>
              </w:rPr>
              <w:t>min,</w:t>
            </w:r>
            <w:r>
              <w:rPr>
                <w:spacing w:val="3"/>
                <w:sz w:val="17"/>
              </w:rPr>
              <w:t xml:space="preserve"> </w:t>
            </w:r>
            <w:r>
              <w:rPr>
                <w:spacing w:val="-4"/>
                <w:sz w:val="17"/>
              </w:rPr>
              <w:t>free</w:t>
            </w:r>
          </w:p>
        </w:tc>
        <w:tc>
          <w:tcPr>
            <w:tcW w:w="2360" w:type="dxa"/>
            <w:shd w:val="clear" w:color="auto" w:fill="EDF0F6"/>
          </w:tcPr>
          <w:p>
            <w:pPr>
              <w:pStyle w:val="TableParagraph"/>
              <w:spacing w:line="276" w:lineRule="auto"/>
              <w:rPr>
                <w:sz w:val="17"/>
              </w:rPr>
            </w:pPr>
            <w:r>
              <w:rPr>
                <w:sz w:val="17"/>
              </w:rPr>
              <w:t>Practical</w:t>
            </w:r>
            <w:r>
              <w:rPr>
                <w:spacing w:val="-4"/>
                <w:sz w:val="17"/>
              </w:rPr>
              <w:t xml:space="preserve"> </w:t>
            </w:r>
            <w:r>
              <w:rPr>
                <w:sz w:val="17"/>
              </w:rPr>
              <w:t>step,</w:t>
            </w:r>
            <w:r>
              <w:rPr>
                <w:spacing w:val="-4"/>
                <w:sz w:val="17"/>
              </w:rPr>
              <w:t xml:space="preserve"> </w:t>
            </w:r>
            <w:r>
              <w:rPr>
                <w:sz w:val="17"/>
              </w:rPr>
              <w:t>not</w:t>
            </w:r>
            <w:r>
              <w:rPr>
                <w:spacing w:val="-4"/>
                <w:sz w:val="17"/>
              </w:rPr>
              <w:t xml:space="preserve"> </w:t>
            </w:r>
            <w:r>
              <w:rPr>
                <w:sz w:val="17"/>
              </w:rPr>
              <w:t>a</w:t>
            </w:r>
            <w:r>
              <w:rPr>
                <w:spacing w:val="-4"/>
                <w:sz w:val="17"/>
              </w:rPr>
              <w:t xml:space="preserve"> </w:t>
            </w:r>
            <w:r>
              <w:rPr>
                <w:sz w:val="17"/>
              </w:rPr>
              <w:t xml:space="preserve">study </w:t>
            </w:r>
            <w:r>
              <w:rPr>
                <w:spacing w:val="-2"/>
                <w:sz w:val="17"/>
              </w:rPr>
              <w:t>resource</w:t>
            </w:r>
          </w:p>
        </w:tc>
      </w:tr>
    </w:tbl>
    <w:p>
      <w:pPr>
        <w:pStyle w:val="BodyText"/>
        <w:spacing w:line="292" w:lineRule="auto" w:before="175"/>
        <w:ind w:left="120" w:right="684"/>
      </w:pPr>
      <w:r>
        <w:rPr/>
        <w:t>PyPortfolioOpt is purpose-built, open-source, and computes correlation/covariance matrices, mean-variance</w:t>
      </w:r>
      <w:r>
        <w:rPr>
          <w:spacing w:val="80"/>
          <w:w w:val="105"/>
        </w:rPr>
        <w:t xml:space="preserve"> </w:t>
      </w:r>
      <w:r>
        <w:rPr>
          <w:w w:val="105"/>
        </w:rPr>
        <w:t>optimization, and the efficient frontier directly. It is portfolio math, not a DCF or valuation tool.</w:t>
      </w:r>
    </w:p>
    <w:p>
      <w:pPr>
        <w:spacing w:line="240" w:lineRule="auto"/>
        <w:ind w:left="120" w:right="0" w:firstLine="0"/>
        <w:rPr>
          <w:sz w:val="20"/>
        </w:rPr>
      </w:pPr>
      <w:r>
        <w:rPr>
          <w:sz w:val="20"/>
        </w:rPr>
        <mc:AlternateContent>
          <mc:Choice Requires="wps">
            <w:drawing>
              <wp:inline distT="0" distB="0" distL="0" distR="0">
                <wp:extent cx="6324600" cy="381000"/>
                <wp:effectExtent l="0" t="0" r="0" b="0"/>
                <wp:docPr id="6" name="Textbox 6"/>
                <wp:cNvGraphicFramePr>
                  <a:graphicFrameLocks/>
                </wp:cNvGraphicFramePr>
                <a:graphic>
                  <a:graphicData uri="http://schemas.microsoft.com/office/word/2010/wordprocessingShape">
                    <wps:wsp>
                      <wps:cNvPr id="6" name="Textbox 6"/>
                      <wps:cNvSpPr txBox="1"/>
                      <wps:spPr>
                        <a:xfrm>
                          <a:off x="0" y="0"/>
                          <a:ext cx="6324600" cy="381000"/>
                        </a:xfrm>
                        <a:prstGeom prst="rect">
                          <a:avLst/>
                        </a:prstGeom>
                        <a:solidFill>
                          <a:srgbClr val="1F3864"/>
                        </a:solidFill>
                      </wps:spPr>
                      <wps:txbx>
                        <w:txbxContent>
                          <w:p>
                            <w:pPr>
                              <w:spacing w:before="138"/>
                              <w:ind w:left="120" w:right="0" w:firstLine="0"/>
                              <w:jc w:val="left"/>
                              <w:rPr>
                                <w:rFonts w:ascii="Arial"/>
                                <w:b/>
                                <w:color w:val="000000"/>
                                <w:sz w:val="30"/>
                              </w:rPr>
                            </w:pPr>
                            <w:r>
                              <w:rPr>
                                <w:rFonts w:ascii="Arial"/>
                                <w:b/>
                                <w:color w:val="FFFFFF"/>
                                <w:sz w:val="30"/>
                              </w:rPr>
                              <w:t xml:space="preserve">PART 1: WHAT WHARTON ACTUALLY </w:t>
                            </w:r>
                            <w:r>
                              <w:rPr>
                                <w:rFonts w:ascii="Arial"/>
                                <w:b/>
                                <w:color w:val="FFFFFF"/>
                                <w:spacing w:val="-2"/>
                                <w:sz w:val="30"/>
                              </w:rPr>
                              <w:t>REQUIRES</w:t>
                            </w:r>
                          </w:p>
                        </w:txbxContent>
                      </wps:txbx>
                      <wps:bodyPr wrap="square" lIns="0" tIns="0" rIns="0" bIns="0" rtlCol="0">
                        <a:noAutofit/>
                      </wps:bodyPr>
                    </wps:wsp>
                  </a:graphicData>
                </a:graphic>
              </wp:inline>
            </w:drawing>
          </mc:Choice>
          <mc:Fallback>
            <w:pict>
              <v:shape style="width:498pt;height:30pt;mso-position-horizontal-relative:char;mso-position-vertical-relative:line" type="#_x0000_t202" id="docshape5" filled="true" fillcolor="#1f3864" stroked="false">
                <w10:anchorlock/>
                <v:textbox inset="0,0,0,0">
                  <w:txbxContent>
                    <w:p>
                      <w:pPr>
                        <w:spacing w:before="138"/>
                        <w:ind w:left="120" w:right="0" w:firstLine="0"/>
                        <w:jc w:val="left"/>
                        <w:rPr>
                          <w:rFonts w:ascii="Arial"/>
                          <w:b/>
                          <w:color w:val="000000"/>
                          <w:sz w:val="30"/>
                        </w:rPr>
                      </w:pPr>
                      <w:r>
                        <w:rPr>
                          <w:rFonts w:ascii="Arial"/>
                          <w:b/>
                          <w:color w:val="FFFFFF"/>
                          <w:sz w:val="30"/>
                        </w:rPr>
                        <w:t xml:space="preserve">PART 1: WHAT WHARTON ACTUALLY </w:t>
                      </w:r>
                      <w:r>
                        <w:rPr>
                          <w:rFonts w:ascii="Arial"/>
                          <w:b/>
                          <w:color w:val="FFFFFF"/>
                          <w:spacing w:val="-2"/>
                          <w:sz w:val="30"/>
                        </w:rPr>
                        <w:t>REQUIRES</w:t>
                      </w:r>
                    </w:p>
                  </w:txbxContent>
                </v:textbox>
                <v:fill type="solid"/>
              </v:shape>
            </w:pict>
          </mc:Fallback>
        </mc:AlternateContent>
      </w:r>
    </w:p>
    <w:p>
      <w:pPr>
        <w:pStyle w:val="Heading2"/>
        <w:spacing w:before="74"/>
      </w:pPr>
      <w:r>
        <w:rPr/>
        <w:t xml:space="preserve">What’s confirmed, straight from Wharton (checked 20–21 Aug </w:t>
      </w:r>
      <w:r>
        <w:rPr>
          <w:spacing w:val="-2"/>
        </w:rPr>
        <w:t>2026)</w:t>
      </w:r>
    </w:p>
    <w:p>
      <w:pPr>
        <w:pStyle w:val="ListParagraph"/>
        <w:numPr>
          <w:ilvl w:val="0"/>
          <w:numId w:val="2"/>
        </w:numPr>
        <w:tabs>
          <w:tab w:pos="528" w:val="left" w:leader="none"/>
        </w:tabs>
        <w:spacing w:line="292" w:lineRule="auto" w:before="102" w:after="0"/>
        <w:ind w:left="360" w:right="914" w:firstLine="0"/>
        <w:jc w:val="left"/>
        <w:rPr>
          <w:sz w:val="18"/>
        </w:rPr>
      </w:pPr>
      <w:r>
        <w:rPr>
          <w:w w:val="105"/>
          <w:sz w:val="18"/>
        </w:rPr>
        <w:t>Team</w:t>
      </w:r>
      <w:r>
        <w:rPr>
          <w:spacing w:val="-11"/>
          <w:w w:val="105"/>
          <w:sz w:val="18"/>
        </w:rPr>
        <w:t xml:space="preserve"> </w:t>
      </w:r>
      <w:r>
        <w:rPr>
          <w:w w:val="105"/>
          <w:sz w:val="18"/>
        </w:rPr>
        <w:t>structure:</w:t>
      </w:r>
      <w:r>
        <w:rPr>
          <w:spacing w:val="-11"/>
          <w:w w:val="105"/>
          <w:sz w:val="18"/>
        </w:rPr>
        <w:t xml:space="preserve"> </w:t>
      </w:r>
      <w:r>
        <w:rPr>
          <w:w w:val="105"/>
          <w:sz w:val="18"/>
        </w:rPr>
        <w:t>four</w:t>
      </w:r>
      <w:r>
        <w:rPr>
          <w:spacing w:val="-11"/>
          <w:w w:val="105"/>
          <w:sz w:val="18"/>
        </w:rPr>
        <w:t xml:space="preserve"> </w:t>
      </w:r>
      <w:r>
        <w:rPr>
          <w:w w:val="105"/>
          <w:sz w:val="18"/>
        </w:rPr>
        <w:t>to</w:t>
      </w:r>
      <w:r>
        <w:rPr>
          <w:spacing w:val="-11"/>
          <w:w w:val="105"/>
          <w:sz w:val="18"/>
        </w:rPr>
        <w:t xml:space="preserve"> </w:t>
      </w:r>
      <w:r>
        <w:rPr>
          <w:w w:val="105"/>
          <w:sz w:val="18"/>
        </w:rPr>
        <w:t>six</w:t>
      </w:r>
      <w:r>
        <w:rPr>
          <w:spacing w:val="-11"/>
          <w:w w:val="105"/>
          <w:sz w:val="18"/>
        </w:rPr>
        <w:t xml:space="preserve"> </w:t>
      </w:r>
      <w:r>
        <w:rPr>
          <w:w w:val="105"/>
          <w:sz w:val="18"/>
        </w:rPr>
        <w:t>students</w:t>
      </w:r>
      <w:r>
        <w:rPr>
          <w:spacing w:val="-11"/>
          <w:w w:val="105"/>
          <w:sz w:val="18"/>
        </w:rPr>
        <w:t xml:space="preserve"> </w:t>
      </w:r>
      <w:r>
        <w:rPr>
          <w:w w:val="105"/>
          <w:sz w:val="18"/>
        </w:rPr>
        <w:t>from</w:t>
      </w:r>
      <w:r>
        <w:rPr>
          <w:spacing w:val="-11"/>
          <w:w w:val="105"/>
          <w:sz w:val="18"/>
        </w:rPr>
        <w:t xml:space="preserve"> </w:t>
      </w:r>
      <w:r>
        <w:rPr>
          <w:w w:val="105"/>
          <w:sz w:val="18"/>
        </w:rPr>
        <w:t>the</w:t>
      </w:r>
      <w:r>
        <w:rPr>
          <w:spacing w:val="-11"/>
          <w:w w:val="105"/>
          <w:sz w:val="18"/>
        </w:rPr>
        <w:t xml:space="preserve"> </w:t>
      </w:r>
      <w:r>
        <w:rPr>
          <w:w w:val="105"/>
          <w:sz w:val="18"/>
        </w:rPr>
        <w:t>same</w:t>
      </w:r>
      <w:r>
        <w:rPr>
          <w:spacing w:val="-11"/>
          <w:w w:val="105"/>
          <w:sz w:val="18"/>
        </w:rPr>
        <w:t xml:space="preserve"> </w:t>
      </w:r>
      <w:r>
        <w:rPr>
          <w:w w:val="105"/>
          <w:sz w:val="18"/>
        </w:rPr>
        <w:t>high</w:t>
      </w:r>
      <w:r>
        <w:rPr>
          <w:spacing w:val="-11"/>
          <w:w w:val="105"/>
          <w:sz w:val="18"/>
        </w:rPr>
        <w:t xml:space="preserve"> </w:t>
      </w:r>
      <w:r>
        <w:rPr>
          <w:w w:val="105"/>
          <w:sz w:val="18"/>
        </w:rPr>
        <w:t>school,</w:t>
      </w:r>
      <w:r>
        <w:rPr>
          <w:spacing w:val="-11"/>
          <w:w w:val="105"/>
          <w:sz w:val="18"/>
        </w:rPr>
        <w:t xml:space="preserve"> </w:t>
      </w:r>
      <w:r>
        <w:rPr>
          <w:w w:val="105"/>
          <w:sz w:val="18"/>
        </w:rPr>
        <w:t>one</w:t>
      </w:r>
      <w:r>
        <w:rPr>
          <w:spacing w:val="-11"/>
          <w:w w:val="105"/>
          <w:sz w:val="18"/>
        </w:rPr>
        <w:t xml:space="preserve"> </w:t>
      </w:r>
      <w:r>
        <w:rPr>
          <w:w w:val="105"/>
          <w:sz w:val="18"/>
        </w:rPr>
        <w:t>teacher</w:t>
      </w:r>
      <w:r>
        <w:rPr>
          <w:spacing w:val="-11"/>
          <w:w w:val="105"/>
          <w:sz w:val="18"/>
        </w:rPr>
        <w:t xml:space="preserve"> </w:t>
      </w:r>
      <w:r>
        <w:rPr>
          <w:w w:val="105"/>
          <w:sz w:val="18"/>
        </w:rPr>
        <w:t>advisor,</w:t>
      </w:r>
      <w:r>
        <w:rPr>
          <w:spacing w:val="-11"/>
          <w:w w:val="105"/>
          <w:sz w:val="18"/>
        </w:rPr>
        <w:t xml:space="preserve"> </w:t>
      </w:r>
      <w:r>
        <w:rPr>
          <w:w w:val="105"/>
          <w:sz w:val="18"/>
        </w:rPr>
        <w:t>one</w:t>
      </w:r>
      <w:r>
        <w:rPr>
          <w:spacing w:val="-11"/>
          <w:w w:val="105"/>
          <w:sz w:val="18"/>
        </w:rPr>
        <w:t xml:space="preserve"> </w:t>
      </w:r>
      <w:r>
        <w:rPr>
          <w:w w:val="105"/>
          <w:sz w:val="18"/>
        </w:rPr>
        <w:t>student</w:t>
      </w:r>
      <w:r>
        <w:rPr>
          <w:spacing w:val="-11"/>
          <w:w w:val="105"/>
          <w:sz w:val="18"/>
        </w:rPr>
        <w:t xml:space="preserve"> </w:t>
      </w:r>
      <w:r>
        <w:rPr>
          <w:w w:val="105"/>
          <w:sz w:val="18"/>
        </w:rPr>
        <w:t>team</w:t>
      </w:r>
      <w:r>
        <w:rPr>
          <w:spacing w:val="-11"/>
          <w:w w:val="105"/>
          <w:sz w:val="18"/>
        </w:rPr>
        <w:t xml:space="preserve"> </w:t>
      </w:r>
      <w:r>
        <w:rPr>
          <w:w w:val="105"/>
          <w:sz w:val="18"/>
        </w:rPr>
        <w:t>leader (Peter) aged 16+ on 28 September 2026. Your team of six is now at Wharton’s confirmed maximum.</w:t>
      </w:r>
    </w:p>
    <w:p>
      <w:pPr>
        <w:pStyle w:val="ListParagraph"/>
        <w:numPr>
          <w:ilvl w:val="1"/>
          <w:numId w:val="2"/>
        </w:numPr>
        <w:tabs>
          <w:tab w:pos="846" w:val="left" w:leader="none"/>
        </w:tabs>
        <w:spacing w:line="240" w:lineRule="auto" w:before="89" w:after="0"/>
        <w:ind w:left="846" w:right="0" w:hanging="206"/>
        <w:jc w:val="left"/>
        <w:rPr>
          <w:sz w:val="18"/>
        </w:rPr>
      </w:pPr>
      <w:r>
        <w:rPr>
          <w:color w:val="2A2D34"/>
          <w:w w:val="105"/>
          <w:sz w:val="18"/>
        </w:rPr>
        <w:t>One</w:t>
      </w:r>
      <w:r>
        <w:rPr>
          <w:color w:val="2A2D34"/>
          <w:spacing w:val="-9"/>
          <w:w w:val="105"/>
          <w:sz w:val="18"/>
        </w:rPr>
        <w:t xml:space="preserve"> </w:t>
      </w:r>
      <w:r>
        <w:rPr>
          <w:color w:val="2A2D34"/>
          <w:w w:val="105"/>
          <w:sz w:val="18"/>
        </w:rPr>
        <w:t>shared</w:t>
      </w:r>
      <w:r>
        <w:rPr>
          <w:color w:val="2A2D34"/>
          <w:spacing w:val="-8"/>
          <w:w w:val="105"/>
          <w:sz w:val="18"/>
        </w:rPr>
        <w:t xml:space="preserve"> </w:t>
      </w:r>
      <w:r>
        <w:rPr>
          <w:color w:val="2A2D34"/>
          <w:w w:val="105"/>
          <w:sz w:val="18"/>
        </w:rPr>
        <w:t>WInS</w:t>
      </w:r>
      <w:r>
        <w:rPr>
          <w:color w:val="2A2D34"/>
          <w:spacing w:val="-9"/>
          <w:w w:val="105"/>
          <w:sz w:val="18"/>
        </w:rPr>
        <w:t xml:space="preserve"> </w:t>
      </w:r>
      <w:r>
        <w:rPr>
          <w:color w:val="2A2D34"/>
          <w:w w:val="105"/>
          <w:sz w:val="18"/>
        </w:rPr>
        <w:t>account</w:t>
      </w:r>
      <w:r>
        <w:rPr>
          <w:color w:val="2A2D34"/>
          <w:spacing w:val="-8"/>
          <w:w w:val="105"/>
          <w:sz w:val="18"/>
        </w:rPr>
        <w:t xml:space="preserve"> </w:t>
      </w:r>
      <w:r>
        <w:rPr>
          <w:color w:val="2A2D34"/>
          <w:w w:val="105"/>
          <w:sz w:val="18"/>
        </w:rPr>
        <w:t>for</w:t>
      </w:r>
      <w:r>
        <w:rPr>
          <w:color w:val="2A2D34"/>
          <w:spacing w:val="-9"/>
          <w:w w:val="105"/>
          <w:sz w:val="18"/>
        </w:rPr>
        <w:t xml:space="preserve"> </w:t>
      </w:r>
      <w:r>
        <w:rPr>
          <w:color w:val="2A2D34"/>
          <w:w w:val="105"/>
          <w:sz w:val="18"/>
        </w:rPr>
        <w:t>all</w:t>
      </w:r>
      <w:r>
        <w:rPr>
          <w:color w:val="2A2D34"/>
          <w:spacing w:val="-8"/>
          <w:w w:val="105"/>
          <w:sz w:val="18"/>
        </w:rPr>
        <w:t xml:space="preserve"> </w:t>
      </w:r>
      <w:r>
        <w:rPr>
          <w:color w:val="2A2D34"/>
          <w:w w:val="105"/>
          <w:sz w:val="18"/>
        </w:rPr>
        <w:t>six</w:t>
      </w:r>
      <w:r>
        <w:rPr>
          <w:color w:val="2A2D34"/>
          <w:spacing w:val="-9"/>
          <w:w w:val="105"/>
          <w:sz w:val="18"/>
        </w:rPr>
        <w:t xml:space="preserve"> </w:t>
      </w:r>
      <w:r>
        <w:rPr>
          <w:color w:val="2A2D34"/>
          <w:w w:val="105"/>
          <w:sz w:val="18"/>
        </w:rPr>
        <w:t>of</w:t>
      </w:r>
      <w:r>
        <w:rPr>
          <w:color w:val="2A2D34"/>
          <w:spacing w:val="-8"/>
          <w:w w:val="105"/>
          <w:sz w:val="18"/>
        </w:rPr>
        <w:t xml:space="preserve"> </w:t>
      </w:r>
      <w:r>
        <w:rPr>
          <w:color w:val="2A2D34"/>
          <w:spacing w:val="-5"/>
          <w:w w:val="105"/>
          <w:sz w:val="18"/>
        </w:rPr>
        <w:t>you</w:t>
      </w:r>
    </w:p>
    <w:p>
      <w:pPr>
        <w:pStyle w:val="ListParagraph"/>
        <w:numPr>
          <w:ilvl w:val="1"/>
          <w:numId w:val="2"/>
        </w:numPr>
        <w:tabs>
          <w:tab w:pos="846" w:val="left" w:leader="none"/>
        </w:tabs>
        <w:spacing w:line="240" w:lineRule="auto" w:before="135" w:after="0"/>
        <w:ind w:left="846" w:right="0" w:hanging="206"/>
        <w:jc w:val="left"/>
        <w:rPr>
          <w:sz w:val="18"/>
        </w:rPr>
      </w:pPr>
      <w:r>
        <w:rPr>
          <w:color w:val="2A2D34"/>
          <w:w w:val="105"/>
          <w:sz w:val="18"/>
        </w:rPr>
        <w:t>Fall</w:t>
      </w:r>
      <w:r>
        <w:rPr>
          <w:color w:val="2A2D34"/>
          <w:spacing w:val="-8"/>
          <w:w w:val="105"/>
          <w:sz w:val="18"/>
        </w:rPr>
        <w:t xml:space="preserve"> </w:t>
      </w:r>
      <w:r>
        <w:rPr>
          <w:color w:val="2A2D34"/>
          <w:w w:val="105"/>
          <w:sz w:val="18"/>
        </w:rPr>
        <w:t>below</w:t>
      </w:r>
      <w:r>
        <w:rPr>
          <w:color w:val="2A2D34"/>
          <w:spacing w:val="-8"/>
          <w:w w:val="105"/>
          <w:sz w:val="18"/>
        </w:rPr>
        <w:t xml:space="preserve"> </w:t>
      </w:r>
      <w:r>
        <w:rPr>
          <w:color w:val="2A2D34"/>
          <w:w w:val="105"/>
          <w:sz w:val="18"/>
        </w:rPr>
        <w:t>four</w:t>
      </w:r>
      <w:r>
        <w:rPr>
          <w:color w:val="2A2D34"/>
          <w:spacing w:val="-8"/>
          <w:w w:val="105"/>
          <w:sz w:val="18"/>
        </w:rPr>
        <w:t xml:space="preserve"> </w:t>
      </w:r>
      <w:r>
        <w:rPr>
          <w:color w:val="2A2D34"/>
          <w:w w:val="105"/>
          <w:sz w:val="18"/>
        </w:rPr>
        <w:t>or</w:t>
      </w:r>
      <w:r>
        <w:rPr>
          <w:color w:val="2A2D34"/>
          <w:spacing w:val="-8"/>
          <w:w w:val="105"/>
          <w:sz w:val="18"/>
        </w:rPr>
        <w:t xml:space="preserve"> </w:t>
      </w:r>
      <w:r>
        <w:rPr>
          <w:color w:val="2A2D34"/>
          <w:w w:val="105"/>
          <w:sz w:val="18"/>
        </w:rPr>
        <w:t>exceed</w:t>
      </w:r>
      <w:r>
        <w:rPr>
          <w:color w:val="2A2D34"/>
          <w:spacing w:val="-8"/>
          <w:w w:val="105"/>
          <w:sz w:val="18"/>
        </w:rPr>
        <w:t xml:space="preserve"> </w:t>
      </w:r>
      <w:r>
        <w:rPr>
          <w:color w:val="2A2D34"/>
          <w:w w:val="105"/>
          <w:sz w:val="18"/>
        </w:rPr>
        <w:t>six</w:t>
      </w:r>
      <w:r>
        <w:rPr>
          <w:color w:val="2A2D34"/>
          <w:spacing w:val="-8"/>
          <w:w w:val="105"/>
          <w:sz w:val="18"/>
        </w:rPr>
        <w:t xml:space="preserve"> </w:t>
      </w:r>
      <w:r>
        <w:rPr>
          <w:color w:val="2A2D34"/>
          <w:w w:val="105"/>
          <w:sz w:val="18"/>
        </w:rPr>
        <w:t>at</w:t>
      </w:r>
      <w:r>
        <w:rPr>
          <w:color w:val="2A2D34"/>
          <w:spacing w:val="-8"/>
          <w:w w:val="105"/>
          <w:sz w:val="18"/>
        </w:rPr>
        <w:t xml:space="preserve"> </w:t>
      </w:r>
      <w:r>
        <w:rPr>
          <w:color w:val="2A2D34"/>
          <w:w w:val="105"/>
          <w:sz w:val="18"/>
        </w:rPr>
        <w:t>any</w:t>
      </w:r>
      <w:r>
        <w:rPr>
          <w:color w:val="2A2D34"/>
          <w:spacing w:val="-8"/>
          <w:w w:val="105"/>
          <w:sz w:val="18"/>
        </w:rPr>
        <w:t xml:space="preserve"> </w:t>
      </w:r>
      <w:r>
        <w:rPr>
          <w:color w:val="2A2D34"/>
          <w:w w:val="105"/>
          <w:sz w:val="18"/>
        </w:rPr>
        <w:t>point</w:t>
      </w:r>
      <w:r>
        <w:rPr>
          <w:color w:val="2A2D34"/>
          <w:spacing w:val="-8"/>
          <w:w w:val="105"/>
          <w:sz w:val="18"/>
        </w:rPr>
        <w:t xml:space="preserve"> </w:t>
      </w:r>
      <w:r>
        <w:rPr>
          <w:color w:val="2A2D34"/>
          <w:w w:val="105"/>
          <w:sz w:val="18"/>
        </w:rPr>
        <w:t>and</w:t>
      </w:r>
      <w:r>
        <w:rPr>
          <w:color w:val="2A2D34"/>
          <w:spacing w:val="-8"/>
          <w:w w:val="105"/>
          <w:sz w:val="18"/>
        </w:rPr>
        <w:t xml:space="preserve"> </w:t>
      </w:r>
      <w:r>
        <w:rPr>
          <w:color w:val="2A2D34"/>
          <w:w w:val="105"/>
          <w:sz w:val="18"/>
        </w:rPr>
        <w:t>the</w:t>
      </w:r>
      <w:r>
        <w:rPr>
          <w:color w:val="2A2D34"/>
          <w:spacing w:val="-8"/>
          <w:w w:val="105"/>
          <w:sz w:val="18"/>
        </w:rPr>
        <w:t xml:space="preserve"> </w:t>
      </w:r>
      <w:r>
        <w:rPr>
          <w:color w:val="2A2D34"/>
          <w:w w:val="105"/>
          <w:sz w:val="18"/>
        </w:rPr>
        <w:t>team</w:t>
      </w:r>
      <w:r>
        <w:rPr>
          <w:color w:val="2A2D34"/>
          <w:spacing w:val="-8"/>
          <w:w w:val="105"/>
          <w:sz w:val="18"/>
        </w:rPr>
        <w:t xml:space="preserve"> </w:t>
      </w:r>
      <w:r>
        <w:rPr>
          <w:color w:val="2A2D34"/>
          <w:w w:val="105"/>
          <w:sz w:val="18"/>
        </w:rPr>
        <w:t>is</w:t>
      </w:r>
      <w:r>
        <w:rPr>
          <w:color w:val="2A2D34"/>
          <w:spacing w:val="-8"/>
          <w:w w:val="105"/>
          <w:sz w:val="18"/>
        </w:rPr>
        <w:t xml:space="preserve"> </w:t>
      </w:r>
      <w:r>
        <w:rPr>
          <w:color w:val="2A2D34"/>
          <w:w w:val="105"/>
          <w:sz w:val="18"/>
        </w:rPr>
        <w:t>disqualified,</w:t>
      </w:r>
      <w:r>
        <w:rPr>
          <w:color w:val="2A2D34"/>
          <w:spacing w:val="-8"/>
          <w:w w:val="105"/>
          <w:sz w:val="18"/>
        </w:rPr>
        <w:t xml:space="preserve"> </w:t>
      </w:r>
      <w:r>
        <w:rPr>
          <w:color w:val="2A2D34"/>
          <w:w w:val="105"/>
          <w:sz w:val="18"/>
        </w:rPr>
        <w:t>not</w:t>
      </w:r>
      <w:r>
        <w:rPr>
          <w:color w:val="2A2D34"/>
          <w:spacing w:val="-8"/>
          <w:w w:val="105"/>
          <w:sz w:val="18"/>
        </w:rPr>
        <w:t xml:space="preserve"> </w:t>
      </w:r>
      <w:r>
        <w:rPr>
          <w:color w:val="2A2D34"/>
          <w:w w:val="105"/>
          <w:sz w:val="18"/>
        </w:rPr>
        <w:t>just</w:t>
      </w:r>
      <w:r>
        <w:rPr>
          <w:color w:val="2A2D34"/>
          <w:spacing w:val="-8"/>
          <w:w w:val="105"/>
          <w:sz w:val="18"/>
        </w:rPr>
        <w:t xml:space="preserve"> </w:t>
      </w:r>
      <w:r>
        <w:rPr>
          <w:color w:val="2A2D34"/>
          <w:w w:val="105"/>
          <w:sz w:val="18"/>
        </w:rPr>
        <w:t>at</w:t>
      </w:r>
      <w:r>
        <w:rPr>
          <w:color w:val="2A2D34"/>
          <w:spacing w:val="-8"/>
          <w:w w:val="105"/>
          <w:sz w:val="18"/>
        </w:rPr>
        <w:t xml:space="preserve"> </w:t>
      </w:r>
      <w:r>
        <w:rPr>
          <w:color w:val="2A2D34"/>
          <w:w w:val="105"/>
          <w:sz w:val="18"/>
        </w:rPr>
        <w:t>the</w:t>
      </w:r>
      <w:r>
        <w:rPr>
          <w:color w:val="2A2D34"/>
          <w:spacing w:val="-8"/>
          <w:w w:val="105"/>
          <w:sz w:val="18"/>
        </w:rPr>
        <w:t xml:space="preserve"> </w:t>
      </w:r>
      <w:r>
        <w:rPr>
          <w:color w:val="2A2D34"/>
          <w:spacing w:val="-2"/>
          <w:w w:val="105"/>
          <w:sz w:val="18"/>
        </w:rPr>
        <w:t>start</w:t>
      </w:r>
      <w:r>
        <w:rPr>
          <w:color w:val="2A2D34"/>
          <w:sz w:val="18"/>
        </w:rPr>
        <w:t xml:space="preserve"> The team is at that maximum now, so this is an active constraint, not a hypothetical one.</w:t>
      </w:r>
    </w:p>
    <w:p>
      <w:pPr>
        <w:pStyle w:val="ListParagraph"/>
        <w:numPr>
          <w:ilvl w:val="0"/>
          <w:numId w:val="2"/>
        </w:numPr>
        <w:tabs>
          <w:tab w:pos="528" w:val="left" w:leader="none"/>
        </w:tabs>
        <w:spacing w:line="292" w:lineRule="auto" w:before="135" w:after="0"/>
        <w:ind w:left="360" w:right="477" w:firstLine="0"/>
        <w:jc w:val="left"/>
        <w:rPr>
          <w:sz w:val="18"/>
        </w:rPr>
      </w:pPr>
      <w:r>
        <w:rPr>
          <w:w w:val="105"/>
          <w:sz w:val="18"/>
        </w:rPr>
        <w:t>Registration: the advisor registers both themselves and the team. Only the advisor and team leader’s (Peter’s) name</w:t>
      </w:r>
      <w:r>
        <w:rPr>
          <w:spacing w:val="-13"/>
          <w:w w:val="105"/>
          <w:sz w:val="18"/>
        </w:rPr>
        <w:t xml:space="preserve"> </w:t>
      </w:r>
      <w:r>
        <w:rPr>
          <w:w w:val="105"/>
          <w:sz w:val="18"/>
        </w:rPr>
        <w:t>are</w:t>
      </w:r>
      <w:r>
        <w:rPr>
          <w:spacing w:val="-13"/>
          <w:w w:val="105"/>
          <w:sz w:val="18"/>
        </w:rPr>
        <w:t xml:space="preserve"> </w:t>
      </w:r>
      <w:r>
        <w:rPr>
          <w:w w:val="105"/>
          <w:sz w:val="18"/>
        </w:rPr>
        <w:t>needed</w:t>
      </w:r>
      <w:r>
        <w:rPr>
          <w:spacing w:val="-13"/>
          <w:w w:val="105"/>
          <w:sz w:val="18"/>
        </w:rPr>
        <w:t xml:space="preserve"> </w:t>
      </w:r>
      <w:r>
        <w:rPr>
          <w:w w:val="105"/>
          <w:sz w:val="18"/>
        </w:rPr>
        <w:t>at</w:t>
      </w:r>
      <w:r>
        <w:rPr>
          <w:spacing w:val="-13"/>
          <w:w w:val="105"/>
          <w:sz w:val="18"/>
        </w:rPr>
        <w:t xml:space="preserve"> </w:t>
      </w:r>
      <w:r>
        <w:rPr>
          <w:w w:val="105"/>
          <w:sz w:val="18"/>
        </w:rPr>
        <w:t>this</w:t>
      </w:r>
      <w:r>
        <w:rPr>
          <w:spacing w:val="-13"/>
          <w:w w:val="105"/>
          <w:sz w:val="18"/>
        </w:rPr>
        <w:t xml:space="preserve"> </w:t>
      </w:r>
      <w:r>
        <w:rPr>
          <w:w w:val="105"/>
          <w:sz w:val="18"/>
        </w:rPr>
        <w:t>stage.</w:t>
      </w:r>
      <w:r>
        <w:rPr>
          <w:spacing w:val="-13"/>
          <w:w w:val="105"/>
          <w:sz w:val="18"/>
        </w:rPr>
        <w:t xml:space="preserve"> </w:t>
      </w:r>
      <w:r>
        <w:rPr>
          <w:w w:val="105"/>
          <w:sz w:val="18"/>
        </w:rPr>
        <w:t>Opened</w:t>
      </w:r>
      <w:r>
        <w:rPr>
          <w:spacing w:val="-13"/>
          <w:w w:val="105"/>
          <w:sz w:val="18"/>
        </w:rPr>
        <w:t xml:space="preserve"> </w:t>
      </w:r>
      <w:r>
        <w:rPr>
          <w:w w:val="105"/>
          <w:sz w:val="18"/>
        </w:rPr>
        <w:t>10</w:t>
      </w:r>
      <w:r>
        <w:rPr>
          <w:spacing w:val="-13"/>
          <w:w w:val="105"/>
          <w:sz w:val="18"/>
        </w:rPr>
        <w:t xml:space="preserve"> </w:t>
      </w:r>
      <w:r>
        <w:rPr>
          <w:w w:val="105"/>
          <w:sz w:val="18"/>
        </w:rPr>
        <w:t>August,</w:t>
      </w:r>
      <w:r>
        <w:rPr>
          <w:spacing w:val="-13"/>
          <w:w w:val="105"/>
          <w:sz w:val="18"/>
        </w:rPr>
        <w:t xml:space="preserve"> </w:t>
      </w:r>
      <w:r>
        <w:rPr>
          <w:w w:val="105"/>
          <w:sz w:val="18"/>
        </w:rPr>
        <w:t>closes</w:t>
      </w:r>
      <w:r>
        <w:rPr>
          <w:spacing w:val="-13"/>
          <w:w w:val="105"/>
          <w:sz w:val="18"/>
        </w:rPr>
        <w:t xml:space="preserve"> </w:t>
      </w:r>
      <w:r>
        <w:rPr>
          <w:w w:val="105"/>
          <w:sz w:val="18"/>
        </w:rPr>
        <w:t>11</w:t>
      </w:r>
      <w:r>
        <w:rPr>
          <w:spacing w:val="-13"/>
          <w:w w:val="105"/>
          <w:sz w:val="18"/>
        </w:rPr>
        <w:t xml:space="preserve"> </w:t>
      </w:r>
      <w:r>
        <w:rPr>
          <w:w w:val="105"/>
          <w:sz w:val="18"/>
        </w:rPr>
        <w:t>September</w:t>
      </w:r>
      <w:r>
        <w:rPr>
          <w:spacing w:val="-13"/>
          <w:w w:val="105"/>
          <w:sz w:val="18"/>
        </w:rPr>
        <w:t xml:space="preserve"> </w:t>
      </w:r>
      <w:r>
        <w:rPr>
          <w:w w:val="105"/>
          <w:sz w:val="18"/>
        </w:rPr>
        <w:t>5:00</w:t>
      </w:r>
      <w:r>
        <w:rPr>
          <w:spacing w:val="-13"/>
          <w:w w:val="105"/>
          <w:sz w:val="18"/>
        </w:rPr>
        <w:t xml:space="preserve"> </w:t>
      </w:r>
      <w:r>
        <w:rPr>
          <w:w w:val="105"/>
          <w:sz w:val="18"/>
        </w:rPr>
        <w:t>p.m.</w:t>
      </w:r>
      <w:r>
        <w:rPr>
          <w:spacing w:val="-13"/>
          <w:w w:val="105"/>
          <w:sz w:val="18"/>
        </w:rPr>
        <w:t xml:space="preserve"> </w:t>
      </w:r>
      <w:r>
        <w:rPr>
          <w:w w:val="105"/>
          <w:sz w:val="18"/>
        </w:rPr>
        <w:t>ET.</w:t>
      </w:r>
      <w:r>
        <w:rPr>
          <w:spacing w:val="-13"/>
          <w:w w:val="105"/>
          <w:sz w:val="18"/>
        </w:rPr>
        <w:t xml:space="preserve"> </w:t>
      </w:r>
      <w:r>
        <w:rPr>
          <w:w w:val="105"/>
          <w:sz w:val="18"/>
        </w:rPr>
        <w:t>Student</w:t>
      </w:r>
      <w:r>
        <w:rPr>
          <w:spacing w:val="-13"/>
          <w:w w:val="105"/>
          <w:sz w:val="18"/>
        </w:rPr>
        <w:t xml:space="preserve"> </w:t>
      </w:r>
      <w:r>
        <w:rPr>
          <w:w w:val="105"/>
          <w:sz w:val="18"/>
        </w:rPr>
        <w:t>WInS</w:t>
      </w:r>
      <w:r>
        <w:rPr>
          <w:spacing w:val="-13"/>
          <w:w w:val="105"/>
          <w:sz w:val="18"/>
        </w:rPr>
        <w:t xml:space="preserve"> </w:t>
      </w:r>
      <w:r>
        <w:rPr>
          <w:w w:val="105"/>
          <w:sz w:val="18"/>
        </w:rPr>
        <w:t>accounts</w:t>
      </w:r>
      <w:r>
        <w:rPr>
          <w:spacing w:val="-13"/>
          <w:w w:val="105"/>
          <w:sz w:val="18"/>
        </w:rPr>
        <w:t xml:space="preserve"> </w:t>
      </w:r>
      <w:r>
        <w:rPr>
          <w:w w:val="105"/>
          <w:sz w:val="18"/>
        </w:rPr>
        <w:t>must exist by that same moment.</w:t>
      </w:r>
    </w:p>
    <w:p>
      <w:pPr>
        <w:pStyle w:val="ListParagraph"/>
        <w:numPr>
          <w:ilvl w:val="0"/>
          <w:numId w:val="2"/>
        </w:numPr>
        <w:tabs>
          <w:tab w:pos="528" w:val="left" w:leader="none"/>
        </w:tabs>
        <w:spacing w:line="292" w:lineRule="auto" w:before="89" w:after="0"/>
        <w:ind w:left="360" w:right="690" w:firstLine="0"/>
        <w:jc w:val="left"/>
        <w:rPr>
          <w:sz w:val="18"/>
        </w:rPr>
      </w:pPr>
      <w:r>
        <w:rPr>
          <w:w w:val="105"/>
          <w:sz w:val="18"/>
        </w:rPr>
        <w:t xml:space="preserve">Two platforms: SurveyMonkey Apply is the hub (case study, instructions, submissions). WInS </w:t>
      </w:r>
      <w:r>
        <w:rPr>
          <w:spacing w:val="-2"/>
          <w:w w:val="105"/>
          <w:sz w:val="18"/>
        </w:rPr>
        <w:t>(</w:t>
      </w:r>
      <w:hyperlink r:id="rId15">
        <w:r>
          <w:rPr>
            <w:color w:val="1154CC"/>
            <w:spacing w:val="-2"/>
            <w:w w:val="105"/>
            <w:sz w:val="18"/>
            <w:u w:val="single" w:color="1154CC"/>
          </w:rPr>
          <w:t>edu.stocktrak.com/wharton</w:t>
        </w:r>
      </w:hyperlink>
      <w:r>
        <w:rPr>
          <w:spacing w:val="-2"/>
          <w:w w:val="105"/>
          <w:sz w:val="18"/>
        </w:rPr>
        <w:t>) is where you actually trade. Practice window 15–25 September, portfolios wiped 4:00</w:t>
      </w:r>
    </w:p>
    <w:p>
      <w:pPr>
        <w:pStyle w:val="BodyText"/>
        <w:spacing w:line="206" w:lineRule="exact" w:before="0"/>
      </w:pPr>
      <w:r>
        <w:rPr>
          <w:w w:val="105"/>
        </w:rPr>
        <w:t>p.m.</w:t>
      </w:r>
      <w:r>
        <w:rPr>
          <w:spacing w:val="-7"/>
          <w:w w:val="105"/>
        </w:rPr>
        <w:t xml:space="preserve"> </w:t>
      </w:r>
      <w:r>
        <w:rPr>
          <w:w w:val="105"/>
        </w:rPr>
        <w:t>ET</w:t>
      </w:r>
      <w:r>
        <w:rPr>
          <w:spacing w:val="-7"/>
          <w:w w:val="105"/>
        </w:rPr>
        <w:t xml:space="preserve"> </w:t>
      </w:r>
      <w:r>
        <w:rPr>
          <w:w w:val="105"/>
        </w:rPr>
        <w:t>on</w:t>
      </w:r>
      <w:r>
        <w:rPr>
          <w:spacing w:val="-6"/>
          <w:w w:val="105"/>
        </w:rPr>
        <w:t xml:space="preserve"> </w:t>
      </w:r>
      <w:r>
        <w:rPr>
          <w:w w:val="105"/>
        </w:rPr>
        <w:t>the</w:t>
      </w:r>
      <w:r>
        <w:rPr>
          <w:spacing w:val="-7"/>
          <w:w w:val="105"/>
        </w:rPr>
        <w:t xml:space="preserve"> </w:t>
      </w:r>
      <w:r>
        <w:rPr>
          <w:spacing w:val="-2"/>
          <w:w w:val="105"/>
        </w:rPr>
        <w:t>25th.</w:t>
      </w:r>
    </w:p>
    <w:p>
      <w:pPr>
        <w:pStyle w:val="ListParagraph"/>
        <w:numPr>
          <w:ilvl w:val="0"/>
          <w:numId w:val="2"/>
        </w:numPr>
        <w:tabs>
          <w:tab w:pos="528" w:val="left" w:leader="none"/>
        </w:tabs>
        <w:spacing w:line="292" w:lineRule="auto" w:before="135" w:after="0"/>
        <w:ind w:left="360" w:right="563" w:firstLine="0"/>
        <w:jc w:val="both"/>
        <w:rPr>
          <w:sz w:val="18"/>
        </w:rPr>
      </w:pPr>
      <w:r>
        <w:rPr>
          <w:w w:val="105"/>
          <w:sz w:val="18"/>
        </w:rPr>
        <w:t>Five</w:t>
      </w:r>
      <w:r>
        <w:rPr>
          <w:spacing w:val="-12"/>
          <w:w w:val="105"/>
          <w:sz w:val="18"/>
        </w:rPr>
        <w:t xml:space="preserve"> </w:t>
      </w:r>
      <w:r>
        <w:rPr>
          <w:w w:val="105"/>
          <w:sz w:val="18"/>
        </w:rPr>
        <w:t>deliverables,</w:t>
      </w:r>
      <w:r>
        <w:rPr>
          <w:spacing w:val="-12"/>
          <w:w w:val="105"/>
          <w:sz w:val="18"/>
        </w:rPr>
        <w:t xml:space="preserve"> </w:t>
      </w:r>
      <w:r>
        <w:rPr>
          <w:w w:val="105"/>
          <w:sz w:val="18"/>
        </w:rPr>
        <w:t>not</w:t>
      </w:r>
      <w:r>
        <w:rPr>
          <w:spacing w:val="-12"/>
          <w:w w:val="105"/>
          <w:sz w:val="18"/>
        </w:rPr>
        <w:t xml:space="preserve"> </w:t>
      </w:r>
      <w:r>
        <w:rPr>
          <w:w w:val="105"/>
          <w:sz w:val="18"/>
        </w:rPr>
        <w:t>three:</w:t>
      </w:r>
      <w:r>
        <w:rPr>
          <w:spacing w:val="-12"/>
          <w:w w:val="105"/>
          <w:sz w:val="18"/>
        </w:rPr>
        <w:t xml:space="preserve"> </w:t>
      </w:r>
      <w:r>
        <w:rPr>
          <w:w w:val="105"/>
          <w:sz w:val="18"/>
        </w:rPr>
        <w:t>official</w:t>
      </w:r>
      <w:r>
        <w:rPr>
          <w:spacing w:val="-12"/>
          <w:w w:val="105"/>
          <w:sz w:val="18"/>
        </w:rPr>
        <w:t xml:space="preserve"> </w:t>
      </w:r>
      <w:r>
        <w:rPr>
          <w:w w:val="105"/>
          <w:sz w:val="18"/>
        </w:rPr>
        <w:t>team</w:t>
      </w:r>
      <w:r>
        <w:rPr>
          <w:spacing w:val="-12"/>
          <w:w w:val="105"/>
          <w:sz w:val="18"/>
        </w:rPr>
        <w:t xml:space="preserve"> </w:t>
      </w:r>
      <w:r>
        <w:rPr>
          <w:w w:val="105"/>
          <w:sz w:val="18"/>
        </w:rPr>
        <w:t>roster</w:t>
      </w:r>
      <w:r>
        <w:rPr>
          <w:spacing w:val="-12"/>
          <w:w w:val="105"/>
          <w:sz w:val="18"/>
        </w:rPr>
        <w:t xml:space="preserve"> </w:t>
      </w:r>
      <w:r>
        <w:rPr>
          <w:w w:val="105"/>
          <w:sz w:val="18"/>
        </w:rPr>
        <w:t>(due</w:t>
      </w:r>
      <w:r>
        <w:rPr>
          <w:spacing w:val="-12"/>
          <w:w w:val="105"/>
          <w:sz w:val="18"/>
        </w:rPr>
        <w:t xml:space="preserve"> </w:t>
      </w:r>
      <w:r>
        <w:rPr>
          <w:w w:val="105"/>
          <w:sz w:val="18"/>
        </w:rPr>
        <w:t>9</w:t>
      </w:r>
      <w:r>
        <w:rPr>
          <w:spacing w:val="-12"/>
          <w:w w:val="105"/>
          <w:sz w:val="18"/>
        </w:rPr>
        <w:t xml:space="preserve"> </w:t>
      </w:r>
      <w:r>
        <w:rPr>
          <w:w w:val="105"/>
          <w:sz w:val="18"/>
        </w:rPr>
        <w:t>Oct,</w:t>
      </w:r>
      <w:r>
        <w:rPr>
          <w:spacing w:val="-12"/>
          <w:w w:val="105"/>
          <w:sz w:val="18"/>
        </w:rPr>
        <w:t xml:space="preserve"> </w:t>
      </w:r>
      <w:r>
        <w:rPr>
          <w:w w:val="105"/>
          <w:sz w:val="18"/>
        </w:rPr>
        <w:t>all</w:t>
      </w:r>
      <w:r>
        <w:rPr>
          <w:spacing w:val="-12"/>
          <w:w w:val="105"/>
          <w:sz w:val="18"/>
        </w:rPr>
        <w:t xml:space="preserve"> </w:t>
      </w:r>
      <w:r>
        <w:rPr>
          <w:w w:val="105"/>
          <w:sz w:val="18"/>
        </w:rPr>
        <w:t>6</w:t>
      </w:r>
      <w:r>
        <w:rPr>
          <w:spacing w:val="-12"/>
          <w:w w:val="105"/>
          <w:sz w:val="18"/>
        </w:rPr>
        <w:t xml:space="preserve"> </w:t>
      </w:r>
      <w:r>
        <w:rPr>
          <w:w w:val="105"/>
          <w:sz w:val="18"/>
        </w:rPr>
        <w:t>names),</w:t>
      </w:r>
      <w:r>
        <w:rPr>
          <w:spacing w:val="-12"/>
          <w:w w:val="105"/>
          <w:sz w:val="18"/>
        </w:rPr>
        <w:t xml:space="preserve"> </w:t>
      </w:r>
      <w:r>
        <w:rPr>
          <w:w w:val="105"/>
          <w:sz w:val="18"/>
        </w:rPr>
        <w:t>school</w:t>
      </w:r>
      <w:r>
        <w:rPr>
          <w:spacing w:val="-12"/>
          <w:w w:val="105"/>
          <w:sz w:val="18"/>
        </w:rPr>
        <w:t xml:space="preserve"> </w:t>
      </w:r>
      <w:r>
        <w:rPr>
          <w:w w:val="105"/>
          <w:sz w:val="18"/>
        </w:rPr>
        <w:t>documentation,</w:t>
      </w:r>
      <w:r>
        <w:rPr>
          <w:spacing w:val="-12"/>
          <w:w w:val="105"/>
          <w:sz w:val="18"/>
        </w:rPr>
        <w:t xml:space="preserve"> </w:t>
      </w:r>
      <w:r>
        <w:rPr>
          <w:w w:val="105"/>
          <w:sz w:val="18"/>
        </w:rPr>
        <w:t>trading</w:t>
      </w:r>
      <w:r>
        <w:rPr>
          <w:spacing w:val="-12"/>
          <w:w w:val="105"/>
          <w:sz w:val="18"/>
        </w:rPr>
        <w:t xml:space="preserve"> </w:t>
      </w:r>
      <w:r>
        <w:rPr>
          <w:w w:val="105"/>
          <w:sz w:val="18"/>
        </w:rPr>
        <w:t>notes</w:t>
      </w:r>
      <w:r>
        <w:rPr>
          <w:spacing w:val="-12"/>
          <w:w w:val="105"/>
          <w:sz w:val="18"/>
        </w:rPr>
        <w:t xml:space="preserve"> </w:t>
      </w:r>
      <w:r>
        <w:rPr>
          <w:w w:val="105"/>
          <w:sz w:val="18"/>
        </w:rPr>
        <w:t>and justification, the IPS, the Comprehensive Final Report, plus meeting minimum trading activity requirements.</w:t>
      </w:r>
    </w:p>
    <w:p>
      <w:pPr>
        <w:pStyle w:val="ListParagraph"/>
        <w:numPr>
          <w:ilvl w:val="1"/>
          <w:numId w:val="2"/>
        </w:numPr>
        <w:tabs>
          <w:tab w:pos="846" w:val="left" w:leader="none"/>
        </w:tabs>
        <w:spacing w:line="292" w:lineRule="auto" w:before="89" w:after="0"/>
        <w:ind w:left="640" w:right="700" w:firstLine="0"/>
        <w:jc w:val="both"/>
        <w:rPr>
          <w:sz w:val="18"/>
        </w:rPr>
      </w:pPr>
      <w:r>
        <w:rPr>
          <w:color w:val="2A2D34"/>
          <w:w w:val="105"/>
          <w:sz w:val="18"/>
        </w:rPr>
        <w:t>This</w:t>
      </w:r>
      <w:r>
        <w:rPr>
          <w:color w:val="2A2D34"/>
          <w:spacing w:val="-10"/>
          <w:w w:val="105"/>
          <w:sz w:val="18"/>
        </w:rPr>
        <w:t xml:space="preserve"> </w:t>
      </w:r>
      <w:r>
        <w:rPr>
          <w:color w:val="2A2D34"/>
          <w:w w:val="105"/>
          <w:sz w:val="18"/>
        </w:rPr>
        <w:t>exact</w:t>
      </w:r>
      <w:r>
        <w:rPr>
          <w:color w:val="2A2D34"/>
          <w:spacing w:val="-10"/>
          <w:w w:val="105"/>
          <w:sz w:val="18"/>
        </w:rPr>
        <w:t xml:space="preserve"> </w:t>
      </w:r>
      <w:r>
        <w:rPr>
          <w:color w:val="2A2D34"/>
          <w:w w:val="105"/>
          <w:sz w:val="18"/>
        </w:rPr>
        <w:t>five-item</w:t>
      </w:r>
      <w:r>
        <w:rPr>
          <w:color w:val="2A2D34"/>
          <w:spacing w:val="-10"/>
          <w:w w:val="105"/>
          <w:sz w:val="18"/>
        </w:rPr>
        <w:t xml:space="preserve"> </w:t>
      </w:r>
      <w:r>
        <w:rPr>
          <w:color w:val="2A2D34"/>
          <w:w w:val="105"/>
          <w:sz w:val="18"/>
        </w:rPr>
        <w:t>list</w:t>
      </w:r>
      <w:r>
        <w:rPr>
          <w:color w:val="2A2D34"/>
          <w:spacing w:val="-10"/>
          <w:w w:val="105"/>
          <w:sz w:val="18"/>
        </w:rPr>
        <w:t xml:space="preserve"> </w:t>
      </w:r>
      <w:r>
        <w:rPr>
          <w:color w:val="2A2D34"/>
          <w:w w:val="105"/>
          <w:sz w:val="18"/>
        </w:rPr>
        <w:t>is</w:t>
      </w:r>
      <w:r>
        <w:rPr>
          <w:color w:val="2A2D34"/>
          <w:spacing w:val="-10"/>
          <w:w w:val="105"/>
          <w:sz w:val="18"/>
        </w:rPr>
        <w:t xml:space="preserve"> </w:t>
      </w:r>
      <w:r>
        <w:rPr>
          <w:color w:val="2A2D34"/>
          <w:w w:val="105"/>
          <w:sz w:val="18"/>
        </w:rPr>
        <w:t>on</w:t>
      </w:r>
      <w:r>
        <w:rPr>
          <w:color w:val="2A2D34"/>
          <w:spacing w:val="-10"/>
          <w:w w:val="105"/>
          <w:sz w:val="18"/>
        </w:rPr>
        <w:t xml:space="preserve"> </w:t>
      </w:r>
      <w:r>
        <w:rPr>
          <w:color w:val="2A2D34"/>
          <w:w w:val="105"/>
          <w:sz w:val="18"/>
        </w:rPr>
        <w:t>Wharton’s</w:t>
      </w:r>
      <w:r>
        <w:rPr>
          <w:color w:val="2A2D34"/>
          <w:spacing w:val="-10"/>
          <w:w w:val="105"/>
          <w:sz w:val="18"/>
        </w:rPr>
        <w:t xml:space="preserve"> </w:t>
      </w:r>
      <w:r>
        <w:rPr>
          <w:color w:val="2A2D34"/>
          <w:w w:val="105"/>
          <w:sz w:val="18"/>
        </w:rPr>
        <w:t>FAQ</w:t>
      </w:r>
      <w:r>
        <w:rPr>
          <w:color w:val="2A2D34"/>
          <w:spacing w:val="-10"/>
          <w:w w:val="105"/>
          <w:sz w:val="18"/>
        </w:rPr>
        <w:t xml:space="preserve"> </w:t>
      </w:r>
      <w:r>
        <w:rPr>
          <w:color w:val="2A2D34"/>
          <w:w w:val="105"/>
          <w:sz w:val="18"/>
        </w:rPr>
        <w:t>page.</w:t>
      </w:r>
      <w:r>
        <w:rPr>
          <w:color w:val="2A2D34"/>
          <w:spacing w:val="-10"/>
          <w:w w:val="105"/>
          <w:sz w:val="18"/>
        </w:rPr>
        <w:t xml:space="preserve"> </w:t>
      </w:r>
      <w:r>
        <w:rPr>
          <w:color w:val="2A2D34"/>
          <w:w w:val="105"/>
          <w:sz w:val="18"/>
        </w:rPr>
        <w:t>The</w:t>
      </w:r>
      <w:r>
        <w:rPr>
          <w:color w:val="2A2D34"/>
          <w:spacing w:val="-10"/>
          <w:w w:val="105"/>
          <w:sz w:val="18"/>
        </w:rPr>
        <w:t xml:space="preserve"> </w:t>
      </w:r>
      <w:r>
        <w:rPr>
          <w:color w:val="2A2D34"/>
          <w:w w:val="105"/>
          <w:sz w:val="18"/>
        </w:rPr>
        <w:t>Rules</w:t>
      </w:r>
      <w:r>
        <w:rPr>
          <w:color w:val="2A2D34"/>
          <w:spacing w:val="-10"/>
          <w:w w:val="105"/>
          <w:sz w:val="18"/>
        </w:rPr>
        <w:t xml:space="preserve"> </w:t>
      </w:r>
      <w:r>
        <w:rPr>
          <w:color w:val="2A2D34"/>
          <w:w w:val="105"/>
          <w:sz w:val="18"/>
        </w:rPr>
        <w:t>&amp;</w:t>
      </w:r>
      <w:r>
        <w:rPr>
          <w:color w:val="2A2D34"/>
          <w:spacing w:val="-10"/>
          <w:w w:val="105"/>
          <w:sz w:val="18"/>
        </w:rPr>
        <w:t xml:space="preserve"> </w:t>
      </w:r>
      <w:r>
        <w:rPr>
          <w:color w:val="2A2D34"/>
          <w:w w:val="105"/>
          <w:sz w:val="18"/>
        </w:rPr>
        <w:t>Roles</w:t>
      </w:r>
      <w:r>
        <w:rPr>
          <w:color w:val="2A2D34"/>
          <w:spacing w:val="-10"/>
          <w:w w:val="105"/>
          <w:sz w:val="18"/>
        </w:rPr>
        <w:t xml:space="preserve"> </w:t>
      </w:r>
      <w:r>
        <w:rPr>
          <w:color w:val="2A2D34"/>
          <w:w w:val="105"/>
          <w:sz w:val="18"/>
        </w:rPr>
        <w:t>page</w:t>
      </w:r>
      <w:r>
        <w:rPr>
          <w:color w:val="2A2D34"/>
          <w:spacing w:val="-10"/>
          <w:w w:val="105"/>
          <w:sz w:val="18"/>
        </w:rPr>
        <w:t xml:space="preserve"> </w:t>
      </w:r>
      <w:r>
        <w:rPr>
          <w:color w:val="2A2D34"/>
          <w:w w:val="105"/>
          <w:sz w:val="18"/>
        </w:rPr>
        <w:t>buckets</w:t>
      </w:r>
      <w:r>
        <w:rPr>
          <w:color w:val="2A2D34"/>
          <w:spacing w:val="-10"/>
          <w:w w:val="105"/>
          <w:sz w:val="18"/>
        </w:rPr>
        <w:t xml:space="preserve"> </w:t>
      </w:r>
      <w:r>
        <w:rPr>
          <w:color w:val="2A2D34"/>
          <w:w w:val="105"/>
          <w:sz w:val="18"/>
        </w:rPr>
        <w:t>it</w:t>
      </w:r>
      <w:r>
        <w:rPr>
          <w:color w:val="2A2D34"/>
          <w:spacing w:val="-10"/>
          <w:w w:val="105"/>
          <w:sz w:val="18"/>
        </w:rPr>
        <w:t xml:space="preserve"> </w:t>
      </w:r>
      <w:r>
        <w:rPr>
          <w:color w:val="2A2D34"/>
          <w:w w:val="105"/>
          <w:sz w:val="18"/>
        </w:rPr>
        <w:t>as</w:t>
      </w:r>
      <w:r>
        <w:rPr>
          <w:color w:val="2A2D34"/>
          <w:spacing w:val="-10"/>
          <w:w w:val="105"/>
          <w:sz w:val="18"/>
        </w:rPr>
        <w:t xml:space="preserve"> </w:t>
      </w:r>
      <w:r>
        <w:rPr>
          <w:color w:val="2A2D34"/>
          <w:w w:val="105"/>
          <w:sz w:val="18"/>
        </w:rPr>
        <w:t>four</w:t>
      </w:r>
      <w:r>
        <w:rPr>
          <w:color w:val="2A2D34"/>
          <w:spacing w:val="-10"/>
          <w:w w:val="105"/>
          <w:sz w:val="18"/>
        </w:rPr>
        <w:t xml:space="preserve"> </w:t>
      </w:r>
      <w:r>
        <w:rPr>
          <w:color w:val="2A2D34"/>
          <w:w w:val="105"/>
          <w:sz w:val="18"/>
        </w:rPr>
        <w:t>“Deliverables” plus a separate “Trading Requirements” line. Same substance, different bucketing.</w:t>
      </w:r>
    </w:p>
    <w:p>
      <w:pPr>
        <w:pStyle w:val="ListParagraph"/>
        <w:numPr>
          <w:ilvl w:val="0"/>
          <w:numId w:val="2"/>
        </w:numPr>
        <w:tabs>
          <w:tab w:pos="528" w:val="left" w:leader="none"/>
        </w:tabs>
        <w:spacing w:line="292" w:lineRule="auto" w:before="89" w:after="0"/>
        <w:ind w:left="360" w:right="1328" w:firstLine="0"/>
        <w:jc w:val="both"/>
        <w:rPr>
          <w:sz w:val="18"/>
        </w:rPr>
      </w:pPr>
      <w:r>
        <w:rPr>
          <w:w w:val="105"/>
          <w:sz w:val="18"/>
        </w:rPr>
        <w:t>Teams</w:t>
      </w:r>
      <w:r>
        <w:rPr>
          <w:spacing w:val="-11"/>
          <w:w w:val="105"/>
          <w:sz w:val="18"/>
        </w:rPr>
        <w:t xml:space="preserve"> </w:t>
      </w:r>
      <w:r>
        <w:rPr>
          <w:w w:val="105"/>
          <w:sz w:val="18"/>
        </w:rPr>
        <w:t>may</w:t>
      </w:r>
      <w:r>
        <w:rPr>
          <w:spacing w:val="-11"/>
          <w:w w:val="105"/>
          <w:sz w:val="18"/>
        </w:rPr>
        <w:t xml:space="preserve"> </w:t>
      </w:r>
      <w:r>
        <w:rPr>
          <w:w w:val="105"/>
          <w:sz w:val="18"/>
        </w:rPr>
        <w:t>not</w:t>
      </w:r>
      <w:r>
        <w:rPr>
          <w:spacing w:val="-11"/>
          <w:w w:val="105"/>
          <w:sz w:val="18"/>
        </w:rPr>
        <w:t xml:space="preserve"> </w:t>
      </w:r>
      <w:r>
        <w:rPr>
          <w:w w:val="105"/>
          <w:sz w:val="18"/>
        </w:rPr>
        <w:t>contact</w:t>
      </w:r>
      <w:r>
        <w:rPr>
          <w:spacing w:val="-11"/>
          <w:w w:val="105"/>
          <w:sz w:val="18"/>
        </w:rPr>
        <w:t xml:space="preserve"> </w:t>
      </w:r>
      <w:r>
        <w:rPr>
          <w:w w:val="105"/>
          <w:sz w:val="18"/>
        </w:rPr>
        <w:t>the</w:t>
      </w:r>
      <w:r>
        <w:rPr>
          <w:spacing w:val="-11"/>
          <w:w w:val="105"/>
          <w:sz w:val="18"/>
        </w:rPr>
        <w:t xml:space="preserve"> </w:t>
      </w:r>
      <w:r>
        <w:rPr>
          <w:w w:val="105"/>
          <w:sz w:val="18"/>
        </w:rPr>
        <w:t>competition</w:t>
      </w:r>
      <w:r>
        <w:rPr>
          <w:spacing w:val="-11"/>
          <w:w w:val="105"/>
          <w:sz w:val="18"/>
        </w:rPr>
        <w:t xml:space="preserve"> </w:t>
      </w:r>
      <w:r>
        <w:rPr>
          <w:w w:val="105"/>
          <w:sz w:val="18"/>
        </w:rPr>
        <w:t>client.</w:t>
      </w:r>
      <w:r>
        <w:rPr>
          <w:spacing w:val="-11"/>
          <w:w w:val="105"/>
          <w:sz w:val="18"/>
        </w:rPr>
        <w:t xml:space="preserve"> </w:t>
      </w:r>
      <w:r>
        <w:rPr>
          <w:w w:val="105"/>
          <w:sz w:val="18"/>
        </w:rPr>
        <w:t>Stated</w:t>
      </w:r>
      <w:r>
        <w:rPr>
          <w:spacing w:val="-11"/>
          <w:w w:val="105"/>
          <w:sz w:val="18"/>
        </w:rPr>
        <w:t xml:space="preserve"> </w:t>
      </w:r>
      <w:r>
        <w:rPr>
          <w:w w:val="105"/>
          <w:sz w:val="18"/>
        </w:rPr>
        <w:t>directly</w:t>
      </w:r>
      <w:r>
        <w:rPr>
          <w:spacing w:val="-11"/>
          <w:w w:val="105"/>
          <w:sz w:val="18"/>
        </w:rPr>
        <w:t xml:space="preserve"> </w:t>
      </w:r>
      <w:r>
        <w:rPr>
          <w:w w:val="105"/>
          <w:sz w:val="18"/>
        </w:rPr>
        <w:t>in</w:t>
      </w:r>
      <w:r>
        <w:rPr>
          <w:spacing w:val="-11"/>
          <w:w w:val="105"/>
          <w:sz w:val="18"/>
        </w:rPr>
        <w:t xml:space="preserve"> </w:t>
      </w:r>
      <w:r>
        <w:rPr>
          <w:w w:val="105"/>
          <w:sz w:val="18"/>
        </w:rPr>
        <w:t>Rules</w:t>
      </w:r>
      <w:r>
        <w:rPr>
          <w:spacing w:val="-11"/>
          <w:w w:val="105"/>
          <w:sz w:val="18"/>
        </w:rPr>
        <w:t xml:space="preserve"> </w:t>
      </w:r>
      <w:r>
        <w:rPr>
          <w:w w:val="105"/>
          <w:sz w:val="18"/>
        </w:rPr>
        <w:t>&amp;</w:t>
      </w:r>
      <w:r>
        <w:rPr>
          <w:spacing w:val="-11"/>
          <w:w w:val="105"/>
          <w:sz w:val="18"/>
        </w:rPr>
        <w:t xml:space="preserve"> </w:t>
      </w:r>
      <w:r>
        <w:rPr>
          <w:w w:val="105"/>
          <w:sz w:val="18"/>
        </w:rPr>
        <w:t>Roles.</w:t>
      </w:r>
      <w:r>
        <w:rPr>
          <w:spacing w:val="-11"/>
          <w:w w:val="105"/>
          <w:sz w:val="18"/>
        </w:rPr>
        <w:t xml:space="preserve"> </w:t>
      </w:r>
      <w:r>
        <w:rPr>
          <w:w w:val="105"/>
          <w:sz w:val="18"/>
        </w:rPr>
        <w:t>Violating</w:t>
      </w:r>
      <w:r>
        <w:rPr>
          <w:spacing w:val="-11"/>
          <w:w w:val="105"/>
          <w:sz w:val="18"/>
        </w:rPr>
        <w:t xml:space="preserve"> </w:t>
      </w:r>
      <w:r>
        <w:rPr>
          <w:w w:val="105"/>
          <w:sz w:val="18"/>
        </w:rPr>
        <w:t>it</w:t>
      </w:r>
      <w:r>
        <w:rPr>
          <w:spacing w:val="-11"/>
          <w:w w:val="105"/>
          <w:sz w:val="18"/>
        </w:rPr>
        <w:t xml:space="preserve"> </w:t>
      </w:r>
      <w:r>
        <w:rPr>
          <w:w w:val="105"/>
          <w:sz w:val="18"/>
        </w:rPr>
        <w:t>is</w:t>
      </w:r>
      <w:r>
        <w:rPr>
          <w:spacing w:val="-11"/>
          <w:w w:val="105"/>
          <w:sz w:val="18"/>
        </w:rPr>
        <w:t xml:space="preserve"> </w:t>
      </w:r>
      <w:r>
        <w:rPr>
          <w:w w:val="105"/>
          <w:sz w:val="18"/>
        </w:rPr>
        <w:t>grounds</w:t>
      </w:r>
      <w:r>
        <w:rPr>
          <w:spacing w:val="-11"/>
          <w:w w:val="105"/>
          <w:sz w:val="18"/>
        </w:rPr>
        <w:t xml:space="preserve"> </w:t>
      </w:r>
      <w:r>
        <w:rPr>
          <w:w w:val="105"/>
          <w:sz w:val="18"/>
        </w:rPr>
        <w:t xml:space="preserve">for </w:t>
      </w:r>
      <w:r>
        <w:rPr>
          <w:spacing w:val="-2"/>
          <w:w w:val="105"/>
          <w:sz w:val="18"/>
        </w:rPr>
        <w:t>disqualification.</w:t>
      </w:r>
    </w:p>
    <w:p>
      <w:pPr>
        <w:pStyle w:val="ListParagraph"/>
        <w:numPr>
          <w:ilvl w:val="0"/>
          <w:numId w:val="2"/>
        </w:numPr>
        <w:tabs>
          <w:tab w:pos="528" w:val="left" w:leader="none"/>
        </w:tabs>
        <w:spacing w:line="292" w:lineRule="auto" w:before="89" w:after="0"/>
        <w:ind w:left="360" w:right="534" w:firstLine="0"/>
        <w:jc w:val="both"/>
        <w:rPr>
          <w:sz w:val="18"/>
        </w:rPr>
      </w:pPr>
      <w:r>
        <w:rPr>
          <w:w w:val="105"/>
          <w:sz w:val="18"/>
        </w:rPr>
        <w:t>How</w:t>
      </w:r>
      <w:r>
        <w:rPr>
          <w:spacing w:val="-11"/>
          <w:w w:val="105"/>
          <w:sz w:val="18"/>
        </w:rPr>
        <w:t xml:space="preserve"> </w:t>
      </w:r>
      <w:r>
        <w:rPr>
          <w:w w:val="105"/>
          <w:sz w:val="18"/>
        </w:rPr>
        <w:t>you’re</w:t>
      </w:r>
      <w:r>
        <w:rPr>
          <w:spacing w:val="-11"/>
          <w:w w:val="105"/>
          <w:sz w:val="18"/>
        </w:rPr>
        <w:t xml:space="preserve"> </w:t>
      </w:r>
      <w:r>
        <w:rPr>
          <w:w w:val="105"/>
          <w:sz w:val="18"/>
        </w:rPr>
        <w:t>judged:</w:t>
      </w:r>
      <w:r>
        <w:rPr>
          <w:spacing w:val="-11"/>
          <w:w w:val="105"/>
          <w:sz w:val="18"/>
        </w:rPr>
        <w:t xml:space="preserve"> </w:t>
      </w:r>
      <w:r>
        <w:rPr>
          <w:w w:val="105"/>
          <w:sz w:val="18"/>
        </w:rPr>
        <w:t>not</w:t>
      </w:r>
      <w:r>
        <w:rPr>
          <w:spacing w:val="-11"/>
          <w:w w:val="105"/>
          <w:sz w:val="18"/>
        </w:rPr>
        <w:t xml:space="preserve"> </w:t>
      </w:r>
      <w:r>
        <w:rPr>
          <w:w w:val="105"/>
          <w:sz w:val="18"/>
        </w:rPr>
        <w:t>by</w:t>
      </w:r>
      <w:r>
        <w:rPr>
          <w:spacing w:val="-11"/>
          <w:w w:val="105"/>
          <w:sz w:val="18"/>
        </w:rPr>
        <w:t xml:space="preserve"> </w:t>
      </w:r>
      <w:r>
        <w:rPr>
          <w:w w:val="105"/>
          <w:sz w:val="18"/>
        </w:rPr>
        <w:t>portfolio</w:t>
      </w:r>
      <w:r>
        <w:rPr>
          <w:spacing w:val="-11"/>
          <w:w w:val="105"/>
          <w:sz w:val="18"/>
        </w:rPr>
        <w:t xml:space="preserve"> </w:t>
      </w:r>
      <w:r>
        <w:rPr>
          <w:w w:val="105"/>
          <w:sz w:val="18"/>
        </w:rPr>
        <w:t>performance,</w:t>
      </w:r>
      <w:r>
        <w:rPr>
          <w:spacing w:val="-11"/>
          <w:w w:val="105"/>
          <w:sz w:val="18"/>
        </w:rPr>
        <w:t xml:space="preserve"> </w:t>
      </w:r>
      <w:r>
        <w:rPr>
          <w:w w:val="105"/>
          <w:sz w:val="18"/>
        </w:rPr>
        <w:t>Wharton</w:t>
      </w:r>
      <w:r>
        <w:rPr>
          <w:spacing w:val="-11"/>
          <w:w w:val="105"/>
          <w:sz w:val="18"/>
        </w:rPr>
        <w:t xml:space="preserve"> </w:t>
      </w:r>
      <w:r>
        <w:rPr>
          <w:w w:val="105"/>
          <w:sz w:val="18"/>
        </w:rPr>
        <w:t>says</w:t>
      </w:r>
      <w:r>
        <w:rPr>
          <w:spacing w:val="-11"/>
          <w:w w:val="105"/>
          <w:sz w:val="18"/>
        </w:rPr>
        <w:t xml:space="preserve"> </w:t>
      </w:r>
      <w:r>
        <w:rPr>
          <w:w w:val="105"/>
          <w:sz w:val="18"/>
        </w:rPr>
        <w:t>WInS</w:t>
      </w:r>
      <w:r>
        <w:rPr>
          <w:spacing w:val="-11"/>
          <w:w w:val="105"/>
          <w:sz w:val="18"/>
        </w:rPr>
        <w:t xml:space="preserve"> </w:t>
      </w:r>
      <w:r>
        <w:rPr>
          <w:w w:val="105"/>
          <w:sz w:val="18"/>
        </w:rPr>
        <w:t>standings</w:t>
      </w:r>
      <w:r>
        <w:rPr>
          <w:spacing w:val="-11"/>
          <w:w w:val="105"/>
          <w:sz w:val="18"/>
        </w:rPr>
        <w:t xml:space="preserve"> </w:t>
      </w:r>
      <w:r>
        <w:rPr>
          <w:w w:val="105"/>
          <w:sz w:val="18"/>
        </w:rPr>
        <w:t>have</w:t>
      </w:r>
      <w:r>
        <w:rPr>
          <w:spacing w:val="-11"/>
          <w:w w:val="105"/>
          <w:sz w:val="18"/>
        </w:rPr>
        <w:t xml:space="preserve"> </w:t>
      </w:r>
      <w:r>
        <w:rPr>
          <w:w w:val="105"/>
          <w:sz w:val="18"/>
        </w:rPr>
        <w:t>little</w:t>
      </w:r>
      <w:r>
        <w:rPr>
          <w:spacing w:val="-11"/>
          <w:w w:val="105"/>
          <w:sz w:val="18"/>
        </w:rPr>
        <w:t xml:space="preserve"> </w:t>
      </w:r>
      <w:r>
        <w:rPr>
          <w:w w:val="105"/>
          <w:sz w:val="18"/>
        </w:rPr>
        <w:t>to</w:t>
      </w:r>
      <w:r>
        <w:rPr>
          <w:spacing w:val="-11"/>
          <w:w w:val="105"/>
          <w:sz w:val="18"/>
        </w:rPr>
        <w:t xml:space="preserve"> </w:t>
      </w:r>
      <w:r>
        <w:rPr>
          <w:w w:val="105"/>
          <w:sz w:val="18"/>
        </w:rPr>
        <w:t>do</w:t>
      </w:r>
      <w:r>
        <w:rPr>
          <w:spacing w:val="-11"/>
          <w:w w:val="105"/>
          <w:sz w:val="18"/>
        </w:rPr>
        <w:t xml:space="preserve"> </w:t>
      </w:r>
      <w:r>
        <w:rPr>
          <w:w w:val="105"/>
          <w:sz w:val="18"/>
        </w:rPr>
        <w:t>with</w:t>
      </w:r>
      <w:r>
        <w:rPr>
          <w:spacing w:val="-11"/>
          <w:w w:val="105"/>
          <w:sz w:val="18"/>
        </w:rPr>
        <w:t xml:space="preserve"> </w:t>
      </w:r>
      <w:r>
        <w:rPr>
          <w:w w:val="105"/>
          <w:sz w:val="18"/>
        </w:rPr>
        <w:t>the</w:t>
      </w:r>
      <w:r>
        <w:rPr>
          <w:spacing w:val="-11"/>
          <w:w w:val="105"/>
          <w:sz w:val="18"/>
        </w:rPr>
        <w:t xml:space="preserve"> </w:t>
      </w:r>
      <w:r>
        <w:rPr>
          <w:w w:val="105"/>
          <w:sz w:val="18"/>
        </w:rPr>
        <w:t>outcome. Judged</w:t>
      </w:r>
      <w:r>
        <w:rPr>
          <w:spacing w:val="-12"/>
          <w:w w:val="105"/>
          <w:sz w:val="18"/>
        </w:rPr>
        <w:t xml:space="preserve"> </w:t>
      </w:r>
      <w:r>
        <w:rPr>
          <w:w w:val="105"/>
          <w:sz w:val="18"/>
        </w:rPr>
        <w:t>on</w:t>
      </w:r>
      <w:r>
        <w:rPr>
          <w:spacing w:val="-12"/>
          <w:w w:val="105"/>
          <w:sz w:val="18"/>
        </w:rPr>
        <w:t xml:space="preserve"> </w:t>
      </w:r>
      <w:r>
        <w:rPr>
          <w:w w:val="105"/>
          <w:sz w:val="18"/>
        </w:rPr>
        <w:t>strategy</w:t>
      </w:r>
      <w:r>
        <w:rPr>
          <w:spacing w:val="-12"/>
          <w:w w:val="105"/>
          <w:sz w:val="18"/>
        </w:rPr>
        <w:t xml:space="preserve"> </w:t>
      </w:r>
      <w:r>
        <w:rPr>
          <w:w w:val="105"/>
          <w:sz w:val="18"/>
        </w:rPr>
        <w:t>quality,</w:t>
      </w:r>
      <w:r>
        <w:rPr>
          <w:spacing w:val="-12"/>
          <w:w w:val="105"/>
          <w:sz w:val="18"/>
        </w:rPr>
        <w:t xml:space="preserve"> </w:t>
      </w:r>
      <w:r>
        <w:rPr>
          <w:w w:val="105"/>
          <w:sz w:val="18"/>
        </w:rPr>
        <w:t>alignment</w:t>
      </w:r>
      <w:r>
        <w:rPr>
          <w:spacing w:val="-12"/>
          <w:w w:val="105"/>
          <w:sz w:val="18"/>
        </w:rPr>
        <w:t xml:space="preserve"> </w:t>
      </w:r>
      <w:r>
        <w:rPr>
          <w:w w:val="105"/>
          <w:sz w:val="18"/>
        </w:rPr>
        <w:t>with</w:t>
      </w:r>
      <w:r>
        <w:rPr>
          <w:spacing w:val="-12"/>
          <w:w w:val="105"/>
          <w:sz w:val="18"/>
        </w:rPr>
        <w:t xml:space="preserve"> </w:t>
      </w:r>
      <w:r>
        <w:rPr>
          <w:w w:val="105"/>
          <w:sz w:val="18"/>
        </w:rPr>
        <w:t>the</w:t>
      </w:r>
      <w:r>
        <w:rPr>
          <w:spacing w:val="-12"/>
          <w:w w:val="105"/>
          <w:sz w:val="18"/>
        </w:rPr>
        <w:t xml:space="preserve"> </w:t>
      </w:r>
      <w:r>
        <w:rPr>
          <w:w w:val="105"/>
          <w:sz w:val="18"/>
        </w:rPr>
        <w:t>client’s</w:t>
      </w:r>
      <w:r>
        <w:rPr>
          <w:spacing w:val="-12"/>
          <w:w w:val="105"/>
          <w:sz w:val="18"/>
        </w:rPr>
        <w:t xml:space="preserve"> </w:t>
      </w:r>
      <w:r>
        <w:rPr>
          <w:w w:val="105"/>
          <w:sz w:val="18"/>
        </w:rPr>
        <w:t>objectives,</w:t>
      </w:r>
      <w:r>
        <w:rPr>
          <w:spacing w:val="-12"/>
          <w:w w:val="105"/>
          <w:sz w:val="18"/>
        </w:rPr>
        <w:t xml:space="preserve"> </w:t>
      </w:r>
      <w:r>
        <w:rPr>
          <w:w w:val="105"/>
          <w:sz w:val="18"/>
        </w:rPr>
        <w:t>depth</w:t>
      </w:r>
      <w:r>
        <w:rPr>
          <w:spacing w:val="-12"/>
          <w:w w:val="105"/>
          <w:sz w:val="18"/>
        </w:rPr>
        <w:t xml:space="preserve"> </w:t>
      </w:r>
      <w:r>
        <w:rPr>
          <w:w w:val="105"/>
          <w:sz w:val="18"/>
        </w:rPr>
        <w:t>of</w:t>
      </w:r>
      <w:r>
        <w:rPr>
          <w:spacing w:val="-12"/>
          <w:w w:val="105"/>
          <w:sz w:val="18"/>
        </w:rPr>
        <w:t xml:space="preserve"> </w:t>
      </w:r>
      <w:r>
        <w:rPr>
          <w:w w:val="105"/>
          <w:sz w:val="18"/>
        </w:rPr>
        <w:t>research,</w:t>
      </w:r>
      <w:r>
        <w:rPr>
          <w:spacing w:val="-12"/>
          <w:w w:val="105"/>
          <w:sz w:val="18"/>
        </w:rPr>
        <w:t xml:space="preserve"> </w:t>
      </w:r>
      <w:r>
        <w:rPr>
          <w:w w:val="105"/>
          <w:sz w:val="18"/>
        </w:rPr>
        <w:t>and</w:t>
      </w:r>
      <w:r>
        <w:rPr>
          <w:spacing w:val="-12"/>
          <w:w w:val="105"/>
          <w:sz w:val="18"/>
        </w:rPr>
        <w:t xml:space="preserve"> </w:t>
      </w:r>
      <w:r>
        <w:rPr>
          <w:w w:val="105"/>
          <w:sz w:val="18"/>
        </w:rPr>
        <w:t>how</w:t>
      </w:r>
      <w:r>
        <w:rPr>
          <w:spacing w:val="-12"/>
          <w:w w:val="105"/>
          <w:sz w:val="18"/>
        </w:rPr>
        <w:t xml:space="preserve"> </w:t>
      </w:r>
      <w:r>
        <w:rPr>
          <w:w w:val="105"/>
          <w:sz w:val="18"/>
        </w:rPr>
        <w:t>clearly</w:t>
      </w:r>
      <w:r>
        <w:rPr>
          <w:spacing w:val="-12"/>
          <w:w w:val="105"/>
          <w:sz w:val="18"/>
        </w:rPr>
        <w:t xml:space="preserve"> </w:t>
      </w:r>
      <w:r>
        <w:rPr>
          <w:w w:val="105"/>
          <w:sz w:val="18"/>
        </w:rPr>
        <w:t>you</w:t>
      </w:r>
      <w:r>
        <w:rPr>
          <w:spacing w:val="-12"/>
          <w:w w:val="105"/>
          <w:sz w:val="18"/>
        </w:rPr>
        <w:t xml:space="preserve"> </w:t>
      </w:r>
      <w:r>
        <w:rPr>
          <w:w w:val="105"/>
          <w:sz w:val="18"/>
        </w:rPr>
        <w:t>can</w:t>
      </w:r>
      <w:r>
        <w:rPr>
          <w:spacing w:val="-12"/>
          <w:w w:val="105"/>
          <w:sz w:val="18"/>
        </w:rPr>
        <w:t xml:space="preserve"> </w:t>
      </w:r>
      <w:r>
        <w:rPr>
          <w:w w:val="105"/>
          <w:sz w:val="18"/>
        </w:rPr>
        <w:t>defend it live. No individual feedback given, ever.</w:t>
      </w:r>
    </w:p>
    <w:p>
      <w:pPr>
        <w:pStyle w:val="ListParagraph"/>
        <w:numPr>
          <w:ilvl w:val="0"/>
          <w:numId w:val="2"/>
        </w:numPr>
        <w:tabs>
          <w:tab w:pos="528" w:val="left" w:leader="none"/>
        </w:tabs>
        <w:spacing w:line="292" w:lineRule="auto" w:before="88" w:after="0"/>
        <w:ind w:left="360" w:right="989" w:firstLine="0"/>
        <w:jc w:val="left"/>
        <w:rPr>
          <w:sz w:val="18"/>
        </w:rPr>
      </w:pPr>
      <w:r>
        <w:rPr>
          <w:w w:val="105"/>
          <w:sz w:val="18"/>
        </w:rPr>
        <w:t>Semifinals: top 50 selected on IPS + final report strength, virtual. Every team member has to be part of the presentation, any of you could get a question on any section. If you make the top 50, you’ll separately need school-letterhead</w:t>
      </w:r>
      <w:r>
        <w:rPr>
          <w:spacing w:val="-14"/>
          <w:w w:val="105"/>
          <w:sz w:val="18"/>
        </w:rPr>
        <w:t xml:space="preserve"> </w:t>
      </w:r>
      <w:r>
        <w:rPr>
          <w:w w:val="105"/>
          <w:sz w:val="18"/>
        </w:rPr>
        <w:t>documentation,</w:t>
      </w:r>
      <w:r>
        <w:rPr>
          <w:spacing w:val="-13"/>
          <w:w w:val="105"/>
          <w:sz w:val="18"/>
        </w:rPr>
        <w:t xml:space="preserve"> </w:t>
      </w:r>
      <w:r>
        <w:rPr>
          <w:w w:val="105"/>
          <w:sz w:val="18"/>
        </w:rPr>
        <w:t>distinct</w:t>
      </w:r>
      <w:r>
        <w:rPr>
          <w:spacing w:val="-13"/>
          <w:w w:val="105"/>
          <w:sz w:val="18"/>
        </w:rPr>
        <w:t xml:space="preserve"> </w:t>
      </w:r>
      <w:r>
        <w:rPr>
          <w:w w:val="105"/>
          <w:sz w:val="18"/>
        </w:rPr>
        <w:t>from</w:t>
      </w:r>
      <w:r>
        <w:rPr>
          <w:spacing w:val="-13"/>
          <w:w w:val="105"/>
          <w:sz w:val="18"/>
        </w:rPr>
        <w:t xml:space="preserve"> </w:t>
      </w:r>
      <w:r>
        <w:rPr>
          <w:w w:val="105"/>
          <w:sz w:val="18"/>
        </w:rPr>
        <w:t>the</w:t>
      </w:r>
      <w:r>
        <w:rPr>
          <w:spacing w:val="-13"/>
          <w:w w:val="105"/>
          <w:sz w:val="18"/>
        </w:rPr>
        <w:t xml:space="preserve"> </w:t>
      </w:r>
      <w:r>
        <w:rPr>
          <w:w w:val="105"/>
          <w:sz w:val="18"/>
        </w:rPr>
        <w:t>general</w:t>
      </w:r>
      <w:r>
        <w:rPr>
          <w:spacing w:val="-13"/>
          <w:w w:val="105"/>
          <w:sz w:val="18"/>
        </w:rPr>
        <w:t xml:space="preserve"> </w:t>
      </w:r>
      <w:r>
        <w:rPr>
          <w:w w:val="105"/>
          <w:sz w:val="18"/>
        </w:rPr>
        <w:t>school</w:t>
      </w:r>
      <w:r>
        <w:rPr>
          <w:spacing w:val="-13"/>
          <w:w w:val="105"/>
          <w:sz w:val="18"/>
        </w:rPr>
        <w:t xml:space="preserve"> </w:t>
      </w:r>
      <w:r>
        <w:rPr>
          <w:w w:val="105"/>
          <w:sz w:val="18"/>
        </w:rPr>
        <w:t>documentation</w:t>
      </w:r>
      <w:r>
        <w:rPr>
          <w:spacing w:val="-14"/>
          <w:w w:val="105"/>
          <w:sz w:val="18"/>
        </w:rPr>
        <w:t xml:space="preserve"> </w:t>
      </w:r>
      <w:r>
        <w:rPr>
          <w:w w:val="105"/>
          <w:sz w:val="18"/>
        </w:rPr>
        <w:t>deliverable</w:t>
      </w:r>
      <w:r>
        <w:rPr>
          <w:spacing w:val="-13"/>
          <w:w w:val="105"/>
          <w:sz w:val="18"/>
        </w:rPr>
        <w:t xml:space="preserve"> </w:t>
      </w:r>
      <w:r>
        <w:rPr>
          <w:w w:val="105"/>
          <w:sz w:val="18"/>
        </w:rPr>
        <w:t>and</w:t>
      </w:r>
      <w:r>
        <w:rPr>
          <w:spacing w:val="-13"/>
          <w:w w:val="105"/>
          <w:sz w:val="18"/>
        </w:rPr>
        <w:t xml:space="preserve"> </w:t>
      </w:r>
      <w:r>
        <w:rPr>
          <w:w w:val="105"/>
          <w:sz w:val="18"/>
        </w:rPr>
        <w:t>can</w:t>
      </w:r>
      <w:r>
        <w:rPr>
          <w:spacing w:val="-13"/>
          <w:w w:val="105"/>
          <w:sz w:val="18"/>
        </w:rPr>
        <w:t xml:space="preserve"> </w:t>
      </w:r>
      <w:r>
        <w:rPr>
          <w:w w:val="105"/>
          <w:sz w:val="18"/>
        </w:rPr>
        <w:t>wait</w:t>
      </w:r>
      <w:r>
        <w:rPr>
          <w:spacing w:val="-13"/>
          <w:w w:val="105"/>
          <w:sz w:val="18"/>
        </w:rPr>
        <w:t xml:space="preserve"> </w:t>
      </w:r>
      <w:r>
        <w:rPr>
          <w:w w:val="105"/>
          <w:sz w:val="18"/>
        </w:rPr>
        <w:t>until you’re actually in that position.</w:t>
      </w:r>
    </w:p>
    <w:p>
      <w:pPr>
        <w:pStyle w:val="ListParagraph"/>
        <w:numPr>
          <w:ilvl w:val="0"/>
          <w:numId w:val="2"/>
        </w:numPr>
        <w:tabs>
          <w:tab w:pos="528" w:val="left" w:leader="none"/>
        </w:tabs>
        <w:spacing w:line="240" w:lineRule="auto" w:before="88" w:after="0"/>
        <w:ind w:left="528" w:right="0" w:hanging="168"/>
        <w:jc w:val="left"/>
        <w:rPr>
          <w:sz w:val="18"/>
        </w:rPr>
      </w:pPr>
      <w:r>
        <w:rPr>
          <w:w w:val="105"/>
          <w:sz w:val="18"/>
        </w:rPr>
        <w:t>AI</w:t>
      </w:r>
      <w:r>
        <w:rPr>
          <w:spacing w:val="-12"/>
          <w:w w:val="105"/>
          <w:sz w:val="18"/>
        </w:rPr>
        <w:t xml:space="preserve"> </w:t>
      </w:r>
      <w:r>
        <w:rPr>
          <w:w w:val="105"/>
          <w:sz w:val="18"/>
        </w:rPr>
        <w:t>policy:</w:t>
      </w:r>
      <w:r>
        <w:rPr>
          <w:spacing w:val="-11"/>
          <w:w w:val="105"/>
          <w:sz w:val="18"/>
        </w:rPr>
        <w:t xml:space="preserve"> </w:t>
      </w:r>
      <w:r>
        <w:rPr>
          <w:w w:val="105"/>
          <w:sz w:val="18"/>
        </w:rPr>
        <w:t>allowed</w:t>
      </w:r>
      <w:r>
        <w:rPr>
          <w:spacing w:val="-12"/>
          <w:w w:val="105"/>
          <w:sz w:val="18"/>
        </w:rPr>
        <w:t xml:space="preserve"> </w:t>
      </w:r>
      <w:r>
        <w:rPr>
          <w:w w:val="105"/>
          <w:sz w:val="18"/>
        </w:rPr>
        <w:t>for</w:t>
      </w:r>
      <w:r>
        <w:rPr>
          <w:spacing w:val="-11"/>
          <w:w w:val="105"/>
          <w:sz w:val="18"/>
        </w:rPr>
        <w:t xml:space="preserve"> </w:t>
      </w:r>
      <w:r>
        <w:rPr>
          <w:w w:val="105"/>
          <w:sz w:val="18"/>
        </w:rPr>
        <w:t>brainstorming,</w:t>
      </w:r>
      <w:r>
        <w:rPr>
          <w:spacing w:val="-12"/>
          <w:w w:val="105"/>
          <w:sz w:val="18"/>
        </w:rPr>
        <w:t xml:space="preserve"> </w:t>
      </w:r>
      <w:r>
        <w:rPr>
          <w:w w:val="105"/>
          <w:sz w:val="18"/>
        </w:rPr>
        <w:t>never</w:t>
      </w:r>
      <w:r>
        <w:rPr>
          <w:spacing w:val="-11"/>
          <w:w w:val="105"/>
          <w:sz w:val="18"/>
        </w:rPr>
        <w:t xml:space="preserve"> </w:t>
      </w:r>
      <w:r>
        <w:rPr>
          <w:w w:val="105"/>
          <w:sz w:val="18"/>
        </w:rPr>
        <w:t>as</w:t>
      </w:r>
      <w:r>
        <w:rPr>
          <w:spacing w:val="-12"/>
          <w:w w:val="105"/>
          <w:sz w:val="18"/>
        </w:rPr>
        <w:t xml:space="preserve"> </w:t>
      </w:r>
      <w:r>
        <w:rPr>
          <w:w w:val="105"/>
          <w:sz w:val="18"/>
        </w:rPr>
        <w:t>submitted</w:t>
      </w:r>
      <w:r>
        <w:rPr>
          <w:spacing w:val="-11"/>
          <w:w w:val="105"/>
          <w:sz w:val="18"/>
        </w:rPr>
        <w:t xml:space="preserve"> </w:t>
      </w:r>
      <w:r>
        <w:rPr>
          <w:w w:val="105"/>
          <w:sz w:val="18"/>
        </w:rPr>
        <w:t>work,</w:t>
      </w:r>
      <w:r>
        <w:rPr>
          <w:spacing w:val="-11"/>
          <w:w w:val="105"/>
          <w:sz w:val="18"/>
        </w:rPr>
        <w:t xml:space="preserve"> </w:t>
      </w:r>
      <w:r>
        <w:rPr>
          <w:w w:val="105"/>
          <w:sz w:val="18"/>
        </w:rPr>
        <w:t>and</w:t>
      </w:r>
      <w:r>
        <w:rPr>
          <w:spacing w:val="-12"/>
          <w:w w:val="105"/>
          <w:sz w:val="18"/>
        </w:rPr>
        <w:t xml:space="preserve"> </w:t>
      </w:r>
      <w:r>
        <w:rPr>
          <w:w w:val="105"/>
          <w:sz w:val="18"/>
        </w:rPr>
        <w:t>anything</w:t>
      </w:r>
      <w:r>
        <w:rPr>
          <w:spacing w:val="-11"/>
          <w:w w:val="105"/>
          <w:sz w:val="18"/>
        </w:rPr>
        <w:t xml:space="preserve"> </w:t>
      </w:r>
      <w:r>
        <w:rPr>
          <w:w w:val="105"/>
          <w:sz w:val="18"/>
        </w:rPr>
        <w:t>AI-assisted</w:t>
      </w:r>
      <w:r>
        <w:rPr>
          <w:spacing w:val="-12"/>
          <w:w w:val="105"/>
          <w:sz w:val="18"/>
        </w:rPr>
        <w:t xml:space="preserve"> </w:t>
      </w:r>
      <w:r>
        <w:rPr>
          <w:w w:val="105"/>
          <w:sz w:val="18"/>
        </w:rPr>
        <w:t>must</w:t>
      </w:r>
      <w:r>
        <w:rPr>
          <w:spacing w:val="-11"/>
          <w:w w:val="105"/>
          <w:sz w:val="18"/>
        </w:rPr>
        <w:t xml:space="preserve"> </w:t>
      </w:r>
      <w:r>
        <w:rPr>
          <w:w w:val="105"/>
          <w:sz w:val="18"/>
        </w:rPr>
        <w:t>be</w:t>
      </w:r>
      <w:r>
        <w:rPr>
          <w:spacing w:val="-12"/>
          <w:w w:val="105"/>
          <w:sz w:val="18"/>
        </w:rPr>
        <w:t xml:space="preserve"> </w:t>
      </w:r>
      <w:r>
        <w:rPr>
          <w:spacing w:val="-2"/>
          <w:w w:val="105"/>
          <w:sz w:val="18"/>
        </w:rPr>
        <w:t>cited.</w:t>
      </w:r>
    </w:p>
    <w:p>
      <w:pPr>
        <w:pStyle w:val="ListParagraph"/>
        <w:numPr>
          <w:ilvl w:val="0"/>
          <w:numId w:val="2"/>
        </w:numPr>
        <w:tabs>
          <w:tab w:pos="528" w:val="left" w:leader="none"/>
        </w:tabs>
        <w:spacing w:line="292" w:lineRule="auto" w:before="135" w:after="0"/>
        <w:ind w:left="360" w:right="477" w:firstLine="0"/>
        <w:jc w:val="left"/>
        <w:rPr>
          <w:sz w:val="18"/>
        </w:rPr>
      </w:pPr>
      <w:r>
        <w:rPr>
          <w:w w:val="105"/>
          <w:sz w:val="18"/>
        </w:rPr>
        <w:t>The rule that keeps you clean: no paid advisors, no consultants, no outside course that claims to teach this competition.</w:t>
      </w:r>
      <w:r>
        <w:rPr>
          <w:spacing w:val="-1"/>
          <w:w w:val="105"/>
          <w:sz w:val="18"/>
        </w:rPr>
        <w:t xml:space="preserve"> </w:t>
      </w:r>
      <w:r>
        <w:rPr>
          <w:w w:val="105"/>
          <w:sz w:val="18"/>
        </w:rPr>
        <w:t>Wharton</w:t>
      </w:r>
      <w:r>
        <w:rPr>
          <w:spacing w:val="-1"/>
          <w:w w:val="105"/>
          <w:sz w:val="18"/>
        </w:rPr>
        <w:t xml:space="preserve"> </w:t>
      </w:r>
      <w:r>
        <w:rPr>
          <w:w w:val="105"/>
          <w:sz w:val="18"/>
        </w:rPr>
        <w:t>says</w:t>
      </w:r>
      <w:r>
        <w:rPr>
          <w:spacing w:val="-1"/>
          <w:w w:val="105"/>
          <w:sz w:val="18"/>
        </w:rPr>
        <w:t xml:space="preserve"> </w:t>
      </w:r>
      <w:r>
        <w:rPr>
          <w:w w:val="105"/>
          <w:sz w:val="18"/>
        </w:rPr>
        <w:t>it</w:t>
      </w:r>
      <w:r>
        <w:rPr>
          <w:spacing w:val="-1"/>
          <w:w w:val="105"/>
          <w:sz w:val="18"/>
        </w:rPr>
        <w:t xml:space="preserve"> </w:t>
      </w:r>
      <w:r>
        <w:rPr>
          <w:w w:val="105"/>
          <w:sz w:val="18"/>
        </w:rPr>
        <w:t>uses</w:t>
      </w:r>
      <w:r>
        <w:rPr>
          <w:spacing w:val="-1"/>
          <w:w w:val="105"/>
          <w:sz w:val="18"/>
        </w:rPr>
        <w:t xml:space="preserve"> </w:t>
      </w:r>
      <w:r>
        <w:rPr>
          <w:w w:val="105"/>
          <w:sz w:val="18"/>
        </w:rPr>
        <w:t>investigators.</w:t>
      </w:r>
      <w:r>
        <w:rPr>
          <w:spacing w:val="-1"/>
          <w:w w:val="105"/>
          <w:sz w:val="18"/>
        </w:rPr>
        <w:t xml:space="preserve"> </w:t>
      </w:r>
      <w:r>
        <w:rPr>
          <w:w w:val="105"/>
          <w:sz w:val="18"/>
        </w:rPr>
        <w:t>Every</w:t>
      </w:r>
      <w:r>
        <w:rPr>
          <w:spacing w:val="-1"/>
          <w:w w:val="105"/>
          <w:sz w:val="18"/>
        </w:rPr>
        <w:t xml:space="preserve"> </w:t>
      </w:r>
      <w:r>
        <w:rPr>
          <w:w w:val="105"/>
          <w:sz w:val="18"/>
        </w:rPr>
        <w:t>resource</w:t>
      </w:r>
      <w:r>
        <w:rPr>
          <w:spacing w:val="-1"/>
          <w:w w:val="105"/>
          <w:sz w:val="18"/>
        </w:rPr>
        <w:t xml:space="preserve"> </w:t>
      </w:r>
      <w:r>
        <w:rPr>
          <w:w w:val="105"/>
          <w:sz w:val="18"/>
        </w:rPr>
        <w:t>in</w:t>
      </w:r>
      <w:r>
        <w:rPr>
          <w:spacing w:val="-1"/>
          <w:w w:val="105"/>
          <w:sz w:val="18"/>
        </w:rPr>
        <w:t xml:space="preserve"> </w:t>
      </w:r>
      <w:r>
        <w:rPr>
          <w:w w:val="105"/>
          <w:sz w:val="18"/>
        </w:rPr>
        <w:t>this</w:t>
      </w:r>
      <w:r>
        <w:rPr>
          <w:spacing w:val="-1"/>
          <w:w w:val="105"/>
          <w:sz w:val="18"/>
        </w:rPr>
        <w:t xml:space="preserve"> </w:t>
      </w:r>
      <w:r>
        <w:rPr>
          <w:w w:val="105"/>
          <w:sz w:val="18"/>
        </w:rPr>
        <w:t>plan</w:t>
      </w:r>
      <w:r>
        <w:rPr>
          <w:spacing w:val="-1"/>
          <w:w w:val="105"/>
          <w:sz w:val="18"/>
        </w:rPr>
        <w:t xml:space="preserve"> </w:t>
      </w:r>
      <w:r>
        <w:rPr>
          <w:w w:val="105"/>
          <w:sz w:val="18"/>
        </w:rPr>
        <w:t>is</w:t>
      </w:r>
      <w:r>
        <w:rPr>
          <w:spacing w:val="-1"/>
          <w:w w:val="105"/>
          <w:sz w:val="18"/>
        </w:rPr>
        <w:t xml:space="preserve"> </w:t>
      </w:r>
      <w:r>
        <w:rPr>
          <w:w w:val="105"/>
          <w:sz w:val="18"/>
        </w:rPr>
        <w:t>general</w:t>
      </w:r>
      <w:r>
        <w:rPr>
          <w:spacing w:val="-1"/>
          <w:w w:val="105"/>
          <w:sz w:val="18"/>
        </w:rPr>
        <w:t xml:space="preserve"> </w:t>
      </w:r>
      <w:r>
        <w:rPr>
          <w:w w:val="105"/>
          <w:sz w:val="18"/>
        </w:rPr>
        <w:t>finance</w:t>
      </w:r>
      <w:r>
        <w:rPr>
          <w:spacing w:val="-1"/>
          <w:w w:val="105"/>
          <w:sz w:val="18"/>
        </w:rPr>
        <w:t xml:space="preserve"> </w:t>
      </w:r>
      <w:r>
        <w:rPr>
          <w:w w:val="105"/>
          <w:sz w:val="18"/>
        </w:rPr>
        <w:t>or</w:t>
      </w:r>
      <w:r>
        <w:rPr>
          <w:spacing w:val="-1"/>
          <w:w w:val="105"/>
          <w:sz w:val="18"/>
        </w:rPr>
        <w:t xml:space="preserve"> </w:t>
      </w:r>
      <w:r>
        <w:rPr>
          <w:w w:val="105"/>
          <w:sz w:val="18"/>
        </w:rPr>
        <w:t>coding</w:t>
      </w:r>
      <w:r>
        <w:rPr>
          <w:spacing w:val="-1"/>
          <w:w w:val="105"/>
          <w:sz w:val="18"/>
        </w:rPr>
        <w:t xml:space="preserve"> </w:t>
      </w:r>
      <w:r>
        <w:rPr>
          <w:w w:val="105"/>
          <w:sz w:val="18"/>
        </w:rPr>
        <w:t>education with</w:t>
      </w:r>
      <w:r>
        <w:rPr>
          <w:spacing w:val="-14"/>
          <w:w w:val="105"/>
          <w:sz w:val="18"/>
        </w:rPr>
        <w:t xml:space="preserve"> </w:t>
      </w:r>
      <w:r>
        <w:rPr>
          <w:w w:val="105"/>
          <w:sz w:val="18"/>
        </w:rPr>
        <w:t>zero</w:t>
      </w:r>
      <w:r>
        <w:rPr>
          <w:spacing w:val="-13"/>
          <w:w w:val="105"/>
          <w:sz w:val="18"/>
        </w:rPr>
        <w:t xml:space="preserve"> </w:t>
      </w:r>
      <w:r>
        <w:rPr>
          <w:w w:val="105"/>
          <w:sz w:val="18"/>
        </w:rPr>
        <w:t>connection</w:t>
      </w:r>
      <w:r>
        <w:rPr>
          <w:spacing w:val="-13"/>
          <w:w w:val="105"/>
          <w:sz w:val="18"/>
        </w:rPr>
        <w:t xml:space="preserve"> </w:t>
      </w:r>
      <w:r>
        <w:rPr>
          <w:w w:val="105"/>
          <w:sz w:val="18"/>
        </w:rPr>
        <w:t>to</w:t>
      </w:r>
      <w:r>
        <w:rPr>
          <w:spacing w:val="-13"/>
          <w:w w:val="105"/>
          <w:sz w:val="18"/>
        </w:rPr>
        <w:t xml:space="preserve"> </w:t>
      </w:r>
      <w:r>
        <w:rPr>
          <w:w w:val="105"/>
          <w:sz w:val="18"/>
        </w:rPr>
        <w:t>the</w:t>
      </w:r>
      <w:r>
        <w:rPr>
          <w:spacing w:val="-13"/>
          <w:w w:val="105"/>
          <w:sz w:val="18"/>
        </w:rPr>
        <w:t xml:space="preserve"> </w:t>
      </w:r>
      <w:r>
        <w:rPr>
          <w:w w:val="105"/>
          <w:sz w:val="18"/>
        </w:rPr>
        <w:t>competition.</w:t>
      </w:r>
      <w:r>
        <w:rPr>
          <w:spacing w:val="-13"/>
          <w:w w:val="105"/>
          <w:sz w:val="18"/>
        </w:rPr>
        <w:t xml:space="preserve"> </w:t>
      </w:r>
      <w:r>
        <w:rPr>
          <w:w w:val="105"/>
          <w:sz w:val="18"/>
        </w:rPr>
        <w:t>Wharton</w:t>
      </w:r>
      <w:r>
        <w:rPr>
          <w:spacing w:val="-13"/>
          <w:w w:val="105"/>
          <w:sz w:val="18"/>
        </w:rPr>
        <w:t xml:space="preserve"> </w:t>
      </w:r>
      <w:r>
        <w:rPr>
          <w:w w:val="105"/>
          <w:sz w:val="18"/>
        </w:rPr>
        <w:t>also</w:t>
      </w:r>
      <w:r>
        <w:rPr>
          <w:spacing w:val="-14"/>
          <w:w w:val="105"/>
          <w:sz w:val="18"/>
        </w:rPr>
        <w:t xml:space="preserve"> </w:t>
      </w:r>
      <w:r>
        <w:rPr>
          <w:w w:val="105"/>
          <w:sz w:val="18"/>
        </w:rPr>
        <w:t>tells</w:t>
      </w:r>
      <w:r>
        <w:rPr>
          <w:spacing w:val="-13"/>
          <w:w w:val="105"/>
          <w:sz w:val="18"/>
        </w:rPr>
        <w:t xml:space="preserve"> </w:t>
      </w:r>
      <w:r>
        <w:rPr>
          <w:w w:val="105"/>
          <w:sz w:val="18"/>
        </w:rPr>
        <w:t>every</w:t>
      </w:r>
      <w:r>
        <w:rPr>
          <w:spacing w:val="-13"/>
          <w:w w:val="105"/>
          <w:sz w:val="18"/>
        </w:rPr>
        <w:t xml:space="preserve"> </w:t>
      </w:r>
      <w:r>
        <w:rPr>
          <w:w w:val="105"/>
          <w:sz w:val="18"/>
        </w:rPr>
        <w:t>team</w:t>
      </w:r>
      <w:r>
        <w:rPr>
          <w:spacing w:val="-13"/>
          <w:w w:val="105"/>
          <w:sz w:val="18"/>
        </w:rPr>
        <w:t xml:space="preserve"> </w:t>
      </w:r>
      <w:r>
        <w:rPr>
          <w:w w:val="105"/>
          <w:sz w:val="18"/>
        </w:rPr>
        <w:t>to</w:t>
      </w:r>
      <w:r>
        <w:rPr>
          <w:spacing w:val="-13"/>
          <w:w w:val="105"/>
          <w:sz w:val="18"/>
        </w:rPr>
        <w:t xml:space="preserve"> </w:t>
      </w:r>
      <w:r>
        <w:rPr>
          <w:w w:val="105"/>
          <w:sz w:val="18"/>
        </w:rPr>
        <w:t>operate</w:t>
      </w:r>
      <w:r>
        <w:rPr>
          <w:spacing w:val="-13"/>
          <w:w w:val="105"/>
          <w:sz w:val="18"/>
        </w:rPr>
        <w:t xml:space="preserve"> </w:t>
      </w:r>
      <w:r>
        <w:rPr>
          <w:w w:val="105"/>
          <w:sz w:val="18"/>
        </w:rPr>
        <w:t>by</w:t>
      </w:r>
      <w:r>
        <w:rPr>
          <w:spacing w:val="-13"/>
          <w:w w:val="105"/>
          <w:sz w:val="18"/>
        </w:rPr>
        <w:t xml:space="preserve"> </w:t>
      </w:r>
      <w:r>
        <w:rPr>
          <w:w w:val="105"/>
          <w:sz w:val="18"/>
        </w:rPr>
        <w:t>the</w:t>
      </w:r>
      <w:r>
        <w:rPr>
          <w:spacing w:val="-13"/>
          <w:w w:val="105"/>
          <w:sz w:val="18"/>
        </w:rPr>
        <w:t xml:space="preserve"> </w:t>
      </w:r>
      <w:r>
        <w:rPr>
          <w:w w:val="105"/>
          <w:sz w:val="18"/>
        </w:rPr>
        <w:t>CFA</w:t>
      </w:r>
      <w:r>
        <w:rPr>
          <w:spacing w:val="-14"/>
          <w:w w:val="105"/>
          <w:sz w:val="18"/>
        </w:rPr>
        <w:t xml:space="preserve"> </w:t>
      </w:r>
      <w:r>
        <w:rPr>
          <w:w w:val="105"/>
          <w:sz w:val="18"/>
        </w:rPr>
        <w:t>Institute</w:t>
      </w:r>
      <w:r>
        <w:rPr>
          <w:spacing w:val="-13"/>
          <w:w w:val="105"/>
          <w:sz w:val="18"/>
        </w:rPr>
        <w:t xml:space="preserve"> </w:t>
      </w:r>
      <w:r>
        <w:rPr>
          <w:w w:val="105"/>
          <w:sz w:val="18"/>
        </w:rPr>
        <w:t>Asset</w:t>
      </w:r>
      <w:r>
        <w:rPr>
          <w:spacing w:val="-13"/>
          <w:w w:val="105"/>
          <w:sz w:val="18"/>
        </w:rPr>
        <w:t xml:space="preserve"> </w:t>
      </w:r>
      <w:r>
        <w:rPr>
          <w:w w:val="105"/>
          <w:sz w:val="18"/>
        </w:rPr>
        <w:t xml:space="preserve">Manager </w:t>
      </w:r>
      <w:r>
        <w:rPr>
          <w:spacing w:val="-2"/>
          <w:w w:val="105"/>
          <w:sz w:val="18"/>
        </w:rPr>
        <w:t>Code.</w:t>
      </w:r>
    </w:p>
    <w:p>
      <w:pPr>
        <w:pStyle w:val="Heading2"/>
        <w:spacing w:before="69"/>
      </w:pPr>
      <w:r>
        <w:rPr/>
        <w:t xml:space="preserve">Key dates: pin this where everyone can see </w:t>
      </w:r>
      <w:r>
        <w:rPr>
          <w:spacing w:val="-5"/>
        </w:rPr>
        <w:t>it</w:t>
      </w:r>
    </w:p>
    <w:p>
      <w:pPr>
        <w:pStyle w:val="BodyText"/>
        <w:spacing w:before="0"/>
        <w:ind w:left="0"/>
        <w:rPr>
          <w:rFonts w:ascii="Arial"/>
          <w:b/>
          <w:sz w:val="7"/>
        </w:rPr>
      </w:pPr>
    </w:p>
    <w:tbl>
      <w:tblPr>
        <w:tblW w:w="0" w:type="auto"/>
        <w:jc w:val="left"/>
        <w:tblInd w:w="4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2200"/>
        <w:gridCol w:w="5200"/>
        <w:gridCol w:w="2600"/>
      </w:tblGrid>
      <w:tr>
        <w:trPr>
          <w:trHeight w:val="414" w:hRule="atLeast"/>
        </w:trPr>
        <w:tc>
          <w:tcPr>
            <w:tcW w:w="2200" w:type="dxa"/>
            <w:shd w:val="clear" w:color="auto" w:fill="1F3864"/>
          </w:tcPr>
          <w:p>
            <w:pPr>
              <w:pStyle w:val="TableParagraph"/>
              <w:spacing w:before="111"/>
              <w:rPr>
                <w:rFonts w:ascii="Arial"/>
                <w:b/>
                <w:sz w:val="17"/>
              </w:rPr>
            </w:pPr>
            <w:r>
              <w:rPr>
                <w:rFonts w:ascii="Arial"/>
                <w:b/>
                <w:color w:val="FFFFFF"/>
                <w:spacing w:val="-4"/>
                <w:w w:val="105"/>
                <w:sz w:val="17"/>
              </w:rPr>
              <w:t>Date</w:t>
            </w:r>
          </w:p>
        </w:tc>
        <w:tc>
          <w:tcPr>
            <w:tcW w:w="5200" w:type="dxa"/>
            <w:shd w:val="clear" w:color="auto" w:fill="1F3864"/>
          </w:tcPr>
          <w:p>
            <w:pPr>
              <w:pStyle w:val="TableParagraph"/>
              <w:spacing w:before="111"/>
              <w:rPr>
                <w:rFonts w:ascii="Arial"/>
                <w:b/>
                <w:sz w:val="17"/>
              </w:rPr>
            </w:pPr>
            <w:r>
              <w:rPr>
                <w:rFonts w:ascii="Arial"/>
                <w:b/>
                <w:color w:val="FFFFFF"/>
                <w:w w:val="105"/>
                <w:sz w:val="17"/>
              </w:rPr>
              <w:t>What</w:t>
            </w:r>
            <w:r>
              <w:rPr>
                <w:rFonts w:ascii="Arial"/>
                <w:b/>
                <w:color w:val="FFFFFF"/>
                <w:spacing w:val="-10"/>
                <w:w w:val="105"/>
                <w:sz w:val="17"/>
              </w:rPr>
              <w:t xml:space="preserve"> </w:t>
            </w:r>
            <w:r>
              <w:rPr>
                <w:rFonts w:ascii="Arial"/>
                <w:b/>
                <w:color w:val="FFFFFF"/>
                <w:spacing w:val="-2"/>
                <w:w w:val="105"/>
                <w:sz w:val="17"/>
              </w:rPr>
              <w:t>happens</w:t>
            </w:r>
          </w:p>
        </w:tc>
        <w:tc>
          <w:tcPr>
            <w:tcW w:w="2600" w:type="dxa"/>
            <w:shd w:val="clear" w:color="auto" w:fill="1F3864"/>
          </w:tcPr>
          <w:p>
            <w:pPr>
              <w:pStyle w:val="TableParagraph"/>
              <w:spacing w:before="111"/>
              <w:rPr>
                <w:rFonts w:ascii="Arial"/>
                <w:b/>
                <w:sz w:val="17"/>
              </w:rPr>
            </w:pPr>
            <w:r>
              <w:rPr>
                <w:rFonts w:ascii="Arial"/>
                <w:b/>
                <w:color w:val="FFFFFF"/>
                <w:w w:val="105"/>
                <w:sz w:val="17"/>
              </w:rPr>
              <w:t>In</w:t>
            </w:r>
            <w:r>
              <w:rPr>
                <w:rFonts w:ascii="Arial"/>
                <w:b/>
                <w:color w:val="FFFFFF"/>
                <w:spacing w:val="-7"/>
                <w:w w:val="105"/>
                <w:sz w:val="17"/>
              </w:rPr>
              <w:t xml:space="preserve"> </w:t>
            </w:r>
            <w:r>
              <w:rPr>
                <w:rFonts w:ascii="Arial"/>
                <w:b/>
                <w:color w:val="FFFFFF"/>
                <w:w w:val="105"/>
                <w:sz w:val="17"/>
              </w:rPr>
              <w:t>Ho</w:t>
            </w:r>
            <w:r>
              <w:rPr>
                <w:rFonts w:ascii="Arial"/>
                <w:b/>
                <w:color w:val="FFFFFF"/>
                <w:spacing w:val="-7"/>
                <w:w w:val="105"/>
                <w:sz w:val="17"/>
              </w:rPr>
              <w:t xml:space="preserve"> </w:t>
            </w:r>
            <w:r>
              <w:rPr>
                <w:rFonts w:ascii="Arial"/>
                <w:b/>
                <w:color w:val="FFFFFF"/>
                <w:w w:val="105"/>
                <w:sz w:val="17"/>
              </w:rPr>
              <w:t>Chi</w:t>
            </w:r>
            <w:r>
              <w:rPr>
                <w:rFonts w:ascii="Arial"/>
                <w:b/>
                <w:color w:val="FFFFFF"/>
                <w:spacing w:val="-6"/>
                <w:w w:val="105"/>
                <w:sz w:val="17"/>
              </w:rPr>
              <w:t xml:space="preserve"> </w:t>
            </w:r>
            <w:r>
              <w:rPr>
                <w:rFonts w:ascii="Arial"/>
                <w:b/>
                <w:color w:val="FFFFFF"/>
                <w:w w:val="105"/>
                <w:sz w:val="17"/>
              </w:rPr>
              <w:t>Minh</w:t>
            </w:r>
            <w:r>
              <w:rPr>
                <w:rFonts w:ascii="Arial"/>
                <w:b/>
                <w:color w:val="FFFFFF"/>
                <w:spacing w:val="-7"/>
                <w:w w:val="105"/>
                <w:sz w:val="17"/>
              </w:rPr>
              <w:t xml:space="preserve"> </w:t>
            </w:r>
            <w:r>
              <w:rPr>
                <w:rFonts w:ascii="Arial"/>
                <w:b/>
                <w:color w:val="FFFFFF"/>
                <w:spacing w:val="-4"/>
                <w:w w:val="105"/>
                <w:sz w:val="17"/>
              </w:rPr>
              <w:t>City</w:t>
            </w:r>
          </w:p>
        </w:tc>
      </w:tr>
      <w:tr>
        <w:trPr>
          <w:trHeight w:val="414" w:hRule="atLeast"/>
        </w:trPr>
        <w:tc>
          <w:tcPr>
            <w:tcW w:w="2200" w:type="dxa"/>
          </w:tcPr>
          <w:p>
            <w:pPr>
              <w:pStyle w:val="TableParagraph"/>
              <w:rPr>
                <w:sz w:val="17"/>
              </w:rPr>
            </w:pPr>
            <w:r>
              <w:rPr>
                <w:sz w:val="17"/>
              </w:rPr>
              <w:t>10</w:t>
            </w:r>
            <w:r>
              <w:rPr>
                <w:spacing w:val="2"/>
                <w:sz w:val="17"/>
              </w:rPr>
              <w:t xml:space="preserve"> </w:t>
            </w:r>
            <w:r>
              <w:rPr>
                <w:sz w:val="17"/>
              </w:rPr>
              <w:t>Aug</w:t>
            </w:r>
            <w:r>
              <w:rPr>
                <w:spacing w:val="2"/>
                <w:sz w:val="17"/>
              </w:rPr>
              <w:t xml:space="preserve"> </w:t>
            </w:r>
            <w:r>
              <w:rPr>
                <w:spacing w:val="-4"/>
                <w:sz w:val="17"/>
              </w:rPr>
              <w:t>2026</w:t>
            </w:r>
          </w:p>
        </w:tc>
        <w:tc>
          <w:tcPr>
            <w:tcW w:w="5200" w:type="dxa"/>
          </w:tcPr>
          <w:p>
            <w:pPr>
              <w:pStyle w:val="TableParagraph"/>
              <w:rPr>
                <w:sz w:val="17"/>
              </w:rPr>
            </w:pPr>
            <w:r>
              <w:rPr>
                <w:sz w:val="17"/>
              </w:rPr>
              <w:t>Registration</w:t>
            </w:r>
            <w:r>
              <w:rPr>
                <w:spacing w:val="9"/>
                <w:sz w:val="17"/>
              </w:rPr>
              <w:t xml:space="preserve"> </w:t>
            </w:r>
            <w:r>
              <w:rPr>
                <w:spacing w:val="-2"/>
                <w:sz w:val="17"/>
              </w:rPr>
              <w:t>opened</w:t>
            </w:r>
          </w:p>
        </w:tc>
        <w:tc>
          <w:tcPr>
            <w:tcW w:w="2600" w:type="dxa"/>
          </w:tcPr>
          <w:p>
            <w:pPr>
              <w:pStyle w:val="TableParagraph"/>
              <w:rPr>
                <w:sz w:val="17"/>
              </w:rPr>
            </w:pPr>
            <w:r>
              <w:rPr>
                <w:spacing w:val="-2"/>
                <w:sz w:val="17"/>
              </w:rPr>
              <w:t>passed</w:t>
            </w:r>
          </w:p>
        </w:tc>
      </w:tr>
      <w:tr>
        <w:trPr>
          <w:trHeight w:val="637" w:hRule="atLeast"/>
        </w:trPr>
        <w:tc>
          <w:tcPr>
            <w:tcW w:w="2200" w:type="dxa"/>
            <w:shd w:val="clear" w:color="auto" w:fill="EDF0F6"/>
          </w:tcPr>
          <w:p>
            <w:pPr>
              <w:pStyle w:val="TableParagraph"/>
              <w:spacing w:line="276" w:lineRule="auto"/>
              <w:ind w:right="137"/>
              <w:rPr>
                <w:sz w:val="17"/>
              </w:rPr>
            </w:pPr>
            <w:r>
              <w:rPr>
                <w:sz w:val="17"/>
              </w:rPr>
              <w:t>11</w:t>
            </w:r>
            <w:r>
              <w:rPr>
                <w:spacing w:val="-5"/>
                <w:sz w:val="17"/>
              </w:rPr>
              <w:t xml:space="preserve"> </w:t>
            </w:r>
            <w:r>
              <w:rPr>
                <w:sz w:val="17"/>
              </w:rPr>
              <w:t>Sep</w:t>
            </w:r>
            <w:r>
              <w:rPr>
                <w:spacing w:val="-5"/>
                <w:sz w:val="17"/>
              </w:rPr>
              <w:t xml:space="preserve"> </w:t>
            </w:r>
            <w:r>
              <w:rPr>
                <w:sz w:val="17"/>
              </w:rPr>
              <w:t>2026,</w:t>
            </w:r>
            <w:r>
              <w:rPr>
                <w:spacing w:val="-5"/>
                <w:sz w:val="17"/>
              </w:rPr>
              <w:t xml:space="preserve"> </w:t>
            </w:r>
            <w:r>
              <w:rPr>
                <w:sz w:val="17"/>
              </w:rPr>
              <w:t>5:00</w:t>
            </w:r>
            <w:r>
              <w:rPr>
                <w:spacing w:val="-5"/>
                <w:sz w:val="17"/>
              </w:rPr>
              <w:t xml:space="preserve"> </w:t>
            </w:r>
            <w:r>
              <w:rPr>
                <w:sz w:val="17"/>
              </w:rPr>
              <w:t xml:space="preserve">p.m. </w:t>
            </w:r>
            <w:r>
              <w:rPr>
                <w:spacing w:val="-6"/>
                <w:sz w:val="17"/>
              </w:rPr>
              <w:t>ET</w:t>
            </w:r>
          </w:p>
        </w:tc>
        <w:tc>
          <w:tcPr>
            <w:tcW w:w="5200" w:type="dxa"/>
            <w:shd w:val="clear" w:color="auto" w:fill="EDF0F6"/>
          </w:tcPr>
          <w:p>
            <w:pPr>
              <w:pStyle w:val="TableParagraph"/>
              <w:rPr>
                <w:sz w:val="17"/>
              </w:rPr>
            </w:pPr>
            <w:r>
              <w:rPr>
                <w:sz w:val="17"/>
              </w:rPr>
              <w:t>Registration</w:t>
            </w:r>
            <w:r>
              <w:rPr>
                <w:spacing w:val="5"/>
                <w:sz w:val="17"/>
              </w:rPr>
              <w:t xml:space="preserve"> </w:t>
            </w:r>
            <w:r>
              <w:rPr>
                <w:sz w:val="17"/>
              </w:rPr>
              <w:t>closes;</w:t>
            </w:r>
            <w:r>
              <w:rPr>
                <w:spacing w:val="5"/>
                <w:sz w:val="17"/>
              </w:rPr>
              <w:t xml:space="preserve"> </w:t>
            </w:r>
            <w:r>
              <w:rPr>
                <w:sz w:val="17"/>
              </w:rPr>
              <w:t>all</w:t>
            </w:r>
            <w:r>
              <w:rPr>
                <w:spacing w:val="6"/>
                <w:sz w:val="17"/>
              </w:rPr>
              <w:t xml:space="preserve"> </w:t>
            </w:r>
            <w:r>
              <w:rPr>
                <w:sz w:val="17"/>
              </w:rPr>
              <w:t>student</w:t>
            </w:r>
            <w:r>
              <w:rPr>
                <w:spacing w:val="5"/>
                <w:sz w:val="17"/>
              </w:rPr>
              <w:t xml:space="preserve"> </w:t>
            </w:r>
            <w:r>
              <w:rPr>
                <w:sz w:val="17"/>
              </w:rPr>
              <w:t>team</w:t>
            </w:r>
            <w:r>
              <w:rPr>
                <w:spacing w:val="5"/>
                <w:sz w:val="17"/>
              </w:rPr>
              <w:t xml:space="preserve"> </w:t>
            </w:r>
            <w:r>
              <w:rPr>
                <w:sz w:val="17"/>
              </w:rPr>
              <w:t>accounts</w:t>
            </w:r>
            <w:r>
              <w:rPr>
                <w:spacing w:val="6"/>
                <w:sz w:val="17"/>
              </w:rPr>
              <w:t xml:space="preserve"> </w:t>
            </w:r>
            <w:r>
              <w:rPr>
                <w:spacing w:val="-2"/>
                <w:sz w:val="17"/>
              </w:rPr>
              <w:t>created</w:t>
            </w:r>
          </w:p>
        </w:tc>
        <w:tc>
          <w:tcPr>
            <w:tcW w:w="2600" w:type="dxa"/>
            <w:shd w:val="clear" w:color="auto" w:fill="EDF0F6"/>
          </w:tcPr>
          <w:p>
            <w:pPr>
              <w:pStyle w:val="TableParagraph"/>
              <w:rPr>
                <w:sz w:val="17"/>
              </w:rPr>
            </w:pPr>
            <w:r>
              <w:rPr>
                <w:sz w:val="17"/>
              </w:rPr>
              <w:t>4:00</w:t>
            </w:r>
            <w:r>
              <w:rPr>
                <w:spacing w:val="2"/>
                <w:sz w:val="17"/>
              </w:rPr>
              <w:t xml:space="preserve"> </w:t>
            </w:r>
            <w:r>
              <w:rPr>
                <w:sz w:val="17"/>
              </w:rPr>
              <w:t>a.m.</w:t>
            </w:r>
            <w:r>
              <w:rPr>
                <w:spacing w:val="3"/>
                <w:sz w:val="17"/>
              </w:rPr>
              <w:t xml:space="preserve"> </w:t>
            </w:r>
            <w:r>
              <w:rPr>
                <w:sz w:val="17"/>
              </w:rPr>
              <w:t>Sat</w:t>
            </w:r>
            <w:r>
              <w:rPr>
                <w:spacing w:val="3"/>
                <w:sz w:val="17"/>
              </w:rPr>
              <w:t xml:space="preserve"> </w:t>
            </w:r>
            <w:r>
              <w:rPr>
                <w:sz w:val="17"/>
              </w:rPr>
              <w:t>12</w:t>
            </w:r>
            <w:r>
              <w:rPr>
                <w:spacing w:val="3"/>
                <w:sz w:val="17"/>
              </w:rPr>
              <w:t xml:space="preserve"> </w:t>
            </w:r>
            <w:r>
              <w:rPr>
                <w:spacing w:val="-5"/>
                <w:sz w:val="17"/>
              </w:rPr>
              <w:t>Sep</w:t>
            </w:r>
          </w:p>
        </w:tc>
      </w:tr>
      <w:tr>
        <w:trPr>
          <w:trHeight w:val="638" w:hRule="atLeast"/>
        </w:trPr>
        <w:tc>
          <w:tcPr>
            <w:tcW w:w="2200" w:type="dxa"/>
          </w:tcPr>
          <w:p>
            <w:pPr>
              <w:pStyle w:val="TableParagraph"/>
              <w:rPr>
                <w:sz w:val="17"/>
              </w:rPr>
            </w:pPr>
            <w:r>
              <w:rPr>
                <w:sz w:val="17"/>
              </w:rPr>
              <w:t>15</w:t>
            </w:r>
            <w:r>
              <w:rPr>
                <w:spacing w:val="2"/>
                <w:sz w:val="17"/>
              </w:rPr>
              <w:t xml:space="preserve"> </w:t>
            </w:r>
            <w:r>
              <w:rPr>
                <w:sz w:val="17"/>
              </w:rPr>
              <w:t>Sep</w:t>
            </w:r>
            <w:r>
              <w:rPr>
                <w:spacing w:val="2"/>
                <w:sz w:val="17"/>
              </w:rPr>
              <w:t xml:space="preserve"> </w:t>
            </w:r>
            <w:r>
              <w:rPr>
                <w:spacing w:val="-4"/>
                <w:sz w:val="17"/>
              </w:rPr>
              <w:t>2026</w:t>
            </w:r>
          </w:p>
        </w:tc>
        <w:tc>
          <w:tcPr>
            <w:tcW w:w="5200" w:type="dxa"/>
          </w:tcPr>
          <w:p>
            <w:pPr>
              <w:pStyle w:val="TableParagraph"/>
              <w:spacing w:line="276" w:lineRule="auto"/>
              <w:rPr>
                <w:sz w:val="17"/>
              </w:rPr>
            </w:pPr>
            <w:r>
              <w:rPr>
                <w:sz w:val="17"/>
              </w:rPr>
              <w:t>SurveyMonkey Apply; case study, trading rules,deliverable instructions released</w:t>
            </w:r>
          </w:p>
        </w:tc>
        <w:tc>
          <w:tcPr>
            <w:tcW w:w="2600" w:type="dxa"/>
          </w:tcPr>
          <w:p>
            <w:pPr>
              <w:pStyle w:val="TableParagraph"/>
              <w:rPr>
                <w:sz w:val="17"/>
              </w:rPr>
            </w:pPr>
            <w:r>
              <w:rPr>
                <w:sz w:val="17"/>
              </w:rPr>
              <w:t>15</w:t>
            </w:r>
            <w:r>
              <w:rPr>
                <w:spacing w:val="1"/>
                <w:sz w:val="17"/>
              </w:rPr>
              <w:t xml:space="preserve"> </w:t>
            </w:r>
            <w:r>
              <w:rPr>
                <w:spacing w:val="-5"/>
                <w:sz w:val="17"/>
              </w:rPr>
              <w:t>Sep</w:t>
            </w:r>
          </w:p>
        </w:tc>
      </w:tr>
      <w:tr>
        <w:trPr>
          <w:trHeight w:val="413" w:hRule="atLeast"/>
        </w:trPr>
        <w:tc>
          <w:tcPr>
            <w:tcW w:w="2200" w:type="dxa"/>
            <w:shd w:val="clear" w:color="auto" w:fill="EDF0F6"/>
          </w:tcPr>
          <w:p>
            <w:pPr>
              <w:pStyle w:val="TableParagraph"/>
              <w:rPr>
                <w:sz w:val="17"/>
              </w:rPr>
            </w:pPr>
            <w:r>
              <w:rPr>
                <w:sz w:val="17"/>
              </w:rPr>
              <w:t>15</w:t>
            </w:r>
            <w:r>
              <w:rPr>
                <w:spacing w:val="2"/>
                <w:sz w:val="17"/>
              </w:rPr>
              <w:t xml:space="preserve"> </w:t>
            </w:r>
            <w:r>
              <w:rPr>
                <w:sz w:val="17"/>
              </w:rPr>
              <w:t>to</w:t>
            </w:r>
            <w:r>
              <w:rPr>
                <w:spacing w:val="2"/>
                <w:sz w:val="17"/>
              </w:rPr>
              <w:t xml:space="preserve"> </w:t>
            </w:r>
            <w:r>
              <w:rPr>
                <w:sz w:val="17"/>
              </w:rPr>
              <w:t>25</w:t>
            </w:r>
            <w:r>
              <w:rPr>
                <w:spacing w:val="2"/>
                <w:sz w:val="17"/>
              </w:rPr>
              <w:t xml:space="preserve"> </w:t>
            </w:r>
            <w:r>
              <w:rPr>
                <w:sz w:val="17"/>
              </w:rPr>
              <w:t>Sep</w:t>
            </w:r>
            <w:r>
              <w:rPr>
                <w:spacing w:val="2"/>
                <w:sz w:val="17"/>
              </w:rPr>
              <w:t xml:space="preserve"> </w:t>
            </w:r>
            <w:r>
              <w:rPr>
                <w:spacing w:val="-4"/>
                <w:sz w:val="17"/>
              </w:rPr>
              <w:t>2026</w:t>
            </w:r>
          </w:p>
        </w:tc>
        <w:tc>
          <w:tcPr>
            <w:tcW w:w="5200" w:type="dxa"/>
            <w:shd w:val="clear" w:color="auto" w:fill="EDF0F6"/>
          </w:tcPr>
          <w:p>
            <w:pPr>
              <w:pStyle w:val="TableParagraph"/>
              <w:rPr>
                <w:sz w:val="17"/>
              </w:rPr>
            </w:pPr>
            <w:r>
              <w:rPr>
                <w:sz w:val="17"/>
              </w:rPr>
              <w:t>WInS</w:t>
            </w:r>
            <w:r>
              <w:rPr>
                <w:spacing w:val="5"/>
                <w:sz w:val="17"/>
              </w:rPr>
              <w:t xml:space="preserve"> </w:t>
            </w:r>
            <w:r>
              <w:rPr>
                <w:sz w:val="17"/>
              </w:rPr>
              <w:t>practice</w:t>
            </w:r>
            <w:r>
              <w:rPr>
                <w:spacing w:val="5"/>
                <w:sz w:val="17"/>
              </w:rPr>
              <w:t xml:space="preserve"> </w:t>
            </w:r>
            <w:r>
              <w:rPr>
                <w:sz w:val="17"/>
              </w:rPr>
              <w:t>window;</w:t>
            </w:r>
            <w:r>
              <w:rPr>
                <w:spacing w:val="5"/>
                <w:sz w:val="17"/>
              </w:rPr>
              <w:t xml:space="preserve"> </w:t>
            </w:r>
            <w:r>
              <w:rPr>
                <w:sz w:val="17"/>
              </w:rPr>
              <w:t>practice</w:t>
            </w:r>
            <w:r>
              <w:rPr>
                <w:spacing w:val="5"/>
                <w:sz w:val="17"/>
              </w:rPr>
              <w:t xml:space="preserve"> </w:t>
            </w:r>
            <w:r>
              <w:rPr>
                <w:sz w:val="17"/>
              </w:rPr>
              <w:t>portfolios</w:t>
            </w:r>
            <w:r>
              <w:rPr>
                <w:spacing w:val="5"/>
                <w:sz w:val="17"/>
              </w:rPr>
              <w:t xml:space="preserve"> </w:t>
            </w:r>
            <w:r>
              <w:rPr>
                <w:sz w:val="17"/>
              </w:rPr>
              <w:t>deleted</w:t>
            </w:r>
            <w:r>
              <w:rPr>
                <w:spacing w:val="5"/>
                <w:sz w:val="17"/>
              </w:rPr>
              <w:t xml:space="preserve"> </w:t>
            </w:r>
            <w:r>
              <w:rPr>
                <w:sz w:val="17"/>
              </w:rPr>
              <w:t>at</w:t>
            </w:r>
            <w:r>
              <w:rPr>
                <w:spacing w:val="6"/>
                <w:sz w:val="17"/>
              </w:rPr>
              <w:t xml:space="preserve"> </w:t>
            </w:r>
            <w:r>
              <w:rPr>
                <w:spacing w:val="-2"/>
                <w:sz w:val="17"/>
              </w:rPr>
              <w:t>close</w:t>
            </w:r>
          </w:p>
        </w:tc>
        <w:tc>
          <w:tcPr>
            <w:tcW w:w="2600" w:type="dxa"/>
            <w:shd w:val="clear" w:color="auto" w:fill="EDF0F6"/>
          </w:tcPr>
          <w:p>
            <w:pPr>
              <w:pStyle w:val="TableParagraph"/>
              <w:rPr>
                <w:sz w:val="17"/>
              </w:rPr>
            </w:pPr>
            <w:r>
              <w:rPr>
                <w:sz w:val="17"/>
              </w:rPr>
              <w:t>ends</w:t>
            </w:r>
            <w:r>
              <w:rPr>
                <w:spacing w:val="2"/>
                <w:sz w:val="17"/>
              </w:rPr>
              <w:t xml:space="preserve"> </w:t>
            </w:r>
            <w:r>
              <w:rPr>
                <w:sz w:val="17"/>
              </w:rPr>
              <w:t>3:00</w:t>
            </w:r>
            <w:r>
              <w:rPr>
                <w:spacing w:val="3"/>
                <w:sz w:val="17"/>
              </w:rPr>
              <w:t xml:space="preserve"> </w:t>
            </w:r>
            <w:r>
              <w:rPr>
                <w:sz w:val="17"/>
              </w:rPr>
              <w:t>a.m.</w:t>
            </w:r>
            <w:r>
              <w:rPr>
                <w:spacing w:val="3"/>
                <w:sz w:val="17"/>
              </w:rPr>
              <w:t xml:space="preserve"> </w:t>
            </w:r>
            <w:r>
              <w:rPr>
                <w:sz w:val="17"/>
              </w:rPr>
              <w:t>Sat</w:t>
            </w:r>
            <w:r>
              <w:rPr>
                <w:spacing w:val="3"/>
                <w:sz w:val="17"/>
              </w:rPr>
              <w:t xml:space="preserve"> </w:t>
            </w:r>
            <w:r>
              <w:rPr>
                <w:sz w:val="17"/>
              </w:rPr>
              <w:t>26</w:t>
            </w:r>
            <w:r>
              <w:rPr>
                <w:spacing w:val="3"/>
                <w:sz w:val="17"/>
              </w:rPr>
              <w:t xml:space="preserve"> </w:t>
            </w:r>
            <w:r>
              <w:rPr>
                <w:spacing w:val="-5"/>
                <w:sz w:val="17"/>
              </w:rPr>
              <w:t>Sep</w:t>
            </w:r>
          </w:p>
        </w:tc>
      </w:tr>
      <w:tr>
        <w:trPr>
          <w:trHeight w:val="414" w:hRule="atLeast"/>
        </w:trPr>
        <w:tc>
          <w:tcPr>
            <w:tcW w:w="2200" w:type="dxa"/>
          </w:tcPr>
          <w:p>
            <w:pPr>
              <w:pStyle w:val="TableParagraph"/>
              <w:rPr>
                <w:sz w:val="17"/>
              </w:rPr>
            </w:pPr>
            <w:r>
              <w:rPr>
                <w:sz w:val="17"/>
              </w:rPr>
              <w:t>28</w:t>
            </w:r>
            <w:r>
              <w:rPr>
                <w:spacing w:val="2"/>
                <w:sz w:val="17"/>
              </w:rPr>
              <w:t xml:space="preserve"> </w:t>
            </w:r>
            <w:r>
              <w:rPr>
                <w:sz w:val="17"/>
              </w:rPr>
              <w:t>Sep</w:t>
            </w:r>
            <w:r>
              <w:rPr>
                <w:spacing w:val="2"/>
                <w:sz w:val="17"/>
              </w:rPr>
              <w:t xml:space="preserve"> </w:t>
            </w:r>
            <w:r>
              <w:rPr>
                <w:spacing w:val="-4"/>
                <w:sz w:val="17"/>
              </w:rPr>
              <w:t>2026</w:t>
            </w:r>
          </w:p>
        </w:tc>
        <w:tc>
          <w:tcPr>
            <w:tcW w:w="5200" w:type="dxa"/>
          </w:tcPr>
          <w:p>
            <w:pPr>
              <w:pStyle w:val="TableParagraph"/>
              <w:rPr>
                <w:sz w:val="17"/>
              </w:rPr>
            </w:pPr>
            <w:r>
              <w:rPr>
                <w:sz w:val="17"/>
              </w:rPr>
              <w:t>Competition</w:t>
            </w:r>
            <w:r>
              <w:rPr>
                <w:spacing w:val="4"/>
                <w:sz w:val="17"/>
              </w:rPr>
              <w:t xml:space="preserve"> </w:t>
            </w:r>
            <w:r>
              <w:rPr>
                <w:sz w:val="17"/>
              </w:rPr>
              <w:t>begins,</w:t>
            </w:r>
            <w:r>
              <w:rPr>
                <w:spacing w:val="4"/>
                <w:sz w:val="17"/>
              </w:rPr>
              <w:t xml:space="preserve"> </w:t>
            </w:r>
            <w:r>
              <w:rPr>
                <w:sz w:val="17"/>
              </w:rPr>
              <w:t>first</w:t>
            </w:r>
            <w:r>
              <w:rPr>
                <w:spacing w:val="4"/>
                <w:sz w:val="17"/>
              </w:rPr>
              <w:t xml:space="preserve"> </w:t>
            </w:r>
            <w:r>
              <w:rPr>
                <w:sz w:val="17"/>
              </w:rPr>
              <w:t>day</w:t>
            </w:r>
            <w:r>
              <w:rPr>
                <w:spacing w:val="5"/>
                <w:sz w:val="17"/>
              </w:rPr>
              <w:t xml:space="preserve"> </w:t>
            </w:r>
            <w:r>
              <w:rPr>
                <w:sz w:val="17"/>
              </w:rPr>
              <w:t>of</w:t>
            </w:r>
            <w:r>
              <w:rPr>
                <w:spacing w:val="4"/>
                <w:sz w:val="17"/>
              </w:rPr>
              <w:t xml:space="preserve"> </w:t>
            </w:r>
            <w:r>
              <w:rPr>
                <w:spacing w:val="-2"/>
                <w:sz w:val="17"/>
              </w:rPr>
              <w:t>trading</w:t>
            </w:r>
          </w:p>
        </w:tc>
        <w:tc>
          <w:tcPr>
            <w:tcW w:w="2600" w:type="dxa"/>
          </w:tcPr>
          <w:p>
            <w:pPr>
              <w:pStyle w:val="TableParagraph"/>
              <w:rPr>
                <w:sz w:val="17"/>
              </w:rPr>
            </w:pPr>
            <w:r>
              <w:rPr>
                <w:sz w:val="17"/>
              </w:rPr>
              <w:t>28</w:t>
            </w:r>
            <w:r>
              <w:rPr>
                <w:spacing w:val="1"/>
                <w:sz w:val="17"/>
              </w:rPr>
              <w:t xml:space="preserve"> </w:t>
            </w:r>
            <w:r>
              <w:rPr>
                <w:spacing w:val="-5"/>
                <w:sz w:val="17"/>
              </w:rPr>
              <w:t>Sep</w:t>
            </w:r>
          </w:p>
        </w:tc>
      </w:tr>
      <w:tr>
        <w:trPr>
          <w:trHeight w:val="637" w:hRule="atLeast"/>
        </w:trPr>
        <w:tc>
          <w:tcPr>
            <w:tcW w:w="2200" w:type="dxa"/>
            <w:shd w:val="clear" w:color="auto" w:fill="EDF0F6"/>
          </w:tcPr>
          <w:p>
            <w:pPr>
              <w:pStyle w:val="TableParagraph"/>
              <w:rPr>
                <w:sz w:val="17"/>
              </w:rPr>
            </w:pPr>
            <w:r>
              <w:rPr>
                <w:sz w:val="17"/>
              </w:rPr>
              <w:t>9</w:t>
            </w:r>
            <w:r>
              <w:rPr>
                <w:spacing w:val="1"/>
                <w:sz w:val="17"/>
              </w:rPr>
              <w:t xml:space="preserve"> </w:t>
            </w:r>
            <w:r>
              <w:rPr>
                <w:sz w:val="17"/>
              </w:rPr>
              <w:t>Oct</w:t>
            </w:r>
            <w:r>
              <w:rPr>
                <w:spacing w:val="2"/>
                <w:sz w:val="17"/>
              </w:rPr>
              <w:t xml:space="preserve"> </w:t>
            </w:r>
            <w:r>
              <w:rPr>
                <w:spacing w:val="-4"/>
                <w:sz w:val="17"/>
              </w:rPr>
              <w:t>2026</w:t>
            </w:r>
          </w:p>
        </w:tc>
        <w:tc>
          <w:tcPr>
            <w:tcW w:w="5200" w:type="dxa"/>
            <w:shd w:val="clear" w:color="auto" w:fill="EDF0F6"/>
          </w:tcPr>
          <w:p>
            <w:pPr>
              <w:pStyle w:val="TableParagraph"/>
              <w:spacing w:line="276" w:lineRule="auto"/>
              <w:ind w:right="2"/>
              <w:rPr>
                <w:sz w:val="17"/>
              </w:rPr>
            </w:pPr>
            <w:r>
              <w:rPr>
                <w:sz w:val="17"/>
              </w:rPr>
              <w:t>Official team roster + team name due (all 6 names), exacttime TBD, confirm at case release</w:t>
            </w:r>
          </w:p>
        </w:tc>
        <w:tc>
          <w:tcPr>
            <w:tcW w:w="2600" w:type="dxa"/>
            <w:shd w:val="clear" w:color="auto" w:fill="EDF0F6"/>
          </w:tcPr>
          <w:p>
            <w:pPr>
              <w:pStyle w:val="TableParagraph"/>
              <w:rPr>
                <w:sz w:val="17"/>
              </w:rPr>
            </w:pPr>
            <w:r>
              <w:rPr>
                <w:sz w:val="17"/>
              </w:rPr>
              <w:t>~evening</w:t>
            </w:r>
            <w:r>
              <w:rPr>
                <w:spacing w:val="2"/>
                <w:sz w:val="17"/>
              </w:rPr>
              <w:t xml:space="preserve"> </w:t>
            </w:r>
            <w:r>
              <w:rPr>
                <w:sz w:val="17"/>
              </w:rPr>
              <w:t>9</w:t>
            </w:r>
            <w:r>
              <w:rPr>
                <w:spacing w:val="2"/>
                <w:sz w:val="17"/>
              </w:rPr>
              <w:t xml:space="preserve"> </w:t>
            </w:r>
            <w:r>
              <w:rPr>
                <w:sz w:val="17"/>
              </w:rPr>
              <w:t>Oct,</w:t>
            </w:r>
            <w:r>
              <w:rPr>
                <w:spacing w:val="2"/>
                <w:sz w:val="17"/>
              </w:rPr>
              <w:t xml:space="preserve"> </w:t>
            </w:r>
            <w:r>
              <w:rPr>
                <w:sz w:val="17"/>
              </w:rPr>
              <w:t>treat</w:t>
            </w:r>
            <w:r>
              <w:rPr>
                <w:spacing w:val="2"/>
                <w:sz w:val="17"/>
              </w:rPr>
              <w:t xml:space="preserve"> </w:t>
            </w:r>
            <w:r>
              <w:rPr>
                <w:sz w:val="17"/>
              </w:rPr>
              <w:t>as</w:t>
            </w:r>
            <w:r>
              <w:rPr>
                <w:spacing w:val="3"/>
                <w:sz w:val="17"/>
              </w:rPr>
              <w:t xml:space="preserve"> </w:t>
            </w:r>
            <w:r>
              <w:rPr>
                <w:spacing w:val="-2"/>
                <w:sz w:val="17"/>
              </w:rPr>
              <w:t>before</w:t>
            </w:r>
          </w:p>
        </w:tc>
      </w:tr>
      <w:tr>
        <w:trPr>
          <w:trHeight w:val="414" w:hRule="atLeast"/>
        </w:trPr>
        <w:tc>
          <w:tcPr>
            <w:tcW w:w="2200" w:type="dxa"/>
          </w:tcPr>
          <w:p>
            <w:pPr>
              <w:pStyle w:val="TableParagraph"/>
              <w:rPr>
                <w:sz w:val="17"/>
              </w:rPr>
            </w:pPr>
            <w:r>
              <w:rPr>
                <w:sz w:val="17"/>
              </w:rPr>
              <w:t>6</w:t>
            </w:r>
            <w:r>
              <w:rPr>
                <w:spacing w:val="2"/>
                <w:sz w:val="17"/>
              </w:rPr>
              <w:t xml:space="preserve"> </w:t>
            </w:r>
            <w:r>
              <w:rPr>
                <w:sz w:val="17"/>
              </w:rPr>
              <w:t>Nov</w:t>
            </w:r>
            <w:r>
              <w:rPr>
                <w:spacing w:val="3"/>
                <w:sz w:val="17"/>
              </w:rPr>
              <w:t xml:space="preserve"> </w:t>
            </w:r>
            <w:r>
              <w:rPr>
                <w:sz w:val="17"/>
              </w:rPr>
              <w:t>2026,</w:t>
            </w:r>
            <w:r>
              <w:rPr>
                <w:spacing w:val="3"/>
                <w:sz w:val="17"/>
              </w:rPr>
              <w:t xml:space="preserve"> </w:t>
            </w:r>
            <w:r>
              <w:rPr>
                <w:sz w:val="17"/>
              </w:rPr>
              <w:t>5:00</w:t>
            </w:r>
            <w:r>
              <w:rPr>
                <w:spacing w:val="3"/>
                <w:sz w:val="17"/>
              </w:rPr>
              <w:t xml:space="preserve"> </w:t>
            </w:r>
            <w:r>
              <w:rPr>
                <w:sz w:val="17"/>
              </w:rPr>
              <w:t>p.m.</w:t>
            </w:r>
            <w:r>
              <w:rPr>
                <w:spacing w:val="3"/>
                <w:sz w:val="17"/>
              </w:rPr>
              <w:t xml:space="preserve"> </w:t>
            </w:r>
            <w:r>
              <w:rPr>
                <w:spacing w:val="-5"/>
                <w:sz w:val="17"/>
              </w:rPr>
              <w:t>ET</w:t>
            </w:r>
          </w:p>
        </w:tc>
        <w:tc>
          <w:tcPr>
            <w:tcW w:w="5200" w:type="dxa"/>
          </w:tcPr>
          <w:p>
            <w:pPr>
              <w:pStyle w:val="TableParagraph"/>
              <w:rPr>
                <w:sz w:val="17"/>
              </w:rPr>
            </w:pPr>
            <w:r>
              <w:rPr>
                <w:sz w:val="17"/>
              </w:rPr>
              <w:t>IPS</w:t>
            </w:r>
            <w:r>
              <w:rPr>
                <w:spacing w:val="2"/>
                <w:sz w:val="17"/>
              </w:rPr>
              <w:t xml:space="preserve"> </w:t>
            </w:r>
            <w:r>
              <w:rPr>
                <w:spacing w:val="-5"/>
                <w:sz w:val="17"/>
              </w:rPr>
              <w:t>due</w:t>
            </w:r>
          </w:p>
        </w:tc>
        <w:tc>
          <w:tcPr>
            <w:tcW w:w="2600" w:type="dxa"/>
          </w:tcPr>
          <w:p>
            <w:pPr>
              <w:pStyle w:val="TableParagraph"/>
              <w:rPr>
                <w:sz w:val="17"/>
              </w:rPr>
            </w:pPr>
            <w:r>
              <w:rPr>
                <w:sz w:val="17"/>
              </w:rPr>
              <w:t>5:00</w:t>
            </w:r>
            <w:r>
              <w:rPr>
                <w:spacing w:val="2"/>
                <w:sz w:val="17"/>
              </w:rPr>
              <w:t xml:space="preserve"> </w:t>
            </w:r>
            <w:r>
              <w:rPr>
                <w:sz w:val="17"/>
              </w:rPr>
              <w:t>a.m.</w:t>
            </w:r>
            <w:r>
              <w:rPr>
                <w:spacing w:val="3"/>
                <w:sz w:val="17"/>
              </w:rPr>
              <w:t xml:space="preserve"> </w:t>
            </w:r>
            <w:r>
              <w:rPr>
                <w:sz w:val="17"/>
              </w:rPr>
              <w:t>Sat</w:t>
            </w:r>
            <w:r>
              <w:rPr>
                <w:spacing w:val="2"/>
                <w:sz w:val="17"/>
              </w:rPr>
              <w:t xml:space="preserve"> </w:t>
            </w:r>
            <w:r>
              <w:rPr>
                <w:sz w:val="17"/>
              </w:rPr>
              <w:t>7</w:t>
            </w:r>
            <w:r>
              <w:rPr>
                <w:spacing w:val="3"/>
                <w:sz w:val="17"/>
              </w:rPr>
              <w:t xml:space="preserve"> </w:t>
            </w:r>
            <w:r>
              <w:rPr>
                <w:spacing w:val="-5"/>
                <w:sz w:val="17"/>
              </w:rPr>
              <w:t>Nov</w:t>
            </w:r>
          </w:p>
        </w:tc>
      </w:tr>
      <w:tr>
        <w:trPr>
          <w:trHeight w:val="413" w:hRule="atLeast"/>
        </w:trPr>
        <w:tc>
          <w:tcPr>
            <w:tcW w:w="2200" w:type="dxa"/>
            <w:shd w:val="clear" w:color="auto" w:fill="EDF0F6"/>
          </w:tcPr>
          <w:p>
            <w:pPr>
              <w:pStyle w:val="TableParagraph"/>
              <w:rPr>
                <w:sz w:val="17"/>
              </w:rPr>
            </w:pPr>
            <w:r>
              <w:rPr>
                <w:sz w:val="17"/>
              </w:rPr>
              <w:t>4</w:t>
            </w:r>
            <w:r>
              <w:rPr>
                <w:spacing w:val="2"/>
                <w:sz w:val="17"/>
              </w:rPr>
              <w:t xml:space="preserve"> </w:t>
            </w:r>
            <w:r>
              <w:rPr>
                <w:sz w:val="17"/>
              </w:rPr>
              <w:t>Dec</w:t>
            </w:r>
            <w:r>
              <w:rPr>
                <w:spacing w:val="3"/>
                <w:sz w:val="17"/>
              </w:rPr>
              <w:t xml:space="preserve"> </w:t>
            </w:r>
            <w:r>
              <w:rPr>
                <w:sz w:val="17"/>
              </w:rPr>
              <w:t>2026,</w:t>
            </w:r>
            <w:r>
              <w:rPr>
                <w:spacing w:val="3"/>
                <w:sz w:val="17"/>
              </w:rPr>
              <w:t xml:space="preserve"> </w:t>
            </w:r>
            <w:r>
              <w:rPr>
                <w:sz w:val="17"/>
              </w:rPr>
              <w:t>5:00</w:t>
            </w:r>
            <w:r>
              <w:rPr>
                <w:spacing w:val="3"/>
                <w:sz w:val="17"/>
              </w:rPr>
              <w:t xml:space="preserve"> </w:t>
            </w:r>
            <w:r>
              <w:rPr>
                <w:sz w:val="17"/>
              </w:rPr>
              <w:t>p.m.</w:t>
            </w:r>
            <w:r>
              <w:rPr>
                <w:spacing w:val="3"/>
                <w:sz w:val="17"/>
              </w:rPr>
              <w:t xml:space="preserve"> </w:t>
            </w:r>
            <w:r>
              <w:rPr>
                <w:spacing w:val="-5"/>
                <w:sz w:val="17"/>
              </w:rPr>
              <w:t>ET</w:t>
            </w:r>
          </w:p>
        </w:tc>
        <w:tc>
          <w:tcPr>
            <w:tcW w:w="5200" w:type="dxa"/>
            <w:shd w:val="clear" w:color="auto" w:fill="EDF0F6"/>
          </w:tcPr>
          <w:p>
            <w:pPr>
              <w:pStyle w:val="TableParagraph"/>
              <w:rPr>
                <w:sz w:val="17"/>
              </w:rPr>
            </w:pPr>
            <w:r>
              <w:rPr>
                <w:sz w:val="17"/>
              </w:rPr>
              <w:t>Final</w:t>
            </w:r>
            <w:r>
              <w:rPr>
                <w:spacing w:val="4"/>
                <w:sz w:val="17"/>
              </w:rPr>
              <w:t xml:space="preserve"> </w:t>
            </w:r>
            <w:r>
              <w:rPr>
                <w:sz w:val="17"/>
              </w:rPr>
              <w:t>report</w:t>
            </w:r>
            <w:r>
              <w:rPr>
                <w:spacing w:val="4"/>
                <w:sz w:val="17"/>
              </w:rPr>
              <w:t xml:space="preserve"> </w:t>
            </w:r>
            <w:r>
              <w:rPr>
                <w:spacing w:val="-5"/>
                <w:sz w:val="17"/>
              </w:rPr>
              <w:t>due</w:t>
            </w:r>
          </w:p>
        </w:tc>
        <w:tc>
          <w:tcPr>
            <w:tcW w:w="2600" w:type="dxa"/>
            <w:shd w:val="clear" w:color="auto" w:fill="EDF0F6"/>
          </w:tcPr>
          <w:p>
            <w:pPr>
              <w:pStyle w:val="TableParagraph"/>
              <w:rPr>
                <w:sz w:val="17"/>
              </w:rPr>
            </w:pPr>
            <w:r>
              <w:rPr>
                <w:sz w:val="17"/>
              </w:rPr>
              <w:t>5:00</w:t>
            </w:r>
            <w:r>
              <w:rPr>
                <w:spacing w:val="2"/>
                <w:sz w:val="17"/>
              </w:rPr>
              <w:t xml:space="preserve"> </w:t>
            </w:r>
            <w:r>
              <w:rPr>
                <w:sz w:val="17"/>
              </w:rPr>
              <w:t>a.m.</w:t>
            </w:r>
            <w:r>
              <w:rPr>
                <w:spacing w:val="3"/>
                <w:sz w:val="17"/>
              </w:rPr>
              <w:t xml:space="preserve"> </w:t>
            </w:r>
            <w:r>
              <w:rPr>
                <w:sz w:val="17"/>
              </w:rPr>
              <w:t>Sat</w:t>
            </w:r>
            <w:r>
              <w:rPr>
                <w:spacing w:val="2"/>
                <w:sz w:val="17"/>
              </w:rPr>
              <w:t xml:space="preserve"> </w:t>
            </w:r>
            <w:r>
              <w:rPr>
                <w:sz w:val="17"/>
              </w:rPr>
              <w:t>5</w:t>
            </w:r>
            <w:r>
              <w:rPr>
                <w:spacing w:val="3"/>
                <w:sz w:val="17"/>
              </w:rPr>
              <w:t xml:space="preserve"> </w:t>
            </w:r>
            <w:r>
              <w:rPr>
                <w:spacing w:val="-5"/>
                <w:sz w:val="17"/>
              </w:rPr>
              <w:t>Dec</w:t>
            </w:r>
          </w:p>
        </w:tc>
      </w:tr>
      <w:tr>
        <w:trPr>
          <w:trHeight w:val="413" w:hRule="atLeast"/>
        </w:trPr>
        <w:tc>
          <w:tcPr>
            <w:tcW w:w="2200" w:type="dxa"/>
          </w:tcPr>
          <w:p>
            <w:pPr>
              <w:pStyle w:val="TableParagraph"/>
              <w:rPr>
                <w:sz w:val="17"/>
              </w:rPr>
            </w:pPr>
            <w:r>
              <w:rPr>
                <w:spacing w:val="-5"/>
                <w:sz w:val="17"/>
              </w:rPr>
              <w:t>TBD</w:t>
            </w:r>
          </w:p>
        </w:tc>
        <w:tc>
          <w:tcPr>
            <w:tcW w:w="5200" w:type="dxa"/>
          </w:tcPr>
          <w:p>
            <w:pPr>
              <w:pStyle w:val="TableParagraph"/>
              <w:rPr>
                <w:sz w:val="17"/>
              </w:rPr>
            </w:pPr>
            <w:r>
              <w:rPr>
                <w:sz w:val="17"/>
              </w:rPr>
              <w:t>Semifinalists</w:t>
            </w:r>
            <w:r>
              <w:rPr>
                <w:spacing w:val="7"/>
                <w:sz w:val="17"/>
              </w:rPr>
              <w:t xml:space="preserve"> </w:t>
            </w:r>
            <w:r>
              <w:rPr>
                <w:sz w:val="17"/>
              </w:rPr>
              <w:t>announced;</w:t>
            </w:r>
            <w:r>
              <w:rPr>
                <w:spacing w:val="8"/>
                <w:sz w:val="17"/>
              </w:rPr>
              <w:t xml:space="preserve"> </w:t>
            </w:r>
            <w:r>
              <w:rPr>
                <w:sz w:val="17"/>
              </w:rPr>
              <w:t>virtual</w:t>
            </w:r>
            <w:r>
              <w:rPr>
                <w:spacing w:val="7"/>
                <w:sz w:val="17"/>
              </w:rPr>
              <w:t xml:space="preserve"> </w:t>
            </w:r>
            <w:r>
              <w:rPr>
                <w:spacing w:val="-2"/>
                <w:sz w:val="17"/>
              </w:rPr>
              <w:t>semifinals</w:t>
            </w:r>
          </w:p>
        </w:tc>
        <w:tc>
          <w:tcPr>
            <w:tcW w:w="2600" w:type="dxa"/>
          </w:tcPr>
          <w:p>
            <w:pPr>
              <w:pStyle w:val="TableParagraph"/>
              <w:spacing w:before="0"/>
              <w:ind w:left="0"/>
              <w:rPr>
                <w:rFonts w:ascii="Times New Roman"/>
                <w:sz w:val="18"/>
              </w:rPr>
            </w:pPr>
          </w:p>
        </w:tc>
      </w:tr>
    </w:tbl>
    <w:p>
      <w:pPr>
        <w:pStyle w:val="ListParagraph"/>
        <w:numPr>
          <w:ilvl w:val="0"/>
          <w:numId w:val="2"/>
        </w:numPr>
        <w:tabs>
          <w:tab w:pos="528" w:val="left" w:leader="none"/>
        </w:tabs>
        <w:spacing w:line="292" w:lineRule="auto" w:before="177" w:after="0"/>
        <w:ind w:left="360" w:right="676" w:firstLine="0"/>
        <w:jc w:val="left"/>
        <w:rPr>
          <w:sz w:val="18"/>
        </w:rPr>
      </w:pPr>
      <w:r>
        <w:rPr>
          <w:w w:val="105"/>
          <w:sz w:val="18"/>
        </w:rPr>
        <w:t>Every</w:t>
      </w:r>
      <w:r>
        <w:rPr>
          <w:spacing w:val="-10"/>
          <w:w w:val="105"/>
          <w:sz w:val="18"/>
        </w:rPr>
        <w:t xml:space="preserve"> </w:t>
      </w:r>
      <w:r>
        <w:rPr>
          <w:w w:val="105"/>
          <w:sz w:val="18"/>
        </w:rPr>
        <w:t>5:00</w:t>
      </w:r>
      <w:r>
        <w:rPr>
          <w:spacing w:val="-10"/>
          <w:w w:val="105"/>
          <w:sz w:val="18"/>
        </w:rPr>
        <w:t xml:space="preserve"> </w:t>
      </w:r>
      <w:r>
        <w:rPr>
          <w:w w:val="105"/>
          <w:sz w:val="18"/>
        </w:rPr>
        <w:t>p.m.</w:t>
      </w:r>
      <w:r>
        <w:rPr>
          <w:spacing w:val="-10"/>
          <w:w w:val="105"/>
          <w:sz w:val="18"/>
        </w:rPr>
        <w:t xml:space="preserve"> </w:t>
      </w:r>
      <w:r>
        <w:rPr>
          <w:w w:val="105"/>
          <w:sz w:val="18"/>
        </w:rPr>
        <w:t>ET</w:t>
      </w:r>
      <w:r>
        <w:rPr>
          <w:spacing w:val="-10"/>
          <w:w w:val="105"/>
          <w:sz w:val="18"/>
        </w:rPr>
        <w:t xml:space="preserve"> </w:t>
      </w:r>
      <w:r>
        <w:rPr>
          <w:w w:val="105"/>
          <w:sz w:val="18"/>
        </w:rPr>
        <w:t>deadline</w:t>
      </w:r>
      <w:r>
        <w:rPr>
          <w:spacing w:val="-10"/>
          <w:w w:val="105"/>
          <w:sz w:val="18"/>
        </w:rPr>
        <w:t xml:space="preserve"> </w:t>
      </w:r>
      <w:r>
        <w:rPr>
          <w:w w:val="105"/>
          <w:sz w:val="18"/>
        </w:rPr>
        <w:t>lands</w:t>
      </w:r>
      <w:r>
        <w:rPr>
          <w:spacing w:val="-10"/>
          <w:w w:val="105"/>
          <w:sz w:val="18"/>
        </w:rPr>
        <w:t xml:space="preserve"> </w:t>
      </w:r>
      <w:r>
        <w:rPr>
          <w:w w:val="105"/>
          <w:sz w:val="18"/>
        </w:rPr>
        <w:t>in</w:t>
      </w:r>
      <w:r>
        <w:rPr>
          <w:spacing w:val="-10"/>
          <w:w w:val="105"/>
          <w:sz w:val="18"/>
        </w:rPr>
        <w:t xml:space="preserve"> </w:t>
      </w:r>
      <w:r>
        <w:rPr>
          <w:w w:val="105"/>
          <w:sz w:val="18"/>
        </w:rPr>
        <w:t>the</w:t>
      </w:r>
      <w:r>
        <w:rPr>
          <w:spacing w:val="-10"/>
          <w:w w:val="105"/>
          <w:sz w:val="18"/>
        </w:rPr>
        <w:t xml:space="preserve"> </w:t>
      </w:r>
      <w:r>
        <w:rPr>
          <w:w w:val="105"/>
          <w:sz w:val="18"/>
        </w:rPr>
        <w:t>small</w:t>
      </w:r>
      <w:r>
        <w:rPr>
          <w:spacing w:val="-10"/>
          <w:w w:val="105"/>
          <w:sz w:val="18"/>
        </w:rPr>
        <w:t xml:space="preserve"> </w:t>
      </w:r>
      <w:r>
        <w:rPr>
          <w:w w:val="105"/>
          <w:sz w:val="18"/>
        </w:rPr>
        <w:t>hours</w:t>
      </w:r>
      <w:r>
        <w:rPr>
          <w:spacing w:val="-10"/>
          <w:w w:val="105"/>
          <w:sz w:val="18"/>
        </w:rPr>
        <w:t xml:space="preserve"> </w:t>
      </w:r>
      <w:r>
        <w:rPr>
          <w:w w:val="105"/>
          <w:sz w:val="18"/>
        </w:rPr>
        <w:t>of</w:t>
      </w:r>
      <w:r>
        <w:rPr>
          <w:spacing w:val="-10"/>
          <w:w w:val="105"/>
          <w:sz w:val="18"/>
        </w:rPr>
        <w:t xml:space="preserve"> </w:t>
      </w:r>
      <w:r>
        <w:rPr>
          <w:w w:val="105"/>
          <w:sz w:val="18"/>
        </w:rPr>
        <w:t>Saturday</w:t>
      </w:r>
      <w:r>
        <w:rPr>
          <w:spacing w:val="-10"/>
          <w:w w:val="105"/>
          <w:sz w:val="18"/>
        </w:rPr>
        <w:t xml:space="preserve"> </w:t>
      </w:r>
      <w:r>
        <w:rPr>
          <w:w w:val="105"/>
          <w:sz w:val="18"/>
        </w:rPr>
        <w:t>your</w:t>
      </w:r>
      <w:r>
        <w:rPr>
          <w:spacing w:val="-10"/>
          <w:w w:val="105"/>
          <w:sz w:val="18"/>
        </w:rPr>
        <w:t xml:space="preserve"> </w:t>
      </w:r>
      <w:r>
        <w:rPr>
          <w:w w:val="105"/>
          <w:sz w:val="18"/>
        </w:rPr>
        <w:t>time.</w:t>
      </w:r>
      <w:r>
        <w:rPr>
          <w:spacing w:val="-10"/>
          <w:w w:val="105"/>
          <w:sz w:val="18"/>
        </w:rPr>
        <w:t xml:space="preserve"> </w:t>
      </w:r>
      <w:r>
        <w:rPr>
          <w:w w:val="105"/>
          <w:sz w:val="18"/>
        </w:rPr>
        <w:t>Treat</w:t>
      </w:r>
      <w:r>
        <w:rPr>
          <w:spacing w:val="-10"/>
          <w:w w:val="105"/>
          <w:sz w:val="18"/>
        </w:rPr>
        <w:t xml:space="preserve"> </w:t>
      </w:r>
      <w:r>
        <w:rPr>
          <w:w w:val="105"/>
          <w:sz w:val="18"/>
        </w:rPr>
        <w:t>every</w:t>
      </w:r>
      <w:r>
        <w:rPr>
          <w:spacing w:val="-10"/>
          <w:w w:val="105"/>
          <w:sz w:val="18"/>
        </w:rPr>
        <w:t xml:space="preserve"> </w:t>
      </w:r>
      <w:r>
        <w:rPr>
          <w:w w:val="105"/>
          <w:sz w:val="18"/>
        </w:rPr>
        <w:t>deadline</w:t>
      </w:r>
      <w:r>
        <w:rPr>
          <w:spacing w:val="-10"/>
          <w:w w:val="105"/>
          <w:sz w:val="18"/>
        </w:rPr>
        <w:t xml:space="preserve"> </w:t>
      </w:r>
      <w:r>
        <w:rPr>
          <w:w w:val="105"/>
          <w:sz w:val="18"/>
        </w:rPr>
        <w:t>as</w:t>
      </w:r>
      <w:r>
        <w:rPr>
          <w:spacing w:val="-10"/>
          <w:w w:val="105"/>
          <w:sz w:val="18"/>
        </w:rPr>
        <w:t xml:space="preserve"> </w:t>
      </w:r>
      <w:r>
        <w:rPr>
          <w:w w:val="105"/>
          <w:sz w:val="18"/>
        </w:rPr>
        <w:t>the</w:t>
      </w:r>
      <w:r>
        <w:rPr>
          <w:spacing w:val="-10"/>
          <w:w w:val="105"/>
          <w:sz w:val="18"/>
        </w:rPr>
        <w:t xml:space="preserve"> </w:t>
      </w:r>
      <w:r>
        <w:rPr>
          <w:w w:val="105"/>
          <w:sz w:val="18"/>
        </w:rPr>
        <w:t>evening before, local</w:t>
      </w:r>
    </w:p>
    <w:p>
      <w:pPr>
        <w:pStyle w:val="Heading2"/>
      </w:pPr>
      <w:r>
        <w:rPr/>
        <w:t xml:space="preserve">What’s inferred, not </w:t>
      </w:r>
      <w:r>
        <w:rPr>
          <w:spacing w:val="-2"/>
        </w:rPr>
        <w:t>confirmed</w:t>
      </w:r>
    </w:p>
    <w:p>
      <w:pPr>
        <w:pStyle w:val="ListParagraph"/>
        <w:numPr>
          <w:ilvl w:val="0"/>
          <w:numId w:val="2"/>
        </w:numPr>
        <w:tabs>
          <w:tab w:pos="528" w:val="left" w:leader="none"/>
        </w:tabs>
        <w:spacing w:line="292" w:lineRule="auto" w:before="102" w:after="0"/>
        <w:ind w:left="360" w:right="501" w:firstLine="0"/>
        <w:jc w:val="left"/>
        <w:rPr>
          <w:sz w:val="18"/>
        </w:rPr>
      </w:pPr>
      <w:r>
        <w:rPr>
          <w:w w:val="105"/>
          <w:sz w:val="18"/>
        </w:rPr>
        <w:t>The</w:t>
      </w:r>
      <w:r>
        <w:rPr>
          <w:spacing w:val="-14"/>
          <w:w w:val="105"/>
          <w:sz w:val="18"/>
        </w:rPr>
        <w:t xml:space="preserve"> </w:t>
      </w:r>
      <w:r>
        <w:rPr>
          <w:w w:val="105"/>
          <w:sz w:val="18"/>
        </w:rPr>
        <w:t>IPS</w:t>
      </w:r>
      <w:r>
        <w:rPr>
          <w:spacing w:val="-13"/>
          <w:w w:val="105"/>
          <w:sz w:val="18"/>
        </w:rPr>
        <w:t xml:space="preserve"> </w:t>
      </w:r>
      <w:r>
        <w:rPr>
          <w:w w:val="105"/>
          <w:sz w:val="18"/>
        </w:rPr>
        <w:t>will</w:t>
      </w:r>
      <w:r>
        <w:rPr>
          <w:spacing w:val="-13"/>
          <w:w w:val="105"/>
          <w:sz w:val="18"/>
        </w:rPr>
        <w:t xml:space="preserve"> </w:t>
      </w:r>
      <w:r>
        <w:rPr>
          <w:w w:val="105"/>
          <w:sz w:val="18"/>
        </w:rPr>
        <w:t>likely</w:t>
      </w:r>
      <w:r>
        <w:rPr>
          <w:spacing w:val="-13"/>
          <w:w w:val="105"/>
          <w:sz w:val="18"/>
        </w:rPr>
        <w:t xml:space="preserve"> </w:t>
      </w:r>
      <w:r>
        <w:rPr>
          <w:w w:val="105"/>
          <w:sz w:val="18"/>
        </w:rPr>
        <w:t>follow</w:t>
      </w:r>
      <w:r>
        <w:rPr>
          <w:spacing w:val="-13"/>
          <w:w w:val="105"/>
          <w:sz w:val="18"/>
        </w:rPr>
        <w:t xml:space="preserve"> </w:t>
      </w:r>
      <w:r>
        <w:rPr>
          <w:w w:val="105"/>
          <w:sz w:val="18"/>
        </w:rPr>
        <w:t>the</w:t>
      </w:r>
      <w:r>
        <w:rPr>
          <w:spacing w:val="-13"/>
          <w:w w:val="105"/>
          <w:sz w:val="18"/>
        </w:rPr>
        <w:t xml:space="preserve"> </w:t>
      </w:r>
      <w:r>
        <w:rPr>
          <w:w w:val="105"/>
          <w:sz w:val="18"/>
        </w:rPr>
        <w:t>standard</w:t>
      </w:r>
      <w:r>
        <w:rPr>
          <w:spacing w:val="-13"/>
          <w:w w:val="105"/>
          <w:sz w:val="18"/>
        </w:rPr>
        <w:t xml:space="preserve"> </w:t>
      </w:r>
      <w:r>
        <w:rPr>
          <w:w w:val="105"/>
          <w:sz w:val="18"/>
        </w:rPr>
        <w:t>professional</w:t>
      </w:r>
      <w:r>
        <w:rPr>
          <w:spacing w:val="-14"/>
          <w:w w:val="105"/>
          <w:sz w:val="18"/>
        </w:rPr>
        <w:t xml:space="preserve"> </w:t>
      </w:r>
      <w:r>
        <w:rPr>
          <w:w w:val="105"/>
          <w:sz w:val="18"/>
        </w:rPr>
        <w:t>structure</w:t>
      </w:r>
      <w:r>
        <w:rPr>
          <w:spacing w:val="-13"/>
          <w:w w:val="105"/>
          <w:sz w:val="18"/>
        </w:rPr>
        <w:t xml:space="preserve"> </w:t>
      </w:r>
      <w:r>
        <w:rPr>
          <w:w w:val="105"/>
          <w:sz w:val="18"/>
        </w:rPr>
        <w:t>(objectives,</w:t>
      </w:r>
      <w:r>
        <w:rPr>
          <w:spacing w:val="-13"/>
          <w:w w:val="105"/>
          <w:sz w:val="18"/>
        </w:rPr>
        <w:t xml:space="preserve"> </w:t>
      </w:r>
      <w:r>
        <w:rPr>
          <w:w w:val="105"/>
          <w:sz w:val="18"/>
        </w:rPr>
        <w:t>constraints,</w:t>
      </w:r>
      <w:r>
        <w:rPr>
          <w:spacing w:val="-13"/>
          <w:w w:val="105"/>
          <w:sz w:val="18"/>
        </w:rPr>
        <w:t xml:space="preserve"> </w:t>
      </w:r>
      <w:r>
        <w:rPr>
          <w:w w:val="105"/>
          <w:sz w:val="18"/>
        </w:rPr>
        <w:t>allocation</w:t>
      </w:r>
      <w:r>
        <w:rPr>
          <w:spacing w:val="-13"/>
          <w:w w:val="105"/>
          <w:sz w:val="18"/>
        </w:rPr>
        <w:t xml:space="preserve"> </w:t>
      </w:r>
      <w:r>
        <w:rPr>
          <w:w w:val="105"/>
          <w:sz w:val="18"/>
        </w:rPr>
        <w:t>policy),</w:t>
      </w:r>
      <w:r>
        <w:rPr>
          <w:spacing w:val="-13"/>
          <w:w w:val="105"/>
          <w:sz w:val="18"/>
        </w:rPr>
        <w:t xml:space="preserve"> </w:t>
      </w:r>
      <w:r>
        <w:rPr>
          <w:w w:val="105"/>
          <w:sz w:val="18"/>
        </w:rPr>
        <w:t>built</w:t>
      </w:r>
      <w:r>
        <w:rPr>
          <w:spacing w:val="-13"/>
          <w:w w:val="105"/>
          <w:sz w:val="18"/>
        </w:rPr>
        <w:t xml:space="preserve"> </w:t>
      </w:r>
      <w:r>
        <w:rPr>
          <w:w w:val="105"/>
          <w:sz w:val="18"/>
        </w:rPr>
        <w:t>against the CFA Institute template. Expect to adjust on 15 Sep.</w:t>
      </w:r>
    </w:p>
    <w:p>
      <w:pPr>
        <w:pStyle w:val="ListParagraph"/>
        <w:numPr>
          <w:ilvl w:val="0"/>
          <w:numId w:val="2"/>
        </w:numPr>
        <w:tabs>
          <w:tab w:pos="528" w:val="left" w:leader="none"/>
        </w:tabs>
        <w:spacing w:line="292" w:lineRule="auto" w:before="89" w:after="0"/>
        <w:ind w:left="360" w:right="502" w:firstLine="0"/>
        <w:jc w:val="left"/>
        <w:rPr>
          <w:sz w:val="18"/>
        </w:rPr>
      </w:pPr>
      <w:r>
        <w:rPr>
          <w:w w:val="105"/>
          <w:sz w:val="18"/>
        </w:rPr>
        <w:t>Starting</w:t>
      </w:r>
      <w:r>
        <w:rPr>
          <w:spacing w:val="-13"/>
          <w:w w:val="105"/>
          <w:sz w:val="18"/>
        </w:rPr>
        <w:t xml:space="preserve"> </w:t>
      </w:r>
      <w:r>
        <w:rPr>
          <w:w w:val="105"/>
          <w:sz w:val="18"/>
        </w:rPr>
        <w:t>virtual</w:t>
      </w:r>
      <w:r>
        <w:rPr>
          <w:spacing w:val="-13"/>
          <w:w w:val="105"/>
          <w:sz w:val="18"/>
        </w:rPr>
        <w:t xml:space="preserve"> </w:t>
      </w:r>
      <w:r>
        <w:rPr>
          <w:w w:val="105"/>
          <w:sz w:val="18"/>
        </w:rPr>
        <w:t>cash</w:t>
      </w:r>
      <w:r>
        <w:rPr>
          <w:spacing w:val="-13"/>
          <w:w w:val="105"/>
          <w:sz w:val="18"/>
        </w:rPr>
        <w:t xml:space="preserve"> </w:t>
      </w:r>
      <w:r>
        <w:rPr>
          <w:w w:val="105"/>
          <w:sz w:val="18"/>
        </w:rPr>
        <w:t>around</w:t>
      </w:r>
      <w:r>
        <w:rPr>
          <w:spacing w:val="-13"/>
          <w:w w:val="105"/>
          <w:sz w:val="18"/>
        </w:rPr>
        <w:t xml:space="preserve"> </w:t>
      </w:r>
      <w:r>
        <w:rPr>
          <w:w w:val="105"/>
          <w:sz w:val="18"/>
        </w:rPr>
        <w:t>$500,000,</w:t>
      </w:r>
      <w:r>
        <w:rPr>
          <w:spacing w:val="-13"/>
          <w:w w:val="105"/>
          <w:sz w:val="18"/>
        </w:rPr>
        <w:t xml:space="preserve"> </w:t>
      </w:r>
      <w:r>
        <w:rPr>
          <w:w w:val="105"/>
          <w:sz w:val="18"/>
        </w:rPr>
        <w:t>US-listed</w:t>
      </w:r>
      <w:r>
        <w:rPr>
          <w:spacing w:val="-13"/>
          <w:w w:val="105"/>
          <w:sz w:val="18"/>
        </w:rPr>
        <w:t xml:space="preserve"> </w:t>
      </w:r>
      <w:r>
        <w:rPr>
          <w:w w:val="105"/>
          <w:sz w:val="18"/>
        </w:rPr>
        <w:t>stocks</w:t>
      </w:r>
      <w:r>
        <w:rPr>
          <w:spacing w:val="-13"/>
          <w:w w:val="105"/>
          <w:sz w:val="18"/>
        </w:rPr>
        <w:t xml:space="preserve"> </w:t>
      </w:r>
      <w:r>
        <w:rPr>
          <w:w w:val="105"/>
          <w:sz w:val="18"/>
        </w:rPr>
        <w:t>and</w:t>
      </w:r>
      <w:r>
        <w:rPr>
          <w:spacing w:val="-13"/>
          <w:w w:val="105"/>
          <w:sz w:val="18"/>
        </w:rPr>
        <w:t xml:space="preserve"> </w:t>
      </w:r>
      <w:r>
        <w:rPr>
          <w:w w:val="105"/>
          <w:sz w:val="18"/>
        </w:rPr>
        <w:t>ETFs</w:t>
      </w:r>
      <w:r>
        <w:rPr>
          <w:spacing w:val="-13"/>
          <w:w w:val="105"/>
          <w:sz w:val="18"/>
        </w:rPr>
        <w:t xml:space="preserve"> </w:t>
      </w:r>
      <w:r>
        <w:rPr>
          <w:w w:val="105"/>
          <w:sz w:val="18"/>
        </w:rPr>
        <w:t>only.</w:t>
      </w:r>
      <w:r>
        <w:rPr>
          <w:spacing w:val="-13"/>
          <w:w w:val="105"/>
          <w:sz w:val="18"/>
        </w:rPr>
        <w:t xml:space="preserve"> </w:t>
      </w:r>
      <w:r>
        <w:rPr>
          <w:w w:val="105"/>
          <w:sz w:val="18"/>
        </w:rPr>
        <w:t>Third-party</w:t>
      </w:r>
      <w:r>
        <w:rPr>
          <w:spacing w:val="-13"/>
          <w:w w:val="105"/>
          <w:sz w:val="18"/>
        </w:rPr>
        <w:t xml:space="preserve"> </w:t>
      </w:r>
      <w:r>
        <w:rPr>
          <w:w w:val="105"/>
          <w:sz w:val="18"/>
        </w:rPr>
        <w:t>sources</w:t>
      </w:r>
      <w:r>
        <w:rPr>
          <w:spacing w:val="-13"/>
          <w:w w:val="105"/>
          <w:sz w:val="18"/>
        </w:rPr>
        <w:t xml:space="preserve"> </w:t>
      </w:r>
      <w:r>
        <w:rPr>
          <w:w w:val="105"/>
          <w:sz w:val="18"/>
        </w:rPr>
        <w:t>say</w:t>
      </w:r>
      <w:r>
        <w:rPr>
          <w:spacing w:val="-13"/>
          <w:w w:val="105"/>
          <w:sz w:val="18"/>
        </w:rPr>
        <w:t xml:space="preserve"> </w:t>
      </w:r>
      <w:r>
        <w:rPr>
          <w:w w:val="105"/>
          <w:sz w:val="18"/>
        </w:rPr>
        <w:t>this,</w:t>
      </w:r>
      <w:r>
        <w:rPr>
          <w:spacing w:val="-13"/>
          <w:w w:val="105"/>
          <w:sz w:val="18"/>
        </w:rPr>
        <w:t xml:space="preserve"> </w:t>
      </w:r>
      <w:r>
        <w:rPr>
          <w:w w:val="105"/>
          <w:sz w:val="18"/>
        </w:rPr>
        <w:t>Wharton</w:t>
      </w:r>
      <w:r>
        <w:rPr>
          <w:spacing w:val="-13"/>
          <w:w w:val="105"/>
          <w:sz w:val="18"/>
        </w:rPr>
        <w:t xml:space="preserve"> </w:t>
      </w:r>
      <w:r>
        <w:rPr>
          <w:w w:val="105"/>
          <w:sz w:val="18"/>
        </w:rPr>
        <w:t>itself only says “approved securities.” Don’t lock in a strategy around a specific security type before 15 Sep.</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Minimum</w:t>
      </w:r>
      <w:r>
        <w:rPr>
          <w:spacing w:val="-12"/>
          <w:w w:val="105"/>
          <w:sz w:val="18"/>
        </w:rPr>
        <w:t xml:space="preserve"> </w:t>
      </w:r>
      <w:r>
        <w:rPr>
          <w:w w:val="105"/>
          <w:sz w:val="18"/>
        </w:rPr>
        <w:t>trading</w:t>
      </w:r>
      <w:r>
        <w:rPr>
          <w:spacing w:val="-12"/>
          <w:w w:val="105"/>
          <w:sz w:val="18"/>
        </w:rPr>
        <w:t xml:space="preserve"> </w:t>
      </w:r>
      <w:r>
        <w:rPr>
          <w:w w:val="105"/>
          <w:sz w:val="18"/>
        </w:rPr>
        <w:t>activity</w:t>
      </w:r>
      <w:r>
        <w:rPr>
          <w:spacing w:val="-11"/>
          <w:w w:val="105"/>
          <w:sz w:val="18"/>
        </w:rPr>
        <w:t xml:space="preserve"> </w:t>
      </w:r>
      <w:r>
        <w:rPr>
          <w:w w:val="105"/>
          <w:sz w:val="18"/>
        </w:rPr>
        <w:t>is</w:t>
      </w:r>
      <w:r>
        <w:rPr>
          <w:spacing w:val="-12"/>
          <w:w w:val="105"/>
          <w:sz w:val="18"/>
        </w:rPr>
        <w:t xml:space="preserve"> </w:t>
      </w:r>
      <w:r>
        <w:rPr>
          <w:w w:val="105"/>
          <w:sz w:val="18"/>
        </w:rPr>
        <w:t>probably</w:t>
      </w:r>
      <w:r>
        <w:rPr>
          <w:spacing w:val="-11"/>
          <w:w w:val="105"/>
          <w:sz w:val="18"/>
        </w:rPr>
        <w:t xml:space="preserve"> </w:t>
      </w:r>
      <w:r>
        <w:rPr>
          <w:w w:val="105"/>
          <w:sz w:val="18"/>
        </w:rPr>
        <w:t>a</w:t>
      </w:r>
      <w:r>
        <w:rPr>
          <w:spacing w:val="-12"/>
          <w:w w:val="105"/>
          <w:sz w:val="18"/>
        </w:rPr>
        <w:t xml:space="preserve"> </w:t>
      </w:r>
      <w:r>
        <w:rPr>
          <w:w w:val="105"/>
          <w:sz w:val="18"/>
        </w:rPr>
        <w:t>trade-count</w:t>
      </w:r>
      <w:r>
        <w:rPr>
          <w:spacing w:val="-12"/>
          <w:w w:val="105"/>
          <w:sz w:val="18"/>
        </w:rPr>
        <w:t xml:space="preserve"> </w:t>
      </w:r>
      <w:r>
        <w:rPr>
          <w:w w:val="105"/>
          <w:sz w:val="18"/>
        </w:rPr>
        <w:t>or</w:t>
      </w:r>
      <w:r>
        <w:rPr>
          <w:spacing w:val="-11"/>
          <w:w w:val="105"/>
          <w:sz w:val="18"/>
        </w:rPr>
        <w:t xml:space="preserve"> </w:t>
      </w:r>
      <w:r>
        <w:rPr>
          <w:w w:val="105"/>
          <w:sz w:val="18"/>
        </w:rPr>
        <w:t>turnover</w:t>
      </w:r>
      <w:r>
        <w:rPr>
          <w:spacing w:val="-12"/>
          <w:w w:val="105"/>
          <w:sz w:val="18"/>
        </w:rPr>
        <w:t xml:space="preserve"> </w:t>
      </w:r>
      <w:r>
        <w:rPr>
          <w:w w:val="105"/>
          <w:sz w:val="18"/>
        </w:rPr>
        <w:t>threshold.</w:t>
      </w:r>
      <w:r>
        <w:rPr>
          <w:spacing w:val="-11"/>
          <w:w w:val="105"/>
          <w:sz w:val="18"/>
        </w:rPr>
        <w:t xml:space="preserve"> </w:t>
      </w:r>
      <w:r>
        <w:rPr>
          <w:w w:val="105"/>
          <w:sz w:val="18"/>
        </w:rPr>
        <w:t>Exact</w:t>
      </w:r>
      <w:r>
        <w:rPr>
          <w:spacing w:val="-12"/>
          <w:w w:val="105"/>
          <w:sz w:val="18"/>
        </w:rPr>
        <w:t xml:space="preserve"> </w:t>
      </w:r>
      <w:r>
        <w:rPr>
          <w:w w:val="105"/>
          <w:sz w:val="18"/>
        </w:rPr>
        <w:t>number</w:t>
      </w:r>
      <w:r>
        <w:rPr>
          <w:spacing w:val="-12"/>
          <w:w w:val="105"/>
          <w:sz w:val="18"/>
        </w:rPr>
        <w:t xml:space="preserve"> </w:t>
      </w:r>
      <w:r>
        <w:rPr>
          <w:w w:val="105"/>
          <w:sz w:val="18"/>
        </w:rPr>
        <w:t>comes</w:t>
      </w:r>
      <w:r>
        <w:rPr>
          <w:spacing w:val="-11"/>
          <w:w w:val="105"/>
          <w:sz w:val="18"/>
        </w:rPr>
        <w:t xml:space="preserve"> </w:t>
      </w:r>
      <w:r>
        <w:rPr>
          <w:w w:val="105"/>
          <w:sz w:val="18"/>
        </w:rPr>
        <w:t>15</w:t>
      </w:r>
      <w:r>
        <w:rPr>
          <w:spacing w:val="-12"/>
          <w:w w:val="105"/>
          <w:sz w:val="18"/>
        </w:rPr>
        <w:t xml:space="preserve"> </w:t>
      </w:r>
      <w:r>
        <w:rPr>
          <w:spacing w:val="-4"/>
          <w:w w:val="105"/>
          <w:sz w:val="18"/>
        </w:rPr>
        <w:t>Sep.</w:t>
      </w:r>
    </w:p>
    <w:p>
      <w:pPr>
        <w:pStyle w:val="ListParagraph"/>
        <w:numPr>
          <w:ilvl w:val="0"/>
          <w:numId w:val="2"/>
        </w:numPr>
        <w:tabs>
          <w:tab w:pos="528" w:val="left" w:leader="none"/>
        </w:tabs>
        <w:spacing w:line="292" w:lineRule="auto" w:before="135" w:after="0"/>
        <w:ind w:left="360" w:right="573" w:firstLine="0"/>
        <w:jc w:val="left"/>
        <w:rPr>
          <w:sz w:val="18"/>
        </w:rPr>
      </w:pPr>
      <w:r>
        <w:rPr>
          <w:w w:val="105"/>
          <w:sz w:val="18"/>
        </w:rPr>
        <w:t>No</w:t>
      </w:r>
      <w:r>
        <w:rPr>
          <w:spacing w:val="-12"/>
          <w:w w:val="105"/>
          <w:sz w:val="18"/>
        </w:rPr>
        <w:t xml:space="preserve"> </w:t>
      </w:r>
      <w:r>
        <w:rPr>
          <w:w w:val="105"/>
          <w:sz w:val="18"/>
        </w:rPr>
        <w:t>published</w:t>
      </w:r>
      <w:r>
        <w:rPr>
          <w:spacing w:val="-12"/>
          <w:w w:val="105"/>
          <w:sz w:val="18"/>
        </w:rPr>
        <w:t xml:space="preserve"> </w:t>
      </w:r>
      <w:r>
        <w:rPr>
          <w:w w:val="105"/>
          <w:sz w:val="18"/>
        </w:rPr>
        <w:t>rubric,</w:t>
      </w:r>
      <w:r>
        <w:rPr>
          <w:spacing w:val="-12"/>
          <w:w w:val="105"/>
          <w:sz w:val="18"/>
        </w:rPr>
        <w:t xml:space="preserve"> </w:t>
      </w:r>
      <w:r>
        <w:rPr>
          <w:w w:val="105"/>
          <w:sz w:val="18"/>
        </w:rPr>
        <w:t>no</w:t>
      </w:r>
      <w:r>
        <w:rPr>
          <w:spacing w:val="-12"/>
          <w:w w:val="105"/>
          <w:sz w:val="18"/>
        </w:rPr>
        <w:t xml:space="preserve"> </w:t>
      </w:r>
      <w:r>
        <w:rPr>
          <w:w w:val="105"/>
          <w:sz w:val="18"/>
        </w:rPr>
        <w:t>published</w:t>
      </w:r>
      <w:r>
        <w:rPr>
          <w:spacing w:val="-12"/>
          <w:w w:val="105"/>
          <w:sz w:val="18"/>
        </w:rPr>
        <w:t xml:space="preserve"> </w:t>
      </w:r>
      <w:r>
        <w:rPr>
          <w:w w:val="105"/>
          <w:sz w:val="18"/>
        </w:rPr>
        <w:t>winning</w:t>
      </w:r>
      <w:r>
        <w:rPr>
          <w:spacing w:val="-12"/>
          <w:w w:val="105"/>
          <w:sz w:val="18"/>
        </w:rPr>
        <w:t xml:space="preserve"> </w:t>
      </w:r>
      <w:r>
        <w:rPr>
          <w:w w:val="105"/>
          <w:sz w:val="18"/>
        </w:rPr>
        <w:t>reports</w:t>
      </w:r>
      <w:r>
        <w:rPr>
          <w:spacing w:val="-12"/>
          <w:w w:val="105"/>
          <w:sz w:val="18"/>
        </w:rPr>
        <w:t xml:space="preserve"> </w:t>
      </w:r>
      <w:r>
        <w:rPr>
          <w:w w:val="105"/>
          <w:sz w:val="18"/>
        </w:rPr>
        <w:t>exist</w:t>
      </w:r>
      <w:r>
        <w:rPr>
          <w:spacing w:val="-12"/>
          <w:w w:val="105"/>
          <w:sz w:val="18"/>
        </w:rPr>
        <w:t xml:space="preserve"> </w:t>
      </w:r>
      <w:r>
        <w:rPr>
          <w:w w:val="105"/>
          <w:sz w:val="18"/>
        </w:rPr>
        <w:t>anywhere.</w:t>
      </w:r>
      <w:r>
        <w:rPr>
          <w:spacing w:val="-12"/>
          <w:w w:val="105"/>
          <w:sz w:val="18"/>
        </w:rPr>
        <w:t xml:space="preserve"> </w:t>
      </w:r>
      <w:r>
        <w:rPr>
          <w:w w:val="105"/>
          <w:sz w:val="18"/>
        </w:rPr>
        <w:t>If</w:t>
      </w:r>
      <w:r>
        <w:rPr>
          <w:spacing w:val="-12"/>
          <w:w w:val="105"/>
          <w:sz w:val="18"/>
        </w:rPr>
        <w:t xml:space="preserve"> </w:t>
      </w:r>
      <w:r>
        <w:rPr>
          <w:w w:val="105"/>
          <w:sz w:val="18"/>
        </w:rPr>
        <w:t>anyone</w:t>
      </w:r>
      <w:r>
        <w:rPr>
          <w:spacing w:val="-12"/>
          <w:w w:val="105"/>
          <w:sz w:val="18"/>
        </w:rPr>
        <w:t xml:space="preserve"> </w:t>
      </w:r>
      <w:r>
        <w:rPr>
          <w:w w:val="105"/>
          <w:sz w:val="18"/>
        </w:rPr>
        <w:t>hands</w:t>
      </w:r>
      <w:r>
        <w:rPr>
          <w:spacing w:val="-12"/>
          <w:w w:val="105"/>
          <w:sz w:val="18"/>
        </w:rPr>
        <w:t xml:space="preserve"> </w:t>
      </w:r>
      <w:r>
        <w:rPr>
          <w:w w:val="105"/>
          <w:sz w:val="18"/>
        </w:rPr>
        <w:t>you</w:t>
      </w:r>
      <w:r>
        <w:rPr>
          <w:spacing w:val="-12"/>
          <w:w w:val="105"/>
          <w:sz w:val="18"/>
        </w:rPr>
        <w:t xml:space="preserve"> </w:t>
      </w:r>
      <w:r>
        <w:rPr>
          <w:w w:val="105"/>
          <w:sz w:val="18"/>
        </w:rPr>
        <w:t>a</w:t>
      </w:r>
      <w:r>
        <w:rPr>
          <w:spacing w:val="-12"/>
          <w:w w:val="105"/>
          <w:sz w:val="18"/>
        </w:rPr>
        <w:t xml:space="preserve"> </w:t>
      </w:r>
      <w:r>
        <w:rPr>
          <w:w w:val="105"/>
          <w:sz w:val="18"/>
        </w:rPr>
        <w:t>“winning</w:t>
      </w:r>
      <w:r>
        <w:rPr>
          <w:spacing w:val="-12"/>
          <w:w w:val="105"/>
          <w:sz w:val="18"/>
        </w:rPr>
        <w:t xml:space="preserve"> </w:t>
      </w:r>
      <w:r>
        <w:rPr>
          <w:w w:val="105"/>
          <w:sz w:val="18"/>
        </w:rPr>
        <w:t>report,”</w:t>
      </w:r>
      <w:r>
        <w:rPr>
          <w:spacing w:val="-12"/>
          <w:w w:val="105"/>
          <w:sz w:val="18"/>
        </w:rPr>
        <w:t xml:space="preserve"> </w:t>
      </w:r>
      <w:r>
        <w:rPr>
          <w:w w:val="105"/>
          <w:sz w:val="18"/>
        </w:rPr>
        <w:t>it</w:t>
      </w:r>
      <w:r>
        <w:rPr>
          <w:spacing w:val="-12"/>
          <w:w w:val="105"/>
          <w:sz w:val="18"/>
        </w:rPr>
        <w:t xml:space="preserve"> </w:t>
      </w:r>
      <w:r>
        <w:rPr>
          <w:w w:val="105"/>
          <w:sz w:val="18"/>
        </w:rPr>
        <w:t>didn’t come from Wharton.</w:t>
      </w:r>
    </w:p>
    <w:p>
      <w:pPr>
        <w:pStyle w:val="Heading2"/>
      </w:pPr>
      <w:r>
        <w:rPr/>
        <w:t xml:space="preserve">Skill gaps: where the team is starting </w:t>
      </w:r>
      <w:r>
        <w:rPr>
          <w:spacing w:val="-4"/>
        </w:rPr>
        <w:t>from</w:t>
      </w:r>
    </w:p>
    <w:p>
      <w:pPr>
        <w:pStyle w:val="ListParagraph"/>
        <w:numPr>
          <w:ilvl w:val="0"/>
          <w:numId w:val="2"/>
        </w:numPr>
        <w:tabs>
          <w:tab w:pos="528" w:val="left" w:leader="none"/>
        </w:tabs>
        <w:spacing w:line="240" w:lineRule="auto" w:before="103" w:after="0"/>
        <w:ind w:left="528" w:right="0" w:hanging="168"/>
        <w:jc w:val="left"/>
        <w:rPr>
          <w:sz w:val="18"/>
        </w:rPr>
      </w:pPr>
      <w:r>
        <w:rPr>
          <w:w w:val="105"/>
          <w:sz w:val="18"/>
        </w:rPr>
        <w:t>Reading</w:t>
      </w:r>
      <w:r>
        <w:rPr>
          <w:spacing w:val="-12"/>
          <w:w w:val="105"/>
          <w:sz w:val="18"/>
        </w:rPr>
        <w:t xml:space="preserve"> </w:t>
      </w:r>
      <w:r>
        <w:rPr>
          <w:w w:val="105"/>
          <w:sz w:val="18"/>
        </w:rPr>
        <w:t>an</w:t>
      </w:r>
      <w:r>
        <w:rPr>
          <w:spacing w:val="-11"/>
          <w:w w:val="105"/>
          <w:sz w:val="18"/>
        </w:rPr>
        <w:t xml:space="preserve"> </w:t>
      </w:r>
      <w:r>
        <w:rPr>
          <w:w w:val="105"/>
          <w:sz w:val="18"/>
        </w:rPr>
        <w:t>income</w:t>
      </w:r>
      <w:r>
        <w:rPr>
          <w:spacing w:val="-11"/>
          <w:w w:val="105"/>
          <w:sz w:val="18"/>
        </w:rPr>
        <w:t xml:space="preserve"> </w:t>
      </w:r>
      <w:r>
        <w:rPr>
          <w:w w:val="105"/>
          <w:sz w:val="18"/>
        </w:rPr>
        <w:t>statement,</w:t>
      </w:r>
      <w:r>
        <w:rPr>
          <w:spacing w:val="-11"/>
          <w:w w:val="105"/>
          <w:sz w:val="18"/>
        </w:rPr>
        <w:t xml:space="preserve"> </w:t>
      </w:r>
      <w:r>
        <w:rPr>
          <w:w w:val="105"/>
          <w:sz w:val="18"/>
        </w:rPr>
        <w:t>balance</w:t>
      </w:r>
      <w:r>
        <w:rPr>
          <w:spacing w:val="-11"/>
          <w:w w:val="105"/>
          <w:sz w:val="18"/>
        </w:rPr>
        <w:t xml:space="preserve"> </w:t>
      </w:r>
      <w:r>
        <w:rPr>
          <w:w w:val="105"/>
          <w:sz w:val="18"/>
        </w:rPr>
        <w:t>sheet,</w:t>
      </w:r>
      <w:r>
        <w:rPr>
          <w:spacing w:val="-11"/>
          <w:w w:val="105"/>
          <w:sz w:val="18"/>
        </w:rPr>
        <w:t xml:space="preserve"> </w:t>
      </w:r>
      <w:r>
        <w:rPr>
          <w:w w:val="105"/>
          <w:sz w:val="18"/>
        </w:rPr>
        <w:t>cash</w:t>
      </w:r>
      <w:r>
        <w:rPr>
          <w:spacing w:val="-12"/>
          <w:w w:val="105"/>
          <w:sz w:val="18"/>
        </w:rPr>
        <w:t xml:space="preserve"> </w:t>
      </w:r>
      <w:r>
        <w:rPr>
          <w:w w:val="105"/>
          <w:sz w:val="18"/>
        </w:rPr>
        <w:t>flow</w:t>
      </w:r>
      <w:r>
        <w:rPr>
          <w:spacing w:val="-11"/>
          <w:w w:val="105"/>
          <w:sz w:val="18"/>
        </w:rPr>
        <w:t xml:space="preserve"> </w:t>
      </w:r>
      <w:r>
        <w:rPr>
          <w:w w:val="105"/>
          <w:sz w:val="18"/>
        </w:rPr>
        <w:t>statement:</w:t>
      </w:r>
      <w:r>
        <w:rPr>
          <w:spacing w:val="-11"/>
          <w:w w:val="105"/>
          <w:sz w:val="18"/>
        </w:rPr>
        <w:t xml:space="preserve"> </w:t>
      </w:r>
      <w:r>
        <w:rPr>
          <w:w w:val="105"/>
          <w:sz w:val="18"/>
        </w:rPr>
        <w:t>floor,</w:t>
      </w:r>
      <w:r>
        <w:rPr>
          <w:spacing w:val="-11"/>
          <w:w w:val="105"/>
          <w:sz w:val="18"/>
        </w:rPr>
        <w:t xml:space="preserve"> </w:t>
      </w:r>
      <w:r>
        <w:rPr>
          <w:w w:val="105"/>
          <w:sz w:val="18"/>
        </w:rPr>
        <w:t>~3</w:t>
      </w:r>
      <w:r>
        <w:rPr>
          <w:spacing w:val="-11"/>
          <w:w w:val="105"/>
          <w:sz w:val="18"/>
        </w:rPr>
        <w:t xml:space="preserve"> </w:t>
      </w:r>
      <w:r>
        <w:rPr>
          <w:w w:val="105"/>
          <w:sz w:val="18"/>
        </w:rPr>
        <w:t>hrs.</w:t>
      </w:r>
      <w:r>
        <w:rPr>
          <w:spacing w:val="-11"/>
          <w:w w:val="105"/>
          <w:sz w:val="18"/>
        </w:rPr>
        <w:t xml:space="preserve"> </w:t>
      </w:r>
      <w:r>
        <w:rPr>
          <w:w w:val="105"/>
          <w:sz w:val="18"/>
        </w:rPr>
        <w:t>Zero,</w:t>
      </w:r>
      <w:r>
        <w:rPr>
          <w:spacing w:val="-12"/>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Discounting</w:t>
      </w:r>
      <w:r>
        <w:rPr>
          <w:spacing w:val="-11"/>
          <w:w w:val="105"/>
          <w:sz w:val="18"/>
        </w:rPr>
        <w:t xml:space="preserve"> </w:t>
      </w:r>
      <w:r>
        <w:rPr>
          <w:w w:val="105"/>
          <w:sz w:val="18"/>
        </w:rPr>
        <w:t>and</w:t>
      </w:r>
      <w:r>
        <w:rPr>
          <w:spacing w:val="-10"/>
          <w:w w:val="105"/>
          <w:sz w:val="18"/>
        </w:rPr>
        <w:t xml:space="preserve"> </w:t>
      </w:r>
      <w:r>
        <w:rPr>
          <w:w w:val="105"/>
          <w:sz w:val="18"/>
        </w:rPr>
        <w:t>time</w:t>
      </w:r>
      <w:r>
        <w:rPr>
          <w:spacing w:val="-10"/>
          <w:w w:val="105"/>
          <w:sz w:val="18"/>
        </w:rPr>
        <w:t xml:space="preserve"> </w:t>
      </w:r>
      <w:r>
        <w:rPr>
          <w:w w:val="105"/>
          <w:sz w:val="18"/>
        </w:rPr>
        <w:t>value</w:t>
      </w:r>
      <w:r>
        <w:rPr>
          <w:spacing w:val="-10"/>
          <w:w w:val="105"/>
          <w:sz w:val="18"/>
        </w:rPr>
        <w:t xml:space="preserve"> </w:t>
      </w:r>
      <w:r>
        <w:rPr>
          <w:w w:val="105"/>
          <w:sz w:val="18"/>
        </w:rPr>
        <w:t>of</w:t>
      </w:r>
      <w:r>
        <w:rPr>
          <w:spacing w:val="-11"/>
          <w:w w:val="105"/>
          <w:sz w:val="18"/>
        </w:rPr>
        <w:t xml:space="preserve"> </w:t>
      </w:r>
      <w:r>
        <w:rPr>
          <w:w w:val="105"/>
          <w:sz w:val="18"/>
        </w:rPr>
        <w:t>money:</w:t>
      </w:r>
      <w:r>
        <w:rPr>
          <w:spacing w:val="-10"/>
          <w:w w:val="105"/>
          <w:sz w:val="18"/>
        </w:rPr>
        <w:t xml:space="preserve"> </w:t>
      </w:r>
      <w:r>
        <w:rPr>
          <w:w w:val="105"/>
          <w:sz w:val="18"/>
        </w:rPr>
        <w:t>floor,</w:t>
      </w:r>
      <w:r>
        <w:rPr>
          <w:spacing w:val="-10"/>
          <w:w w:val="105"/>
          <w:sz w:val="18"/>
        </w:rPr>
        <w:t xml:space="preserve"> </w:t>
      </w:r>
      <w:r>
        <w:rPr>
          <w:w w:val="105"/>
          <w:sz w:val="18"/>
        </w:rPr>
        <w:t>~2</w:t>
      </w:r>
      <w:r>
        <w:rPr>
          <w:spacing w:val="-11"/>
          <w:w w:val="105"/>
          <w:sz w:val="18"/>
        </w:rPr>
        <w:t xml:space="preserve"> </w:t>
      </w:r>
      <w:r>
        <w:rPr>
          <w:w w:val="105"/>
          <w:sz w:val="18"/>
        </w:rPr>
        <w:t>hrs.</w:t>
      </w:r>
      <w:r>
        <w:rPr>
          <w:spacing w:val="-10"/>
          <w:w w:val="105"/>
          <w:sz w:val="18"/>
        </w:rPr>
        <w:t xml:space="preserve"> </w:t>
      </w:r>
      <w:r>
        <w:rPr>
          <w:w w:val="105"/>
          <w:sz w:val="18"/>
        </w:rPr>
        <w:t>Zero</w:t>
      </w:r>
      <w:r>
        <w:rPr>
          <w:spacing w:val="-10"/>
          <w:w w:val="105"/>
          <w:sz w:val="18"/>
        </w:rPr>
        <w:t xml:space="preserve"> </w:t>
      </w:r>
      <w:r>
        <w:rPr>
          <w:w w:val="105"/>
          <w:sz w:val="18"/>
        </w:rPr>
        <w:t>for</w:t>
      </w:r>
      <w:r>
        <w:rPr>
          <w:spacing w:val="-10"/>
          <w:w w:val="105"/>
          <w:sz w:val="18"/>
        </w:rPr>
        <w:t xml:space="preserve"> </w:t>
      </w:r>
      <w:r>
        <w:rPr>
          <w:w w:val="105"/>
          <w:sz w:val="18"/>
        </w:rPr>
        <w:t>most;</w:t>
      </w:r>
      <w:r>
        <w:rPr>
          <w:spacing w:val="-11"/>
          <w:w w:val="105"/>
          <w:sz w:val="18"/>
        </w:rPr>
        <w:t xml:space="preserve"> </w:t>
      </w:r>
      <w:r>
        <w:rPr>
          <w:w w:val="105"/>
          <w:sz w:val="18"/>
        </w:rPr>
        <w:t>prior</w:t>
      </w:r>
      <w:r>
        <w:rPr>
          <w:spacing w:val="-10"/>
          <w:w w:val="105"/>
          <w:sz w:val="18"/>
        </w:rPr>
        <w:t xml:space="preserve"> </w:t>
      </w:r>
      <w:r>
        <w:rPr>
          <w:w w:val="105"/>
          <w:sz w:val="18"/>
        </w:rPr>
        <w:t>IB/DCF</w:t>
      </w:r>
      <w:r>
        <w:rPr>
          <w:spacing w:val="-10"/>
          <w:w w:val="105"/>
          <w:sz w:val="18"/>
        </w:rPr>
        <w:t xml:space="preserve"> </w:t>
      </w:r>
      <w:r>
        <w:rPr>
          <w:w w:val="105"/>
          <w:sz w:val="18"/>
        </w:rPr>
        <w:t>exposure</w:t>
      </w:r>
      <w:r>
        <w:rPr>
          <w:spacing w:val="-10"/>
          <w:w w:val="105"/>
          <w:sz w:val="18"/>
        </w:rPr>
        <w:t xml:space="preserve"> </w:t>
      </w:r>
      <w:r>
        <w:rPr>
          <w:w w:val="105"/>
          <w:sz w:val="18"/>
        </w:rPr>
        <w:t>starts</w:t>
      </w:r>
      <w:r>
        <w:rPr>
          <w:spacing w:val="-11"/>
          <w:w w:val="105"/>
          <w:sz w:val="18"/>
        </w:rPr>
        <w:t xml:space="preserve"> </w:t>
      </w:r>
      <w:r>
        <w:rPr>
          <w:w w:val="105"/>
          <w:sz w:val="18"/>
        </w:rPr>
        <w:t>partway</w:t>
      </w:r>
      <w:r>
        <w:rPr>
          <w:spacing w:val="-10"/>
          <w:w w:val="105"/>
          <w:sz w:val="18"/>
        </w:rPr>
        <w:t xml:space="preserve"> </w:t>
      </w:r>
      <w:r>
        <w:rPr>
          <w:spacing w:val="-2"/>
          <w:w w:val="105"/>
          <w:sz w:val="18"/>
        </w:rPr>
        <w:t>there.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Instruments</w:t>
      </w:r>
      <w:r>
        <w:rPr>
          <w:spacing w:val="-12"/>
          <w:w w:val="105"/>
          <w:sz w:val="18"/>
        </w:rPr>
        <w:t xml:space="preserve"> </w:t>
      </w:r>
      <w:r>
        <w:rPr>
          <w:w w:val="105"/>
          <w:sz w:val="18"/>
        </w:rPr>
        <w:t>(stocks,</w:t>
      </w:r>
      <w:r>
        <w:rPr>
          <w:spacing w:val="-11"/>
          <w:w w:val="105"/>
          <w:sz w:val="18"/>
        </w:rPr>
        <w:t xml:space="preserve"> </w:t>
      </w:r>
      <w:r>
        <w:rPr>
          <w:w w:val="105"/>
          <w:sz w:val="18"/>
        </w:rPr>
        <w:t>bonds,</w:t>
      </w:r>
      <w:r>
        <w:rPr>
          <w:spacing w:val="-12"/>
          <w:w w:val="105"/>
          <w:sz w:val="18"/>
        </w:rPr>
        <w:t xml:space="preserve"> </w:t>
      </w:r>
      <w:r>
        <w:rPr>
          <w:w w:val="105"/>
          <w:sz w:val="18"/>
        </w:rPr>
        <w:t>ETFs,</w:t>
      </w:r>
      <w:r>
        <w:rPr>
          <w:spacing w:val="-11"/>
          <w:w w:val="105"/>
          <w:sz w:val="18"/>
        </w:rPr>
        <w:t xml:space="preserve"> </w:t>
      </w:r>
      <w:r>
        <w:rPr>
          <w:w w:val="105"/>
          <w:sz w:val="18"/>
        </w:rPr>
        <w:t>mutual</w:t>
      </w:r>
      <w:r>
        <w:rPr>
          <w:spacing w:val="-11"/>
          <w:w w:val="105"/>
          <w:sz w:val="18"/>
        </w:rPr>
        <w:t xml:space="preserve"> </w:t>
      </w:r>
      <w:r>
        <w:rPr>
          <w:w w:val="105"/>
          <w:sz w:val="18"/>
        </w:rPr>
        <w:t>funds,</w:t>
      </w:r>
      <w:r>
        <w:rPr>
          <w:spacing w:val="-12"/>
          <w:w w:val="105"/>
          <w:sz w:val="18"/>
        </w:rPr>
        <w:t xml:space="preserve"> </w:t>
      </w:r>
      <w:r>
        <w:rPr>
          <w:w w:val="105"/>
          <w:sz w:val="18"/>
        </w:rPr>
        <w:t>index</w:t>
      </w:r>
      <w:r>
        <w:rPr>
          <w:spacing w:val="-11"/>
          <w:w w:val="105"/>
          <w:sz w:val="18"/>
        </w:rPr>
        <w:t xml:space="preserve"> </w:t>
      </w:r>
      <w:r>
        <w:rPr>
          <w:w w:val="105"/>
          <w:sz w:val="18"/>
        </w:rPr>
        <w:t>funds):</w:t>
      </w:r>
      <w:r>
        <w:rPr>
          <w:spacing w:val="-11"/>
          <w:w w:val="105"/>
          <w:sz w:val="18"/>
        </w:rPr>
        <w:t xml:space="preserve"> </w:t>
      </w:r>
      <w:r>
        <w:rPr>
          <w:w w:val="105"/>
          <w:sz w:val="18"/>
        </w:rPr>
        <w:t>floor,</w:t>
      </w:r>
      <w:r>
        <w:rPr>
          <w:spacing w:val="-12"/>
          <w:w w:val="105"/>
          <w:sz w:val="18"/>
        </w:rPr>
        <w:t xml:space="preserve"> </w:t>
      </w:r>
      <w:r>
        <w:rPr>
          <w:w w:val="105"/>
          <w:sz w:val="18"/>
        </w:rPr>
        <w:t>~4</w:t>
      </w:r>
      <w:r>
        <w:rPr>
          <w:spacing w:val="-11"/>
          <w:w w:val="105"/>
          <w:sz w:val="18"/>
        </w:rPr>
        <w:t xml:space="preserve"> </w:t>
      </w:r>
      <w:r>
        <w:rPr>
          <w:w w:val="105"/>
          <w:sz w:val="18"/>
        </w:rPr>
        <w:t>hrs.</w:t>
      </w:r>
      <w:r>
        <w:rPr>
          <w:spacing w:val="-11"/>
          <w:w w:val="105"/>
          <w:sz w:val="18"/>
        </w:rPr>
        <w:t xml:space="preserve"> </w:t>
      </w:r>
      <w:r>
        <w:rPr>
          <w:w w:val="105"/>
          <w:sz w:val="18"/>
        </w:rPr>
        <w:t>Zero,</w:t>
      </w:r>
      <w:r>
        <w:rPr>
          <w:spacing w:val="-12"/>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Expense</w:t>
      </w:r>
      <w:r>
        <w:rPr>
          <w:spacing w:val="-10"/>
          <w:w w:val="105"/>
          <w:sz w:val="18"/>
        </w:rPr>
        <w:t xml:space="preserve"> </w:t>
      </w:r>
      <w:r>
        <w:rPr>
          <w:w w:val="105"/>
          <w:sz w:val="18"/>
        </w:rPr>
        <w:t>ratios</w:t>
      </w:r>
      <w:r>
        <w:rPr>
          <w:spacing w:val="-10"/>
          <w:w w:val="105"/>
          <w:sz w:val="18"/>
        </w:rPr>
        <w:t xml:space="preserve"> </w:t>
      </w:r>
      <w:r>
        <w:rPr>
          <w:w w:val="105"/>
          <w:sz w:val="18"/>
        </w:rPr>
        <w:t>and</w:t>
      </w:r>
      <w:r>
        <w:rPr>
          <w:spacing w:val="-10"/>
          <w:w w:val="105"/>
          <w:sz w:val="18"/>
        </w:rPr>
        <w:t xml:space="preserve"> </w:t>
      </w:r>
      <w:r>
        <w:rPr>
          <w:w w:val="105"/>
          <w:sz w:val="18"/>
        </w:rPr>
        <w:t>fund</w:t>
      </w:r>
      <w:r>
        <w:rPr>
          <w:spacing w:val="-10"/>
          <w:w w:val="105"/>
          <w:sz w:val="18"/>
        </w:rPr>
        <w:t xml:space="preserve"> </w:t>
      </w:r>
      <w:r>
        <w:rPr>
          <w:w w:val="105"/>
          <w:sz w:val="18"/>
        </w:rPr>
        <w:t>costs:</w:t>
      </w:r>
      <w:r>
        <w:rPr>
          <w:spacing w:val="-10"/>
          <w:w w:val="105"/>
          <w:sz w:val="18"/>
        </w:rPr>
        <w:t xml:space="preserve"> </w:t>
      </w:r>
      <w:r>
        <w:rPr>
          <w:w w:val="105"/>
          <w:sz w:val="18"/>
        </w:rPr>
        <w:t>floor,</w:t>
      </w:r>
      <w:r>
        <w:rPr>
          <w:spacing w:val="-9"/>
          <w:w w:val="105"/>
          <w:sz w:val="18"/>
        </w:rPr>
        <w:t xml:space="preserve"> </w:t>
      </w:r>
      <w:r>
        <w:rPr>
          <w:w w:val="105"/>
          <w:sz w:val="18"/>
        </w:rPr>
        <w:t>~1.5</w:t>
      </w:r>
      <w:r>
        <w:rPr>
          <w:spacing w:val="-10"/>
          <w:w w:val="105"/>
          <w:sz w:val="18"/>
        </w:rPr>
        <w:t xml:space="preserve"> </w:t>
      </w:r>
      <w:r>
        <w:rPr>
          <w:w w:val="105"/>
          <w:sz w:val="18"/>
        </w:rPr>
        <w:t>hrs.</w:t>
      </w:r>
      <w:r>
        <w:rPr>
          <w:spacing w:val="-10"/>
          <w:w w:val="105"/>
          <w:sz w:val="18"/>
        </w:rPr>
        <w:t xml:space="preserve"> </w:t>
      </w:r>
      <w:r>
        <w:rPr>
          <w:w w:val="105"/>
          <w:sz w:val="18"/>
        </w:rPr>
        <w:t>Zero,</w:t>
      </w:r>
      <w:r>
        <w:rPr>
          <w:spacing w:val="-10"/>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Order</w:t>
      </w:r>
      <w:r>
        <w:rPr>
          <w:spacing w:val="-12"/>
          <w:w w:val="105"/>
          <w:sz w:val="18"/>
        </w:rPr>
        <w:t xml:space="preserve"> </w:t>
      </w:r>
      <w:r>
        <w:rPr>
          <w:w w:val="105"/>
          <w:sz w:val="18"/>
        </w:rPr>
        <w:t>types,</w:t>
      </w:r>
      <w:r>
        <w:rPr>
          <w:spacing w:val="-11"/>
          <w:w w:val="105"/>
          <w:sz w:val="18"/>
        </w:rPr>
        <w:t xml:space="preserve"> </w:t>
      </w:r>
      <w:r>
        <w:rPr>
          <w:w w:val="105"/>
          <w:sz w:val="18"/>
        </w:rPr>
        <w:t>bid-ask</w:t>
      </w:r>
      <w:r>
        <w:rPr>
          <w:spacing w:val="-11"/>
          <w:w w:val="105"/>
          <w:sz w:val="18"/>
        </w:rPr>
        <w:t xml:space="preserve"> </w:t>
      </w:r>
      <w:r>
        <w:rPr>
          <w:w w:val="105"/>
          <w:sz w:val="18"/>
        </w:rPr>
        <w:t>spread,</w:t>
      </w:r>
      <w:r>
        <w:rPr>
          <w:spacing w:val="-12"/>
          <w:w w:val="105"/>
          <w:sz w:val="18"/>
        </w:rPr>
        <w:t xml:space="preserve"> </w:t>
      </w:r>
      <w:r>
        <w:rPr>
          <w:w w:val="105"/>
          <w:sz w:val="18"/>
        </w:rPr>
        <w:t>execution:</w:t>
      </w:r>
      <w:r>
        <w:rPr>
          <w:spacing w:val="-11"/>
          <w:w w:val="105"/>
          <w:sz w:val="18"/>
        </w:rPr>
        <w:t xml:space="preserve"> </w:t>
      </w:r>
      <w:r>
        <w:rPr>
          <w:w w:val="105"/>
          <w:sz w:val="18"/>
        </w:rPr>
        <w:t>floor,</w:t>
      </w:r>
      <w:r>
        <w:rPr>
          <w:spacing w:val="-11"/>
          <w:w w:val="105"/>
          <w:sz w:val="18"/>
        </w:rPr>
        <w:t xml:space="preserve"> </w:t>
      </w:r>
      <w:r>
        <w:rPr>
          <w:w w:val="105"/>
          <w:sz w:val="18"/>
        </w:rPr>
        <w:t>~1.5</w:t>
      </w:r>
      <w:r>
        <w:rPr>
          <w:spacing w:val="-12"/>
          <w:w w:val="105"/>
          <w:sz w:val="18"/>
        </w:rPr>
        <w:t xml:space="preserve"> </w:t>
      </w:r>
      <w:r>
        <w:rPr>
          <w:w w:val="105"/>
          <w:sz w:val="18"/>
        </w:rPr>
        <w:t>hrs.</w:t>
      </w:r>
      <w:r>
        <w:rPr>
          <w:spacing w:val="-11"/>
          <w:w w:val="105"/>
          <w:sz w:val="18"/>
        </w:rPr>
        <w:t xml:space="preserve"> </w:t>
      </w:r>
      <w:r>
        <w:rPr>
          <w:w w:val="105"/>
          <w:sz w:val="18"/>
        </w:rPr>
        <w:t>Zero,</w:t>
      </w:r>
      <w:r>
        <w:rPr>
          <w:spacing w:val="-11"/>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WInS</w:t>
      </w:r>
      <w:r>
        <w:rPr>
          <w:spacing w:val="-11"/>
          <w:w w:val="105"/>
          <w:sz w:val="18"/>
        </w:rPr>
        <w:t xml:space="preserve"> </w:t>
      </w:r>
      <w:r>
        <w:rPr>
          <w:w w:val="105"/>
          <w:sz w:val="18"/>
        </w:rPr>
        <w:t>platform</w:t>
      </w:r>
      <w:r>
        <w:rPr>
          <w:spacing w:val="-11"/>
          <w:w w:val="105"/>
          <w:sz w:val="18"/>
        </w:rPr>
        <w:t xml:space="preserve"> </w:t>
      </w:r>
      <w:r>
        <w:rPr>
          <w:w w:val="105"/>
          <w:sz w:val="18"/>
        </w:rPr>
        <w:t>mechanics</w:t>
      </w:r>
      <w:r>
        <w:rPr>
          <w:spacing w:val="-11"/>
          <w:w w:val="105"/>
          <w:sz w:val="18"/>
        </w:rPr>
        <w:t xml:space="preserve"> </w:t>
      </w:r>
      <w:r>
        <w:rPr>
          <w:w w:val="105"/>
          <w:sz w:val="18"/>
        </w:rPr>
        <w:t>and</w:t>
      </w:r>
      <w:r>
        <w:rPr>
          <w:spacing w:val="-11"/>
          <w:w w:val="105"/>
          <w:sz w:val="18"/>
        </w:rPr>
        <w:t xml:space="preserve"> </w:t>
      </w:r>
      <w:r>
        <w:rPr>
          <w:w w:val="105"/>
          <w:sz w:val="18"/>
        </w:rPr>
        <w:t>approved</w:t>
      </w:r>
      <w:r>
        <w:rPr>
          <w:spacing w:val="-11"/>
          <w:w w:val="105"/>
          <w:sz w:val="18"/>
        </w:rPr>
        <w:t xml:space="preserve"> </w:t>
      </w:r>
      <w:r>
        <w:rPr>
          <w:w w:val="105"/>
          <w:sz w:val="18"/>
        </w:rPr>
        <w:t>list:</w:t>
      </w:r>
      <w:r>
        <w:rPr>
          <w:spacing w:val="-11"/>
          <w:w w:val="105"/>
          <w:sz w:val="18"/>
        </w:rPr>
        <w:t xml:space="preserve"> </w:t>
      </w:r>
      <w:r>
        <w:rPr>
          <w:w w:val="105"/>
          <w:sz w:val="18"/>
        </w:rPr>
        <w:t>floor,</w:t>
      </w:r>
      <w:r>
        <w:rPr>
          <w:spacing w:val="-11"/>
          <w:w w:val="105"/>
          <w:sz w:val="18"/>
        </w:rPr>
        <w:t xml:space="preserve"> </w:t>
      </w:r>
      <w:r>
        <w:rPr>
          <w:w w:val="105"/>
          <w:sz w:val="18"/>
        </w:rPr>
        <w:t>~2</w:t>
      </w:r>
      <w:r>
        <w:rPr>
          <w:spacing w:val="-11"/>
          <w:w w:val="105"/>
          <w:sz w:val="18"/>
        </w:rPr>
        <w:t xml:space="preserve"> </w:t>
      </w:r>
      <w:r>
        <w:rPr>
          <w:w w:val="105"/>
          <w:sz w:val="18"/>
        </w:rPr>
        <w:t>hrs.</w:t>
      </w:r>
      <w:r>
        <w:rPr>
          <w:spacing w:val="-11"/>
          <w:w w:val="105"/>
          <w:sz w:val="18"/>
        </w:rPr>
        <w:t xml:space="preserve"> </w:t>
      </w:r>
      <w:r>
        <w:rPr>
          <w:w w:val="105"/>
          <w:sz w:val="18"/>
        </w:rPr>
        <w:t>Unavailable</w:t>
      </w:r>
      <w:r>
        <w:rPr>
          <w:spacing w:val="-11"/>
          <w:w w:val="105"/>
          <w:sz w:val="18"/>
        </w:rPr>
        <w:t xml:space="preserve"> </w:t>
      </w:r>
      <w:r>
        <w:rPr>
          <w:w w:val="105"/>
          <w:sz w:val="18"/>
        </w:rPr>
        <w:t>until</w:t>
      </w:r>
      <w:r>
        <w:rPr>
          <w:spacing w:val="-11"/>
          <w:w w:val="105"/>
          <w:sz w:val="18"/>
        </w:rPr>
        <w:t xml:space="preserve"> </w:t>
      </w:r>
      <w:r>
        <w:rPr>
          <w:w w:val="105"/>
          <w:sz w:val="18"/>
        </w:rPr>
        <w:t>15</w:t>
      </w:r>
      <w:r>
        <w:rPr>
          <w:spacing w:val="-10"/>
          <w:w w:val="105"/>
          <w:sz w:val="18"/>
        </w:rPr>
        <w:t xml:space="preserve"> </w:t>
      </w:r>
      <w:r>
        <w:rPr>
          <w:spacing w:val="-4"/>
          <w:w w:val="105"/>
          <w:sz w:val="18"/>
        </w:rPr>
        <w:t>Sep.</w:t>
      </w:r>
    </w:p>
    <w:p>
      <w:pPr>
        <w:pStyle w:val="ListParagraph"/>
        <w:numPr>
          <w:ilvl w:val="0"/>
          <w:numId w:val="2"/>
        </w:numPr>
        <w:tabs>
          <w:tab w:pos="526" w:val="left" w:leader="none"/>
        </w:tabs>
        <w:spacing w:line="240" w:lineRule="auto" w:before="135" w:after="0"/>
        <w:ind w:left="526" w:right="0" w:hanging="166"/>
        <w:jc w:val="left"/>
        <w:rPr>
          <w:sz w:val="18"/>
        </w:rPr>
      </w:pPr>
      <w:r>
        <w:rPr>
          <w:w w:val="105"/>
          <w:sz w:val="18"/>
        </w:rPr>
        <w:t>Portfolio</w:t>
      </w:r>
      <w:r>
        <w:rPr>
          <w:spacing w:val="-11"/>
          <w:w w:val="105"/>
          <w:sz w:val="18"/>
        </w:rPr>
        <w:t xml:space="preserve"> </w:t>
      </w:r>
      <w:r>
        <w:rPr>
          <w:w w:val="105"/>
          <w:sz w:val="18"/>
        </w:rPr>
        <w:t>theory</w:t>
      </w:r>
      <w:r>
        <w:rPr>
          <w:spacing w:val="-11"/>
          <w:w w:val="105"/>
          <w:sz w:val="18"/>
        </w:rPr>
        <w:t xml:space="preserve"> </w:t>
      </w:r>
      <w:r>
        <w:rPr>
          <w:w w:val="105"/>
          <w:sz w:val="18"/>
        </w:rPr>
        <w:t>(correlation,</w:t>
      </w:r>
      <w:r>
        <w:rPr>
          <w:spacing w:val="-11"/>
          <w:w w:val="105"/>
          <w:sz w:val="18"/>
        </w:rPr>
        <w:t xml:space="preserve"> </w:t>
      </w:r>
      <w:r>
        <w:rPr>
          <w:w w:val="105"/>
          <w:sz w:val="18"/>
        </w:rPr>
        <w:t>variance,</w:t>
      </w:r>
      <w:r>
        <w:rPr>
          <w:spacing w:val="-11"/>
          <w:w w:val="105"/>
          <w:sz w:val="18"/>
        </w:rPr>
        <w:t xml:space="preserve"> </w:t>
      </w:r>
      <w:r>
        <w:rPr>
          <w:w w:val="105"/>
          <w:sz w:val="18"/>
        </w:rPr>
        <w:t>efficient</w:t>
      </w:r>
      <w:r>
        <w:rPr>
          <w:spacing w:val="-10"/>
          <w:w w:val="105"/>
          <w:sz w:val="18"/>
        </w:rPr>
        <w:t xml:space="preserve"> </w:t>
      </w:r>
      <w:r>
        <w:rPr>
          <w:w w:val="105"/>
          <w:sz w:val="18"/>
        </w:rPr>
        <w:t>frontier):</w:t>
      </w:r>
      <w:r>
        <w:rPr>
          <w:spacing w:val="-11"/>
          <w:w w:val="105"/>
          <w:sz w:val="18"/>
        </w:rPr>
        <w:t xml:space="preserve"> </w:t>
      </w:r>
      <w:r>
        <w:rPr>
          <w:w w:val="105"/>
          <w:sz w:val="18"/>
        </w:rPr>
        <w:t>floor</w:t>
      </w:r>
      <w:r>
        <w:rPr>
          <w:spacing w:val="-11"/>
          <w:w w:val="105"/>
          <w:sz w:val="18"/>
        </w:rPr>
        <w:t xml:space="preserve"> </w:t>
      </w:r>
      <w:r>
        <w:rPr>
          <w:w w:val="105"/>
          <w:sz w:val="18"/>
        </w:rPr>
        <w:t>+</w:t>
      </w:r>
      <w:r>
        <w:rPr>
          <w:spacing w:val="-11"/>
          <w:w w:val="105"/>
          <w:sz w:val="18"/>
        </w:rPr>
        <w:t xml:space="preserve"> </w:t>
      </w:r>
      <w:r>
        <w:rPr>
          <w:w w:val="105"/>
          <w:sz w:val="18"/>
        </w:rPr>
        <w:t>Role</w:t>
      </w:r>
      <w:r>
        <w:rPr>
          <w:spacing w:val="-11"/>
          <w:w w:val="105"/>
          <w:sz w:val="18"/>
        </w:rPr>
        <w:t xml:space="preserve"> </w:t>
      </w:r>
      <w:r>
        <w:rPr>
          <w:w w:val="105"/>
          <w:sz w:val="18"/>
        </w:rPr>
        <w:t>B</w:t>
      </w:r>
      <w:r>
        <w:rPr>
          <w:spacing w:val="-10"/>
          <w:w w:val="105"/>
          <w:sz w:val="18"/>
        </w:rPr>
        <w:t xml:space="preserve"> </w:t>
      </w:r>
      <w:r>
        <w:rPr>
          <w:w w:val="105"/>
          <w:sz w:val="18"/>
        </w:rPr>
        <w:t>depth,</w:t>
      </w:r>
      <w:r>
        <w:rPr>
          <w:spacing w:val="-11"/>
          <w:w w:val="105"/>
          <w:sz w:val="18"/>
        </w:rPr>
        <w:t xml:space="preserve"> </w:t>
      </w:r>
      <w:r>
        <w:rPr>
          <w:w w:val="105"/>
          <w:sz w:val="18"/>
        </w:rPr>
        <w:t>~3</w:t>
      </w:r>
      <w:r>
        <w:rPr>
          <w:spacing w:val="-11"/>
          <w:w w:val="105"/>
          <w:sz w:val="18"/>
        </w:rPr>
        <w:t xml:space="preserve"> </w:t>
      </w:r>
      <w:r>
        <w:rPr>
          <w:w w:val="105"/>
          <w:sz w:val="18"/>
        </w:rPr>
        <w:t>floor</w:t>
      </w:r>
      <w:r>
        <w:rPr>
          <w:spacing w:val="-11"/>
          <w:w w:val="105"/>
          <w:sz w:val="18"/>
        </w:rPr>
        <w:t xml:space="preserve"> </w:t>
      </w:r>
      <w:r>
        <w:rPr>
          <w:w w:val="105"/>
          <w:sz w:val="18"/>
        </w:rPr>
        <w:t>/</w:t>
      </w:r>
      <w:r>
        <w:rPr>
          <w:spacing w:val="-10"/>
          <w:w w:val="105"/>
          <w:sz w:val="18"/>
        </w:rPr>
        <w:t xml:space="preserve"> </w:t>
      </w:r>
      <w:r>
        <w:rPr>
          <w:w w:val="105"/>
          <w:sz w:val="18"/>
        </w:rPr>
        <w:t>5</w:t>
      </w:r>
      <w:r>
        <w:rPr>
          <w:spacing w:val="-11"/>
          <w:w w:val="105"/>
          <w:sz w:val="18"/>
        </w:rPr>
        <w:t xml:space="preserve"> </w:t>
      </w:r>
      <w:r>
        <w:rPr>
          <w:w w:val="105"/>
          <w:sz w:val="18"/>
        </w:rPr>
        <w:t>depth</w:t>
      </w:r>
      <w:r>
        <w:rPr>
          <w:spacing w:val="-11"/>
          <w:w w:val="105"/>
          <w:sz w:val="18"/>
        </w:rPr>
        <w:t xml:space="preserve"> </w:t>
      </w:r>
      <w:r>
        <w:rPr>
          <w:w w:val="105"/>
          <w:sz w:val="18"/>
        </w:rPr>
        <w:t>hrs.</w:t>
      </w:r>
      <w:r>
        <w:rPr>
          <w:spacing w:val="-11"/>
          <w:w w:val="105"/>
          <w:sz w:val="18"/>
        </w:rPr>
        <w:t xml:space="preserve"> </w:t>
      </w:r>
      <w:r>
        <w:rPr>
          <w:w w:val="105"/>
          <w:sz w:val="18"/>
        </w:rPr>
        <w:t>Zero,</w:t>
      </w:r>
      <w:r>
        <w:rPr>
          <w:spacing w:val="-11"/>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CAPM,</w:t>
      </w:r>
      <w:r>
        <w:rPr>
          <w:spacing w:val="-9"/>
          <w:w w:val="105"/>
          <w:sz w:val="18"/>
        </w:rPr>
        <w:t xml:space="preserve"> </w:t>
      </w:r>
      <w:r>
        <w:rPr>
          <w:w w:val="105"/>
          <w:sz w:val="18"/>
        </w:rPr>
        <w:t>beta,</w:t>
      </w:r>
      <w:r>
        <w:rPr>
          <w:spacing w:val="-9"/>
          <w:w w:val="105"/>
          <w:sz w:val="18"/>
        </w:rPr>
        <w:t xml:space="preserve"> </w:t>
      </w:r>
      <w:r>
        <w:rPr>
          <w:w w:val="105"/>
          <w:sz w:val="18"/>
        </w:rPr>
        <w:t>systematic</w:t>
      </w:r>
      <w:r>
        <w:rPr>
          <w:spacing w:val="-9"/>
          <w:w w:val="105"/>
          <w:sz w:val="18"/>
        </w:rPr>
        <w:t xml:space="preserve"> </w:t>
      </w:r>
      <w:r>
        <w:rPr>
          <w:w w:val="105"/>
          <w:sz w:val="18"/>
        </w:rPr>
        <w:t>vs</w:t>
      </w:r>
      <w:r>
        <w:rPr>
          <w:spacing w:val="-9"/>
          <w:w w:val="105"/>
          <w:sz w:val="18"/>
        </w:rPr>
        <w:t xml:space="preserve"> </w:t>
      </w:r>
      <w:r>
        <w:rPr>
          <w:w w:val="105"/>
          <w:sz w:val="18"/>
        </w:rPr>
        <w:t>idiosyncratic</w:t>
      </w:r>
      <w:r>
        <w:rPr>
          <w:spacing w:val="-9"/>
          <w:w w:val="105"/>
          <w:sz w:val="18"/>
        </w:rPr>
        <w:t xml:space="preserve"> </w:t>
      </w:r>
      <w:r>
        <w:rPr>
          <w:w w:val="105"/>
          <w:sz w:val="18"/>
        </w:rPr>
        <w:t>risk:</w:t>
      </w:r>
      <w:r>
        <w:rPr>
          <w:spacing w:val="-9"/>
          <w:w w:val="105"/>
          <w:sz w:val="18"/>
        </w:rPr>
        <w:t xml:space="preserve"> </w:t>
      </w:r>
      <w:r>
        <w:rPr>
          <w:w w:val="105"/>
          <w:sz w:val="18"/>
        </w:rPr>
        <w:t>floor</w:t>
      </w:r>
      <w:r>
        <w:rPr>
          <w:spacing w:val="-9"/>
          <w:w w:val="105"/>
          <w:sz w:val="18"/>
        </w:rPr>
        <w:t xml:space="preserve"> </w:t>
      </w:r>
      <w:r>
        <w:rPr>
          <w:w w:val="105"/>
          <w:sz w:val="18"/>
        </w:rPr>
        <w:t>+</w:t>
      </w:r>
      <w:r>
        <w:rPr>
          <w:spacing w:val="-9"/>
          <w:w w:val="105"/>
          <w:sz w:val="18"/>
        </w:rPr>
        <w:t xml:space="preserve"> </w:t>
      </w:r>
      <w:r>
        <w:rPr>
          <w:w w:val="105"/>
          <w:sz w:val="18"/>
        </w:rPr>
        <w:t>Role</w:t>
      </w:r>
      <w:r>
        <w:rPr>
          <w:spacing w:val="-8"/>
          <w:w w:val="105"/>
          <w:sz w:val="18"/>
        </w:rPr>
        <w:t xml:space="preserve"> </w:t>
      </w:r>
      <w:r>
        <w:rPr>
          <w:w w:val="105"/>
          <w:sz w:val="18"/>
        </w:rPr>
        <w:t>B</w:t>
      </w:r>
      <w:r>
        <w:rPr>
          <w:spacing w:val="-9"/>
          <w:w w:val="105"/>
          <w:sz w:val="18"/>
        </w:rPr>
        <w:t xml:space="preserve"> </w:t>
      </w:r>
      <w:r>
        <w:rPr>
          <w:w w:val="105"/>
          <w:sz w:val="18"/>
        </w:rPr>
        <w:t>depth,</w:t>
      </w:r>
      <w:r>
        <w:rPr>
          <w:spacing w:val="-9"/>
          <w:w w:val="105"/>
          <w:sz w:val="18"/>
        </w:rPr>
        <w:t xml:space="preserve"> </w:t>
      </w:r>
      <w:r>
        <w:rPr>
          <w:w w:val="105"/>
          <w:sz w:val="18"/>
        </w:rPr>
        <w:t>~2</w:t>
      </w:r>
      <w:r>
        <w:rPr>
          <w:spacing w:val="-9"/>
          <w:w w:val="105"/>
          <w:sz w:val="18"/>
        </w:rPr>
        <w:t xml:space="preserve"> </w:t>
      </w:r>
      <w:r>
        <w:rPr>
          <w:w w:val="105"/>
          <w:sz w:val="18"/>
        </w:rPr>
        <w:t>floor</w:t>
      </w:r>
      <w:r>
        <w:rPr>
          <w:spacing w:val="-9"/>
          <w:w w:val="105"/>
          <w:sz w:val="18"/>
        </w:rPr>
        <w:t xml:space="preserve"> </w:t>
      </w:r>
      <w:r>
        <w:rPr>
          <w:w w:val="105"/>
          <w:sz w:val="18"/>
        </w:rPr>
        <w:t>/</w:t>
      </w:r>
      <w:r>
        <w:rPr>
          <w:spacing w:val="-9"/>
          <w:w w:val="105"/>
          <w:sz w:val="18"/>
        </w:rPr>
        <w:t xml:space="preserve"> </w:t>
      </w:r>
      <w:r>
        <w:rPr>
          <w:w w:val="105"/>
          <w:sz w:val="18"/>
        </w:rPr>
        <w:t>4</w:t>
      </w:r>
      <w:r>
        <w:rPr>
          <w:spacing w:val="-9"/>
          <w:w w:val="105"/>
          <w:sz w:val="18"/>
        </w:rPr>
        <w:t xml:space="preserve"> </w:t>
      </w:r>
      <w:r>
        <w:rPr>
          <w:w w:val="105"/>
          <w:sz w:val="18"/>
        </w:rPr>
        <w:t>depth</w:t>
      </w:r>
      <w:r>
        <w:rPr>
          <w:spacing w:val="-9"/>
          <w:w w:val="105"/>
          <w:sz w:val="18"/>
        </w:rPr>
        <w:t xml:space="preserve"> </w:t>
      </w:r>
      <w:r>
        <w:rPr>
          <w:w w:val="105"/>
          <w:sz w:val="18"/>
        </w:rPr>
        <w:t>hrs.</w:t>
      </w:r>
      <w:r>
        <w:rPr>
          <w:spacing w:val="-8"/>
          <w:w w:val="105"/>
          <w:sz w:val="18"/>
        </w:rPr>
        <w:t xml:space="preserve"> </w:t>
      </w:r>
      <w:r>
        <w:rPr>
          <w:w w:val="105"/>
          <w:sz w:val="18"/>
        </w:rPr>
        <w:t>Zero,</w:t>
      </w:r>
      <w:r>
        <w:rPr>
          <w:spacing w:val="-9"/>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Asset</w:t>
      </w:r>
      <w:r>
        <w:rPr>
          <w:spacing w:val="-11"/>
          <w:w w:val="105"/>
          <w:sz w:val="18"/>
        </w:rPr>
        <w:t xml:space="preserve"> </w:t>
      </w:r>
      <w:r>
        <w:rPr>
          <w:w w:val="105"/>
          <w:sz w:val="18"/>
        </w:rPr>
        <w:t>allocation:</w:t>
      </w:r>
      <w:r>
        <w:rPr>
          <w:spacing w:val="-10"/>
          <w:w w:val="105"/>
          <w:sz w:val="18"/>
        </w:rPr>
        <w:t xml:space="preserve"> </w:t>
      </w:r>
      <w:r>
        <w:rPr>
          <w:w w:val="105"/>
          <w:sz w:val="18"/>
        </w:rPr>
        <w:t>floor,</w:t>
      </w:r>
      <w:r>
        <w:rPr>
          <w:spacing w:val="-10"/>
          <w:w w:val="105"/>
          <w:sz w:val="18"/>
        </w:rPr>
        <w:t xml:space="preserve"> </w:t>
      </w:r>
      <w:r>
        <w:rPr>
          <w:w w:val="105"/>
          <w:sz w:val="18"/>
        </w:rPr>
        <w:t>~4</w:t>
      </w:r>
      <w:r>
        <w:rPr>
          <w:spacing w:val="-10"/>
          <w:w w:val="105"/>
          <w:sz w:val="18"/>
        </w:rPr>
        <w:t xml:space="preserve"> </w:t>
      </w:r>
      <w:r>
        <w:rPr>
          <w:w w:val="105"/>
          <w:sz w:val="18"/>
        </w:rPr>
        <w:t>hrs.</w:t>
      </w:r>
      <w:r>
        <w:rPr>
          <w:spacing w:val="-10"/>
          <w:w w:val="105"/>
          <w:sz w:val="18"/>
        </w:rPr>
        <w:t xml:space="preserve"> </w:t>
      </w:r>
      <w:r>
        <w:rPr>
          <w:w w:val="105"/>
          <w:sz w:val="18"/>
        </w:rPr>
        <w:t>Zero,</w:t>
      </w:r>
      <w:r>
        <w:rPr>
          <w:spacing w:val="-10"/>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Diversification</w:t>
      </w:r>
      <w:r>
        <w:rPr>
          <w:spacing w:val="-12"/>
          <w:w w:val="105"/>
          <w:sz w:val="18"/>
        </w:rPr>
        <w:t xml:space="preserve"> </w:t>
      </w:r>
      <w:r>
        <w:rPr>
          <w:w w:val="105"/>
          <w:sz w:val="18"/>
        </w:rPr>
        <w:t>and</w:t>
      </w:r>
      <w:r>
        <w:rPr>
          <w:spacing w:val="-12"/>
          <w:w w:val="105"/>
          <w:sz w:val="18"/>
        </w:rPr>
        <w:t xml:space="preserve"> </w:t>
      </w:r>
      <w:r>
        <w:rPr>
          <w:w w:val="105"/>
          <w:sz w:val="18"/>
        </w:rPr>
        <w:t>risk</w:t>
      </w:r>
      <w:r>
        <w:rPr>
          <w:spacing w:val="-12"/>
          <w:w w:val="105"/>
          <w:sz w:val="18"/>
        </w:rPr>
        <w:t xml:space="preserve"> </w:t>
      </w:r>
      <w:r>
        <w:rPr>
          <w:w w:val="105"/>
          <w:sz w:val="18"/>
        </w:rPr>
        <w:t>measurement:</w:t>
      </w:r>
      <w:r>
        <w:rPr>
          <w:spacing w:val="-12"/>
          <w:w w:val="105"/>
          <w:sz w:val="18"/>
        </w:rPr>
        <w:t xml:space="preserve"> </w:t>
      </w:r>
      <w:r>
        <w:rPr>
          <w:w w:val="105"/>
          <w:sz w:val="18"/>
        </w:rPr>
        <w:t>floor,</w:t>
      </w:r>
      <w:r>
        <w:rPr>
          <w:spacing w:val="-12"/>
          <w:w w:val="105"/>
          <w:sz w:val="18"/>
        </w:rPr>
        <w:t xml:space="preserve"> </w:t>
      </w:r>
      <w:r>
        <w:rPr>
          <w:w w:val="105"/>
          <w:sz w:val="18"/>
        </w:rPr>
        <w:t>~3</w:t>
      </w:r>
      <w:r>
        <w:rPr>
          <w:spacing w:val="-12"/>
          <w:w w:val="105"/>
          <w:sz w:val="18"/>
        </w:rPr>
        <w:t xml:space="preserve"> </w:t>
      </w:r>
      <w:r>
        <w:rPr>
          <w:w w:val="105"/>
          <w:sz w:val="18"/>
        </w:rPr>
        <w:t>hrs.</w:t>
      </w:r>
      <w:r>
        <w:rPr>
          <w:spacing w:val="-12"/>
          <w:w w:val="105"/>
          <w:sz w:val="18"/>
        </w:rPr>
        <w:t xml:space="preserve"> </w:t>
      </w:r>
      <w:r>
        <w:rPr>
          <w:w w:val="105"/>
          <w:sz w:val="18"/>
        </w:rPr>
        <w:t>Zero,</w:t>
      </w:r>
      <w:r>
        <w:rPr>
          <w:spacing w:val="-12"/>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Writing</w:t>
      </w:r>
      <w:r>
        <w:rPr>
          <w:spacing w:val="-8"/>
          <w:w w:val="105"/>
          <w:sz w:val="18"/>
        </w:rPr>
        <w:t xml:space="preserve"> </w:t>
      </w:r>
      <w:r>
        <w:rPr>
          <w:w w:val="105"/>
          <w:sz w:val="18"/>
        </w:rPr>
        <w:t>an</w:t>
      </w:r>
      <w:r>
        <w:rPr>
          <w:spacing w:val="-7"/>
          <w:w w:val="105"/>
          <w:sz w:val="18"/>
        </w:rPr>
        <w:t xml:space="preserve"> </w:t>
      </w:r>
      <w:r>
        <w:rPr>
          <w:w w:val="105"/>
          <w:sz w:val="18"/>
        </w:rPr>
        <w:t>IPS:</w:t>
      </w:r>
      <w:r>
        <w:rPr>
          <w:spacing w:val="-8"/>
          <w:w w:val="105"/>
          <w:sz w:val="18"/>
        </w:rPr>
        <w:t xml:space="preserve"> </w:t>
      </w:r>
      <w:r>
        <w:rPr>
          <w:w w:val="105"/>
          <w:sz w:val="18"/>
        </w:rPr>
        <w:t>floor</w:t>
      </w:r>
      <w:r>
        <w:rPr>
          <w:spacing w:val="-7"/>
          <w:w w:val="105"/>
          <w:sz w:val="18"/>
        </w:rPr>
        <w:t xml:space="preserve"> </w:t>
      </w:r>
      <w:r>
        <w:rPr>
          <w:w w:val="105"/>
          <w:sz w:val="18"/>
        </w:rPr>
        <w:t>+</w:t>
      </w:r>
      <w:r>
        <w:rPr>
          <w:spacing w:val="-7"/>
          <w:w w:val="105"/>
          <w:sz w:val="18"/>
        </w:rPr>
        <w:t xml:space="preserve"> </w:t>
      </w:r>
      <w:r>
        <w:rPr>
          <w:w w:val="105"/>
          <w:sz w:val="18"/>
        </w:rPr>
        <w:t>Role</w:t>
      </w:r>
      <w:r>
        <w:rPr>
          <w:spacing w:val="-8"/>
          <w:w w:val="105"/>
          <w:sz w:val="18"/>
        </w:rPr>
        <w:t xml:space="preserve"> </w:t>
      </w:r>
      <w:r>
        <w:rPr>
          <w:w w:val="105"/>
          <w:sz w:val="18"/>
        </w:rPr>
        <w:t>A</w:t>
      </w:r>
      <w:r>
        <w:rPr>
          <w:spacing w:val="-7"/>
          <w:w w:val="105"/>
          <w:sz w:val="18"/>
        </w:rPr>
        <w:t xml:space="preserve"> </w:t>
      </w:r>
      <w:r>
        <w:rPr>
          <w:w w:val="105"/>
          <w:sz w:val="18"/>
        </w:rPr>
        <w:t>depth,</w:t>
      </w:r>
      <w:r>
        <w:rPr>
          <w:spacing w:val="-8"/>
          <w:w w:val="105"/>
          <w:sz w:val="18"/>
        </w:rPr>
        <w:t xml:space="preserve"> </w:t>
      </w:r>
      <w:r>
        <w:rPr>
          <w:w w:val="105"/>
          <w:sz w:val="18"/>
        </w:rPr>
        <w:t>~4</w:t>
      </w:r>
      <w:r>
        <w:rPr>
          <w:spacing w:val="-7"/>
          <w:w w:val="105"/>
          <w:sz w:val="18"/>
        </w:rPr>
        <w:t xml:space="preserve"> </w:t>
      </w:r>
      <w:r>
        <w:rPr>
          <w:w w:val="105"/>
          <w:sz w:val="18"/>
        </w:rPr>
        <w:t>floor</w:t>
      </w:r>
      <w:r>
        <w:rPr>
          <w:spacing w:val="-7"/>
          <w:w w:val="105"/>
          <w:sz w:val="18"/>
        </w:rPr>
        <w:t xml:space="preserve"> </w:t>
      </w:r>
      <w:r>
        <w:rPr>
          <w:w w:val="105"/>
          <w:sz w:val="18"/>
        </w:rPr>
        <w:t>/</w:t>
      </w:r>
      <w:r>
        <w:rPr>
          <w:spacing w:val="-8"/>
          <w:w w:val="105"/>
          <w:sz w:val="18"/>
        </w:rPr>
        <w:t xml:space="preserve"> </w:t>
      </w:r>
      <w:r>
        <w:rPr>
          <w:w w:val="105"/>
          <w:sz w:val="18"/>
        </w:rPr>
        <w:t>5</w:t>
      </w:r>
      <w:r>
        <w:rPr>
          <w:spacing w:val="-7"/>
          <w:w w:val="105"/>
          <w:sz w:val="18"/>
        </w:rPr>
        <w:t xml:space="preserve"> </w:t>
      </w:r>
      <w:r>
        <w:rPr>
          <w:w w:val="105"/>
          <w:sz w:val="18"/>
        </w:rPr>
        <w:t>depth</w:t>
      </w:r>
      <w:r>
        <w:rPr>
          <w:spacing w:val="-8"/>
          <w:w w:val="105"/>
          <w:sz w:val="18"/>
        </w:rPr>
        <w:t xml:space="preserve"> </w:t>
      </w:r>
      <w:r>
        <w:rPr>
          <w:w w:val="105"/>
          <w:sz w:val="18"/>
        </w:rPr>
        <w:t>hrs.</w:t>
      </w:r>
      <w:r>
        <w:rPr>
          <w:spacing w:val="-7"/>
          <w:w w:val="105"/>
          <w:sz w:val="18"/>
        </w:rPr>
        <w:t xml:space="preserve"> </w:t>
      </w:r>
      <w:r>
        <w:rPr>
          <w:w w:val="105"/>
          <w:sz w:val="18"/>
        </w:rPr>
        <w:t>Zero,</w:t>
      </w:r>
      <w:r>
        <w:rPr>
          <w:spacing w:val="-7"/>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Benchmark</w:t>
      </w:r>
      <w:r>
        <w:rPr>
          <w:spacing w:val="-12"/>
          <w:w w:val="105"/>
          <w:sz w:val="18"/>
        </w:rPr>
        <w:t xml:space="preserve"> </w:t>
      </w:r>
      <w:r>
        <w:rPr>
          <w:w w:val="105"/>
          <w:sz w:val="18"/>
        </w:rPr>
        <w:t>selection</w:t>
      </w:r>
      <w:r>
        <w:rPr>
          <w:spacing w:val="-12"/>
          <w:w w:val="105"/>
          <w:sz w:val="18"/>
        </w:rPr>
        <w:t xml:space="preserve"> </w:t>
      </w:r>
      <w:r>
        <w:rPr>
          <w:w w:val="105"/>
          <w:sz w:val="18"/>
        </w:rPr>
        <w:t>and</w:t>
      </w:r>
      <w:r>
        <w:rPr>
          <w:spacing w:val="-12"/>
          <w:w w:val="105"/>
          <w:sz w:val="18"/>
        </w:rPr>
        <w:t xml:space="preserve"> </w:t>
      </w:r>
      <w:r>
        <w:rPr>
          <w:w w:val="105"/>
          <w:sz w:val="18"/>
        </w:rPr>
        <w:t>rebalancing</w:t>
      </w:r>
      <w:r>
        <w:rPr>
          <w:spacing w:val="-12"/>
          <w:w w:val="105"/>
          <w:sz w:val="18"/>
        </w:rPr>
        <w:t xml:space="preserve"> </w:t>
      </w:r>
      <w:r>
        <w:rPr>
          <w:w w:val="105"/>
          <w:sz w:val="18"/>
        </w:rPr>
        <w:t>policy:</w:t>
      </w:r>
      <w:r>
        <w:rPr>
          <w:spacing w:val="-12"/>
          <w:w w:val="105"/>
          <w:sz w:val="18"/>
        </w:rPr>
        <w:t xml:space="preserve"> </w:t>
      </w:r>
      <w:r>
        <w:rPr>
          <w:w w:val="105"/>
          <w:sz w:val="18"/>
        </w:rPr>
        <w:t>floor,</w:t>
      </w:r>
      <w:r>
        <w:rPr>
          <w:spacing w:val="-12"/>
          <w:w w:val="105"/>
          <w:sz w:val="18"/>
        </w:rPr>
        <w:t xml:space="preserve"> </w:t>
      </w:r>
      <w:r>
        <w:rPr>
          <w:w w:val="105"/>
          <w:sz w:val="18"/>
        </w:rPr>
        <w:t>~2</w:t>
      </w:r>
      <w:r>
        <w:rPr>
          <w:spacing w:val="-12"/>
          <w:w w:val="105"/>
          <w:sz w:val="18"/>
        </w:rPr>
        <w:t xml:space="preserve"> </w:t>
      </w:r>
      <w:r>
        <w:rPr>
          <w:w w:val="105"/>
          <w:sz w:val="18"/>
        </w:rPr>
        <w:t>hrs.</w:t>
      </w:r>
      <w:r>
        <w:rPr>
          <w:spacing w:val="-12"/>
          <w:w w:val="105"/>
          <w:sz w:val="18"/>
        </w:rPr>
        <w:t xml:space="preserve"> </w:t>
      </w:r>
      <w:r>
        <w:rPr>
          <w:w w:val="105"/>
          <w:sz w:val="18"/>
        </w:rPr>
        <w:t>Zero,</w:t>
      </w:r>
      <w:r>
        <w:rPr>
          <w:spacing w:val="-12"/>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Macro</w:t>
      </w:r>
      <w:r>
        <w:rPr>
          <w:spacing w:val="-9"/>
          <w:w w:val="105"/>
          <w:sz w:val="18"/>
        </w:rPr>
        <w:t xml:space="preserve"> </w:t>
      </w:r>
      <w:r>
        <w:rPr>
          <w:w w:val="105"/>
          <w:sz w:val="18"/>
        </w:rPr>
        <w:t>and</w:t>
      </w:r>
      <w:r>
        <w:rPr>
          <w:spacing w:val="-8"/>
          <w:w w:val="105"/>
          <w:sz w:val="18"/>
        </w:rPr>
        <w:t xml:space="preserve"> </w:t>
      </w:r>
      <w:r>
        <w:rPr>
          <w:w w:val="105"/>
          <w:sz w:val="18"/>
        </w:rPr>
        <w:t>market</w:t>
      </w:r>
      <w:r>
        <w:rPr>
          <w:spacing w:val="-8"/>
          <w:w w:val="105"/>
          <w:sz w:val="18"/>
        </w:rPr>
        <w:t xml:space="preserve"> </w:t>
      </w:r>
      <w:r>
        <w:rPr>
          <w:w w:val="105"/>
          <w:sz w:val="18"/>
        </w:rPr>
        <w:t>context:</w:t>
      </w:r>
      <w:r>
        <w:rPr>
          <w:spacing w:val="-9"/>
          <w:w w:val="105"/>
          <w:sz w:val="18"/>
        </w:rPr>
        <w:t xml:space="preserve"> </w:t>
      </w:r>
      <w:r>
        <w:rPr>
          <w:w w:val="105"/>
          <w:sz w:val="18"/>
        </w:rPr>
        <w:t>floor</w:t>
      </w:r>
      <w:r>
        <w:rPr>
          <w:spacing w:val="-8"/>
          <w:w w:val="105"/>
          <w:sz w:val="18"/>
        </w:rPr>
        <w:t xml:space="preserve"> </w:t>
      </w:r>
      <w:r>
        <w:rPr>
          <w:w w:val="105"/>
          <w:sz w:val="18"/>
        </w:rPr>
        <w:t>thin</w:t>
      </w:r>
      <w:r>
        <w:rPr>
          <w:spacing w:val="-8"/>
          <w:w w:val="105"/>
          <w:sz w:val="18"/>
        </w:rPr>
        <w:t xml:space="preserve"> </w:t>
      </w:r>
      <w:r>
        <w:rPr>
          <w:w w:val="105"/>
          <w:sz w:val="18"/>
        </w:rPr>
        <w:t>+</w:t>
      </w:r>
      <w:r>
        <w:rPr>
          <w:spacing w:val="-9"/>
          <w:w w:val="105"/>
          <w:sz w:val="18"/>
        </w:rPr>
        <w:t xml:space="preserve"> </w:t>
      </w:r>
      <w:r>
        <w:rPr>
          <w:w w:val="105"/>
          <w:sz w:val="18"/>
        </w:rPr>
        <w:t>Role</w:t>
      </w:r>
      <w:r>
        <w:rPr>
          <w:spacing w:val="-8"/>
          <w:w w:val="105"/>
          <w:sz w:val="18"/>
        </w:rPr>
        <w:t xml:space="preserve"> </w:t>
      </w:r>
      <w:r>
        <w:rPr>
          <w:w w:val="105"/>
          <w:sz w:val="18"/>
        </w:rPr>
        <w:t>A/D</w:t>
      </w:r>
      <w:r>
        <w:rPr>
          <w:spacing w:val="-8"/>
          <w:w w:val="105"/>
          <w:sz w:val="18"/>
        </w:rPr>
        <w:t xml:space="preserve"> </w:t>
      </w:r>
      <w:r>
        <w:rPr>
          <w:w w:val="105"/>
          <w:sz w:val="18"/>
        </w:rPr>
        <w:t>depth,</w:t>
      </w:r>
      <w:r>
        <w:rPr>
          <w:spacing w:val="-8"/>
          <w:w w:val="105"/>
          <w:sz w:val="18"/>
        </w:rPr>
        <w:t xml:space="preserve"> </w:t>
      </w:r>
      <w:r>
        <w:rPr>
          <w:w w:val="105"/>
          <w:sz w:val="18"/>
        </w:rPr>
        <w:t>~2</w:t>
      </w:r>
      <w:r>
        <w:rPr>
          <w:spacing w:val="-9"/>
          <w:w w:val="105"/>
          <w:sz w:val="18"/>
        </w:rPr>
        <w:t xml:space="preserve"> </w:t>
      </w:r>
      <w:r>
        <w:rPr>
          <w:w w:val="105"/>
          <w:sz w:val="18"/>
        </w:rPr>
        <w:t>floor</w:t>
      </w:r>
      <w:r>
        <w:rPr>
          <w:spacing w:val="-8"/>
          <w:w w:val="105"/>
          <w:sz w:val="18"/>
        </w:rPr>
        <w:t xml:space="preserve"> </w:t>
      </w:r>
      <w:r>
        <w:rPr>
          <w:w w:val="105"/>
          <w:sz w:val="18"/>
        </w:rPr>
        <w:t>/</w:t>
      </w:r>
      <w:r>
        <w:rPr>
          <w:spacing w:val="-8"/>
          <w:w w:val="105"/>
          <w:sz w:val="18"/>
        </w:rPr>
        <w:t xml:space="preserve"> </w:t>
      </w:r>
      <w:r>
        <w:rPr>
          <w:w w:val="105"/>
          <w:sz w:val="18"/>
        </w:rPr>
        <w:t>4</w:t>
      </w:r>
      <w:r>
        <w:rPr>
          <w:spacing w:val="-9"/>
          <w:w w:val="105"/>
          <w:sz w:val="18"/>
        </w:rPr>
        <w:t xml:space="preserve"> </w:t>
      </w:r>
      <w:r>
        <w:rPr>
          <w:w w:val="105"/>
          <w:sz w:val="18"/>
        </w:rPr>
        <w:t>depth</w:t>
      </w:r>
      <w:r>
        <w:rPr>
          <w:spacing w:val="-8"/>
          <w:w w:val="105"/>
          <w:sz w:val="18"/>
        </w:rPr>
        <w:t xml:space="preserve"> </w:t>
      </w:r>
      <w:r>
        <w:rPr>
          <w:w w:val="105"/>
          <w:sz w:val="18"/>
        </w:rPr>
        <w:t>hrs.</w:t>
      </w:r>
      <w:r>
        <w:rPr>
          <w:spacing w:val="-8"/>
          <w:w w:val="105"/>
          <w:sz w:val="18"/>
        </w:rPr>
        <w:t xml:space="preserve"> </w:t>
      </w:r>
      <w:r>
        <w:rPr>
          <w:w w:val="105"/>
          <w:sz w:val="18"/>
        </w:rPr>
        <w:t>Zero,</w:t>
      </w:r>
      <w:r>
        <w:rPr>
          <w:spacing w:val="-8"/>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Behavioural</w:t>
      </w:r>
      <w:r>
        <w:rPr>
          <w:spacing w:val="-9"/>
          <w:w w:val="105"/>
          <w:sz w:val="18"/>
        </w:rPr>
        <w:t xml:space="preserve"> </w:t>
      </w:r>
      <w:r>
        <w:rPr>
          <w:w w:val="105"/>
          <w:sz w:val="18"/>
        </w:rPr>
        <w:t>finance:</w:t>
      </w:r>
      <w:r>
        <w:rPr>
          <w:spacing w:val="-9"/>
          <w:w w:val="105"/>
          <w:sz w:val="18"/>
        </w:rPr>
        <w:t xml:space="preserve"> </w:t>
      </w:r>
      <w:r>
        <w:rPr>
          <w:w w:val="105"/>
          <w:sz w:val="18"/>
        </w:rPr>
        <w:t>floor</w:t>
      </w:r>
      <w:r>
        <w:rPr>
          <w:spacing w:val="-8"/>
          <w:w w:val="105"/>
          <w:sz w:val="18"/>
        </w:rPr>
        <w:t xml:space="preserve"> </w:t>
      </w:r>
      <w:r>
        <w:rPr>
          <w:w w:val="105"/>
          <w:sz w:val="18"/>
        </w:rPr>
        <w:t>thin</w:t>
      </w:r>
      <w:r>
        <w:rPr>
          <w:spacing w:val="-9"/>
          <w:w w:val="105"/>
          <w:sz w:val="18"/>
        </w:rPr>
        <w:t xml:space="preserve"> </w:t>
      </w:r>
      <w:r>
        <w:rPr>
          <w:w w:val="105"/>
          <w:sz w:val="18"/>
        </w:rPr>
        <w:t>+</w:t>
      </w:r>
      <w:r>
        <w:rPr>
          <w:spacing w:val="-9"/>
          <w:w w:val="105"/>
          <w:sz w:val="18"/>
        </w:rPr>
        <w:t xml:space="preserve"> </w:t>
      </w:r>
      <w:r>
        <w:rPr>
          <w:w w:val="105"/>
          <w:sz w:val="18"/>
        </w:rPr>
        <w:t>Role</w:t>
      </w:r>
      <w:r>
        <w:rPr>
          <w:spacing w:val="-8"/>
          <w:w w:val="105"/>
          <w:sz w:val="18"/>
        </w:rPr>
        <w:t xml:space="preserve"> </w:t>
      </w:r>
      <w:r>
        <w:rPr>
          <w:w w:val="105"/>
          <w:sz w:val="18"/>
        </w:rPr>
        <w:t>A</w:t>
      </w:r>
      <w:r>
        <w:rPr>
          <w:spacing w:val="-9"/>
          <w:w w:val="105"/>
          <w:sz w:val="18"/>
        </w:rPr>
        <w:t xml:space="preserve"> </w:t>
      </w:r>
      <w:r>
        <w:rPr>
          <w:w w:val="105"/>
          <w:sz w:val="18"/>
        </w:rPr>
        <w:t>depth,</w:t>
      </w:r>
      <w:r>
        <w:rPr>
          <w:spacing w:val="-8"/>
          <w:w w:val="105"/>
          <w:sz w:val="18"/>
        </w:rPr>
        <w:t xml:space="preserve"> </w:t>
      </w:r>
      <w:r>
        <w:rPr>
          <w:w w:val="105"/>
          <w:sz w:val="18"/>
        </w:rPr>
        <w:t>~1.5</w:t>
      </w:r>
      <w:r>
        <w:rPr>
          <w:spacing w:val="-9"/>
          <w:w w:val="105"/>
          <w:sz w:val="18"/>
        </w:rPr>
        <w:t xml:space="preserve"> </w:t>
      </w:r>
      <w:r>
        <w:rPr>
          <w:w w:val="105"/>
          <w:sz w:val="18"/>
        </w:rPr>
        <w:t>floor</w:t>
      </w:r>
      <w:r>
        <w:rPr>
          <w:spacing w:val="-9"/>
          <w:w w:val="105"/>
          <w:sz w:val="18"/>
        </w:rPr>
        <w:t xml:space="preserve"> </w:t>
      </w:r>
      <w:r>
        <w:rPr>
          <w:w w:val="105"/>
          <w:sz w:val="18"/>
        </w:rPr>
        <w:t>/</w:t>
      </w:r>
      <w:r>
        <w:rPr>
          <w:spacing w:val="-8"/>
          <w:w w:val="105"/>
          <w:sz w:val="18"/>
        </w:rPr>
        <w:t xml:space="preserve"> </w:t>
      </w:r>
      <w:r>
        <w:rPr>
          <w:w w:val="105"/>
          <w:sz w:val="18"/>
        </w:rPr>
        <w:t>3</w:t>
      </w:r>
      <w:r>
        <w:rPr>
          <w:spacing w:val="-9"/>
          <w:w w:val="105"/>
          <w:sz w:val="18"/>
        </w:rPr>
        <w:t xml:space="preserve"> </w:t>
      </w:r>
      <w:r>
        <w:rPr>
          <w:w w:val="105"/>
          <w:sz w:val="18"/>
        </w:rPr>
        <w:t>depth</w:t>
      </w:r>
      <w:r>
        <w:rPr>
          <w:spacing w:val="-9"/>
          <w:w w:val="105"/>
          <w:sz w:val="18"/>
        </w:rPr>
        <w:t xml:space="preserve"> </w:t>
      </w:r>
      <w:r>
        <w:rPr>
          <w:w w:val="105"/>
          <w:sz w:val="18"/>
        </w:rPr>
        <w:t>hrs.</w:t>
      </w:r>
      <w:r>
        <w:rPr>
          <w:spacing w:val="-8"/>
          <w:w w:val="105"/>
          <w:sz w:val="18"/>
        </w:rPr>
        <w:t xml:space="preserve"> </w:t>
      </w:r>
      <w:r>
        <w:rPr>
          <w:w w:val="105"/>
          <w:sz w:val="18"/>
        </w:rPr>
        <w:t>Zero,</w:t>
      </w:r>
      <w:r>
        <w:rPr>
          <w:spacing w:val="-9"/>
          <w:w w:val="105"/>
          <w:sz w:val="18"/>
        </w:rPr>
        <w:t xml:space="preserve"> </w:t>
      </w:r>
      <w:r>
        <w:rPr>
          <w:spacing w:val="-2"/>
          <w:w w:val="105"/>
          <w:sz w:val="18"/>
        </w:rPr>
        <w:t>everyone.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Trading</w:t>
      </w:r>
      <w:r>
        <w:rPr>
          <w:spacing w:val="-11"/>
          <w:w w:val="105"/>
          <w:sz w:val="18"/>
        </w:rPr>
        <w:t xml:space="preserve"> </w:t>
      </w:r>
      <w:r>
        <w:rPr>
          <w:w w:val="105"/>
          <w:sz w:val="18"/>
        </w:rPr>
        <w:t>notes</w:t>
      </w:r>
      <w:r>
        <w:rPr>
          <w:spacing w:val="-11"/>
          <w:w w:val="105"/>
          <w:sz w:val="18"/>
        </w:rPr>
        <w:t xml:space="preserve"> </w:t>
      </w:r>
      <w:r>
        <w:rPr>
          <w:w w:val="105"/>
          <w:sz w:val="18"/>
        </w:rPr>
        <w:t>discipline:</w:t>
      </w:r>
      <w:r>
        <w:rPr>
          <w:spacing w:val="-11"/>
          <w:w w:val="105"/>
          <w:sz w:val="18"/>
        </w:rPr>
        <w:t xml:space="preserve"> </w:t>
      </w:r>
      <w:r>
        <w:rPr>
          <w:w w:val="105"/>
          <w:sz w:val="18"/>
        </w:rPr>
        <w:t>floor,</w:t>
      </w:r>
      <w:r>
        <w:rPr>
          <w:spacing w:val="-11"/>
          <w:w w:val="105"/>
          <w:sz w:val="18"/>
        </w:rPr>
        <w:t xml:space="preserve"> </w:t>
      </w:r>
      <w:r>
        <w:rPr>
          <w:w w:val="105"/>
          <w:sz w:val="18"/>
        </w:rPr>
        <w:t>everyone,</w:t>
      </w:r>
      <w:r>
        <w:rPr>
          <w:spacing w:val="-10"/>
          <w:w w:val="105"/>
          <w:sz w:val="18"/>
        </w:rPr>
        <w:t xml:space="preserve"> </w:t>
      </w:r>
      <w:r>
        <w:rPr>
          <w:w w:val="105"/>
          <w:sz w:val="18"/>
        </w:rPr>
        <w:t>~1</w:t>
      </w:r>
      <w:r>
        <w:rPr>
          <w:spacing w:val="-11"/>
          <w:w w:val="105"/>
          <w:sz w:val="18"/>
        </w:rPr>
        <w:t xml:space="preserve"> </w:t>
      </w:r>
      <w:r>
        <w:rPr>
          <w:w w:val="105"/>
          <w:sz w:val="18"/>
        </w:rPr>
        <w:t>hr.</w:t>
      </w:r>
      <w:r>
        <w:rPr>
          <w:spacing w:val="-11"/>
          <w:w w:val="105"/>
          <w:sz w:val="18"/>
        </w:rPr>
        <w:t xml:space="preserve"> </w:t>
      </w:r>
      <w:r>
        <w:rPr>
          <w:w w:val="105"/>
          <w:sz w:val="18"/>
        </w:rPr>
        <w:t>Nobody</w:t>
      </w:r>
      <w:r>
        <w:rPr>
          <w:spacing w:val="-11"/>
          <w:w w:val="105"/>
          <w:sz w:val="18"/>
        </w:rPr>
        <w:t xml:space="preserve"> </w:t>
      </w:r>
      <w:r>
        <w:rPr>
          <w:w w:val="105"/>
          <w:sz w:val="18"/>
        </w:rPr>
        <w:t>has</w:t>
      </w:r>
      <w:r>
        <w:rPr>
          <w:spacing w:val="-10"/>
          <w:w w:val="105"/>
          <w:sz w:val="18"/>
        </w:rPr>
        <w:t xml:space="preserve"> </w:t>
      </w:r>
      <w:r>
        <w:rPr>
          <w:w w:val="105"/>
          <w:sz w:val="18"/>
        </w:rPr>
        <w:t>this</w:t>
      </w:r>
      <w:r>
        <w:rPr>
          <w:spacing w:val="-11"/>
          <w:w w:val="105"/>
          <w:sz w:val="18"/>
        </w:rPr>
        <w:t xml:space="preserve"> </w:t>
      </w:r>
      <w:r>
        <w:rPr>
          <w:spacing w:val="-4"/>
          <w:w w:val="105"/>
          <w:sz w:val="18"/>
        </w:rPr>
        <w:t>yet.</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Defending</w:t>
      </w:r>
      <w:r>
        <w:rPr>
          <w:spacing w:val="-13"/>
          <w:w w:val="105"/>
          <w:sz w:val="18"/>
        </w:rPr>
        <w:t xml:space="preserve"> </w:t>
      </w:r>
      <w:r>
        <w:rPr>
          <w:w w:val="105"/>
          <w:sz w:val="18"/>
        </w:rPr>
        <w:t>an</w:t>
      </w:r>
      <w:r>
        <w:rPr>
          <w:spacing w:val="-12"/>
          <w:w w:val="105"/>
          <w:sz w:val="18"/>
        </w:rPr>
        <w:t xml:space="preserve"> </w:t>
      </w:r>
      <w:r>
        <w:rPr>
          <w:w w:val="105"/>
          <w:sz w:val="18"/>
        </w:rPr>
        <w:t>argument</w:t>
      </w:r>
      <w:r>
        <w:rPr>
          <w:spacing w:val="-12"/>
          <w:w w:val="105"/>
          <w:sz w:val="18"/>
        </w:rPr>
        <w:t xml:space="preserve"> </w:t>
      </w:r>
      <w:r>
        <w:rPr>
          <w:w w:val="105"/>
          <w:sz w:val="18"/>
        </w:rPr>
        <w:t>under</w:t>
      </w:r>
      <w:r>
        <w:rPr>
          <w:spacing w:val="-13"/>
          <w:w w:val="105"/>
          <w:sz w:val="18"/>
        </w:rPr>
        <w:t xml:space="preserve"> </w:t>
      </w:r>
      <w:r>
        <w:rPr>
          <w:w w:val="105"/>
          <w:sz w:val="18"/>
        </w:rPr>
        <w:t>questioning:</w:t>
      </w:r>
      <w:r>
        <w:rPr>
          <w:spacing w:val="-12"/>
          <w:w w:val="105"/>
          <w:sz w:val="18"/>
        </w:rPr>
        <w:t xml:space="preserve"> </w:t>
      </w:r>
      <w:r>
        <w:rPr>
          <w:w w:val="105"/>
          <w:sz w:val="18"/>
        </w:rPr>
        <w:t>floor,</w:t>
      </w:r>
      <w:r>
        <w:rPr>
          <w:spacing w:val="-12"/>
          <w:w w:val="105"/>
          <w:sz w:val="18"/>
        </w:rPr>
        <w:t xml:space="preserve"> </w:t>
      </w:r>
      <w:r>
        <w:rPr>
          <w:w w:val="105"/>
          <w:sz w:val="18"/>
        </w:rPr>
        <w:t>everyone,</w:t>
      </w:r>
      <w:r>
        <w:rPr>
          <w:spacing w:val="-12"/>
          <w:w w:val="105"/>
          <w:sz w:val="18"/>
        </w:rPr>
        <w:t xml:space="preserve"> </w:t>
      </w:r>
      <w:r>
        <w:rPr>
          <w:w w:val="105"/>
          <w:sz w:val="18"/>
        </w:rPr>
        <w:t>~4</w:t>
      </w:r>
      <w:r>
        <w:rPr>
          <w:spacing w:val="-13"/>
          <w:w w:val="105"/>
          <w:sz w:val="18"/>
        </w:rPr>
        <w:t xml:space="preserve"> </w:t>
      </w:r>
      <w:r>
        <w:rPr>
          <w:w w:val="105"/>
          <w:sz w:val="18"/>
        </w:rPr>
        <w:t>hrs</w:t>
      </w:r>
      <w:r>
        <w:rPr>
          <w:spacing w:val="-12"/>
          <w:w w:val="105"/>
          <w:sz w:val="18"/>
        </w:rPr>
        <w:t xml:space="preserve"> </w:t>
      </w:r>
      <w:r>
        <w:rPr>
          <w:w w:val="105"/>
          <w:sz w:val="18"/>
        </w:rPr>
        <w:t>across</w:t>
      </w:r>
      <w:r>
        <w:rPr>
          <w:spacing w:val="-12"/>
          <w:w w:val="105"/>
          <w:sz w:val="18"/>
        </w:rPr>
        <w:t xml:space="preserve"> </w:t>
      </w:r>
      <w:r>
        <w:rPr>
          <w:w w:val="105"/>
          <w:sz w:val="18"/>
        </w:rPr>
        <w:t>red-team</w:t>
      </w:r>
      <w:r>
        <w:rPr>
          <w:spacing w:val="-12"/>
          <w:w w:val="105"/>
          <w:sz w:val="18"/>
        </w:rPr>
        <w:t xml:space="preserve"> </w:t>
      </w:r>
      <w:r>
        <w:rPr>
          <w:w w:val="105"/>
          <w:sz w:val="18"/>
        </w:rPr>
        <w:t>drills.</w:t>
      </w:r>
      <w:r>
        <w:rPr>
          <w:spacing w:val="-13"/>
          <w:w w:val="105"/>
          <w:sz w:val="18"/>
        </w:rPr>
        <w:t xml:space="preserve"> </w:t>
      </w:r>
      <w:r>
        <w:rPr>
          <w:w w:val="105"/>
          <w:sz w:val="18"/>
        </w:rPr>
        <w:t>Likely</w:t>
      </w:r>
      <w:r>
        <w:rPr>
          <w:spacing w:val="-12"/>
          <w:w w:val="105"/>
          <w:sz w:val="18"/>
        </w:rPr>
        <w:t xml:space="preserve"> </w:t>
      </w:r>
      <w:r>
        <w:rPr>
          <w:spacing w:val="-2"/>
          <w:w w:val="105"/>
          <w:sz w:val="18"/>
        </w:rPr>
        <w:t>weak.</w:t>
      </w:r>
    </w:p>
    <w:p>
      <w:pPr>
        <w:pStyle w:val="ListParagraph"/>
        <w:numPr>
          <w:ilvl w:val="0"/>
          <w:numId w:val="2"/>
        </w:numPr>
        <w:tabs>
          <w:tab w:pos="528" w:val="left" w:leader="none"/>
        </w:tabs>
        <w:spacing w:line="292" w:lineRule="auto" w:before="135" w:after="0"/>
        <w:ind w:left="360" w:right="568" w:firstLine="0"/>
        <w:jc w:val="left"/>
        <w:rPr>
          <w:sz w:val="18"/>
        </w:rPr>
      </w:pPr>
      <w:r>
        <w:rPr>
          <w:w w:val="105"/>
          <w:sz w:val="18"/>
        </w:rPr>
        <w:t>Coding</w:t>
      </w:r>
      <w:r>
        <w:rPr>
          <w:spacing w:val="-11"/>
          <w:w w:val="105"/>
          <w:sz w:val="18"/>
        </w:rPr>
        <w:t xml:space="preserve"> </w:t>
      </w:r>
      <w:r>
        <w:rPr>
          <w:w w:val="105"/>
          <w:sz w:val="18"/>
        </w:rPr>
        <w:t>&amp;</w:t>
      </w:r>
      <w:r>
        <w:rPr>
          <w:spacing w:val="-11"/>
          <w:w w:val="105"/>
          <w:sz w:val="18"/>
        </w:rPr>
        <w:t xml:space="preserve"> </w:t>
      </w:r>
      <w:r>
        <w:rPr>
          <w:w w:val="105"/>
          <w:sz w:val="18"/>
        </w:rPr>
        <w:t>quantitative</w:t>
      </w:r>
      <w:r>
        <w:rPr>
          <w:spacing w:val="-11"/>
          <w:w w:val="105"/>
          <w:sz w:val="18"/>
        </w:rPr>
        <w:t xml:space="preserve"> </w:t>
      </w:r>
      <w:r>
        <w:rPr>
          <w:w w:val="105"/>
          <w:sz w:val="18"/>
        </w:rPr>
        <w:t>tooling:</w:t>
      </w:r>
      <w:r>
        <w:rPr>
          <w:spacing w:val="-11"/>
          <w:w w:val="105"/>
          <w:sz w:val="18"/>
        </w:rPr>
        <w:t xml:space="preserve"> </w:t>
      </w:r>
      <w:r>
        <w:rPr>
          <w:w w:val="105"/>
          <w:sz w:val="18"/>
        </w:rPr>
        <w:t>depth</w:t>
      </w:r>
      <w:r>
        <w:rPr>
          <w:spacing w:val="-11"/>
          <w:w w:val="105"/>
          <w:sz w:val="18"/>
        </w:rPr>
        <w:t xml:space="preserve"> </w:t>
      </w:r>
      <w:r>
        <w:rPr>
          <w:w w:val="105"/>
          <w:sz w:val="18"/>
        </w:rPr>
        <w:t>only,</w:t>
      </w:r>
      <w:r>
        <w:rPr>
          <w:spacing w:val="-11"/>
          <w:w w:val="105"/>
          <w:sz w:val="18"/>
        </w:rPr>
        <w:t xml:space="preserve"> </w:t>
      </w:r>
      <w:r>
        <w:rPr>
          <w:w w:val="105"/>
          <w:sz w:val="18"/>
        </w:rPr>
        <w:t>Role</w:t>
      </w:r>
      <w:r>
        <w:rPr>
          <w:spacing w:val="-11"/>
          <w:w w:val="105"/>
          <w:sz w:val="18"/>
        </w:rPr>
        <w:t xml:space="preserve"> </w:t>
      </w:r>
      <w:r>
        <w:rPr>
          <w:w w:val="105"/>
          <w:sz w:val="18"/>
        </w:rPr>
        <w:t>D</w:t>
      </w:r>
      <w:r>
        <w:rPr>
          <w:spacing w:val="-11"/>
          <w:w w:val="105"/>
          <w:sz w:val="18"/>
        </w:rPr>
        <w:t xml:space="preserve"> </w:t>
      </w:r>
      <w:r>
        <w:rPr>
          <w:w w:val="105"/>
          <w:sz w:val="18"/>
        </w:rPr>
        <w:t>(Peter,</w:t>
      </w:r>
      <w:r>
        <w:rPr>
          <w:spacing w:val="-11"/>
          <w:w w:val="105"/>
          <w:sz w:val="18"/>
        </w:rPr>
        <w:t xml:space="preserve"> </w:t>
      </w:r>
      <w:r>
        <w:rPr>
          <w:w w:val="105"/>
          <w:sz w:val="18"/>
        </w:rPr>
        <w:t>Giang),</w:t>
      </w:r>
      <w:r>
        <w:rPr>
          <w:spacing w:val="-11"/>
          <w:w w:val="105"/>
          <w:sz w:val="18"/>
        </w:rPr>
        <w:t xml:space="preserve"> </w:t>
      </w:r>
      <w:r>
        <w:rPr>
          <w:w w:val="105"/>
          <w:sz w:val="18"/>
        </w:rPr>
        <w:t>~6</w:t>
      </w:r>
      <w:r>
        <w:rPr>
          <w:spacing w:val="-11"/>
          <w:w w:val="105"/>
          <w:sz w:val="18"/>
        </w:rPr>
        <w:t xml:space="preserve"> </w:t>
      </w:r>
      <w:r>
        <w:rPr>
          <w:w w:val="105"/>
          <w:sz w:val="18"/>
        </w:rPr>
        <w:t>hrs</w:t>
      </w:r>
      <w:r>
        <w:rPr>
          <w:spacing w:val="-11"/>
          <w:w w:val="105"/>
          <w:sz w:val="18"/>
        </w:rPr>
        <w:t xml:space="preserve"> </w:t>
      </w:r>
      <w:r>
        <w:rPr>
          <w:w w:val="105"/>
          <w:sz w:val="18"/>
        </w:rPr>
        <w:t>learning</w:t>
      </w:r>
      <w:r>
        <w:rPr>
          <w:spacing w:val="-11"/>
          <w:w w:val="105"/>
          <w:sz w:val="18"/>
        </w:rPr>
        <w:t xml:space="preserve"> </w:t>
      </w:r>
      <w:r>
        <w:rPr>
          <w:w w:val="105"/>
          <w:sz w:val="18"/>
        </w:rPr>
        <w:t>the</w:t>
      </w:r>
      <w:r>
        <w:rPr>
          <w:spacing w:val="-11"/>
          <w:w w:val="105"/>
          <w:sz w:val="18"/>
        </w:rPr>
        <w:t xml:space="preserve"> </w:t>
      </w:r>
      <w:r>
        <w:rPr>
          <w:w w:val="105"/>
          <w:sz w:val="18"/>
        </w:rPr>
        <w:t>tools</w:t>
      </w:r>
      <w:r>
        <w:rPr>
          <w:spacing w:val="-11"/>
          <w:w w:val="105"/>
          <w:sz w:val="18"/>
        </w:rPr>
        <w:t xml:space="preserve"> </w:t>
      </w:r>
      <w:r>
        <w:rPr>
          <w:w w:val="105"/>
          <w:sz w:val="18"/>
        </w:rPr>
        <w:t>plus</w:t>
      </w:r>
      <w:r>
        <w:rPr>
          <w:spacing w:val="-11"/>
          <w:w w:val="105"/>
          <w:sz w:val="18"/>
        </w:rPr>
        <w:t xml:space="preserve"> </w:t>
      </w:r>
      <w:r>
        <w:rPr>
          <w:w w:val="105"/>
          <w:sz w:val="18"/>
        </w:rPr>
        <w:t>build</w:t>
      </w:r>
      <w:r>
        <w:rPr>
          <w:spacing w:val="-11"/>
          <w:w w:val="105"/>
          <w:sz w:val="18"/>
        </w:rPr>
        <w:t xml:space="preserve"> </w:t>
      </w:r>
      <w:r>
        <w:rPr>
          <w:w w:val="105"/>
          <w:sz w:val="18"/>
        </w:rPr>
        <w:t>time.</w:t>
      </w:r>
      <w:r>
        <w:rPr>
          <w:spacing w:val="-11"/>
          <w:w w:val="105"/>
          <w:sz w:val="18"/>
        </w:rPr>
        <w:t xml:space="preserve"> </w:t>
      </w:r>
      <w:r>
        <w:rPr>
          <w:w w:val="105"/>
          <w:sz w:val="18"/>
        </w:rPr>
        <w:t>Missing: yfinance, PyPortfolioOpt, fredapi specifically.</w:t>
      </w:r>
    </w:p>
    <w:p>
      <w:pPr>
        <w:pStyle w:val="BodyText"/>
        <w:spacing w:before="71"/>
        <w:ind w:left="0"/>
      </w:pPr>
    </w:p>
    <w:p>
      <w:pPr>
        <w:pStyle w:val="Heading1"/>
      </w:pPr>
      <w:r>
        <w:rPr>
          <w:color w:val="1F3864"/>
        </w:rPr>
        <w:t xml:space="preserve">Resources, area by </w:t>
      </w:r>
      <w:r>
        <w:rPr>
          <w:color w:val="1F3864"/>
          <w:spacing w:val="-4"/>
        </w:rPr>
        <w:t>area</w:t>
      </w:r>
    </w:p>
    <w:p>
      <w:pPr>
        <w:pStyle w:val="Heading2"/>
        <w:spacing w:before="218"/>
      </w:pPr>
      <w:r>
        <w:rPr/>
        <w:t xml:space="preserve">Area 0: </w:t>
      </w:r>
      <w:r>
        <w:rPr>
          <w:spacing w:val="-2"/>
        </w:rPr>
        <w:t>Foundations</w:t>
      </w:r>
    </w:p>
    <w:p>
      <w:pPr>
        <w:pStyle w:val="BodyText"/>
        <w:spacing w:line="292" w:lineRule="auto" w:before="102"/>
        <w:ind w:left="120" w:right="433"/>
      </w:pPr>
      <w:r>
        <w:rPr>
          <w:w w:val="105"/>
        </w:rPr>
        <w:t>Everyone’s</w:t>
      </w:r>
      <w:r>
        <w:rPr>
          <w:spacing w:val="-1"/>
          <w:w w:val="105"/>
        </w:rPr>
        <w:t xml:space="preserve"> </w:t>
      </w:r>
      <w:r>
        <w:rPr>
          <w:w w:val="105"/>
        </w:rPr>
        <w:t>floor:</w:t>
      </w:r>
      <w:r>
        <w:rPr>
          <w:spacing w:val="-1"/>
          <w:w w:val="105"/>
        </w:rPr>
        <w:t xml:space="preserve"> </w:t>
      </w:r>
      <w:r>
        <w:rPr>
          <w:w w:val="105"/>
        </w:rPr>
        <w:t>which</w:t>
      </w:r>
      <w:r>
        <w:rPr>
          <w:spacing w:val="-1"/>
          <w:w w:val="105"/>
        </w:rPr>
        <w:t xml:space="preserve"> </w:t>
      </w:r>
      <w:r>
        <w:rPr>
          <w:w w:val="105"/>
        </w:rPr>
        <w:t>statement</w:t>
      </w:r>
      <w:r>
        <w:rPr>
          <w:spacing w:val="-1"/>
          <w:w w:val="105"/>
        </w:rPr>
        <w:t xml:space="preserve"> </w:t>
      </w:r>
      <w:r>
        <w:rPr>
          <w:w w:val="105"/>
        </w:rPr>
        <w:t>shows</w:t>
      </w:r>
      <w:r>
        <w:rPr>
          <w:spacing w:val="-1"/>
          <w:w w:val="105"/>
        </w:rPr>
        <w:t xml:space="preserve"> </w:t>
      </w:r>
      <w:r>
        <w:rPr>
          <w:w w:val="105"/>
        </w:rPr>
        <w:t>revenue,</w:t>
      </w:r>
      <w:r>
        <w:rPr>
          <w:spacing w:val="-1"/>
          <w:w w:val="105"/>
        </w:rPr>
        <w:t xml:space="preserve"> </w:t>
      </w:r>
      <w:r>
        <w:rPr>
          <w:w w:val="105"/>
        </w:rPr>
        <w:t>debt,</w:t>
      </w:r>
      <w:r>
        <w:rPr>
          <w:spacing w:val="-1"/>
          <w:w w:val="105"/>
        </w:rPr>
        <w:t xml:space="preserve"> </w:t>
      </w:r>
      <w:r>
        <w:rPr>
          <w:w w:val="105"/>
        </w:rPr>
        <w:t>cash</w:t>
      </w:r>
      <w:r>
        <w:rPr>
          <w:spacing w:val="-1"/>
          <w:w w:val="105"/>
        </w:rPr>
        <w:t xml:space="preserve"> </w:t>
      </w:r>
      <w:r>
        <w:rPr>
          <w:w w:val="105"/>
        </w:rPr>
        <w:t>movement;</w:t>
      </w:r>
      <w:r>
        <w:rPr>
          <w:spacing w:val="-1"/>
          <w:w w:val="105"/>
        </w:rPr>
        <w:t xml:space="preserve"> </w:t>
      </w:r>
      <w:r>
        <w:rPr>
          <w:w w:val="105"/>
        </w:rPr>
        <w:t>why</w:t>
      </w:r>
      <w:r>
        <w:rPr>
          <w:spacing w:val="-1"/>
          <w:w w:val="105"/>
        </w:rPr>
        <w:t xml:space="preserve"> </w:t>
      </w:r>
      <w:r>
        <w:rPr>
          <w:w w:val="105"/>
        </w:rPr>
        <w:t>net</w:t>
      </w:r>
      <w:r>
        <w:rPr>
          <w:spacing w:val="-1"/>
          <w:w w:val="105"/>
        </w:rPr>
        <w:t xml:space="preserve"> </w:t>
      </w:r>
      <w:r>
        <w:rPr>
          <w:w w:val="105"/>
        </w:rPr>
        <w:t>income</w:t>
      </w:r>
      <w:r>
        <w:rPr>
          <w:spacing w:val="-1"/>
          <w:w w:val="105"/>
        </w:rPr>
        <w:t xml:space="preserve"> </w:t>
      </w:r>
      <w:r>
        <w:rPr>
          <w:w w:val="105"/>
        </w:rPr>
        <w:t>and</w:t>
      </w:r>
      <w:r>
        <w:rPr>
          <w:spacing w:val="-1"/>
          <w:w w:val="105"/>
        </w:rPr>
        <w:t xml:space="preserve"> </w:t>
      </w:r>
      <w:r>
        <w:rPr>
          <w:w w:val="105"/>
        </w:rPr>
        <w:t>operating</w:t>
      </w:r>
      <w:r>
        <w:rPr>
          <w:spacing w:val="-1"/>
          <w:w w:val="105"/>
        </w:rPr>
        <w:t xml:space="preserve"> </w:t>
      </w:r>
      <w:r>
        <w:rPr>
          <w:w w:val="105"/>
        </w:rPr>
        <w:t>cash</w:t>
      </w:r>
      <w:r>
        <w:rPr>
          <w:spacing w:val="-1"/>
          <w:w w:val="105"/>
        </w:rPr>
        <w:t xml:space="preserve"> </w:t>
      </w:r>
      <w:r>
        <w:rPr>
          <w:w w:val="105"/>
        </w:rPr>
        <w:t>flow differ;</w:t>
      </w:r>
      <w:r>
        <w:rPr>
          <w:spacing w:val="-5"/>
          <w:w w:val="105"/>
        </w:rPr>
        <w:t xml:space="preserve"> </w:t>
      </w:r>
      <w:r>
        <w:rPr>
          <w:w w:val="105"/>
        </w:rPr>
        <w:t>why</w:t>
      </w:r>
      <w:r>
        <w:rPr>
          <w:spacing w:val="-5"/>
          <w:w w:val="105"/>
        </w:rPr>
        <w:t xml:space="preserve"> </w:t>
      </w:r>
      <w:r>
        <w:rPr>
          <w:w w:val="105"/>
        </w:rPr>
        <w:t>a</w:t>
      </w:r>
      <w:r>
        <w:rPr>
          <w:spacing w:val="-5"/>
          <w:w w:val="105"/>
        </w:rPr>
        <w:t xml:space="preserve"> </w:t>
      </w:r>
      <w:r>
        <w:rPr>
          <w:w w:val="105"/>
        </w:rPr>
        <w:t>future</w:t>
      </w:r>
      <w:r>
        <w:rPr>
          <w:spacing w:val="-5"/>
          <w:w w:val="105"/>
        </w:rPr>
        <w:t xml:space="preserve"> </w:t>
      </w:r>
      <w:r>
        <w:rPr>
          <w:w w:val="105"/>
        </w:rPr>
        <w:t>dollar</w:t>
      </w:r>
      <w:r>
        <w:rPr>
          <w:spacing w:val="-5"/>
          <w:w w:val="105"/>
        </w:rPr>
        <w:t xml:space="preserve"> </w:t>
      </w:r>
      <w:r>
        <w:rPr>
          <w:w w:val="105"/>
        </w:rPr>
        <w:t>is</w:t>
      </w:r>
      <w:r>
        <w:rPr>
          <w:spacing w:val="-5"/>
          <w:w w:val="105"/>
        </w:rPr>
        <w:t xml:space="preserve"> </w:t>
      </w:r>
      <w:r>
        <w:rPr>
          <w:w w:val="105"/>
        </w:rPr>
        <w:t>worth</w:t>
      </w:r>
      <w:r>
        <w:rPr>
          <w:spacing w:val="-5"/>
          <w:w w:val="105"/>
        </w:rPr>
        <w:t xml:space="preserve"> </w:t>
      </w:r>
      <w:r>
        <w:rPr>
          <w:w w:val="105"/>
        </w:rPr>
        <w:t>less.</w:t>
      </w:r>
      <w:r>
        <w:rPr>
          <w:spacing w:val="-5"/>
          <w:w w:val="105"/>
        </w:rPr>
        <w:t xml:space="preserve"> </w:t>
      </w:r>
      <w:r>
        <w:rPr>
          <w:w w:val="105"/>
        </w:rPr>
        <w:t>No</w:t>
      </w:r>
      <w:r>
        <w:rPr>
          <w:spacing w:val="-5"/>
          <w:w w:val="105"/>
        </w:rPr>
        <w:t xml:space="preserve"> </w:t>
      </w:r>
      <w:r>
        <w:rPr>
          <w:w w:val="105"/>
        </w:rPr>
        <w:t>modeling</w:t>
      </w:r>
      <w:r>
        <w:rPr>
          <w:spacing w:val="-5"/>
          <w:w w:val="105"/>
        </w:rPr>
        <w:t xml:space="preserve"> </w:t>
      </w:r>
      <w:r>
        <w:rPr>
          <w:w w:val="105"/>
        </w:rPr>
        <w:t>required.</w:t>
      </w:r>
      <w:r>
        <w:rPr>
          <w:spacing w:val="-5"/>
          <w:w w:val="105"/>
        </w:rPr>
        <w:t xml:space="preserve"> </w:t>
      </w:r>
      <w:r>
        <w:rPr>
          <w:w w:val="105"/>
        </w:rPr>
        <w:t>Depth</w:t>
      </w:r>
      <w:r>
        <w:rPr>
          <w:spacing w:val="-5"/>
          <w:w w:val="105"/>
        </w:rPr>
        <w:t xml:space="preserve"> </w:t>
      </w:r>
      <w:r>
        <w:rPr>
          <w:w w:val="105"/>
        </w:rPr>
        <w:t>(Role</w:t>
      </w:r>
      <w:r>
        <w:rPr>
          <w:spacing w:val="-5"/>
          <w:w w:val="105"/>
        </w:rPr>
        <w:t xml:space="preserve"> </w:t>
      </w:r>
      <w:r>
        <w:rPr>
          <w:w w:val="105"/>
        </w:rPr>
        <w:t>A):</w:t>
      </w:r>
      <w:r>
        <w:rPr>
          <w:spacing w:val="-5"/>
          <w:w w:val="105"/>
        </w:rPr>
        <w:t xml:space="preserve"> </w:t>
      </w:r>
      <w:r>
        <w:rPr>
          <w:w w:val="105"/>
        </w:rPr>
        <w:t>enough</w:t>
      </w:r>
      <w:r>
        <w:rPr>
          <w:spacing w:val="-5"/>
          <w:w w:val="105"/>
        </w:rPr>
        <w:t xml:space="preserve"> </w:t>
      </w:r>
      <w:r>
        <w:rPr>
          <w:w w:val="105"/>
        </w:rPr>
        <w:t>valuation</w:t>
      </w:r>
      <w:r>
        <w:rPr>
          <w:spacing w:val="-5"/>
          <w:w w:val="105"/>
        </w:rPr>
        <w:t xml:space="preserve"> </w:t>
      </w:r>
      <w:r>
        <w:rPr>
          <w:w w:val="105"/>
        </w:rPr>
        <w:t>vocabulary</w:t>
      </w:r>
      <w:r>
        <w:rPr>
          <w:spacing w:val="-5"/>
          <w:w w:val="105"/>
        </w:rPr>
        <w:t xml:space="preserve"> </w:t>
      </w:r>
      <w:r>
        <w:rPr>
          <w:w w:val="105"/>
        </w:rPr>
        <w:t>to</w:t>
      </w:r>
      <w:r>
        <w:rPr>
          <w:spacing w:val="-5"/>
          <w:w w:val="105"/>
        </w:rPr>
        <w:t xml:space="preserve"> </w:t>
      </w:r>
      <w:r>
        <w:rPr>
          <w:w w:val="105"/>
        </w:rPr>
        <w:t>read</w:t>
      </w:r>
      <w:r>
        <w:rPr>
          <w:spacing w:val="-5"/>
          <w:w w:val="105"/>
        </w:rPr>
        <w:t xml:space="preserve"> </w:t>
      </w:r>
      <w:r>
        <w:rPr>
          <w:w w:val="105"/>
        </w:rPr>
        <w:t>an analyst</w:t>
      </w:r>
      <w:r>
        <w:rPr>
          <w:spacing w:val="-10"/>
          <w:w w:val="105"/>
        </w:rPr>
        <w:t xml:space="preserve"> </w:t>
      </w:r>
      <w:r>
        <w:rPr>
          <w:w w:val="105"/>
        </w:rPr>
        <w:t>note,</w:t>
      </w:r>
      <w:r>
        <w:rPr>
          <w:spacing w:val="-10"/>
          <w:w w:val="105"/>
        </w:rPr>
        <w:t xml:space="preserve"> </w:t>
      </w:r>
      <w:hyperlink r:id="rId20">
        <w:r>
          <w:rPr>
            <w:color w:val="1154CC"/>
            <w:w w:val="105"/>
            <w:u w:val="single" w:color="1154CC"/>
          </w:rPr>
          <w:t>R19</w:t>
        </w:r>
      </w:hyperlink>
      <w:r>
        <w:rPr>
          <w:color w:val="1154CC"/>
          <w:spacing w:val="-10"/>
          <w:w w:val="105"/>
        </w:rPr>
        <w:t xml:space="preserve"> </w:t>
      </w:r>
      <w:r>
        <w:rPr>
          <w:w w:val="105"/>
        </w:rPr>
        <w:t>if</w:t>
      </w:r>
      <w:r>
        <w:rPr>
          <w:spacing w:val="-10"/>
          <w:w w:val="105"/>
        </w:rPr>
        <w:t xml:space="preserve"> </w:t>
      </w:r>
      <w:r>
        <w:rPr>
          <w:w w:val="105"/>
        </w:rPr>
        <w:t>time</w:t>
      </w:r>
      <w:r>
        <w:rPr>
          <w:spacing w:val="-10"/>
          <w:w w:val="105"/>
        </w:rPr>
        <w:t xml:space="preserve"> </w:t>
      </w:r>
      <w:r>
        <w:rPr>
          <w:w w:val="105"/>
        </w:rPr>
        <w:t>allows.</w:t>
      </w:r>
      <w:r>
        <w:rPr>
          <w:spacing w:val="-10"/>
          <w:w w:val="105"/>
        </w:rPr>
        <w:t xml:space="preserve"> </w:t>
      </w:r>
      <w:r>
        <w:rPr>
          <w:w w:val="105"/>
        </w:rPr>
        <w:t>Floor:</w:t>
      </w:r>
      <w:r>
        <w:rPr>
          <w:spacing w:val="-10"/>
          <w:w w:val="105"/>
        </w:rPr>
        <w:t xml:space="preserve"> </w:t>
      </w:r>
      <w:hyperlink r:id="rId6">
        <w:r>
          <w:rPr>
            <w:color w:val="1154CC"/>
            <w:w w:val="105"/>
            <w:u w:val="single" w:color="1154CC"/>
          </w:rPr>
          <w:t>R1</w:t>
        </w:r>
      </w:hyperlink>
      <w:r>
        <w:rPr>
          <w:w w:val="105"/>
        </w:rPr>
        <w:t>,</w:t>
      </w:r>
      <w:r>
        <w:rPr>
          <w:spacing w:val="-10"/>
          <w:w w:val="105"/>
        </w:rPr>
        <w:t xml:space="preserve"> </w:t>
      </w:r>
      <w:hyperlink r:id="rId7">
        <w:r>
          <w:rPr>
            <w:color w:val="1154CC"/>
            <w:w w:val="105"/>
            <w:u w:val="single" w:color="1154CC"/>
          </w:rPr>
          <w:t>R2</w:t>
        </w:r>
      </w:hyperlink>
      <w:r>
        <w:rPr>
          <w:w w:val="105"/>
        </w:rPr>
        <w:t>,</w:t>
      </w:r>
      <w:r>
        <w:rPr>
          <w:spacing w:val="-10"/>
          <w:w w:val="105"/>
        </w:rPr>
        <w:t xml:space="preserve"> </w:t>
      </w:r>
      <w:hyperlink r:id="rId8">
        <w:r>
          <w:rPr>
            <w:color w:val="1154CC"/>
            <w:w w:val="105"/>
            <w:u w:val="single" w:color="1154CC"/>
          </w:rPr>
          <w:t>R3</w:t>
        </w:r>
      </w:hyperlink>
      <w:r>
        <w:rPr>
          <w:w w:val="105"/>
        </w:rPr>
        <w:t>.</w:t>
      </w:r>
      <w:r>
        <w:rPr>
          <w:spacing w:val="-10"/>
          <w:w w:val="105"/>
        </w:rPr>
        <w:t xml:space="preserve"> </w:t>
      </w:r>
      <w:r>
        <w:rPr>
          <w:w w:val="105"/>
        </w:rPr>
        <w:t>No</w:t>
      </w:r>
      <w:r>
        <w:rPr>
          <w:spacing w:val="-10"/>
          <w:w w:val="105"/>
        </w:rPr>
        <w:t xml:space="preserve"> </w:t>
      </w:r>
      <w:r>
        <w:rPr>
          <w:w w:val="105"/>
        </w:rPr>
        <w:t>corporate</w:t>
      </w:r>
      <w:r>
        <w:rPr>
          <w:spacing w:val="-10"/>
          <w:w w:val="105"/>
        </w:rPr>
        <w:t xml:space="preserve"> </w:t>
      </w:r>
      <w:r>
        <w:rPr>
          <w:w w:val="105"/>
        </w:rPr>
        <w:t>finance</w:t>
      </w:r>
      <w:r>
        <w:rPr>
          <w:spacing w:val="-10"/>
          <w:w w:val="105"/>
        </w:rPr>
        <w:t xml:space="preserve"> </w:t>
      </w:r>
      <w:r>
        <w:rPr>
          <w:w w:val="105"/>
        </w:rPr>
        <w:t>course</w:t>
      </w:r>
      <w:r>
        <w:rPr>
          <w:spacing w:val="-10"/>
          <w:w w:val="105"/>
        </w:rPr>
        <w:t xml:space="preserve"> </w:t>
      </w:r>
      <w:r>
        <w:rPr>
          <w:w w:val="105"/>
        </w:rPr>
        <w:t>here,</w:t>
      </w:r>
      <w:r>
        <w:rPr>
          <w:spacing w:val="-10"/>
          <w:w w:val="105"/>
        </w:rPr>
        <w:t xml:space="preserve"> </w:t>
      </w:r>
      <w:r>
        <w:rPr>
          <w:w w:val="105"/>
        </w:rPr>
        <w:t>no</w:t>
      </w:r>
      <w:r>
        <w:rPr>
          <w:spacing w:val="-10"/>
          <w:w w:val="105"/>
        </w:rPr>
        <w:t xml:space="preserve"> </w:t>
      </w:r>
      <w:r>
        <w:rPr>
          <w:w w:val="105"/>
        </w:rPr>
        <w:t>DCF</w:t>
      </w:r>
      <w:r>
        <w:rPr>
          <w:spacing w:val="-10"/>
          <w:w w:val="105"/>
        </w:rPr>
        <w:t xml:space="preserve"> </w:t>
      </w:r>
      <w:r>
        <w:rPr>
          <w:w w:val="105"/>
        </w:rPr>
        <w:t>and</w:t>
      </w:r>
      <w:r>
        <w:rPr>
          <w:spacing w:val="-10"/>
          <w:w w:val="105"/>
        </w:rPr>
        <w:t xml:space="preserve"> </w:t>
      </w:r>
      <w:r>
        <w:rPr>
          <w:w w:val="105"/>
        </w:rPr>
        <w:t>no</w:t>
      </w:r>
      <w:r>
        <w:rPr>
          <w:spacing w:val="-10"/>
          <w:w w:val="105"/>
        </w:rPr>
        <w:t xml:space="preserve"> </w:t>
      </w:r>
      <w:r>
        <w:rPr>
          <w:w w:val="105"/>
        </w:rPr>
        <w:t>capital</w:t>
      </w:r>
      <w:r>
        <w:rPr>
          <w:spacing w:val="-10"/>
          <w:w w:val="105"/>
        </w:rPr>
        <w:t xml:space="preserve"> </w:t>
      </w:r>
      <w:r>
        <w:rPr>
          <w:w w:val="105"/>
        </w:rPr>
        <w:t>budgeting in this competition.</w:t>
      </w:r>
    </w:p>
    <w:p>
      <w:pPr>
        <w:pStyle w:val="Heading2"/>
        <w:spacing w:before="194"/>
      </w:pPr>
      <w:r>
        <w:rPr/>
        <w:t xml:space="preserve">Area 1: Market mechanics and </w:t>
      </w:r>
      <w:r>
        <w:rPr>
          <w:spacing w:val="-2"/>
        </w:rPr>
        <w:t>instruments</w:t>
      </w:r>
    </w:p>
    <w:p>
      <w:pPr>
        <w:pStyle w:val="BodyText"/>
        <w:spacing w:line="292" w:lineRule="auto" w:before="103"/>
        <w:ind w:left="120" w:right="641"/>
      </w:pPr>
      <w:r>
        <w:rPr>
          <w:w w:val="105"/>
        </w:rPr>
        <w:t>Everyone’s floor: define, cold, stock/bond/mutual fund/ETF/index fund/expense ratio/dividend/market order/limit order/bid-ask</w:t>
      </w:r>
      <w:r>
        <w:rPr>
          <w:spacing w:val="-1"/>
          <w:w w:val="105"/>
        </w:rPr>
        <w:t xml:space="preserve"> </w:t>
      </w:r>
      <w:r>
        <w:rPr>
          <w:w w:val="105"/>
        </w:rPr>
        <w:t>spread.</w:t>
      </w:r>
      <w:r>
        <w:rPr>
          <w:spacing w:val="-1"/>
          <w:w w:val="105"/>
        </w:rPr>
        <w:t xml:space="preserve"> </w:t>
      </w:r>
      <w:r>
        <w:rPr>
          <w:w w:val="105"/>
        </w:rPr>
        <w:t>One</w:t>
      </w:r>
      <w:r>
        <w:rPr>
          <w:spacing w:val="-1"/>
          <w:w w:val="105"/>
        </w:rPr>
        <w:t xml:space="preserve"> </w:t>
      </w:r>
      <w:r>
        <w:rPr>
          <w:w w:val="105"/>
        </w:rPr>
        <w:t>ETF-vs-mutual-fund</w:t>
      </w:r>
      <w:r>
        <w:rPr>
          <w:spacing w:val="-1"/>
          <w:w w:val="105"/>
        </w:rPr>
        <w:t xml:space="preserve"> </w:t>
      </w:r>
      <w:r>
        <w:rPr>
          <w:w w:val="105"/>
        </w:rPr>
        <w:t>difference.</w:t>
      </w:r>
      <w:r>
        <w:rPr>
          <w:spacing w:val="-1"/>
          <w:w w:val="105"/>
        </w:rPr>
        <w:t xml:space="preserve"> </w:t>
      </w:r>
      <w:r>
        <w:rPr>
          <w:w w:val="105"/>
        </w:rPr>
        <w:t>Normal</w:t>
      </w:r>
      <w:r>
        <w:rPr>
          <w:spacing w:val="-1"/>
          <w:w w:val="105"/>
        </w:rPr>
        <w:t xml:space="preserve"> </w:t>
      </w:r>
      <w:r>
        <w:rPr>
          <w:w w:val="105"/>
        </w:rPr>
        <w:t>expense-ratio</w:t>
      </w:r>
      <w:r>
        <w:rPr>
          <w:spacing w:val="-1"/>
          <w:w w:val="105"/>
        </w:rPr>
        <w:t xml:space="preserve"> </w:t>
      </w:r>
      <w:r>
        <w:rPr>
          <w:w w:val="105"/>
        </w:rPr>
        <w:t>range.</w:t>
      </w:r>
      <w:r>
        <w:rPr>
          <w:spacing w:val="-1"/>
          <w:w w:val="105"/>
        </w:rPr>
        <w:t xml:space="preserve"> </w:t>
      </w:r>
      <w:r>
        <w:rPr>
          <w:w w:val="105"/>
        </w:rPr>
        <w:t>What</w:t>
      </w:r>
      <w:r>
        <w:rPr>
          <w:spacing w:val="-1"/>
          <w:w w:val="105"/>
        </w:rPr>
        <w:t xml:space="preserve"> </w:t>
      </w:r>
      <w:r>
        <w:rPr>
          <w:w w:val="105"/>
        </w:rPr>
        <w:t>happens</w:t>
      </w:r>
      <w:r>
        <w:rPr>
          <w:spacing w:val="-1"/>
          <w:w w:val="105"/>
        </w:rPr>
        <w:t xml:space="preserve"> </w:t>
      </w:r>
      <w:r>
        <w:rPr>
          <w:w w:val="105"/>
        </w:rPr>
        <w:t>when</w:t>
      </w:r>
      <w:r>
        <w:rPr>
          <w:spacing w:val="-1"/>
          <w:w w:val="105"/>
        </w:rPr>
        <w:t xml:space="preserve"> </w:t>
      </w:r>
      <w:r>
        <w:rPr>
          <w:w w:val="105"/>
        </w:rPr>
        <w:t>a</w:t>
      </w:r>
      <w:r>
        <w:rPr>
          <w:spacing w:val="-1"/>
          <w:w w:val="105"/>
        </w:rPr>
        <w:t xml:space="preserve"> </w:t>
      </w:r>
      <w:r>
        <w:rPr>
          <w:w w:val="105"/>
        </w:rPr>
        <w:t>limit order</w:t>
      </w:r>
      <w:r>
        <w:rPr>
          <w:spacing w:val="-13"/>
          <w:w w:val="105"/>
        </w:rPr>
        <w:t xml:space="preserve"> </w:t>
      </w:r>
      <w:r>
        <w:rPr>
          <w:w w:val="105"/>
        </w:rPr>
        <w:t>doesn’t</w:t>
      </w:r>
      <w:r>
        <w:rPr>
          <w:spacing w:val="-13"/>
          <w:w w:val="105"/>
        </w:rPr>
        <w:t xml:space="preserve"> </w:t>
      </w:r>
      <w:r>
        <w:rPr>
          <w:w w:val="105"/>
        </w:rPr>
        <w:t>fill.</w:t>
      </w:r>
      <w:r>
        <w:rPr>
          <w:spacing w:val="-13"/>
          <w:w w:val="105"/>
        </w:rPr>
        <w:t xml:space="preserve"> </w:t>
      </w:r>
      <w:r>
        <w:rPr>
          <w:w w:val="105"/>
        </w:rPr>
        <w:t>Depth</w:t>
      </w:r>
      <w:r>
        <w:rPr>
          <w:spacing w:val="-13"/>
          <w:w w:val="105"/>
        </w:rPr>
        <w:t xml:space="preserve"> </w:t>
      </w:r>
      <w:r>
        <w:rPr>
          <w:w w:val="105"/>
        </w:rPr>
        <w:t>(Role</w:t>
      </w:r>
      <w:r>
        <w:rPr>
          <w:spacing w:val="-13"/>
          <w:w w:val="105"/>
        </w:rPr>
        <w:t xml:space="preserve"> </w:t>
      </w:r>
      <w:r>
        <w:rPr>
          <w:w w:val="105"/>
        </w:rPr>
        <w:t>C):</w:t>
      </w:r>
      <w:r>
        <w:rPr>
          <w:spacing w:val="-13"/>
          <w:w w:val="105"/>
        </w:rPr>
        <w:t xml:space="preserve"> </w:t>
      </w:r>
      <w:r>
        <w:rPr>
          <w:w w:val="105"/>
        </w:rPr>
        <w:t>fund</w:t>
      </w:r>
      <w:r>
        <w:rPr>
          <w:spacing w:val="-13"/>
          <w:w w:val="105"/>
        </w:rPr>
        <w:t xml:space="preserve"> </w:t>
      </w:r>
      <w:r>
        <w:rPr>
          <w:w w:val="105"/>
        </w:rPr>
        <w:t>structure,</w:t>
      </w:r>
      <w:r>
        <w:rPr>
          <w:spacing w:val="-13"/>
          <w:w w:val="105"/>
        </w:rPr>
        <w:t xml:space="preserve"> </w:t>
      </w:r>
      <w:r>
        <w:rPr>
          <w:w w:val="105"/>
        </w:rPr>
        <w:t>creation/redemption,</w:t>
      </w:r>
      <w:r>
        <w:rPr>
          <w:spacing w:val="-13"/>
          <w:w w:val="105"/>
        </w:rPr>
        <w:t xml:space="preserve"> </w:t>
      </w:r>
      <w:r>
        <w:rPr>
          <w:w w:val="105"/>
        </w:rPr>
        <w:t>tracking</w:t>
      </w:r>
      <w:r>
        <w:rPr>
          <w:spacing w:val="-13"/>
          <w:w w:val="105"/>
        </w:rPr>
        <w:t xml:space="preserve"> </w:t>
      </w:r>
      <w:r>
        <w:rPr>
          <w:w w:val="105"/>
        </w:rPr>
        <w:t>error,</w:t>
      </w:r>
      <w:r>
        <w:rPr>
          <w:spacing w:val="-13"/>
          <w:w w:val="105"/>
        </w:rPr>
        <w:t xml:space="preserve"> </w:t>
      </w:r>
      <w:r>
        <w:rPr>
          <w:w w:val="105"/>
        </w:rPr>
        <w:t>the</w:t>
      </w:r>
      <w:r>
        <w:rPr>
          <w:spacing w:val="-13"/>
          <w:w w:val="105"/>
        </w:rPr>
        <w:t xml:space="preserve"> </w:t>
      </w:r>
      <w:r>
        <w:rPr>
          <w:w w:val="105"/>
        </w:rPr>
        <w:t>full</w:t>
      </w:r>
      <w:r>
        <w:rPr>
          <w:spacing w:val="-13"/>
          <w:w w:val="105"/>
        </w:rPr>
        <w:t xml:space="preserve"> </w:t>
      </w:r>
      <w:r>
        <w:rPr>
          <w:w w:val="105"/>
        </w:rPr>
        <w:t>WInS</w:t>
      </w:r>
      <w:r>
        <w:rPr>
          <w:spacing w:val="-13"/>
          <w:w w:val="105"/>
        </w:rPr>
        <w:t xml:space="preserve"> </w:t>
      </w:r>
      <w:r>
        <w:rPr>
          <w:w w:val="105"/>
        </w:rPr>
        <w:t>order</w:t>
      </w:r>
      <w:r>
        <w:rPr>
          <w:spacing w:val="-13"/>
          <w:w w:val="105"/>
        </w:rPr>
        <w:t xml:space="preserve"> </w:t>
      </w:r>
      <w:r>
        <w:rPr>
          <w:w w:val="105"/>
        </w:rPr>
        <w:t>screen.</w:t>
      </w:r>
      <w:r>
        <w:rPr>
          <w:spacing w:val="-13"/>
          <w:w w:val="105"/>
        </w:rPr>
        <w:t xml:space="preserve"> </w:t>
      </w:r>
      <w:r>
        <w:rPr>
          <w:w w:val="105"/>
        </w:rPr>
        <w:t xml:space="preserve">Floor: </w:t>
      </w:r>
      <w:hyperlink r:id="rId11">
        <w:r>
          <w:rPr>
            <w:color w:val="1154CC"/>
            <w:w w:val="105"/>
            <w:u w:val="single" w:color="1154CC"/>
          </w:rPr>
          <w:t>R5</w:t>
        </w:r>
      </w:hyperlink>
      <w:r>
        <w:rPr>
          <w:w w:val="105"/>
        </w:rPr>
        <w:t xml:space="preserve">, </w:t>
      </w:r>
      <w:hyperlink r:id="rId12">
        <w:r>
          <w:rPr>
            <w:color w:val="1154CC"/>
            <w:w w:val="105"/>
            <w:u w:val="single" w:color="1154CC"/>
          </w:rPr>
          <w:t>R6</w:t>
        </w:r>
      </w:hyperlink>
      <w:r>
        <w:rPr>
          <w:w w:val="105"/>
        </w:rPr>
        <w:t xml:space="preserve">, </w:t>
      </w:r>
      <w:hyperlink r:id="rId13">
        <w:r>
          <w:rPr>
            <w:color w:val="1154CC"/>
            <w:w w:val="105"/>
            <w:u w:val="single" w:color="1154CC"/>
          </w:rPr>
          <w:t>R7</w:t>
        </w:r>
      </w:hyperlink>
      <w:r>
        <w:rPr>
          <w:w w:val="105"/>
        </w:rPr>
        <w:t xml:space="preserve">, </w:t>
      </w:r>
      <w:hyperlink r:id="rId14">
        <w:r>
          <w:rPr>
            <w:color w:val="1154CC"/>
            <w:w w:val="105"/>
            <w:u w:val="single" w:color="1154CC"/>
          </w:rPr>
          <w:t>R9</w:t>
        </w:r>
      </w:hyperlink>
      <w:r>
        <w:rPr>
          <w:w w:val="105"/>
        </w:rPr>
        <w:t xml:space="preserve">, </w:t>
      </w:r>
      <w:hyperlink r:id="rId15">
        <w:r>
          <w:rPr>
            <w:color w:val="1154CC"/>
            <w:w w:val="105"/>
            <w:u w:val="single" w:color="1154CC"/>
          </w:rPr>
          <w:t>R10</w:t>
        </w:r>
      </w:hyperlink>
      <w:r>
        <w:rPr>
          <w:w w:val="105"/>
        </w:rPr>
        <w:t xml:space="preserve">. Depth: </w:t>
      </w:r>
      <w:hyperlink r:id="rId27">
        <w:r>
          <w:rPr>
            <w:color w:val="1154CC"/>
            <w:w w:val="105"/>
            <w:u w:val="single" w:color="1154CC"/>
          </w:rPr>
          <w:t>R8</w:t>
        </w:r>
      </w:hyperlink>
      <w:r>
        <w:rPr>
          <w:w w:val="105"/>
        </w:rPr>
        <w:t xml:space="preserve">, </w:t>
      </w:r>
      <w:hyperlink r:id="rId28">
        <w:r>
          <w:rPr>
            <w:color w:val="1154CC"/>
            <w:w w:val="105"/>
            <w:u w:val="single" w:color="1154CC"/>
          </w:rPr>
          <w:t>R16</w:t>
        </w:r>
      </w:hyperlink>
      <w:r>
        <w:rPr>
          <w:w w:val="105"/>
        </w:rPr>
        <w:t>.</w:t>
      </w:r>
    </w:p>
    <w:p>
      <w:pPr>
        <w:pStyle w:val="Heading2"/>
        <w:spacing w:before="194"/>
      </w:pPr>
      <w:r>
        <w:rPr/>
        <w:t xml:space="preserve">Area 2: Portfolio </w:t>
      </w:r>
      <w:r>
        <w:rPr>
          <w:spacing w:val="-2"/>
        </w:rPr>
        <w:t>theory</w:t>
      </w:r>
    </w:p>
    <w:p>
      <w:pPr>
        <w:pStyle w:val="BodyText"/>
        <w:spacing w:line="292" w:lineRule="auto" w:before="102"/>
        <w:ind w:left="120" w:right="521"/>
      </w:pPr>
      <w:r>
        <w:rPr>
          <w:w w:val="105"/>
        </w:rPr>
        <w:t>Everyone’s</w:t>
      </w:r>
      <w:r>
        <w:rPr>
          <w:spacing w:val="-13"/>
          <w:w w:val="105"/>
        </w:rPr>
        <w:t xml:space="preserve"> </w:t>
      </w:r>
      <w:r>
        <w:rPr>
          <w:w w:val="105"/>
        </w:rPr>
        <w:t>floor:</w:t>
      </w:r>
      <w:r>
        <w:rPr>
          <w:spacing w:val="-13"/>
          <w:w w:val="105"/>
        </w:rPr>
        <w:t xml:space="preserve"> </w:t>
      </w:r>
      <w:r>
        <w:rPr>
          <w:w w:val="105"/>
        </w:rPr>
        <w:t>state</w:t>
      </w:r>
      <w:r>
        <w:rPr>
          <w:spacing w:val="-13"/>
          <w:w w:val="105"/>
        </w:rPr>
        <w:t xml:space="preserve"> </w:t>
      </w:r>
      <w:r>
        <w:rPr>
          <w:w w:val="105"/>
        </w:rPr>
        <w:t>that</w:t>
      </w:r>
      <w:r>
        <w:rPr>
          <w:spacing w:val="-13"/>
          <w:w w:val="105"/>
        </w:rPr>
        <w:t xml:space="preserve"> </w:t>
      </w:r>
      <w:r>
        <w:rPr>
          <w:w w:val="105"/>
        </w:rPr>
        <w:t>combining</w:t>
      </w:r>
      <w:r>
        <w:rPr>
          <w:spacing w:val="-13"/>
          <w:w w:val="105"/>
        </w:rPr>
        <w:t xml:space="preserve"> </w:t>
      </w:r>
      <w:r>
        <w:rPr>
          <w:w w:val="105"/>
        </w:rPr>
        <w:t>assets</w:t>
      </w:r>
      <w:r>
        <w:rPr>
          <w:spacing w:val="-13"/>
          <w:w w:val="105"/>
        </w:rPr>
        <w:t xml:space="preserve"> </w:t>
      </w:r>
      <w:r>
        <w:rPr>
          <w:w w:val="105"/>
        </w:rPr>
        <w:t>that</w:t>
      </w:r>
      <w:r>
        <w:rPr>
          <w:spacing w:val="-13"/>
          <w:w w:val="105"/>
        </w:rPr>
        <w:t xml:space="preserve"> </w:t>
      </w:r>
      <w:r>
        <w:rPr>
          <w:w w:val="105"/>
        </w:rPr>
        <w:t>don’t</w:t>
      </w:r>
      <w:r>
        <w:rPr>
          <w:spacing w:val="-13"/>
          <w:w w:val="105"/>
        </w:rPr>
        <w:t xml:space="preserve"> </w:t>
      </w:r>
      <w:r>
        <w:rPr>
          <w:w w:val="105"/>
        </w:rPr>
        <w:t>move</w:t>
      </w:r>
      <w:r>
        <w:rPr>
          <w:spacing w:val="-13"/>
          <w:w w:val="105"/>
        </w:rPr>
        <w:t xml:space="preserve"> </w:t>
      </w:r>
      <w:r>
        <w:rPr>
          <w:w w:val="105"/>
        </w:rPr>
        <w:t>in</w:t>
      </w:r>
      <w:r>
        <w:rPr>
          <w:spacing w:val="-13"/>
          <w:w w:val="105"/>
        </w:rPr>
        <w:t xml:space="preserve"> </w:t>
      </w:r>
      <w:r>
        <w:rPr>
          <w:w w:val="105"/>
        </w:rPr>
        <w:t>lockstep</w:t>
      </w:r>
      <w:r>
        <w:rPr>
          <w:spacing w:val="-13"/>
          <w:w w:val="105"/>
        </w:rPr>
        <w:t xml:space="preserve"> </w:t>
      </w:r>
      <w:r>
        <w:rPr>
          <w:w w:val="105"/>
        </w:rPr>
        <w:t>lowers</w:t>
      </w:r>
      <w:r>
        <w:rPr>
          <w:spacing w:val="-13"/>
          <w:w w:val="105"/>
        </w:rPr>
        <w:t xml:space="preserve"> </w:t>
      </w:r>
      <w:r>
        <w:rPr>
          <w:w w:val="105"/>
        </w:rPr>
        <w:t>volatility,</w:t>
      </w:r>
      <w:r>
        <w:rPr>
          <w:spacing w:val="-13"/>
          <w:w w:val="105"/>
        </w:rPr>
        <w:t xml:space="preserve"> </w:t>
      </w:r>
      <w:r>
        <w:rPr>
          <w:w w:val="105"/>
        </w:rPr>
        <w:t>using</w:t>
      </w:r>
      <w:r>
        <w:rPr>
          <w:spacing w:val="-13"/>
          <w:w w:val="105"/>
        </w:rPr>
        <w:t xml:space="preserve"> </w:t>
      </w:r>
      <w:r>
        <w:rPr>
          <w:w w:val="105"/>
        </w:rPr>
        <w:t>the</w:t>
      </w:r>
      <w:r>
        <w:rPr>
          <w:spacing w:val="-13"/>
          <w:w w:val="105"/>
        </w:rPr>
        <w:t xml:space="preserve"> </w:t>
      </w:r>
      <w:r>
        <w:rPr>
          <w:w w:val="105"/>
        </w:rPr>
        <w:t>word</w:t>
      </w:r>
      <w:r>
        <w:rPr>
          <w:spacing w:val="-13"/>
          <w:w w:val="105"/>
        </w:rPr>
        <w:t xml:space="preserve"> </w:t>
      </w:r>
      <w:r>
        <w:rPr>
          <w:w w:val="105"/>
        </w:rPr>
        <w:t>“correlation.” What the efficient frontier is, plainly. What beta measures and the market’s own beta value. Depth (Role B):</w:t>
      </w:r>
    </w:p>
    <w:p>
      <w:pPr>
        <w:pStyle w:val="BodyText"/>
        <w:spacing w:line="206" w:lineRule="exact" w:before="0"/>
        <w:ind w:left="120"/>
      </w:pPr>
      <w:r>
        <w:rPr/>
        <w:t>mean-variance</w:t>
      </w:r>
      <w:r>
        <w:rPr>
          <w:spacing w:val="18"/>
        </w:rPr>
        <w:t xml:space="preserve"> </w:t>
      </w:r>
      <w:r>
        <w:rPr/>
        <w:t>analysis,</w:t>
      </w:r>
      <w:r>
        <w:rPr>
          <w:spacing w:val="19"/>
        </w:rPr>
        <w:t xml:space="preserve"> </w:t>
      </w:r>
      <w:r>
        <w:rPr/>
        <w:t>tangency</w:t>
      </w:r>
      <w:r>
        <w:rPr>
          <w:spacing w:val="19"/>
        </w:rPr>
        <w:t xml:space="preserve"> </w:t>
      </w:r>
      <w:r>
        <w:rPr/>
        <w:t>portfolio,</w:t>
      </w:r>
      <w:r>
        <w:rPr>
          <w:spacing w:val="19"/>
        </w:rPr>
        <w:t xml:space="preserve"> </w:t>
      </w:r>
      <w:r>
        <w:rPr/>
        <w:t>capital</w:t>
      </w:r>
      <w:r>
        <w:rPr>
          <w:spacing w:val="19"/>
        </w:rPr>
        <w:t xml:space="preserve"> </w:t>
      </w:r>
      <w:r>
        <w:rPr/>
        <w:t>market</w:t>
      </w:r>
      <w:r>
        <w:rPr>
          <w:spacing w:val="19"/>
        </w:rPr>
        <w:t xml:space="preserve"> </w:t>
      </w:r>
      <w:r>
        <w:rPr/>
        <w:t>line,</w:t>
      </w:r>
      <w:r>
        <w:rPr>
          <w:spacing w:val="19"/>
        </w:rPr>
        <w:t xml:space="preserve"> </w:t>
      </w:r>
      <w:r>
        <w:rPr/>
        <w:t>systematic</w:t>
      </w:r>
      <w:r>
        <w:rPr>
          <w:spacing w:val="19"/>
        </w:rPr>
        <w:t xml:space="preserve"> </w:t>
      </w:r>
      <w:r>
        <w:rPr/>
        <w:t>vs</w:t>
      </w:r>
      <w:r>
        <w:rPr>
          <w:spacing w:val="19"/>
        </w:rPr>
        <w:t xml:space="preserve"> </w:t>
      </w:r>
      <w:r>
        <w:rPr/>
        <w:t>idiosyncratic</w:t>
      </w:r>
      <w:r>
        <w:rPr>
          <w:spacing w:val="19"/>
        </w:rPr>
        <w:t xml:space="preserve"> </w:t>
      </w:r>
      <w:r>
        <w:rPr/>
        <w:t>risk.</w:t>
      </w:r>
      <w:r>
        <w:rPr>
          <w:spacing w:val="18"/>
        </w:rPr>
        <w:t xml:space="preserve"> </w:t>
      </w:r>
      <w:r>
        <w:rPr/>
        <w:t>Depth:</w:t>
      </w:r>
      <w:r>
        <w:rPr>
          <w:spacing w:val="19"/>
        </w:rPr>
        <w:t xml:space="preserve"> </w:t>
      </w:r>
      <w:hyperlink r:id="rId23">
        <w:r>
          <w:rPr>
            <w:color w:val="1154CC"/>
            <w:u w:val="single" w:color="1154CC"/>
          </w:rPr>
          <w:t>R14</w:t>
        </w:r>
      </w:hyperlink>
      <w:r>
        <w:rPr/>
        <w:t>,</w:t>
      </w:r>
      <w:r>
        <w:rPr>
          <w:spacing w:val="19"/>
        </w:rPr>
        <w:t xml:space="preserve"> </w:t>
      </w:r>
      <w:hyperlink r:id="rId25">
        <w:r>
          <w:rPr>
            <w:color w:val="1154CC"/>
            <w:u w:val="single" w:color="1154CC"/>
          </w:rPr>
          <w:t>R20</w:t>
        </w:r>
      </w:hyperlink>
      <w:r>
        <w:rPr/>
        <w:t>,</w:t>
      </w:r>
      <w:r>
        <w:rPr>
          <w:spacing w:val="19"/>
        </w:rPr>
        <w:t xml:space="preserve"> </w:t>
      </w:r>
      <w:hyperlink r:id="rId26">
        <w:r>
          <w:rPr>
            <w:color w:val="1154CC"/>
            <w:spacing w:val="-4"/>
            <w:u w:val="single" w:color="1154CC"/>
          </w:rPr>
          <w:t>R21</w:t>
        </w:r>
      </w:hyperlink>
      <w:r>
        <w:rPr>
          <w:spacing w:val="-4"/>
        </w:rPr>
        <w:t>.</w:t>
      </w:r>
    </w:p>
    <w:p>
      <w:pPr>
        <w:pStyle w:val="BodyText"/>
        <w:spacing w:before="34"/>
        <w:ind w:left="0"/>
      </w:pPr>
    </w:p>
    <w:p>
      <w:pPr>
        <w:pStyle w:val="Heading2"/>
        <w:spacing w:before="0"/>
      </w:pPr>
      <w:r>
        <w:rPr/>
        <w:t xml:space="preserve">Area 3: Asset </w:t>
      </w:r>
      <w:r>
        <w:rPr>
          <w:spacing w:val="-2"/>
        </w:rPr>
        <w:t>allocation</w:t>
      </w:r>
    </w:p>
    <w:p>
      <w:pPr>
        <w:pStyle w:val="BodyText"/>
        <w:spacing w:line="292" w:lineRule="auto" w:before="103"/>
        <w:ind w:left="120" w:right="521"/>
      </w:pPr>
      <w:r>
        <w:rPr>
          <w:w w:val="105"/>
        </w:rPr>
        <w:t>Everyone’s</w:t>
      </w:r>
      <w:r>
        <w:rPr>
          <w:spacing w:val="-2"/>
          <w:w w:val="105"/>
        </w:rPr>
        <w:t xml:space="preserve"> </w:t>
      </w:r>
      <w:r>
        <w:rPr>
          <w:w w:val="105"/>
        </w:rPr>
        <w:t>floor:</w:t>
      </w:r>
      <w:r>
        <w:rPr>
          <w:spacing w:val="-2"/>
          <w:w w:val="105"/>
        </w:rPr>
        <w:t xml:space="preserve"> </w:t>
      </w:r>
      <w:r>
        <w:rPr>
          <w:w w:val="105"/>
        </w:rPr>
        <w:t>take</w:t>
      </w:r>
      <w:r>
        <w:rPr>
          <w:spacing w:val="-2"/>
          <w:w w:val="105"/>
        </w:rPr>
        <w:t xml:space="preserve"> </w:t>
      </w:r>
      <w:r>
        <w:rPr>
          <w:w w:val="105"/>
        </w:rPr>
        <w:t>a</w:t>
      </w:r>
      <w:r>
        <w:rPr>
          <w:spacing w:val="-2"/>
          <w:w w:val="105"/>
        </w:rPr>
        <w:t xml:space="preserve"> </w:t>
      </w:r>
      <w:r>
        <w:rPr>
          <w:w w:val="105"/>
        </w:rPr>
        <w:t>client’s</w:t>
      </w:r>
      <w:r>
        <w:rPr>
          <w:spacing w:val="-2"/>
          <w:w w:val="105"/>
        </w:rPr>
        <w:t xml:space="preserve"> </w:t>
      </w:r>
      <w:r>
        <w:rPr>
          <w:w w:val="105"/>
        </w:rPr>
        <w:t>horizon,</w:t>
      </w:r>
      <w:r>
        <w:rPr>
          <w:spacing w:val="-2"/>
          <w:w w:val="105"/>
        </w:rPr>
        <w:t xml:space="preserve"> </w:t>
      </w:r>
      <w:r>
        <w:rPr>
          <w:w w:val="105"/>
        </w:rPr>
        <w:t>liquidity</w:t>
      </w:r>
      <w:r>
        <w:rPr>
          <w:spacing w:val="-2"/>
          <w:w w:val="105"/>
        </w:rPr>
        <w:t xml:space="preserve"> </w:t>
      </w:r>
      <w:r>
        <w:rPr>
          <w:w w:val="105"/>
        </w:rPr>
        <w:t>needs</w:t>
      </w:r>
      <w:r>
        <w:rPr>
          <w:spacing w:val="-2"/>
          <w:w w:val="105"/>
        </w:rPr>
        <w:t xml:space="preserve"> </w:t>
      </w:r>
      <w:r>
        <w:rPr>
          <w:w w:val="105"/>
        </w:rPr>
        <w:t>and</w:t>
      </w:r>
      <w:r>
        <w:rPr>
          <w:spacing w:val="-2"/>
          <w:w w:val="105"/>
        </w:rPr>
        <w:t xml:space="preserve"> </w:t>
      </w:r>
      <w:r>
        <w:rPr>
          <w:w w:val="105"/>
        </w:rPr>
        <w:t>risk</w:t>
      </w:r>
      <w:r>
        <w:rPr>
          <w:spacing w:val="-2"/>
          <w:w w:val="105"/>
        </w:rPr>
        <w:t xml:space="preserve"> </w:t>
      </w:r>
      <w:r>
        <w:rPr>
          <w:w w:val="105"/>
        </w:rPr>
        <w:t>tolerance</w:t>
      </w:r>
      <w:r>
        <w:rPr>
          <w:spacing w:val="-2"/>
          <w:w w:val="105"/>
        </w:rPr>
        <w:t xml:space="preserve"> </w:t>
      </w:r>
      <w:r>
        <w:rPr>
          <w:w w:val="105"/>
        </w:rPr>
        <w:t>and</w:t>
      </w:r>
      <w:r>
        <w:rPr>
          <w:spacing w:val="-2"/>
          <w:w w:val="105"/>
        </w:rPr>
        <w:t xml:space="preserve"> </w:t>
      </w:r>
      <w:r>
        <w:rPr>
          <w:w w:val="105"/>
        </w:rPr>
        <w:t>say</w:t>
      </w:r>
      <w:r>
        <w:rPr>
          <w:spacing w:val="-2"/>
          <w:w w:val="105"/>
        </w:rPr>
        <w:t xml:space="preserve"> </w:t>
      </w:r>
      <w:r>
        <w:rPr>
          <w:w w:val="105"/>
        </w:rPr>
        <w:t>what</w:t>
      </w:r>
      <w:r>
        <w:rPr>
          <w:spacing w:val="-2"/>
          <w:w w:val="105"/>
        </w:rPr>
        <w:t xml:space="preserve"> </w:t>
      </w:r>
      <w:r>
        <w:rPr>
          <w:w w:val="105"/>
        </w:rPr>
        <w:t>allocation</w:t>
      </w:r>
      <w:r>
        <w:rPr>
          <w:spacing w:val="-2"/>
          <w:w w:val="105"/>
        </w:rPr>
        <w:t xml:space="preserve"> </w:t>
      </w:r>
      <w:r>
        <w:rPr>
          <w:w w:val="105"/>
        </w:rPr>
        <w:t>follows,</w:t>
      </w:r>
      <w:r>
        <w:rPr>
          <w:spacing w:val="-2"/>
          <w:w w:val="105"/>
        </w:rPr>
        <w:t xml:space="preserve"> </w:t>
      </w:r>
      <w:r>
        <w:rPr>
          <w:w w:val="105"/>
        </w:rPr>
        <w:t>and</w:t>
      </w:r>
      <w:r>
        <w:rPr>
          <w:spacing w:val="-2"/>
          <w:w w:val="105"/>
        </w:rPr>
        <w:t xml:space="preserve"> </w:t>
      </w:r>
      <w:r>
        <w:rPr>
          <w:w w:val="105"/>
        </w:rPr>
        <w:t>why. State</w:t>
      </w:r>
      <w:r>
        <w:rPr>
          <w:spacing w:val="-10"/>
          <w:w w:val="105"/>
        </w:rPr>
        <w:t xml:space="preserve"> </w:t>
      </w:r>
      <w:r>
        <w:rPr>
          <w:w w:val="105"/>
        </w:rPr>
        <w:t>the</w:t>
      </w:r>
      <w:r>
        <w:rPr>
          <w:spacing w:val="-10"/>
          <w:w w:val="105"/>
        </w:rPr>
        <w:t xml:space="preserve"> </w:t>
      </w:r>
      <w:r>
        <w:rPr>
          <w:w w:val="105"/>
        </w:rPr>
        <w:t>team’s</w:t>
      </w:r>
      <w:r>
        <w:rPr>
          <w:spacing w:val="-10"/>
          <w:w w:val="105"/>
        </w:rPr>
        <w:t xml:space="preserve"> </w:t>
      </w:r>
      <w:r>
        <w:rPr>
          <w:w w:val="105"/>
        </w:rPr>
        <w:t>target</w:t>
      </w:r>
      <w:r>
        <w:rPr>
          <w:spacing w:val="-10"/>
          <w:w w:val="105"/>
        </w:rPr>
        <w:t xml:space="preserve"> </w:t>
      </w:r>
      <w:r>
        <w:rPr>
          <w:w w:val="105"/>
        </w:rPr>
        <w:t>allocation</w:t>
      </w:r>
      <w:r>
        <w:rPr>
          <w:spacing w:val="-10"/>
          <w:w w:val="105"/>
        </w:rPr>
        <w:t xml:space="preserve"> </w:t>
      </w:r>
      <w:r>
        <w:rPr>
          <w:w w:val="105"/>
        </w:rPr>
        <w:t>in</w:t>
      </w:r>
      <w:r>
        <w:rPr>
          <w:spacing w:val="-10"/>
          <w:w w:val="105"/>
        </w:rPr>
        <w:t xml:space="preserve"> </w:t>
      </w:r>
      <w:r>
        <w:rPr>
          <w:w w:val="105"/>
        </w:rPr>
        <w:t>percentages</w:t>
      </w:r>
      <w:r>
        <w:rPr>
          <w:spacing w:val="-10"/>
          <w:w w:val="105"/>
        </w:rPr>
        <w:t xml:space="preserve"> </w:t>
      </w:r>
      <w:r>
        <w:rPr>
          <w:w w:val="105"/>
        </w:rPr>
        <w:t>and</w:t>
      </w:r>
      <w:r>
        <w:rPr>
          <w:spacing w:val="-10"/>
          <w:w w:val="105"/>
        </w:rPr>
        <w:t xml:space="preserve"> </w:t>
      </w:r>
      <w:r>
        <w:rPr>
          <w:w w:val="105"/>
        </w:rPr>
        <w:t>defend</w:t>
      </w:r>
      <w:r>
        <w:rPr>
          <w:spacing w:val="-10"/>
          <w:w w:val="105"/>
        </w:rPr>
        <w:t xml:space="preserve"> </w:t>
      </w:r>
      <w:r>
        <w:rPr>
          <w:w w:val="105"/>
        </w:rPr>
        <w:t>each</w:t>
      </w:r>
      <w:r>
        <w:rPr>
          <w:spacing w:val="-10"/>
          <w:w w:val="105"/>
        </w:rPr>
        <w:t xml:space="preserve"> </w:t>
      </w:r>
      <w:r>
        <w:rPr>
          <w:w w:val="105"/>
        </w:rPr>
        <w:t>band.</w:t>
      </w:r>
      <w:r>
        <w:rPr>
          <w:spacing w:val="-10"/>
          <w:w w:val="105"/>
        </w:rPr>
        <w:t xml:space="preserve"> </w:t>
      </w:r>
      <w:r>
        <w:rPr>
          <w:w w:val="105"/>
        </w:rPr>
        <w:t>Depth</w:t>
      </w:r>
      <w:r>
        <w:rPr>
          <w:spacing w:val="-10"/>
          <w:w w:val="105"/>
        </w:rPr>
        <w:t xml:space="preserve"> </w:t>
      </w:r>
      <w:r>
        <w:rPr>
          <w:w w:val="105"/>
        </w:rPr>
        <w:t>(Role</w:t>
      </w:r>
      <w:r>
        <w:rPr>
          <w:spacing w:val="-10"/>
          <w:w w:val="105"/>
        </w:rPr>
        <w:t xml:space="preserve"> </w:t>
      </w:r>
      <w:r>
        <w:rPr>
          <w:w w:val="105"/>
        </w:rPr>
        <w:t>B):</w:t>
      </w:r>
      <w:r>
        <w:rPr>
          <w:spacing w:val="-10"/>
          <w:w w:val="105"/>
        </w:rPr>
        <w:t xml:space="preserve"> </w:t>
      </w:r>
      <w:r>
        <w:rPr>
          <w:w w:val="105"/>
        </w:rPr>
        <w:t>how</w:t>
      </w:r>
      <w:r>
        <w:rPr>
          <w:spacing w:val="-10"/>
          <w:w w:val="105"/>
        </w:rPr>
        <w:t xml:space="preserve"> </w:t>
      </w:r>
      <w:r>
        <w:rPr>
          <w:w w:val="105"/>
        </w:rPr>
        <w:t>horizon</w:t>
      </w:r>
      <w:r>
        <w:rPr>
          <w:spacing w:val="-10"/>
          <w:w w:val="105"/>
        </w:rPr>
        <w:t xml:space="preserve"> </w:t>
      </w:r>
      <w:r>
        <w:rPr>
          <w:w w:val="105"/>
        </w:rPr>
        <w:t>changes</w:t>
      </w:r>
      <w:r>
        <w:rPr>
          <w:spacing w:val="-10"/>
          <w:w w:val="105"/>
        </w:rPr>
        <w:t xml:space="preserve"> </w:t>
      </w:r>
      <w:r>
        <w:rPr>
          <w:w w:val="105"/>
        </w:rPr>
        <w:t>equity weight,</w:t>
      </w:r>
      <w:r>
        <w:rPr>
          <w:spacing w:val="-12"/>
          <w:w w:val="105"/>
        </w:rPr>
        <w:t xml:space="preserve"> </w:t>
      </w:r>
      <w:r>
        <w:rPr>
          <w:w w:val="105"/>
        </w:rPr>
        <w:t>rebalancing</w:t>
      </w:r>
      <w:r>
        <w:rPr>
          <w:spacing w:val="-11"/>
          <w:w w:val="105"/>
        </w:rPr>
        <w:t xml:space="preserve"> </w:t>
      </w:r>
      <w:r>
        <w:rPr>
          <w:w w:val="105"/>
        </w:rPr>
        <w:t>rule</w:t>
      </w:r>
      <w:r>
        <w:rPr>
          <w:spacing w:val="-11"/>
          <w:w w:val="105"/>
        </w:rPr>
        <w:t xml:space="preserve"> </w:t>
      </w:r>
      <w:r>
        <w:rPr>
          <w:w w:val="105"/>
        </w:rPr>
        <w:t>rationale,</w:t>
      </w:r>
      <w:r>
        <w:rPr>
          <w:spacing w:val="-11"/>
          <w:w w:val="105"/>
        </w:rPr>
        <w:t xml:space="preserve"> </w:t>
      </w:r>
      <w:r>
        <w:rPr>
          <w:w w:val="105"/>
        </w:rPr>
        <w:t>allocation</w:t>
      </w:r>
      <w:r>
        <w:rPr>
          <w:spacing w:val="-12"/>
          <w:w w:val="105"/>
        </w:rPr>
        <w:t xml:space="preserve"> </w:t>
      </w:r>
      <w:r>
        <w:rPr>
          <w:w w:val="105"/>
        </w:rPr>
        <w:t>ranges</w:t>
      </w:r>
      <w:r>
        <w:rPr>
          <w:spacing w:val="-11"/>
          <w:w w:val="105"/>
        </w:rPr>
        <w:t xml:space="preserve"> </w:t>
      </w:r>
      <w:r>
        <w:rPr>
          <w:w w:val="105"/>
        </w:rPr>
        <w:t>vs</w:t>
      </w:r>
      <w:r>
        <w:rPr>
          <w:spacing w:val="-11"/>
          <w:w w:val="105"/>
        </w:rPr>
        <w:t xml:space="preserve"> </w:t>
      </w:r>
      <w:r>
        <w:rPr>
          <w:w w:val="105"/>
        </w:rPr>
        <w:t>point</w:t>
      </w:r>
      <w:r>
        <w:rPr>
          <w:spacing w:val="-11"/>
          <w:w w:val="105"/>
        </w:rPr>
        <w:t xml:space="preserve"> </w:t>
      </w:r>
      <w:r>
        <w:rPr>
          <w:w w:val="105"/>
        </w:rPr>
        <w:t>targets.</w:t>
      </w:r>
      <w:r>
        <w:rPr>
          <w:spacing w:val="-11"/>
          <w:w w:val="105"/>
        </w:rPr>
        <w:t xml:space="preserve"> </w:t>
      </w:r>
      <w:r>
        <w:rPr>
          <w:w w:val="105"/>
        </w:rPr>
        <w:t>Floor</w:t>
      </w:r>
      <w:r>
        <w:rPr>
          <w:spacing w:val="-12"/>
          <w:w w:val="105"/>
        </w:rPr>
        <w:t xml:space="preserve"> </w:t>
      </w:r>
      <w:r>
        <w:rPr>
          <w:w w:val="105"/>
        </w:rPr>
        <w:t>+</w:t>
      </w:r>
      <w:r>
        <w:rPr>
          <w:spacing w:val="-11"/>
          <w:w w:val="105"/>
        </w:rPr>
        <w:t xml:space="preserve"> </w:t>
      </w:r>
      <w:r>
        <w:rPr>
          <w:w w:val="105"/>
        </w:rPr>
        <w:t>depth:</w:t>
      </w:r>
      <w:r>
        <w:rPr>
          <w:spacing w:val="-11"/>
          <w:w w:val="105"/>
        </w:rPr>
        <w:t xml:space="preserve"> </w:t>
      </w:r>
      <w:hyperlink r:id="rId16">
        <w:r>
          <w:rPr>
            <w:color w:val="1154CC"/>
            <w:w w:val="105"/>
            <w:u w:val="single" w:color="1154CC"/>
          </w:rPr>
          <w:t>R11</w:t>
        </w:r>
      </w:hyperlink>
      <w:r>
        <w:rPr>
          <w:color w:val="1154CC"/>
          <w:spacing w:val="-11"/>
          <w:w w:val="105"/>
        </w:rPr>
        <w:t xml:space="preserve"> </w:t>
      </w:r>
      <w:r>
        <w:rPr>
          <w:w w:val="105"/>
        </w:rPr>
        <w:t>(allocation</w:t>
      </w:r>
      <w:r>
        <w:rPr>
          <w:spacing w:val="-11"/>
          <w:w w:val="105"/>
        </w:rPr>
        <w:t xml:space="preserve"> </w:t>
      </w:r>
      <w:r>
        <w:rPr>
          <w:w w:val="105"/>
        </w:rPr>
        <w:t>and</w:t>
      </w:r>
      <w:r>
        <w:rPr>
          <w:spacing w:val="-12"/>
          <w:w w:val="105"/>
        </w:rPr>
        <w:t xml:space="preserve"> </w:t>
      </w:r>
      <w:r>
        <w:rPr>
          <w:w w:val="105"/>
        </w:rPr>
        <w:t>risk</w:t>
      </w:r>
      <w:r>
        <w:rPr>
          <w:spacing w:val="-11"/>
          <w:w w:val="105"/>
        </w:rPr>
        <w:t xml:space="preserve"> </w:t>
      </w:r>
      <w:r>
        <w:rPr>
          <w:spacing w:val="-2"/>
          <w:w w:val="105"/>
        </w:rPr>
        <w:t>sections).</w:t>
      </w:r>
    </w:p>
    <w:p>
      <w:pPr>
        <w:pStyle w:val="Heading2"/>
        <w:spacing w:before="194"/>
      </w:pPr>
      <w:r>
        <w:rPr/>
        <w:t xml:space="preserve">Area 4: Diversification and </w:t>
      </w:r>
      <w:r>
        <w:rPr>
          <w:spacing w:val="-4"/>
        </w:rPr>
        <w:t>risk</w:t>
      </w:r>
    </w:p>
    <w:p>
      <w:pPr>
        <w:pStyle w:val="BodyText"/>
        <w:spacing w:line="292" w:lineRule="auto" w:before="103"/>
        <w:ind w:left="120" w:right="521"/>
      </w:pPr>
      <w:r>
        <w:rPr>
          <w:w w:val="105"/>
        </w:rPr>
        <w:t>Everyone’s</w:t>
      </w:r>
      <w:r>
        <w:rPr>
          <w:spacing w:val="-13"/>
          <w:w w:val="105"/>
        </w:rPr>
        <w:t xml:space="preserve"> </w:t>
      </w:r>
      <w:r>
        <w:rPr>
          <w:w w:val="105"/>
        </w:rPr>
        <w:t>floor:</w:t>
      </w:r>
      <w:r>
        <w:rPr>
          <w:spacing w:val="-13"/>
          <w:w w:val="105"/>
        </w:rPr>
        <w:t xml:space="preserve"> </w:t>
      </w:r>
      <w:r>
        <w:rPr>
          <w:w w:val="105"/>
        </w:rPr>
        <w:t>why</w:t>
      </w:r>
      <w:r>
        <w:rPr>
          <w:spacing w:val="-13"/>
          <w:w w:val="105"/>
        </w:rPr>
        <w:t xml:space="preserve"> </w:t>
      </w:r>
      <w:r>
        <w:rPr>
          <w:w w:val="105"/>
        </w:rPr>
        <w:t>correlation</w:t>
      </w:r>
      <w:r>
        <w:rPr>
          <w:spacing w:val="-13"/>
          <w:w w:val="105"/>
        </w:rPr>
        <w:t xml:space="preserve"> </w:t>
      </w:r>
      <w:r>
        <w:rPr>
          <w:w w:val="105"/>
        </w:rPr>
        <w:t>below</w:t>
      </w:r>
      <w:r>
        <w:rPr>
          <w:spacing w:val="-13"/>
          <w:w w:val="105"/>
        </w:rPr>
        <w:t xml:space="preserve"> </w:t>
      </w:r>
      <w:r>
        <w:rPr>
          <w:w w:val="105"/>
        </w:rPr>
        <w:t>1</w:t>
      </w:r>
      <w:r>
        <w:rPr>
          <w:spacing w:val="-13"/>
          <w:w w:val="105"/>
        </w:rPr>
        <w:t xml:space="preserve"> </w:t>
      </w:r>
      <w:r>
        <w:rPr>
          <w:w w:val="105"/>
        </w:rPr>
        <w:t>reduces</w:t>
      </w:r>
      <w:r>
        <w:rPr>
          <w:spacing w:val="-13"/>
          <w:w w:val="105"/>
        </w:rPr>
        <w:t xml:space="preserve"> </w:t>
      </w:r>
      <w:r>
        <w:rPr>
          <w:w w:val="105"/>
        </w:rPr>
        <w:t>volatility,</w:t>
      </w:r>
      <w:r>
        <w:rPr>
          <w:spacing w:val="-13"/>
          <w:w w:val="105"/>
        </w:rPr>
        <w:t xml:space="preserve"> </w:t>
      </w:r>
      <w:r>
        <w:rPr>
          <w:w w:val="105"/>
        </w:rPr>
        <w:t>pointing</w:t>
      </w:r>
      <w:r>
        <w:rPr>
          <w:spacing w:val="-13"/>
          <w:w w:val="105"/>
        </w:rPr>
        <w:t xml:space="preserve"> </w:t>
      </w:r>
      <w:r>
        <w:rPr>
          <w:w w:val="105"/>
        </w:rPr>
        <w:t>to</w:t>
      </w:r>
      <w:r>
        <w:rPr>
          <w:spacing w:val="-13"/>
          <w:w w:val="105"/>
        </w:rPr>
        <w:t xml:space="preserve"> </w:t>
      </w:r>
      <w:r>
        <w:rPr>
          <w:w w:val="105"/>
        </w:rPr>
        <w:t>two</w:t>
      </w:r>
      <w:r>
        <w:rPr>
          <w:spacing w:val="-13"/>
          <w:w w:val="105"/>
        </w:rPr>
        <w:t xml:space="preserve"> </w:t>
      </w:r>
      <w:r>
        <w:rPr>
          <w:w w:val="105"/>
        </w:rPr>
        <w:t>named</w:t>
      </w:r>
      <w:r>
        <w:rPr>
          <w:spacing w:val="-13"/>
          <w:w w:val="105"/>
        </w:rPr>
        <w:t xml:space="preserve"> </w:t>
      </w:r>
      <w:r>
        <w:rPr>
          <w:w w:val="105"/>
        </w:rPr>
        <w:t>holdings</w:t>
      </w:r>
      <w:r>
        <w:rPr>
          <w:spacing w:val="-13"/>
          <w:w w:val="105"/>
        </w:rPr>
        <w:t xml:space="preserve"> </w:t>
      </w:r>
      <w:r>
        <w:rPr>
          <w:w w:val="105"/>
        </w:rPr>
        <w:t>doing</w:t>
      </w:r>
      <w:r>
        <w:rPr>
          <w:spacing w:val="-13"/>
          <w:w w:val="105"/>
        </w:rPr>
        <w:t xml:space="preserve"> </w:t>
      </w:r>
      <w:r>
        <w:rPr>
          <w:w w:val="105"/>
        </w:rPr>
        <w:t>that</w:t>
      </w:r>
      <w:r>
        <w:rPr>
          <w:spacing w:val="-13"/>
          <w:w w:val="105"/>
        </w:rPr>
        <w:t xml:space="preserve"> </w:t>
      </w:r>
      <w:r>
        <w:rPr>
          <w:w w:val="105"/>
        </w:rPr>
        <w:t>job.</w:t>
      </w:r>
      <w:r>
        <w:rPr>
          <w:spacing w:val="-13"/>
          <w:w w:val="105"/>
        </w:rPr>
        <w:t xml:space="preserve"> </w:t>
      </w:r>
      <w:r>
        <w:rPr>
          <w:w w:val="105"/>
        </w:rPr>
        <w:t>Diversifiable vs non-diversifiable risk. Reading a standard deviation and a max-drawdown figure. Depth (Role B): variance, covariance,</w:t>
      </w:r>
      <w:r>
        <w:rPr>
          <w:spacing w:val="-1"/>
          <w:w w:val="105"/>
        </w:rPr>
        <w:t xml:space="preserve"> </w:t>
      </w:r>
      <w:r>
        <w:rPr>
          <w:w w:val="105"/>
        </w:rPr>
        <w:t>correlation</w:t>
      </w:r>
      <w:r>
        <w:rPr>
          <w:spacing w:val="-1"/>
          <w:w w:val="105"/>
        </w:rPr>
        <w:t xml:space="preserve"> </w:t>
      </w:r>
      <w:r>
        <w:rPr>
          <w:w w:val="105"/>
        </w:rPr>
        <w:t>as</w:t>
      </w:r>
      <w:r>
        <w:rPr>
          <w:spacing w:val="-1"/>
          <w:w w:val="105"/>
        </w:rPr>
        <w:t xml:space="preserve"> </w:t>
      </w:r>
      <w:r>
        <w:rPr>
          <w:w w:val="105"/>
        </w:rPr>
        <w:t>quantities;</w:t>
      </w:r>
      <w:r>
        <w:rPr>
          <w:spacing w:val="-1"/>
          <w:w w:val="105"/>
        </w:rPr>
        <w:t xml:space="preserve"> </w:t>
      </w:r>
      <w:r>
        <w:rPr>
          <w:w w:val="105"/>
        </w:rPr>
        <w:t>why</w:t>
      </w:r>
      <w:r>
        <w:rPr>
          <w:spacing w:val="-1"/>
          <w:w w:val="105"/>
        </w:rPr>
        <w:t xml:space="preserve"> </w:t>
      </w:r>
      <w:r>
        <w:rPr>
          <w:w w:val="105"/>
        </w:rPr>
        <w:t>correlation</w:t>
      </w:r>
      <w:r>
        <w:rPr>
          <w:spacing w:val="-1"/>
          <w:w w:val="105"/>
        </w:rPr>
        <w:t xml:space="preserve"> </w:t>
      </w:r>
      <w:r>
        <w:rPr>
          <w:w w:val="105"/>
        </w:rPr>
        <w:t>rises</w:t>
      </w:r>
      <w:r>
        <w:rPr>
          <w:spacing w:val="-1"/>
          <w:w w:val="105"/>
        </w:rPr>
        <w:t xml:space="preserve"> </w:t>
      </w:r>
      <w:r>
        <w:rPr>
          <w:w w:val="105"/>
        </w:rPr>
        <w:t>in</w:t>
      </w:r>
      <w:r>
        <w:rPr>
          <w:spacing w:val="-1"/>
          <w:w w:val="105"/>
        </w:rPr>
        <w:t xml:space="preserve"> </w:t>
      </w:r>
      <w:r>
        <w:rPr>
          <w:w w:val="105"/>
        </w:rPr>
        <w:t>a</w:t>
      </w:r>
      <w:r>
        <w:rPr>
          <w:spacing w:val="-1"/>
          <w:w w:val="105"/>
        </w:rPr>
        <w:t xml:space="preserve"> </w:t>
      </w:r>
      <w:r>
        <w:rPr>
          <w:w w:val="105"/>
        </w:rPr>
        <w:t>crisis.</w:t>
      </w:r>
      <w:r>
        <w:rPr>
          <w:spacing w:val="-1"/>
          <w:w w:val="105"/>
        </w:rPr>
        <w:t xml:space="preserve"> </w:t>
      </w:r>
      <w:r>
        <w:rPr>
          <w:w w:val="105"/>
        </w:rPr>
        <w:t>Depth:</w:t>
      </w:r>
      <w:r>
        <w:rPr>
          <w:spacing w:val="-1"/>
          <w:w w:val="105"/>
        </w:rPr>
        <w:t xml:space="preserve"> </w:t>
      </w:r>
      <w:hyperlink r:id="rId22">
        <w:r>
          <w:rPr>
            <w:color w:val="1154CC"/>
            <w:w w:val="105"/>
            <w:u w:val="single" w:color="1154CC"/>
          </w:rPr>
          <w:t>R13</w:t>
        </w:r>
      </w:hyperlink>
      <w:r>
        <w:rPr>
          <w:w w:val="105"/>
        </w:rPr>
        <w:t>,</w:t>
      </w:r>
      <w:r>
        <w:rPr>
          <w:spacing w:val="-1"/>
          <w:w w:val="105"/>
        </w:rPr>
        <w:t xml:space="preserve"> </w:t>
      </w:r>
      <w:hyperlink r:id="rId24">
        <w:r>
          <w:rPr>
            <w:color w:val="1154CC"/>
            <w:w w:val="105"/>
            <w:u w:val="single" w:color="1154CC"/>
          </w:rPr>
          <w:t>R15</w:t>
        </w:r>
      </w:hyperlink>
      <w:r>
        <w:rPr>
          <w:w w:val="105"/>
        </w:rPr>
        <w:t>.</w:t>
      </w:r>
      <w:r>
        <w:rPr>
          <w:spacing w:val="-1"/>
          <w:w w:val="105"/>
        </w:rPr>
        <w:t xml:space="preserve"> </w:t>
      </w:r>
      <w:r>
        <w:rPr>
          <w:w w:val="105"/>
        </w:rPr>
        <w:t>R13’s</w:t>
      </w:r>
      <w:r>
        <w:rPr>
          <w:spacing w:val="-1"/>
          <w:w w:val="105"/>
        </w:rPr>
        <w:t xml:space="preserve"> </w:t>
      </w:r>
      <w:r>
        <w:rPr>
          <w:w w:val="105"/>
        </w:rPr>
        <w:t>correlation-in-a-crisis point is the best single thing the team can put in front of a judge.</w:t>
      </w:r>
    </w:p>
    <w:p>
      <w:pPr>
        <w:pStyle w:val="Heading2"/>
        <w:spacing w:before="194"/>
      </w:pPr>
      <w:r>
        <w:rPr/>
        <w:t xml:space="preserve">Area 5: Writing an </w:t>
      </w:r>
      <w:r>
        <w:rPr>
          <w:spacing w:val="-5"/>
        </w:rPr>
        <w:t>IPS</w:t>
      </w:r>
    </w:p>
    <w:p>
      <w:pPr>
        <w:pStyle w:val="BodyText"/>
        <w:spacing w:line="292" w:lineRule="auto" w:before="102"/>
        <w:ind w:left="120" w:right="521"/>
      </w:pPr>
      <w:r>
        <w:rPr>
          <w:w w:val="105"/>
        </w:rPr>
        <w:t>Everyone’s</w:t>
      </w:r>
      <w:r>
        <w:rPr>
          <w:spacing w:val="-6"/>
          <w:w w:val="105"/>
        </w:rPr>
        <w:t xml:space="preserve"> </w:t>
      </w:r>
      <w:r>
        <w:rPr>
          <w:w w:val="105"/>
        </w:rPr>
        <w:t>floor:</w:t>
      </w:r>
      <w:r>
        <w:rPr>
          <w:spacing w:val="-6"/>
          <w:w w:val="105"/>
        </w:rPr>
        <w:t xml:space="preserve"> </w:t>
      </w:r>
      <w:r>
        <w:rPr>
          <w:w w:val="105"/>
        </w:rPr>
        <w:t>name</w:t>
      </w:r>
      <w:r>
        <w:rPr>
          <w:spacing w:val="-6"/>
          <w:w w:val="105"/>
        </w:rPr>
        <w:t xml:space="preserve"> </w:t>
      </w:r>
      <w:r>
        <w:rPr>
          <w:w w:val="105"/>
        </w:rPr>
        <w:t>the</w:t>
      </w:r>
      <w:r>
        <w:rPr>
          <w:spacing w:val="-6"/>
          <w:w w:val="105"/>
        </w:rPr>
        <w:t xml:space="preserve"> </w:t>
      </w:r>
      <w:r>
        <w:rPr>
          <w:w w:val="105"/>
        </w:rPr>
        <w:t>IPS</w:t>
      </w:r>
      <w:r>
        <w:rPr>
          <w:spacing w:val="-6"/>
          <w:w w:val="105"/>
        </w:rPr>
        <w:t xml:space="preserve"> </w:t>
      </w:r>
      <w:r>
        <w:rPr>
          <w:w w:val="105"/>
        </w:rPr>
        <w:t>sections</w:t>
      </w:r>
      <w:r>
        <w:rPr>
          <w:spacing w:val="-6"/>
          <w:w w:val="105"/>
        </w:rPr>
        <w:t xml:space="preserve"> </w:t>
      </w:r>
      <w:r>
        <w:rPr>
          <w:w w:val="105"/>
        </w:rPr>
        <w:t>in</w:t>
      </w:r>
      <w:r>
        <w:rPr>
          <w:spacing w:val="-6"/>
          <w:w w:val="105"/>
        </w:rPr>
        <w:t xml:space="preserve"> </w:t>
      </w:r>
      <w:r>
        <w:rPr>
          <w:w w:val="105"/>
        </w:rPr>
        <w:t>order.</w:t>
      </w:r>
      <w:r>
        <w:rPr>
          <w:spacing w:val="-6"/>
          <w:w w:val="105"/>
        </w:rPr>
        <w:t xml:space="preserve"> </w:t>
      </w:r>
      <w:r>
        <w:rPr>
          <w:w w:val="105"/>
        </w:rPr>
        <w:t>Distinguish</w:t>
      </w:r>
      <w:r>
        <w:rPr>
          <w:spacing w:val="-6"/>
          <w:w w:val="105"/>
        </w:rPr>
        <w:t xml:space="preserve"> </w:t>
      </w:r>
      <w:r>
        <w:rPr>
          <w:w w:val="105"/>
        </w:rPr>
        <w:t>ability</w:t>
      </w:r>
      <w:r>
        <w:rPr>
          <w:spacing w:val="-6"/>
          <w:w w:val="105"/>
        </w:rPr>
        <w:t xml:space="preserve"> </w:t>
      </w:r>
      <w:r>
        <w:rPr>
          <w:w w:val="105"/>
        </w:rPr>
        <w:t>to</w:t>
      </w:r>
      <w:r>
        <w:rPr>
          <w:spacing w:val="-6"/>
          <w:w w:val="105"/>
        </w:rPr>
        <w:t xml:space="preserve"> </w:t>
      </w:r>
      <w:r>
        <w:rPr>
          <w:w w:val="105"/>
        </w:rPr>
        <w:t>take</w:t>
      </w:r>
      <w:r>
        <w:rPr>
          <w:spacing w:val="-6"/>
          <w:w w:val="105"/>
        </w:rPr>
        <w:t xml:space="preserve"> </w:t>
      </w:r>
      <w:r>
        <w:rPr>
          <w:w w:val="105"/>
        </w:rPr>
        <w:t>risk</w:t>
      </w:r>
      <w:r>
        <w:rPr>
          <w:spacing w:val="-6"/>
          <w:w w:val="105"/>
        </w:rPr>
        <w:t xml:space="preserve"> </w:t>
      </w:r>
      <w:r>
        <w:rPr>
          <w:w w:val="105"/>
        </w:rPr>
        <w:t>from</w:t>
      </w:r>
      <w:r>
        <w:rPr>
          <w:spacing w:val="-6"/>
          <w:w w:val="105"/>
        </w:rPr>
        <w:t xml:space="preserve"> </w:t>
      </w:r>
      <w:r>
        <w:rPr>
          <w:w w:val="105"/>
        </w:rPr>
        <w:t>willingness,</w:t>
      </w:r>
      <w:r>
        <w:rPr>
          <w:spacing w:val="-6"/>
          <w:w w:val="105"/>
        </w:rPr>
        <w:t xml:space="preserve"> </w:t>
      </w:r>
      <w:r>
        <w:rPr>
          <w:w w:val="105"/>
        </w:rPr>
        <w:t>and</w:t>
      </w:r>
      <w:r>
        <w:rPr>
          <w:spacing w:val="-6"/>
          <w:w w:val="105"/>
        </w:rPr>
        <w:t xml:space="preserve"> </w:t>
      </w:r>
      <w:r>
        <w:rPr>
          <w:w w:val="105"/>
        </w:rPr>
        <w:t>know</w:t>
      </w:r>
      <w:r>
        <w:rPr>
          <w:spacing w:val="-6"/>
          <w:w w:val="105"/>
        </w:rPr>
        <w:t xml:space="preserve"> </w:t>
      </w:r>
      <w:r>
        <w:rPr>
          <w:w w:val="105"/>
        </w:rPr>
        <w:t>what</w:t>
      </w:r>
      <w:r>
        <w:rPr>
          <w:spacing w:val="-6"/>
          <w:w w:val="105"/>
        </w:rPr>
        <w:t xml:space="preserve"> </w:t>
      </w:r>
      <w:r>
        <w:rPr>
          <w:w w:val="105"/>
        </w:rPr>
        <w:t>to</w:t>
      </w:r>
      <w:r>
        <w:rPr>
          <w:spacing w:val="-6"/>
          <w:w w:val="105"/>
        </w:rPr>
        <w:t xml:space="preserve"> </w:t>
      </w:r>
      <w:r>
        <w:rPr>
          <w:w w:val="105"/>
        </w:rPr>
        <w:t>do when</w:t>
      </w:r>
      <w:r>
        <w:rPr>
          <w:spacing w:val="-11"/>
          <w:w w:val="105"/>
        </w:rPr>
        <w:t xml:space="preserve"> </w:t>
      </w:r>
      <w:r>
        <w:rPr>
          <w:w w:val="105"/>
        </w:rPr>
        <w:t>the</w:t>
      </w:r>
      <w:r>
        <w:rPr>
          <w:spacing w:val="-11"/>
          <w:w w:val="105"/>
        </w:rPr>
        <w:t xml:space="preserve"> </w:t>
      </w:r>
      <w:r>
        <w:rPr>
          <w:w w:val="105"/>
        </w:rPr>
        <w:t>two</w:t>
      </w:r>
      <w:r>
        <w:rPr>
          <w:spacing w:val="-11"/>
          <w:w w:val="105"/>
        </w:rPr>
        <w:t xml:space="preserve"> </w:t>
      </w:r>
      <w:r>
        <w:rPr>
          <w:w w:val="105"/>
        </w:rPr>
        <w:t>conflict.</w:t>
      </w:r>
      <w:r>
        <w:rPr>
          <w:spacing w:val="-11"/>
          <w:w w:val="105"/>
        </w:rPr>
        <w:t xml:space="preserve"> </w:t>
      </w:r>
      <w:r>
        <w:rPr>
          <w:w w:val="105"/>
        </w:rPr>
        <w:t>Know</w:t>
      </w:r>
      <w:r>
        <w:rPr>
          <w:spacing w:val="-11"/>
          <w:w w:val="105"/>
        </w:rPr>
        <w:t xml:space="preserve"> </w:t>
      </w:r>
      <w:r>
        <w:rPr>
          <w:w w:val="105"/>
        </w:rPr>
        <w:t>each</w:t>
      </w:r>
      <w:r>
        <w:rPr>
          <w:spacing w:val="-11"/>
          <w:w w:val="105"/>
        </w:rPr>
        <w:t xml:space="preserve"> </w:t>
      </w:r>
      <w:r>
        <w:rPr>
          <w:w w:val="105"/>
        </w:rPr>
        <w:t>client</w:t>
      </w:r>
      <w:r>
        <w:rPr>
          <w:spacing w:val="-11"/>
          <w:w w:val="105"/>
        </w:rPr>
        <w:t xml:space="preserve"> </w:t>
      </w:r>
      <w:r>
        <w:rPr>
          <w:w w:val="105"/>
        </w:rPr>
        <w:t>constraint</w:t>
      </w:r>
      <w:r>
        <w:rPr>
          <w:spacing w:val="-11"/>
          <w:w w:val="105"/>
        </w:rPr>
        <w:t xml:space="preserve"> </w:t>
      </w:r>
      <w:r>
        <w:rPr>
          <w:w w:val="105"/>
        </w:rPr>
        <w:t>and</w:t>
      </w:r>
      <w:r>
        <w:rPr>
          <w:spacing w:val="-11"/>
          <w:w w:val="105"/>
        </w:rPr>
        <w:t xml:space="preserve"> </w:t>
      </w:r>
      <w:r>
        <w:rPr>
          <w:w w:val="105"/>
        </w:rPr>
        <w:t>where</w:t>
      </w:r>
      <w:r>
        <w:rPr>
          <w:spacing w:val="-11"/>
          <w:w w:val="105"/>
        </w:rPr>
        <w:t xml:space="preserve"> </w:t>
      </w:r>
      <w:r>
        <w:rPr>
          <w:w w:val="105"/>
        </w:rPr>
        <w:t>it</w:t>
      </w:r>
      <w:r>
        <w:rPr>
          <w:spacing w:val="-11"/>
          <w:w w:val="105"/>
        </w:rPr>
        <w:t xml:space="preserve"> </w:t>
      </w:r>
      <w:r>
        <w:rPr>
          <w:w w:val="105"/>
        </w:rPr>
        <w:t>lives.</w:t>
      </w:r>
      <w:r>
        <w:rPr>
          <w:spacing w:val="-11"/>
          <w:w w:val="105"/>
        </w:rPr>
        <w:t xml:space="preserve"> </w:t>
      </w:r>
      <w:r>
        <w:rPr>
          <w:w w:val="105"/>
        </w:rPr>
        <w:t>Depth</w:t>
      </w:r>
      <w:r>
        <w:rPr>
          <w:spacing w:val="-11"/>
          <w:w w:val="105"/>
        </w:rPr>
        <w:t xml:space="preserve"> </w:t>
      </w:r>
      <w:r>
        <w:rPr>
          <w:w w:val="105"/>
        </w:rPr>
        <w:t>(Role</w:t>
      </w:r>
      <w:r>
        <w:rPr>
          <w:spacing w:val="-11"/>
          <w:w w:val="105"/>
        </w:rPr>
        <w:t xml:space="preserve"> </w:t>
      </w:r>
      <w:r>
        <w:rPr>
          <w:w w:val="105"/>
        </w:rPr>
        <w:t>A):</w:t>
      </w:r>
      <w:r>
        <w:rPr>
          <w:spacing w:val="-11"/>
          <w:w w:val="105"/>
        </w:rPr>
        <w:t xml:space="preserve"> </w:t>
      </w:r>
      <w:r>
        <w:rPr>
          <w:w w:val="105"/>
        </w:rPr>
        <w:t>full</w:t>
      </w:r>
      <w:r>
        <w:rPr>
          <w:spacing w:val="-11"/>
          <w:w w:val="105"/>
        </w:rPr>
        <w:t xml:space="preserve"> </w:t>
      </w:r>
      <w:r>
        <w:rPr>
          <w:w w:val="105"/>
        </w:rPr>
        <w:t>CFA</w:t>
      </w:r>
      <w:r>
        <w:rPr>
          <w:spacing w:val="-11"/>
          <w:w w:val="105"/>
        </w:rPr>
        <w:t xml:space="preserve"> </w:t>
      </w:r>
      <w:r>
        <w:rPr>
          <w:w w:val="105"/>
        </w:rPr>
        <w:t>element</w:t>
      </w:r>
      <w:r>
        <w:rPr>
          <w:spacing w:val="-11"/>
          <w:w w:val="105"/>
        </w:rPr>
        <w:t xml:space="preserve"> </w:t>
      </w:r>
      <w:r>
        <w:rPr>
          <w:w w:val="105"/>
        </w:rPr>
        <w:t>list,</w:t>
      </w:r>
      <w:r>
        <w:rPr>
          <w:spacing w:val="-11"/>
          <w:w w:val="105"/>
        </w:rPr>
        <w:t xml:space="preserve"> </w:t>
      </w:r>
      <w:r>
        <w:rPr>
          <w:w w:val="105"/>
        </w:rPr>
        <w:t xml:space="preserve">governance language, rebalancing policy, writing a measurable return objective. Depth: </w:t>
      </w:r>
      <w:hyperlink r:id="rId16">
        <w:r>
          <w:rPr>
            <w:color w:val="1154CC"/>
            <w:w w:val="105"/>
            <w:u w:val="single" w:color="1154CC"/>
          </w:rPr>
          <w:t>R11</w:t>
        </w:r>
      </w:hyperlink>
      <w:r>
        <w:rPr>
          <w:color w:val="1154CC"/>
          <w:w w:val="105"/>
        </w:rPr>
        <w:t xml:space="preserve"> </w:t>
      </w:r>
      <w:r>
        <w:rPr>
          <w:w w:val="105"/>
        </w:rPr>
        <w:t xml:space="preserve">(full). Floor: </w:t>
      </w:r>
      <w:hyperlink r:id="rId17">
        <w:r>
          <w:rPr>
            <w:color w:val="1154CC"/>
            <w:w w:val="105"/>
            <w:u w:val="single" w:color="1154CC"/>
          </w:rPr>
          <w:t>R12</w:t>
        </w:r>
      </w:hyperlink>
      <w:r>
        <w:rPr>
          <w:w w:val="105"/>
        </w:rPr>
        <w:t xml:space="preserve">, </w:t>
      </w:r>
      <w:hyperlink r:id="rId9">
        <w:r>
          <w:rPr>
            <w:color w:val="1154CC"/>
            <w:w w:val="105"/>
            <w:u w:val="single" w:color="1154CC"/>
          </w:rPr>
          <w:t>R4</w:t>
        </w:r>
      </w:hyperlink>
      <w:r>
        <w:rPr>
          <w:w w:val="105"/>
        </w:rPr>
        <w:t>.</w:t>
      </w:r>
    </w:p>
    <w:p>
      <w:pPr>
        <w:pStyle w:val="Heading2"/>
      </w:pPr>
      <w:r>
        <w:rPr/>
        <w:t xml:space="preserve">Area 6: Macro and market </w:t>
      </w:r>
      <w:r>
        <w:rPr>
          <w:spacing w:val="-2"/>
        </w:rPr>
        <w:t>analysis</w:t>
      </w:r>
    </w:p>
    <w:p>
      <w:pPr>
        <w:pStyle w:val="BodyText"/>
        <w:spacing w:line="292" w:lineRule="auto" w:before="102"/>
        <w:ind w:left="120" w:right="521"/>
      </w:pPr>
      <w:r>
        <w:rPr>
          <w:w w:val="105"/>
        </w:rPr>
        <w:t>Everyone’s</w:t>
      </w:r>
      <w:r>
        <w:rPr>
          <w:spacing w:val="-5"/>
          <w:w w:val="105"/>
        </w:rPr>
        <w:t xml:space="preserve"> </w:t>
      </w:r>
      <w:r>
        <w:rPr>
          <w:w w:val="105"/>
        </w:rPr>
        <w:t>floor:</w:t>
      </w:r>
      <w:r>
        <w:rPr>
          <w:spacing w:val="-5"/>
          <w:w w:val="105"/>
        </w:rPr>
        <w:t xml:space="preserve"> </w:t>
      </w:r>
      <w:r>
        <w:rPr>
          <w:w w:val="105"/>
        </w:rPr>
        <w:t>name</w:t>
      </w:r>
      <w:r>
        <w:rPr>
          <w:spacing w:val="-5"/>
          <w:w w:val="105"/>
        </w:rPr>
        <w:t xml:space="preserve"> </w:t>
      </w:r>
      <w:r>
        <w:rPr>
          <w:w w:val="105"/>
        </w:rPr>
        <w:t>the</w:t>
      </w:r>
      <w:r>
        <w:rPr>
          <w:spacing w:val="-5"/>
          <w:w w:val="105"/>
        </w:rPr>
        <w:t xml:space="preserve"> </w:t>
      </w:r>
      <w:r>
        <w:rPr>
          <w:w w:val="105"/>
        </w:rPr>
        <w:t>two</w:t>
      </w:r>
      <w:r>
        <w:rPr>
          <w:spacing w:val="-5"/>
          <w:w w:val="105"/>
        </w:rPr>
        <w:t xml:space="preserve"> </w:t>
      </w:r>
      <w:r>
        <w:rPr>
          <w:w w:val="105"/>
        </w:rPr>
        <w:t>or</w:t>
      </w:r>
      <w:r>
        <w:rPr>
          <w:spacing w:val="-5"/>
          <w:w w:val="105"/>
        </w:rPr>
        <w:t xml:space="preserve"> </w:t>
      </w:r>
      <w:r>
        <w:rPr>
          <w:w w:val="105"/>
        </w:rPr>
        <w:t>three</w:t>
      </w:r>
      <w:r>
        <w:rPr>
          <w:spacing w:val="-5"/>
          <w:w w:val="105"/>
        </w:rPr>
        <w:t xml:space="preserve"> </w:t>
      </w:r>
      <w:r>
        <w:rPr>
          <w:w w:val="105"/>
        </w:rPr>
        <w:t>macro</w:t>
      </w:r>
      <w:r>
        <w:rPr>
          <w:spacing w:val="-5"/>
          <w:w w:val="105"/>
        </w:rPr>
        <w:t xml:space="preserve"> </w:t>
      </w:r>
      <w:r>
        <w:rPr>
          <w:w w:val="105"/>
        </w:rPr>
        <w:t>conditions</w:t>
      </w:r>
      <w:r>
        <w:rPr>
          <w:spacing w:val="-5"/>
          <w:w w:val="105"/>
        </w:rPr>
        <w:t xml:space="preserve"> </w:t>
      </w:r>
      <w:r>
        <w:rPr>
          <w:w w:val="105"/>
        </w:rPr>
        <w:t>the</w:t>
      </w:r>
      <w:r>
        <w:rPr>
          <w:spacing w:val="-5"/>
          <w:w w:val="105"/>
        </w:rPr>
        <w:t xml:space="preserve"> </w:t>
      </w:r>
      <w:r>
        <w:rPr>
          <w:w w:val="105"/>
        </w:rPr>
        <w:t>strategy</w:t>
      </w:r>
      <w:r>
        <w:rPr>
          <w:spacing w:val="-5"/>
          <w:w w:val="105"/>
        </w:rPr>
        <w:t xml:space="preserve"> </w:t>
      </w:r>
      <w:r>
        <w:rPr>
          <w:w w:val="105"/>
        </w:rPr>
        <w:t>assumes,</w:t>
      </w:r>
      <w:r>
        <w:rPr>
          <w:spacing w:val="-5"/>
          <w:w w:val="105"/>
        </w:rPr>
        <w:t xml:space="preserve"> </w:t>
      </w:r>
      <w:r>
        <w:rPr>
          <w:w w:val="105"/>
        </w:rPr>
        <w:t>where</w:t>
      </w:r>
      <w:r>
        <w:rPr>
          <w:spacing w:val="-5"/>
          <w:w w:val="105"/>
        </w:rPr>
        <w:t xml:space="preserve"> </w:t>
      </w:r>
      <w:r>
        <w:rPr>
          <w:w w:val="105"/>
        </w:rPr>
        <w:t>the</w:t>
      </w:r>
      <w:r>
        <w:rPr>
          <w:spacing w:val="-5"/>
          <w:w w:val="105"/>
        </w:rPr>
        <w:t xml:space="preserve"> </w:t>
      </w:r>
      <w:r>
        <w:rPr>
          <w:w w:val="105"/>
        </w:rPr>
        <w:t>data</w:t>
      </w:r>
      <w:r>
        <w:rPr>
          <w:spacing w:val="-5"/>
          <w:w w:val="105"/>
        </w:rPr>
        <w:t xml:space="preserve"> </w:t>
      </w:r>
      <w:r>
        <w:rPr>
          <w:w w:val="105"/>
        </w:rPr>
        <w:t>came</w:t>
      </w:r>
      <w:r>
        <w:rPr>
          <w:spacing w:val="-5"/>
          <w:w w:val="105"/>
        </w:rPr>
        <w:t xml:space="preserve"> </w:t>
      </w:r>
      <w:r>
        <w:rPr>
          <w:w w:val="105"/>
        </w:rPr>
        <w:t>from,</w:t>
      </w:r>
      <w:r>
        <w:rPr>
          <w:spacing w:val="-5"/>
          <w:w w:val="105"/>
        </w:rPr>
        <w:t xml:space="preserve"> </w:t>
      </w:r>
      <w:r>
        <w:rPr>
          <w:w w:val="105"/>
        </w:rPr>
        <w:t>and</w:t>
      </w:r>
      <w:r>
        <w:rPr>
          <w:spacing w:val="-5"/>
          <w:w w:val="105"/>
        </w:rPr>
        <w:t xml:space="preserve"> </w:t>
      </w:r>
      <w:r>
        <w:rPr>
          <w:w w:val="105"/>
        </w:rPr>
        <w:t>what would</w:t>
      </w:r>
      <w:r>
        <w:rPr>
          <w:spacing w:val="-11"/>
          <w:w w:val="105"/>
        </w:rPr>
        <w:t xml:space="preserve"> </w:t>
      </w:r>
      <w:r>
        <w:rPr>
          <w:w w:val="105"/>
        </w:rPr>
        <w:t>falsify</w:t>
      </w:r>
      <w:r>
        <w:rPr>
          <w:spacing w:val="-11"/>
          <w:w w:val="105"/>
        </w:rPr>
        <w:t xml:space="preserve"> </w:t>
      </w:r>
      <w:r>
        <w:rPr>
          <w:w w:val="105"/>
        </w:rPr>
        <w:t>the</w:t>
      </w:r>
      <w:r>
        <w:rPr>
          <w:spacing w:val="-11"/>
          <w:w w:val="105"/>
        </w:rPr>
        <w:t xml:space="preserve"> </w:t>
      </w:r>
      <w:r>
        <w:rPr>
          <w:w w:val="105"/>
        </w:rPr>
        <w:t>assumption.</w:t>
      </w:r>
      <w:r>
        <w:rPr>
          <w:spacing w:val="-11"/>
          <w:w w:val="105"/>
        </w:rPr>
        <w:t xml:space="preserve"> </w:t>
      </w:r>
      <w:r>
        <w:rPr>
          <w:w w:val="105"/>
        </w:rPr>
        <w:t>No</w:t>
      </w:r>
      <w:r>
        <w:rPr>
          <w:spacing w:val="-11"/>
          <w:w w:val="105"/>
        </w:rPr>
        <w:t xml:space="preserve"> </w:t>
      </w:r>
      <w:r>
        <w:rPr>
          <w:w w:val="105"/>
        </w:rPr>
        <w:t>forecasting.</w:t>
      </w:r>
      <w:r>
        <w:rPr>
          <w:spacing w:val="-11"/>
          <w:w w:val="105"/>
        </w:rPr>
        <w:t xml:space="preserve"> </w:t>
      </w:r>
      <w:r>
        <w:rPr>
          <w:w w:val="105"/>
        </w:rPr>
        <w:t>Depth,</w:t>
      </w:r>
      <w:r>
        <w:rPr>
          <w:spacing w:val="-11"/>
          <w:w w:val="105"/>
        </w:rPr>
        <w:t xml:space="preserve"> </w:t>
      </w:r>
      <w:r>
        <w:rPr>
          <w:w w:val="105"/>
        </w:rPr>
        <w:t>split</w:t>
      </w:r>
      <w:r>
        <w:rPr>
          <w:spacing w:val="-11"/>
          <w:w w:val="105"/>
        </w:rPr>
        <w:t xml:space="preserve"> </w:t>
      </w:r>
      <w:r>
        <w:rPr>
          <w:w w:val="105"/>
        </w:rPr>
        <w:t>two</w:t>
      </w:r>
      <w:r>
        <w:rPr>
          <w:spacing w:val="-11"/>
          <w:w w:val="105"/>
        </w:rPr>
        <w:t xml:space="preserve"> </w:t>
      </w:r>
      <w:r>
        <w:rPr>
          <w:w w:val="105"/>
        </w:rPr>
        <w:t>ways:</w:t>
      </w:r>
      <w:r>
        <w:rPr>
          <w:spacing w:val="-11"/>
          <w:w w:val="105"/>
        </w:rPr>
        <w:t xml:space="preserve"> </w:t>
      </w:r>
      <w:r>
        <w:rPr>
          <w:w w:val="105"/>
        </w:rPr>
        <w:t>Role</w:t>
      </w:r>
      <w:r>
        <w:rPr>
          <w:spacing w:val="-11"/>
          <w:w w:val="105"/>
        </w:rPr>
        <w:t xml:space="preserve"> </w:t>
      </w:r>
      <w:r>
        <w:rPr>
          <w:w w:val="105"/>
        </w:rPr>
        <w:t>D</w:t>
      </w:r>
      <w:r>
        <w:rPr>
          <w:spacing w:val="-11"/>
          <w:w w:val="105"/>
        </w:rPr>
        <w:t xml:space="preserve"> </w:t>
      </w:r>
      <w:r>
        <w:rPr>
          <w:w w:val="105"/>
        </w:rPr>
        <w:t>pulls</w:t>
      </w:r>
      <w:r>
        <w:rPr>
          <w:spacing w:val="-11"/>
          <w:w w:val="105"/>
        </w:rPr>
        <w:t xml:space="preserve"> </w:t>
      </w:r>
      <w:r>
        <w:rPr>
          <w:w w:val="105"/>
        </w:rPr>
        <w:t>the</w:t>
      </w:r>
      <w:r>
        <w:rPr>
          <w:spacing w:val="-11"/>
          <w:w w:val="105"/>
        </w:rPr>
        <w:t xml:space="preserve"> </w:t>
      </w:r>
      <w:r>
        <w:rPr>
          <w:w w:val="105"/>
        </w:rPr>
        <w:t>actual</w:t>
      </w:r>
      <w:r>
        <w:rPr>
          <w:spacing w:val="-11"/>
          <w:w w:val="105"/>
        </w:rPr>
        <w:t xml:space="preserve"> </w:t>
      </w:r>
      <w:r>
        <w:rPr>
          <w:w w:val="105"/>
        </w:rPr>
        <w:t>FRED</w:t>
      </w:r>
      <w:r>
        <w:rPr>
          <w:spacing w:val="-11"/>
          <w:w w:val="105"/>
        </w:rPr>
        <w:t xml:space="preserve"> </w:t>
      </w:r>
      <w:r>
        <w:rPr>
          <w:w w:val="105"/>
        </w:rPr>
        <w:t>series</w:t>
      </w:r>
      <w:r>
        <w:rPr>
          <w:spacing w:val="-11"/>
          <w:w w:val="105"/>
        </w:rPr>
        <w:t xml:space="preserve"> </w:t>
      </w:r>
      <w:r>
        <w:rPr>
          <w:w w:val="105"/>
        </w:rPr>
        <w:t>and</w:t>
      </w:r>
      <w:r>
        <w:rPr>
          <w:spacing w:val="-11"/>
          <w:w w:val="105"/>
        </w:rPr>
        <w:t xml:space="preserve"> </w:t>
      </w:r>
      <w:r>
        <w:rPr>
          <w:w w:val="105"/>
        </w:rPr>
        <w:t>builds</w:t>
      </w:r>
      <w:r>
        <w:rPr>
          <w:spacing w:val="-11"/>
          <w:w w:val="105"/>
        </w:rPr>
        <w:t xml:space="preserve"> </w:t>
      </w:r>
      <w:r>
        <w:rPr>
          <w:w w:val="105"/>
        </w:rPr>
        <w:t>the pipeline,</w:t>
      </w:r>
      <w:r>
        <w:rPr>
          <w:spacing w:val="-12"/>
          <w:w w:val="105"/>
        </w:rPr>
        <w:t xml:space="preserve"> </w:t>
      </w:r>
      <w:r>
        <w:rPr>
          <w:w w:val="105"/>
        </w:rPr>
        <w:t>Role</w:t>
      </w:r>
      <w:r>
        <w:rPr>
          <w:spacing w:val="-12"/>
          <w:w w:val="105"/>
        </w:rPr>
        <w:t xml:space="preserve"> </w:t>
      </w:r>
      <w:r>
        <w:rPr>
          <w:w w:val="105"/>
        </w:rPr>
        <w:t>A</w:t>
      </w:r>
      <w:r>
        <w:rPr>
          <w:spacing w:val="-12"/>
          <w:w w:val="105"/>
        </w:rPr>
        <w:t xml:space="preserve"> </w:t>
      </w:r>
      <w:r>
        <w:rPr>
          <w:w w:val="105"/>
        </w:rPr>
        <w:t>writes</w:t>
      </w:r>
      <w:r>
        <w:rPr>
          <w:spacing w:val="-12"/>
          <w:w w:val="105"/>
        </w:rPr>
        <w:t xml:space="preserve"> </w:t>
      </w:r>
      <w:r>
        <w:rPr>
          <w:w w:val="105"/>
        </w:rPr>
        <w:t>the</w:t>
      </w:r>
      <w:r>
        <w:rPr>
          <w:spacing w:val="-12"/>
          <w:w w:val="105"/>
        </w:rPr>
        <w:t xml:space="preserve"> </w:t>
      </w:r>
      <w:r>
        <w:rPr>
          <w:w w:val="105"/>
        </w:rPr>
        <w:t>two</w:t>
      </w:r>
      <w:r>
        <w:rPr>
          <w:spacing w:val="-12"/>
          <w:w w:val="105"/>
        </w:rPr>
        <w:t xml:space="preserve"> </w:t>
      </w:r>
      <w:r>
        <w:rPr>
          <w:w w:val="105"/>
        </w:rPr>
        <w:t>paragraphs</w:t>
      </w:r>
      <w:r>
        <w:rPr>
          <w:spacing w:val="-12"/>
          <w:w w:val="105"/>
        </w:rPr>
        <w:t xml:space="preserve"> </w:t>
      </w:r>
      <w:r>
        <w:rPr>
          <w:w w:val="105"/>
        </w:rPr>
        <w:t>of</w:t>
      </w:r>
      <w:r>
        <w:rPr>
          <w:spacing w:val="-12"/>
          <w:w w:val="105"/>
        </w:rPr>
        <w:t xml:space="preserve"> </w:t>
      </w:r>
      <w:r>
        <w:rPr>
          <w:w w:val="105"/>
        </w:rPr>
        <w:t>context.</w:t>
      </w:r>
      <w:r>
        <w:rPr>
          <w:spacing w:val="-12"/>
          <w:w w:val="105"/>
        </w:rPr>
        <w:t xml:space="preserve"> </w:t>
      </w:r>
      <w:r>
        <w:rPr>
          <w:w w:val="105"/>
        </w:rPr>
        <w:t>Overkill</w:t>
      </w:r>
      <w:r>
        <w:rPr>
          <w:spacing w:val="-12"/>
          <w:w w:val="105"/>
        </w:rPr>
        <w:t xml:space="preserve"> </w:t>
      </w:r>
      <w:r>
        <w:rPr>
          <w:w w:val="105"/>
        </w:rPr>
        <w:t>warning:</w:t>
      </w:r>
      <w:r>
        <w:rPr>
          <w:spacing w:val="-12"/>
          <w:w w:val="105"/>
        </w:rPr>
        <w:t xml:space="preserve"> </w:t>
      </w:r>
      <w:r>
        <w:rPr>
          <w:w w:val="105"/>
        </w:rPr>
        <w:t>most</w:t>
      </w:r>
      <w:r>
        <w:rPr>
          <w:spacing w:val="-12"/>
          <w:w w:val="105"/>
        </w:rPr>
        <w:t xml:space="preserve"> </w:t>
      </w:r>
      <w:r>
        <w:rPr>
          <w:w w:val="105"/>
        </w:rPr>
        <w:t>losing</w:t>
      </w:r>
      <w:r>
        <w:rPr>
          <w:spacing w:val="-12"/>
          <w:w w:val="105"/>
        </w:rPr>
        <w:t xml:space="preserve"> </w:t>
      </w:r>
      <w:r>
        <w:rPr>
          <w:w w:val="105"/>
        </w:rPr>
        <w:t>high-school</w:t>
      </w:r>
      <w:r>
        <w:rPr>
          <w:spacing w:val="-12"/>
          <w:w w:val="105"/>
        </w:rPr>
        <w:t xml:space="preserve"> </w:t>
      </w:r>
      <w:r>
        <w:rPr>
          <w:w w:val="105"/>
        </w:rPr>
        <w:t>reports</w:t>
      </w:r>
      <w:r>
        <w:rPr>
          <w:spacing w:val="-12"/>
          <w:w w:val="105"/>
        </w:rPr>
        <w:t xml:space="preserve"> </w:t>
      </w:r>
      <w:r>
        <w:rPr>
          <w:w w:val="105"/>
        </w:rPr>
        <w:t>are</w:t>
      </w:r>
      <w:r>
        <w:rPr>
          <w:spacing w:val="-12"/>
          <w:w w:val="105"/>
        </w:rPr>
        <w:t xml:space="preserve"> </w:t>
      </w:r>
      <w:r>
        <w:rPr>
          <w:w w:val="105"/>
        </w:rPr>
        <w:t>40%</w:t>
      </w:r>
      <w:r>
        <w:rPr>
          <w:spacing w:val="-12"/>
          <w:w w:val="105"/>
        </w:rPr>
        <w:t xml:space="preserve"> </w:t>
      </w:r>
      <w:r>
        <w:rPr>
          <w:w w:val="105"/>
        </w:rPr>
        <w:t>macro commentary that drives zero decisions.</w:t>
      </w:r>
    </w:p>
    <w:p>
      <w:pPr>
        <w:pStyle w:val="Heading2"/>
        <w:spacing w:before="194"/>
      </w:pPr>
      <w:r>
        <w:rPr/>
        <w:t xml:space="preserve">Area 7: Behavioral </w:t>
      </w:r>
      <w:r>
        <w:rPr>
          <w:spacing w:val="-2"/>
        </w:rPr>
        <w:t>finance</w:t>
      </w:r>
    </w:p>
    <w:p>
      <w:pPr>
        <w:pStyle w:val="BodyText"/>
        <w:spacing w:line="292" w:lineRule="auto" w:before="103"/>
        <w:ind w:left="120" w:right="477"/>
        <w:jc w:val="both"/>
      </w:pPr>
      <w:r>
        <w:rPr>
          <w:w w:val="105"/>
        </w:rPr>
        <w:t>Everyone’s</w:t>
      </w:r>
      <w:r>
        <w:rPr>
          <w:spacing w:val="-11"/>
          <w:w w:val="105"/>
        </w:rPr>
        <w:t xml:space="preserve"> </w:t>
      </w:r>
      <w:r>
        <w:rPr>
          <w:w w:val="105"/>
        </w:rPr>
        <w:t>floor:</w:t>
      </w:r>
      <w:r>
        <w:rPr>
          <w:spacing w:val="-11"/>
          <w:w w:val="105"/>
        </w:rPr>
        <w:t xml:space="preserve"> </w:t>
      </w:r>
      <w:r>
        <w:rPr>
          <w:w w:val="105"/>
        </w:rPr>
        <w:t>name</w:t>
      </w:r>
      <w:r>
        <w:rPr>
          <w:spacing w:val="-11"/>
          <w:w w:val="105"/>
        </w:rPr>
        <w:t xml:space="preserve"> </w:t>
      </w:r>
      <w:r>
        <w:rPr>
          <w:w w:val="105"/>
        </w:rPr>
        <w:t>two</w:t>
      </w:r>
      <w:r>
        <w:rPr>
          <w:spacing w:val="-11"/>
          <w:w w:val="105"/>
        </w:rPr>
        <w:t xml:space="preserve"> </w:t>
      </w:r>
      <w:r>
        <w:rPr>
          <w:w w:val="105"/>
        </w:rPr>
        <w:t>specific</w:t>
      </w:r>
      <w:r>
        <w:rPr>
          <w:spacing w:val="-11"/>
          <w:w w:val="105"/>
        </w:rPr>
        <w:t xml:space="preserve"> </w:t>
      </w:r>
      <w:r>
        <w:rPr>
          <w:w w:val="105"/>
        </w:rPr>
        <w:t>biases</w:t>
      </w:r>
      <w:r>
        <w:rPr>
          <w:spacing w:val="-11"/>
          <w:w w:val="105"/>
        </w:rPr>
        <w:t xml:space="preserve"> </w:t>
      </w:r>
      <w:r>
        <w:rPr>
          <w:w w:val="105"/>
        </w:rPr>
        <w:t>and</w:t>
      </w:r>
      <w:r>
        <w:rPr>
          <w:spacing w:val="-11"/>
          <w:w w:val="105"/>
        </w:rPr>
        <w:t xml:space="preserve"> </w:t>
      </w:r>
      <w:r>
        <w:rPr>
          <w:w w:val="105"/>
        </w:rPr>
        <w:t>state</w:t>
      </w:r>
      <w:r>
        <w:rPr>
          <w:spacing w:val="-11"/>
          <w:w w:val="105"/>
        </w:rPr>
        <w:t xml:space="preserve"> </w:t>
      </w:r>
      <w:r>
        <w:rPr>
          <w:w w:val="105"/>
        </w:rPr>
        <w:t>the</w:t>
      </w:r>
      <w:r>
        <w:rPr>
          <w:spacing w:val="-11"/>
          <w:w w:val="105"/>
        </w:rPr>
        <w:t xml:space="preserve"> </w:t>
      </w:r>
      <w:r>
        <w:rPr>
          <w:w w:val="105"/>
        </w:rPr>
        <w:t>mechanism</w:t>
      </w:r>
      <w:r>
        <w:rPr>
          <w:spacing w:val="-11"/>
          <w:w w:val="105"/>
        </w:rPr>
        <w:t xml:space="preserve"> </w:t>
      </w:r>
      <w:r>
        <w:rPr>
          <w:w w:val="105"/>
        </w:rPr>
        <w:t>by</w:t>
      </w:r>
      <w:r>
        <w:rPr>
          <w:spacing w:val="-11"/>
          <w:w w:val="105"/>
        </w:rPr>
        <w:t xml:space="preserve"> </w:t>
      </w:r>
      <w:r>
        <w:rPr>
          <w:w w:val="105"/>
        </w:rPr>
        <w:t>which</w:t>
      </w:r>
      <w:r>
        <w:rPr>
          <w:spacing w:val="-11"/>
          <w:w w:val="105"/>
        </w:rPr>
        <w:t xml:space="preserve"> </w:t>
      </w:r>
      <w:r>
        <w:rPr>
          <w:w w:val="105"/>
        </w:rPr>
        <w:t>a</w:t>
      </w:r>
      <w:r>
        <w:rPr>
          <w:spacing w:val="-11"/>
          <w:w w:val="105"/>
        </w:rPr>
        <w:t xml:space="preserve"> </w:t>
      </w:r>
      <w:r>
        <w:rPr>
          <w:w w:val="105"/>
        </w:rPr>
        <w:t>written</w:t>
      </w:r>
      <w:r>
        <w:rPr>
          <w:spacing w:val="-11"/>
          <w:w w:val="105"/>
        </w:rPr>
        <w:t xml:space="preserve"> </w:t>
      </w:r>
      <w:r>
        <w:rPr>
          <w:w w:val="105"/>
        </w:rPr>
        <w:t>IPS</w:t>
      </w:r>
      <w:r>
        <w:rPr>
          <w:spacing w:val="-11"/>
          <w:w w:val="105"/>
        </w:rPr>
        <w:t xml:space="preserve"> </w:t>
      </w:r>
      <w:r>
        <w:rPr>
          <w:w w:val="105"/>
        </w:rPr>
        <w:t>protects</w:t>
      </w:r>
      <w:r>
        <w:rPr>
          <w:spacing w:val="-11"/>
          <w:w w:val="105"/>
        </w:rPr>
        <w:t xml:space="preserve"> </w:t>
      </w:r>
      <w:r>
        <w:rPr>
          <w:w w:val="105"/>
        </w:rPr>
        <w:t>a</w:t>
      </w:r>
      <w:r>
        <w:rPr>
          <w:spacing w:val="-11"/>
          <w:w w:val="105"/>
        </w:rPr>
        <w:t xml:space="preserve"> </w:t>
      </w:r>
      <w:r>
        <w:rPr>
          <w:w w:val="105"/>
        </w:rPr>
        <w:t>client</w:t>
      </w:r>
      <w:r>
        <w:rPr>
          <w:spacing w:val="-11"/>
          <w:w w:val="105"/>
        </w:rPr>
        <w:t xml:space="preserve"> </w:t>
      </w:r>
      <w:r>
        <w:rPr>
          <w:w w:val="105"/>
        </w:rPr>
        <w:t>from</w:t>
      </w:r>
      <w:r>
        <w:rPr>
          <w:spacing w:val="-11"/>
          <w:w w:val="105"/>
        </w:rPr>
        <w:t xml:space="preserve"> </w:t>
      </w:r>
      <w:r>
        <w:rPr>
          <w:w w:val="105"/>
        </w:rPr>
        <w:t>acting on</w:t>
      </w:r>
      <w:r>
        <w:rPr>
          <w:spacing w:val="-9"/>
          <w:w w:val="105"/>
        </w:rPr>
        <w:t xml:space="preserve"> </w:t>
      </w:r>
      <w:r>
        <w:rPr>
          <w:w w:val="105"/>
        </w:rPr>
        <w:t>them</w:t>
      </w:r>
      <w:r>
        <w:rPr>
          <w:spacing w:val="-9"/>
          <w:w w:val="105"/>
        </w:rPr>
        <w:t xml:space="preserve"> </w:t>
      </w:r>
      <w:r>
        <w:rPr>
          <w:w w:val="105"/>
        </w:rPr>
        <w:t>during</w:t>
      </w:r>
      <w:r>
        <w:rPr>
          <w:spacing w:val="-9"/>
          <w:w w:val="105"/>
        </w:rPr>
        <w:t xml:space="preserve"> </w:t>
      </w:r>
      <w:r>
        <w:rPr>
          <w:w w:val="105"/>
        </w:rPr>
        <w:t>a</w:t>
      </w:r>
      <w:r>
        <w:rPr>
          <w:spacing w:val="-9"/>
          <w:w w:val="105"/>
        </w:rPr>
        <w:t xml:space="preserve"> </w:t>
      </w:r>
      <w:r>
        <w:rPr>
          <w:w w:val="105"/>
        </w:rPr>
        <w:t>downturn.</w:t>
      </w:r>
      <w:r>
        <w:rPr>
          <w:spacing w:val="-9"/>
          <w:w w:val="105"/>
        </w:rPr>
        <w:t xml:space="preserve"> </w:t>
      </w:r>
      <w:r>
        <w:rPr>
          <w:w w:val="105"/>
        </w:rPr>
        <w:t>Depth</w:t>
      </w:r>
      <w:r>
        <w:rPr>
          <w:spacing w:val="-9"/>
          <w:w w:val="105"/>
        </w:rPr>
        <w:t xml:space="preserve"> </w:t>
      </w:r>
      <w:r>
        <w:rPr>
          <w:w w:val="105"/>
        </w:rPr>
        <w:t>(Role</w:t>
      </w:r>
      <w:r>
        <w:rPr>
          <w:spacing w:val="-9"/>
          <w:w w:val="105"/>
        </w:rPr>
        <w:t xml:space="preserve"> </w:t>
      </w:r>
      <w:r>
        <w:rPr>
          <w:w w:val="105"/>
        </w:rPr>
        <w:t>A):</w:t>
      </w:r>
      <w:r>
        <w:rPr>
          <w:spacing w:val="-9"/>
          <w:w w:val="105"/>
        </w:rPr>
        <w:t xml:space="preserve"> </w:t>
      </w:r>
      <w:r>
        <w:rPr>
          <w:w w:val="105"/>
        </w:rPr>
        <w:t>prospect</w:t>
      </w:r>
      <w:r>
        <w:rPr>
          <w:spacing w:val="-9"/>
          <w:w w:val="105"/>
        </w:rPr>
        <w:t xml:space="preserve"> </w:t>
      </w:r>
      <w:r>
        <w:rPr>
          <w:w w:val="105"/>
        </w:rPr>
        <w:t>theory,</w:t>
      </w:r>
      <w:r>
        <w:rPr>
          <w:spacing w:val="-9"/>
          <w:w w:val="105"/>
        </w:rPr>
        <w:t xml:space="preserve"> </w:t>
      </w:r>
      <w:r>
        <w:rPr>
          <w:w w:val="105"/>
        </w:rPr>
        <w:t>the</w:t>
      </w:r>
      <w:r>
        <w:rPr>
          <w:spacing w:val="-9"/>
          <w:w w:val="105"/>
        </w:rPr>
        <w:t xml:space="preserve"> </w:t>
      </w:r>
      <w:r>
        <w:rPr>
          <w:w w:val="105"/>
        </w:rPr>
        <w:t>value</w:t>
      </w:r>
      <w:r>
        <w:rPr>
          <w:spacing w:val="-9"/>
          <w:w w:val="105"/>
        </w:rPr>
        <w:t xml:space="preserve"> </w:t>
      </w:r>
      <w:r>
        <w:rPr>
          <w:w w:val="105"/>
        </w:rPr>
        <w:t>function’s</w:t>
      </w:r>
      <w:r>
        <w:rPr>
          <w:spacing w:val="-9"/>
          <w:w w:val="105"/>
        </w:rPr>
        <w:t xml:space="preserve"> </w:t>
      </w:r>
      <w:r>
        <w:rPr>
          <w:w w:val="105"/>
        </w:rPr>
        <w:t>shape,</w:t>
      </w:r>
      <w:r>
        <w:rPr>
          <w:spacing w:val="-9"/>
          <w:w w:val="105"/>
        </w:rPr>
        <w:t xml:space="preserve"> </w:t>
      </w:r>
      <w:r>
        <w:rPr>
          <w:w w:val="105"/>
        </w:rPr>
        <w:t>why</w:t>
      </w:r>
      <w:r>
        <w:rPr>
          <w:spacing w:val="-9"/>
          <w:w w:val="105"/>
        </w:rPr>
        <w:t xml:space="preserve"> </w:t>
      </w:r>
      <w:r>
        <w:rPr>
          <w:w w:val="105"/>
        </w:rPr>
        <w:t>policy</w:t>
      </w:r>
      <w:r>
        <w:rPr>
          <w:spacing w:val="-9"/>
          <w:w w:val="105"/>
        </w:rPr>
        <w:t xml:space="preserve"> </w:t>
      </w:r>
      <w:r>
        <w:rPr>
          <w:w w:val="105"/>
        </w:rPr>
        <w:t>documents</w:t>
      </w:r>
      <w:r>
        <w:rPr>
          <w:spacing w:val="-9"/>
          <w:w w:val="105"/>
        </w:rPr>
        <w:t xml:space="preserve"> </w:t>
      </w:r>
      <w:r>
        <w:rPr>
          <w:w w:val="105"/>
        </w:rPr>
        <w:t>work</w:t>
      </w:r>
      <w:r>
        <w:rPr>
          <w:spacing w:val="-9"/>
          <w:w w:val="105"/>
        </w:rPr>
        <w:t xml:space="preserve"> </w:t>
      </w:r>
      <w:r>
        <w:rPr>
          <w:w w:val="105"/>
        </w:rPr>
        <w:t xml:space="preserve">as commitment devices. Depth: </w:t>
      </w:r>
      <w:hyperlink r:id="rId18">
        <w:r>
          <w:rPr>
            <w:color w:val="1154CC"/>
            <w:w w:val="105"/>
            <w:u w:val="single" w:color="1154CC"/>
          </w:rPr>
          <w:t>R17</w:t>
        </w:r>
      </w:hyperlink>
      <w:r>
        <w:rPr>
          <w:w w:val="105"/>
        </w:rPr>
        <w:t>.</w:t>
      </w:r>
    </w:p>
    <w:p>
      <w:pPr>
        <w:pStyle w:val="Heading2"/>
        <w:spacing w:before="69"/>
      </w:pPr>
      <w:r>
        <w:rPr/>
        <w:t xml:space="preserve">Area 8: Coding and quantitative </w:t>
      </w:r>
      <w:r>
        <w:rPr>
          <w:spacing w:val="-2"/>
        </w:rPr>
        <w:t>tooling</w:t>
      </w:r>
    </w:p>
    <w:p>
      <w:pPr>
        <w:pStyle w:val="BodyText"/>
        <w:spacing w:line="292" w:lineRule="auto" w:before="102"/>
        <w:ind w:left="120" w:right="433"/>
      </w:pPr>
      <w:r>
        <w:rPr>
          <w:w w:val="105"/>
        </w:rPr>
        <w:t>Not</w:t>
      </w:r>
      <w:r>
        <w:rPr>
          <w:spacing w:val="-1"/>
          <w:w w:val="105"/>
        </w:rPr>
        <w:t xml:space="preserve"> </w:t>
      </w:r>
      <w:r>
        <w:rPr>
          <w:w w:val="105"/>
        </w:rPr>
        <w:t>everyone’s</w:t>
      </w:r>
      <w:r>
        <w:rPr>
          <w:spacing w:val="-1"/>
          <w:w w:val="105"/>
        </w:rPr>
        <w:t xml:space="preserve"> </w:t>
      </w:r>
      <w:r>
        <w:rPr>
          <w:w w:val="105"/>
        </w:rPr>
        <w:t>floor.</w:t>
      </w:r>
      <w:r>
        <w:rPr>
          <w:spacing w:val="-1"/>
          <w:w w:val="105"/>
        </w:rPr>
        <w:t xml:space="preserve"> </w:t>
      </w:r>
      <w:r>
        <w:rPr>
          <w:w w:val="105"/>
        </w:rPr>
        <w:t>Depth</w:t>
      </w:r>
      <w:r>
        <w:rPr>
          <w:spacing w:val="-1"/>
          <w:w w:val="105"/>
        </w:rPr>
        <w:t xml:space="preserve"> </w:t>
      </w:r>
      <w:r>
        <w:rPr>
          <w:w w:val="105"/>
        </w:rPr>
        <w:t>(Role</w:t>
      </w:r>
      <w:r>
        <w:rPr>
          <w:spacing w:val="-1"/>
          <w:w w:val="105"/>
        </w:rPr>
        <w:t xml:space="preserve"> </w:t>
      </w:r>
      <w:r>
        <w:rPr>
          <w:w w:val="105"/>
        </w:rPr>
        <w:t>D,</w:t>
      </w:r>
      <w:r>
        <w:rPr>
          <w:spacing w:val="-1"/>
          <w:w w:val="105"/>
        </w:rPr>
        <w:t xml:space="preserve"> </w:t>
      </w:r>
      <w:r>
        <w:rPr>
          <w:w w:val="105"/>
        </w:rPr>
        <w:t>Peter</w:t>
      </w:r>
      <w:r>
        <w:rPr>
          <w:spacing w:val="-1"/>
          <w:w w:val="105"/>
        </w:rPr>
        <w:t xml:space="preserve"> </w:t>
      </w:r>
      <w:r>
        <w:rPr>
          <w:w w:val="105"/>
        </w:rPr>
        <w:t>and</w:t>
      </w:r>
      <w:r>
        <w:rPr>
          <w:spacing w:val="-1"/>
          <w:w w:val="105"/>
        </w:rPr>
        <w:t xml:space="preserve"> </w:t>
      </w:r>
      <w:r>
        <w:rPr>
          <w:w w:val="105"/>
        </w:rPr>
        <w:t>Giang):</w:t>
      </w:r>
      <w:r>
        <w:rPr>
          <w:spacing w:val="-1"/>
          <w:w w:val="105"/>
        </w:rPr>
        <w:t xml:space="preserve"> </w:t>
      </w:r>
      <w:r>
        <w:rPr>
          <w:w w:val="105"/>
        </w:rPr>
        <w:t>pulling</w:t>
      </w:r>
      <w:r>
        <w:rPr>
          <w:spacing w:val="-1"/>
          <w:w w:val="105"/>
        </w:rPr>
        <w:t xml:space="preserve"> </w:t>
      </w:r>
      <w:r>
        <w:rPr>
          <w:w w:val="105"/>
        </w:rPr>
        <w:t>clean</w:t>
      </w:r>
      <w:r>
        <w:rPr>
          <w:spacing w:val="-1"/>
          <w:w w:val="105"/>
        </w:rPr>
        <w:t xml:space="preserve"> </w:t>
      </w:r>
      <w:r>
        <w:rPr>
          <w:w w:val="105"/>
        </w:rPr>
        <w:t>historical</w:t>
      </w:r>
      <w:r>
        <w:rPr>
          <w:spacing w:val="-1"/>
          <w:w w:val="105"/>
        </w:rPr>
        <w:t xml:space="preserve"> </w:t>
      </w:r>
      <w:r>
        <w:rPr>
          <w:w w:val="105"/>
        </w:rPr>
        <w:t>price</w:t>
      </w:r>
      <w:r>
        <w:rPr>
          <w:spacing w:val="-1"/>
          <w:w w:val="105"/>
        </w:rPr>
        <w:t xml:space="preserve"> </w:t>
      </w:r>
      <w:r>
        <w:rPr>
          <w:w w:val="105"/>
        </w:rPr>
        <w:t>data,</w:t>
      </w:r>
      <w:r>
        <w:rPr>
          <w:spacing w:val="-1"/>
          <w:w w:val="105"/>
        </w:rPr>
        <w:t xml:space="preserve"> </w:t>
      </w:r>
      <w:r>
        <w:rPr>
          <w:w w:val="105"/>
        </w:rPr>
        <w:t>computing</w:t>
      </w:r>
      <w:r>
        <w:rPr>
          <w:spacing w:val="-1"/>
          <w:w w:val="105"/>
        </w:rPr>
        <w:t xml:space="preserve"> </w:t>
      </w:r>
      <w:r>
        <w:rPr>
          <w:w w:val="105"/>
        </w:rPr>
        <w:t>a</w:t>
      </w:r>
      <w:r>
        <w:rPr>
          <w:spacing w:val="-1"/>
          <w:w w:val="105"/>
        </w:rPr>
        <w:t xml:space="preserve"> </w:t>
      </w:r>
      <w:r>
        <w:rPr>
          <w:w w:val="105"/>
        </w:rPr>
        <w:t>real</w:t>
      </w:r>
      <w:r>
        <w:rPr>
          <w:spacing w:val="-1"/>
          <w:w w:val="105"/>
        </w:rPr>
        <w:t xml:space="preserve"> </w:t>
      </w:r>
      <w:r>
        <w:rPr>
          <w:w w:val="105"/>
        </w:rPr>
        <w:t>correlation matrix</w:t>
      </w:r>
      <w:r>
        <w:rPr>
          <w:spacing w:val="-1"/>
          <w:w w:val="105"/>
        </w:rPr>
        <w:t xml:space="preserve"> </w:t>
      </w:r>
      <w:r>
        <w:rPr>
          <w:w w:val="105"/>
        </w:rPr>
        <w:t>and</w:t>
      </w:r>
      <w:r>
        <w:rPr>
          <w:spacing w:val="-1"/>
          <w:w w:val="105"/>
        </w:rPr>
        <w:t xml:space="preserve"> </w:t>
      </w:r>
      <w:r>
        <w:rPr>
          <w:w w:val="105"/>
        </w:rPr>
        <w:t>efficient</w:t>
      </w:r>
      <w:r>
        <w:rPr>
          <w:spacing w:val="-1"/>
          <w:w w:val="105"/>
        </w:rPr>
        <w:t xml:space="preserve"> </w:t>
      </w:r>
      <w:r>
        <w:rPr>
          <w:w w:val="105"/>
        </w:rPr>
        <w:t>frontier</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team’s</w:t>
      </w:r>
      <w:r>
        <w:rPr>
          <w:spacing w:val="-1"/>
          <w:w w:val="105"/>
        </w:rPr>
        <w:t xml:space="preserve"> </w:t>
      </w:r>
      <w:r>
        <w:rPr>
          <w:w w:val="105"/>
        </w:rPr>
        <w:t>actual</w:t>
      </w:r>
      <w:r>
        <w:rPr>
          <w:spacing w:val="-1"/>
          <w:w w:val="105"/>
        </w:rPr>
        <w:t xml:space="preserve"> </w:t>
      </w:r>
      <w:r>
        <w:rPr>
          <w:w w:val="105"/>
        </w:rPr>
        <w:t>candidate</w:t>
      </w:r>
      <w:r>
        <w:rPr>
          <w:spacing w:val="-1"/>
          <w:w w:val="105"/>
        </w:rPr>
        <w:t xml:space="preserve"> </w:t>
      </w:r>
      <w:r>
        <w:rPr>
          <w:w w:val="105"/>
        </w:rPr>
        <w:t>list,</w:t>
      </w:r>
      <w:r>
        <w:rPr>
          <w:spacing w:val="-1"/>
          <w:w w:val="105"/>
        </w:rPr>
        <w:t xml:space="preserve"> </w:t>
      </w:r>
      <w:r>
        <w:rPr>
          <w:w w:val="105"/>
        </w:rPr>
        <w:t>backtesting</w:t>
      </w:r>
      <w:r>
        <w:rPr>
          <w:spacing w:val="-1"/>
          <w:w w:val="105"/>
        </w:rPr>
        <w:t xml:space="preserve"> </w:t>
      </w:r>
      <w:r>
        <w:rPr>
          <w:w w:val="105"/>
        </w:rPr>
        <w:t>basic</w:t>
      </w:r>
      <w:r>
        <w:rPr>
          <w:spacing w:val="-1"/>
          <w:w w:val="105"/>
        </w:rPr>
        <w:t xml:space="preserve"> </w:t>
      </w:r>
      <w:r>
        <w:rPr>
          <w:w w:val="105"/>
        </w:rPr>
        <w:t>risk</w:t>
      </w:r>
      <w:r>
        <w:rPr>
          <w:spacing w:val="-1"/>
          <w:w w:val="105"/>
        </w:rPr>
        <w:t xml:space="preserve"> </w:t>
      </w:r>
      <w:r>
        <w:rPr>
          <w:w w:val="105"/>
        </w:rPr>
        <w:t>metrics</w:t>
      </w:r>
      <w:r>
        <w:rPr>
          <w:spacing w:val="-1"/>
          <w:w w:val="105"/>
        </w:rPr>
        <w:t xml:space="preserve"> </w:t>
      </w:r>
      <w:r>
        <w:rPr>
          <w:w w:val="105"/>
        </w:rPr>
        <w:t>against</w:t>
      </w:r>
      <w:r>
        <w:rPr>
          <w:spacing w:val="-1"/>
          <w:w w:val="105"/>
        </w:rPr>
        <w:t xml:space="preserve"> </w:t>
      </w:r>
      <w:r>
        <w:rPr>
          <w:w w:val="105"/>
        </w:rPr>
        <w:t>a</w:t>
      </w:r>
      <w:r>
        <w:rPr>
          <w:spacing w:val="-1"/>
          <w:w w:val="105"/>
        </w:rPr>
        <w:t xml:space="preserve"> </w:t>
      </w:r>
      <w:r>
        <w:rPr>
          <w:w w:val="105"/>
        </w:rPr>
        <w:t>benchmark, automating</w:t>
      </w:r>
      <w:r>
        <w:rPr>
          <w:spacing w:val="-12"/>
          <w:w w:val="105"/>
        </w:rPr>
        <w:t xml:space="preserve"> </w:t>
      </w:r>
      <w:r>
        <w:rPr>
          <w:w w:val="105"/>
        </w:rPr>
        <w:t>the</w:t>
      </w:r>
      <w:r>
        <w:rPr>
          <w:spacing w:val="-12"/>
          <w:w w:val="105"/>
        </w:rPr>
        <w:t xml:space="preserve"> </w:t>
      </w:r>
      <w:r>
        <w:rPr>
          <w:w w:val="105"/>
        </w:rPr>
        <w:t>FRED</w:t>
      </w:r>
      <w:r>
        <w:rPr>
          <w:spacing w:val="-12"/>
          <w:w w:val="105"/>
        </w:rPr>
        <w:t xml:space="preserve"> </w:t>
      </w:r>
      <w:r>
        <w:rPr>
          <w:w w:val="105"/>
        </w:rPr>
        <w:t>macro</w:t>
      </w:r>
      <w:r>
        <w:rPr>
          <w:spacing w:val="-12"/>
          <w:w w:val="105"/>
        </w:rPr>
        <w:t xml:space="preserve"> </w:t>
      </w:r>
      <w:r>
        <w:rPr>
          <w:w w:val="105"/>
        </w:rPr>
        <w:t>pulls</w:t>
      </w:r>
      <w:r>
        <w:rPr>
          <w:spacing w:val="-12"/>
          <w:w w:val="105"/>
        </w:rPr>
        <w:t xml:space="preserve"> </w:t>
      </w:r>
      <w:r>
        <w:rPr>
          <w:w w:val="105"/>
        </w:rPr>
        <w:t>Role</w:t>
      </w:r>
      <w:r>
        <w:rPr>
          <w:spacing w:val="-12"/>
          <w:w w:val="105"/>
        </w:rPr>
        <w:t xml:space="preserve"> </w:t>
      </w:r>
      <w:r>
        <w:rPr>
          <w:w w:val="105"/>
        </w:rPr>
        <w:t>A</w:t>
      </w:r>
      <w:r>
        <w:rPr>
          <w:spacing w:val="-12"/>
          <w:w w:val="105"/>
        </w:rPr>
        <w:t xml:space="preserve"> </w:t>
      </w:r>
      <w:r>
        <w:rPr>
          <w:w w:val="105"/>
        </w:rPr>
        <w:t>needs.</w:t>
      </w:r>
      <w:r>
        <w:rPr>
          <w:spacing w:val="-12"/>
          <w:w w:val="105"/>
        </w:rPr>
        <w:t xml:space="preserve"> </w:t>
      </w:r>
      <w:r>
        <w:rPr>
          <w:w w:val="105"/>
        </w:rPr>
        <w:t>Depth:</w:t>
      </w:r>
      <w:r>
        <w:rPr>
          <w:spacing w:val="-12"/>
          <w:w w:val="105"/>
        </w:rPr>
        <w:t xml:space="preserve"> </w:t>
      </w:r>
      <w:hyperlink r:id="rId29">
        <w:r>
          <w:rPr>
            <w:color w:val="1154CC"/>
            <w:w w:val="105"/>
            <w:u w:val="single" w:color="1154CC"/>
          </w:rPr>
          <w:t>R23</w:t>
        </w:r>
      </w:hyperlink>
      <w:r>
        <w:rPr>
          <w:w w:val="105"/>
        </w:rPr>
        <w:t>,</w:t>
      </w:r>
      <w:r>
        <w:rPr>
          <w:spacing w:val="-12"/>
          <w:w w:val="105"/>
        </w:rPr>
        <w:t xml:space="preserve"> </w:t>
      </w:r>
      <w:hyperlink r:id="rId30">
        <w:r>
          <w:rPr>
            <w:color w:val="1154CC"/>
            <w:w w:val="105"/>
            <w:u w:val="single" w:color="1154CC"/>
          </w:rPr>
          <w:t>R24</w:t>
        </w:r>
      </w:hyperlink>
      <w:r>
        <w:rPr>
          <w:w w:val="105"/>
        </w:rPr>
        <w:t>,</w:t>
      </w:r>
      <w:r>
        <w:rPr>
          <w:spacing w:val="-12"/>
          <w:w w:val="105"/>
        </w:rPr>
        <w:t xml:space="preserve"> </w:t>
      </w:r>
      <w:hyperlink r:id="rId31">
        <w:r>
          <w:rPr>
            <w:color w:val="1154CC"/>
            <w:w w:val="105"/>
            <w:u w:val="single" w:color="1154CC"/>
          </w:rPr>
          <w:t>R25</w:t>
        </w:r>
      </w:hyperlink>
      <w:r>
        <w:rPr>
          <w:w w:val="105"/>
        </w:rPr>
        <w:t>,</w:t>
      </w:r>
      <w:r>
        <w:rPr>
          <w:spacing w:val="-12"/>
          <w:w w:val="105"/>
        </w:rPr>
        <w:t xml:space="preserve"> </w:t>
      </w:r>
      <w:hyperlink r:id="rId32">
        <w:r>
          <w:rPr>
            <w:color w:val="1154CC"/>
            <w:w w:val="105"/>
            <w:u w:val="single" w:color="1154CC"/>
          </w:rPr>
          <w:t>R26</w:t>
        </w:r>
      </w:hyperlink>
      <w:r>
        <w:rPr>
          <w:w w:val="105"/>
        </w:rPr>
        <w:t>,</w:t>
      </w:r>
      <w:r>
        <w:rPr>
          <w:spacing w:val="-12"/>
          <w:w w:val="105"/>
        </w:rPr>
        <w:t xml:space="preserve"> </w:t>
      </w:r>
      <w:hyperlink r:id="rId33">
        <w:r>
          <w:rPr>
            <w:color w:val="1154CC"/>
            <w:w w:val="105"/>
            <w:u w:val="single" w:color="1154CC"/>
          </w:rPr>
          <w:t>R27</w:t>
        </w:r>
      </w:hyperlink>
      <w:r>
        <w:rPr>
          <w:w w:val="105"/>
        </w:rPr>
        <w:t>.</w:t>
      </w:r>
      <w:r>
        <w:rPr>
          <w:spacing w:val="-12"/>
          <w:w w:val="105"/>
        </w:rPr>
        <w:t xml:space="preserve"> </w:t>
      </w:r>
      <w:r>
        <w:rPr>
          <w:w w:val="105"/>
        </w:rPr>
        <w:t>Explicitly</w:t>
      </w:r>
      <w:r>
        <w:rPr>
          <w:spacing w:val="-12"/>
          <w:w w:val="105"/>
        </w:rPr>
        <w:t xml:space="preserve"> </w:t>
      </w:r>
      <w:r>
        <w:rPr>
          <w:w w:val="105"/>
        </w:rPr>
        <w:t>out</w:t>
      </w:r>
      <w:r>
        <w:rPr>
          <w:spacing w:val="-12"/>
          <w:w w:val="105"/>
        </w:rPr>
        <w:t xml:space="preserve"> </w:t>
      </w:r>
      <w:r>
        <w:rPr>
          <w:w w:val="105"/>
        </w:rPr>
        <w:t>of</w:t>
      </w:r>
      <w:r>
        <w:rPr>
          <w:spacing w:val="-12"/>
          <w:w w:val="105"/>
        </w:rPr>
        <w:t xml:space="preserve"> </w:t>
      </w:r>
      <w:r>
        <w:rPr>
          <w:w w:val="105"/>
        </w:rPr>
        <w:t>scope:</w:t>
      </w:r>
      <w:r>
        <w:rPr>
          <w:spacing w:val="-12"/>
          <w:w w:val="105"/>
        </w:rPr>
        <w:t xml:space="preserve"> </w:t>
      </w:r>
      <w:r>
        <w:rPr>
          <w:w w:val="105"/>
        </w:rPr>
        <w:t>DCF,</w:t>
      </w:r>
      <w:r>
        <w:rPr>
          <w:spacing w:val="-12"/>
          <w:w w:val="105"/>
        </w:rPr>
        <w:t xml:space="preserve"> </w:t>
      </w:r>
      <w:r>
        <w:rPr>
          <w:w w:val="105"/>
        </w:rPr>
        <w:t>comps, LBO, or any company-level valuation modelling, because Wharton doesn’t grade a valuation.</w:t>
      </w:r>
    </w:p>
    <w:p>
      <w:pPr>
        <w:pStyle w:val="Heading2"/>
        <w:spacing w:before="194"/>
      </w:pPr>
      <w:r>
        <w:rPr/>
        <w:t xml:space="preserve">Overkill: don’t spend time on </w:t>
      </w:r>
      <w:r>
        <w:rPr>
          <w:spacing w:val="-2"/>
        </w:rPr>
        <w:t>these</w:t>
      </w:r>
    </w:p>
    <w:p>
      <w:pPr>
        <w:pStyle w:val="ListParagraph"/>
        <w:numPr>
          <w:ilvl w:val="0"/>
          <w:numId w:val="2"/>
        </w:numPr>
        <w:tabs>
          <w:tab w:pos="528" w:val="left" w:leader="none"/>
        </w:tabs>
        <w:spacing w:line="240" w:lineRule="auto" w:before="103" w:after="0"/>
        <w:ind w:left="528" w:right="0" w:hanging="168"/>
        <w:jc w:val="left"/>
        <w:rPr>
          <w:sz w:val="18"/>
        </w:rPr>
      </w:pPr>
      <w:r>
        <w:rPr>
          <w:w w:val="105"/>
          <w:sz w:val="18"/>
        </w:rPr>
        <w:t>DCF</w:t>
      </w:r>
      <w:r>
        <w:rPr>
          <w:spacing w:val="-13"/>
          <w:w w:val="105"/>
          <w:sz w:val="18"/>
        </w:rPr>
        <w:t xml:space="preserve"> </w:t>
      </w:r>
      <w:r>
        <w:rPr>
          <w:w w:val="105"/>
          <w:sz w:val="18"/>
        </w:rPr>
        <w:t>modeling.</w:t>
      </w:r>
      <w:r>
        <w:rPr>
          <w:spacing w:val="-12"/>
          <w:w w:val="105"/>
          <w:sz w:val="18"/>
        </w:rPr>
        <w:t xml:space="preserve"> </w:t>
      </w:r>
      <w:r>
        <w:rPr>
          <w:w w:val="105"/>
          <w:sz w:val="18"/>
        </w:rPr>
        <w:t>Wharton</w:t>
      </w:r>
      <w:r>
        <w:rPr>
          <w:spacing w:val="-12"/>
          <w:w w:val="105"/>
          <w:sz w:val="18"/>
        </w:rPr>
        <w:t xml:space="preserve"> </w:t>
      </w:r>
      <w:r>
        <w:rPr>
          <w:w w:val="105"/>
          <w:sz w:val="18"/>
        </w:rPr>
        <w:t>wants</w:t>
      </w:r>
      <w:r>
        <w:rPr>
          <w:spacing w:val="-12"/>
          <w:w w:val="105"/>
          <w:sz w:val="18"/>
        </w:rPr>
        <w:t xml:space="preserve"> </w:t>
      </w:r>
      <w:r>
        <w:rPr>
          <w:w w:val="105"/>
          <w:sz w:val="18"/>
        </w:rPr>
        <w:t>a</w:t>
      </w:r>
      <w:r>
        <w:rPr>
          <w:spacing w:val="-13"/>
          <w:w w:val="105"/>
          <w:sz w:val="18"/>
        </w:rPr>
        <w:t xml:space="preserve"> </w:t>
      </w:r>
      <w:r>
        <w:rPr>
          <w:w w:val="105"/>
          <w:sz w:val="18"/>
        </w:rPr>
        <w:t>portfolio</w:t>
      </w:r>
      <w:r>
        <w:rPr>
          <w:spacing w:val="-12"/>
          <w:w w:val="105"/>
          <w:sz w:val="18"/>
        </w:rPr>
        <w:t xml:space="preserve"> </w:t>
      </w:r>
      <w:r>
        <w:rPr>
          <w:w w:val="105"/>
          <w:sz w:val="18"/>
        </w:rPr>
        <w:t>strategy,</w:t>
      </w:r>
      <w:r>
        <w:rPr>
          <w:spacing w:val="-12"/>
          <w:w w:val="105"/>
          <w:sz w:val="18"/>
        </w:rPr>
        <w:t xml:space="preserve"> </w:t>
      </w:r>
      <w:r>
        <w:rPr>
          <w:w w:val="105"/>
          <w:sz w:val="18"/>
        </w:rPr>
        <w:t>not</w:t>
      </w:r>
      <w:r>
        <w:rPr>
          <w:spacing w:val="-12"/>
          <w:w w:val="105"/>
          <w:sz w:val="18"/>
        </w:rPr>
        <w:t xml:space="preserve"> </w:t>
      </w:r>
      <w:r>
        <w:rPr>
          <w:w w:val="105"/>
          <w:sz w:val="18"/>
        </w:rPr>
        <w:t>a</w:t>
      </w:r>
      <w:r>
        <w:rPr>
          <w:spacing w:val="-12"/>
          <w:w w:val="105"/>
          <w:sz w:val="18"/>
        </w:rPr>
        <w:t xml:space="preserve"> </w:t>
      </w:r>
      <w:r>
        <w:rPr>
          <w:w w:val="105"/>
          <w:sz w:val="18"/>
        </w:rPr>
        <w:t>company</w:t>
      </w:r>
      <w:r>
        <w:rPr>
          <w:spacing w:val="-13"/>
          <w:w w:val="105"/>
          <w:sz w:val="18"/>
        </w:rPr>
        <w:t xml:space="preserve"> </w:t>
      </w:r>
      <w:r>
        <w:rPr>
          <w:w w:val="105"/>
          <w:sz w:val="18"/>
        </w:rPr>
        <w:t>valuation.</w:t>
      </w:r>
      <w:r>
        <w:rPr>
          <w:spacing w:val="-12"/>
          <w:w w:val="105"/>
          <w:sz w:val="18"/>
        </w:rPr>
        <w:t xml:space="preserve"> </w:t>
      </w:r>
      <w:r>
        <w:rPr>
          <w:w w:val="105"/>
          <w:sz w:val="18"/>
        </w:rPr>
        <w:t>No</w:t>
      </w:r>
      <w:r>
        <w:rPr>
          <w:spacing w:val="-12"/>
          <w:w w:val="105"/>
          <w:sz w:val="18"/>
        </w:rPr>
        <w:t xml:space="preserve"> </w:t>
      </w:r>
      <w:r>
        <w:rPr>
          <w:w w:val="105"/>
          <w:sz w:val="18"/>
        </w:rPr>
        <w:t>requirement</w:t>
      </w:r>
      <w:r>
        <w:rPr>
          <w:spacing w:val="-12"/>
          <w:w w:val="105"/>
          <w:sz w:val="18"/>
        </w:rPr>
        <w:t xml:space="preserve"> </w:t>
      </w:r>
      <w:r>
        <w:rPr>
          <w:w w:val="105"/>
          <w:sz w:val="18"/>
        </w:rPr>
        <w:t>mentions</w:t>
      </w:r>
      <w:r>
        <w:rPr>
          <w:spacing w:val="-13"/>
          <w:w w:val="105"/>
          <w:sz w:val="18"/>
        </w:rPr>
        <w:t xml:space="preserve"> </w:t>
      </w:r>
      <w:r>
        <w:rPr>
          <w:spacing w:val="-5"/>
          <w:w w:val="105"/>
          <w:sz w:val="18"/>
        </w:rPr>
        <w:t>it.</w:t>
      </w:r>
    </w:p>
    <w:p>
      <w:pPr>
        <w:pStyle w:val="ListParagraph"/>
        <w:numPr>
          <w:ilvl w:val="0"/>
          <w:numId w:val="2"/>
        </w:numPr>
        <w:tabs>
          <w:tab w:pos="524" w:val="left" w:leader="none"/>
        </w:tabs>
        <w:spacing w:line="292" w:lineRule="auto" w:before="135" w:after="0"/>
        <w:ind w:left="360" w:right="477" w:firstLine="0"/>
        <w:jc w:val="left"/>
        <w:rPr>
          <w:sz w:val="18"/>
        </w:rPr>
      </w:pPr>
      <w:r>
        <w:rPr>
          <w:spacing w:val="-2"/>
          <w:w w:val="105"/>
          <w:sz w:val="18"/>
        </w:rPr>
        <w:t xml:space="preserve">Options, futures, derivatives. Cut 15.401 Sessions 9–12, ~5 hours. Almost certainly outside the approved securities </w:t>
      </w:r>
      <w:r>
        <w:rPr>
          <w:w w:val="105"/>
          <w:sz w:val="18"/>
        </w:rPr>
        <w:t>list anyway.</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Technical</w:t>
      </w:r>
      <w:r>
        <w:rPr>
          <w:spacing w:val="-13"/>
          <w:w w:val="105"/>
          <w:sz w:val="18"/>
        </w:rPr>
        <w:t xml:space="preserve"> </w:t>
      </w:r>
      <w:r>
        <w:rPr>
          <w:w w:val="105"/>
          <w:sz w:val="18"/>
        </w:rPr>
        <w:t>analysis</w:t>
      </w:r>
      <w:r>
        <w:rPr>
          <w:spacing w:val="-13"/>
          <w:w w:val="105"/>
          <w:sz w:val="18"/>
        </w:rPr>
        <w:t xml:space="preserve"> </w:t>
      </w:r>
      <w:r>
        <w:rPr>
          <w:w w:val="105"/>
          <w:sz w:val="18"/>
        </w:rPr>
        <w:t>/</w:t>
      </w:r>
      <w:r>
        <w:rPr>
          <w:spacing w:val="-13"/>
          <w:w w:val="105"/>
          <w:sz w:val="18"/>
        </w:rPr>
        <w:t xml:space="preserve"> </w:t>
      </w:r>
      <w:r>
        <w:rPr>
          <w:w w:val="105"/>
          <w:sz w:val="18"/>
        </w:rPr>
        <w:t>chart</w:t>
      </w:r>
      <w:r>
        <w:rPr>
          <w:spacing w:val="-12"/>
          <w:w w:val="105"/>
          <w:sz w:val="18"/>
        </w:rPr>
        <w:t xml:space="preserve"> </w:t>
      </w:r>
      <w:r>
        <w:rPr>
          <w:w w:val="105"/>
          <w:sz w:val="18"/>
        </w:rPr>
        <w:t>patterns</w:t>
      </w:r>
      <w:r>
        <w:rPr>
          <w:spacing w:val="-13"/>
          <w:w w:val="105"/>
          <w:sz w:val="18"/>
        </w:rPr>
        <w:t xml:space="preserve"> </w:t>
      </w:r>
      <w:r>
        <w:rPr>
          <w:w w:val="105"/>
          <w:sz w:val="18"/>
        </w:rPr>
        <w:t>/</w:t>
      </w:r>
      <w:r>
        <w:rPr>
          <w:spacing w:val="-13"/>
          <w:w w:val="105"/>
          <w:sz w:val="18"/>
        </w:rPr>
        <w:t xml:space="preserve"> </w:t>
      </w:r>
      <w:r>
        <w:rPr>
          <w:w w:val="105"/>
          <w:sz w:val="18"/>
        </w:rPr>
        <w:t>momentum</w:t>
      </w:r>
      <w:r>
        <w:rPr>
          <w:spacing w:val="-13"/>
          <w:w w:val="105"/>
          <w:sz w:val="18"/>
        </w:rPr>
        <w:t xml:space="preserve"> </w:t>
      </w:r>
      <w:r>
        <w:rPr>
          <w:w w:val="105"/>
          <w:sz w:val="18"/>
        </w:rPr>
        <w:t>systems.</w:t>
      </w:r>
      <w:r>
        <w:rPr>
          <w:spacing w:val="-12"/>
          <w:w w:val="105"/>
          <w:sz w:val="18"/>
        </w:rPr>
        <w:t xml:space="preserve"> </w:t>
      </w:r>
      <w:r>
        <w:rPr>
          <w:w w:val="105"/>
          <w:sz w:val="18"/>
        </w:rPr>
        <w:t>Wharton</w:t>
      </w:r>
      <w:r>
        <w:rPr>
          <w:spacing w:val="-13"/>
          <w:w w:val="105"/>
          <w:sz w:val="18"/>
        </w:rPr>
        <w:t xml:space="preserve"> </w:t>
      </w:r>
      <w:r>
        <w:rPr>
          <w:w w:val="105"/>
          <w:sz w:val="18"/>
        </w:rPr>
        <w:t>says</w:t>
      </w:r>
      <w:r>
        <w:rPr>
          <w:spacing w:val="-13"/>
          <w:w w:val="105"/>
          <w:sz w:val="18"/>
        </w:rPr>
        <w:t xml:space="preserve"> </w:t>
      </w:r>
      <w:r>
        <w:rPr>
          <w:w w:val="105"/>
          <w:sz w:val="18"/>
        </w:rPr>
        <w:t>performance</w:t>
      </w:r>
      <w:r>
        <w:rPr>
          <w:spacing w:val="-12"/>
          <w:w w:val="105"/>
          <w:sz w:val="18"/>
        </w:rPr>
        <w:t xml:space="preserve"> </w:t>
      </w:r>
      <w:r>
        <w:rPr>
          <w:w w:val="105"/>
          <w:sz w:val="18"/>
        </w:rPr>
        <w:t>barely</w:t>
      </w:r>
      <w:r>
        <w:rPr>
          <w:spacing w:val="-13"/>
          <w:w w:val="105"/>
          <w:sz w:val="18"/>
        </w:rPr>
        <w:t xml:space="preserve"> </w:t>
      </w:r>
      <w:r>
        <w:rPr>
          <w:spacing w:val="-2"/>
          <w:w w:val="105"/>
          <w:sz w:val="18"/>
        </w:rPr>
        <w:t>matters.</w:t>
      </w:r>
    </w:p>
    <w:p>
      <w:pPr>
        <w:pStyle w:val="ListParagraph"/>
        <w:numPr>
          <w:ilvl w:val="0"/>
          <w:numId w:val="2"/>
        </w:numPr>
        <w:tabs>
          <w:tab w:pos="526" w:val="left" w:leader="none"/>
        </w:tabs>
        <w:spacing w:line="292" w:lineRule="auto" w:before="135" w:after="0"/>
        <w:ind w:left="360" w:right="477" w:firstLine="0"/>
        <w:jc w:val="left"/>
        <w:rPr>
          <w:sz w:val="18"/>
        </w:rPr>
      </w:pPr>
      <w:r>
        <w:rPr>
          <w:w w:val="105"/>
          <w:sz w:val="18"/>
        </w:rPr>
        <w:t>Watching</w:t>
      </w:r>
      <w:r>
        <w:rPr>
          <w:spacing w:val="-11"/>
          <w:w w:val="105"/>
          <w:sz w:val="18"/>
        </w:rPr>
        <w:t xml:space="preserve"> </w:t>
      </w:r>
      <w:r>
        <w:rPr>
          <w:w w:val="105"/>
          <w:sz w:val="18"/>
        </w:rPr>
        <w:t>a</w:t>
      </w:r>
      <w:r>
        <w:rPr>
          <w:spacing w:val="-11"/>
          <w:w w:val="105"/>
          <w:sz w:val="18"/>
        </w:rPr>
        <w:t xml:space="preserve"> </w:t>
      </w:r>
      <w:r>
        <w:rPr>
          <w:w w:val="105"/>
          <w:sz w:val="18"/>
        </w:rPr>
        <w:t>full</w:t>
      </w:r>
      <w:r>
        <w:rPr>
          <w:spacing w:val="-11"/>
          <w:w w:val="105"/>
          <w:sz w:val="18"/>
        </w:rPr>
        <w:t xml:space="preserve"> </w:t>
      </w:r>
      <w:r>
        <w:rPr>
          <w:w w:val="105"/>
          <w:sz w:val="18"/>
        </w:rPr>
        <w:t>semester</w:t>
      </w:r>
      <w:r>
        <w:rPr>
          <w:spacing w:val="-11"/>
          <w:w w:val="105"/>
          <w:sz w:val="18"/>
        </w:rPr>
        <w:t xml:space="preserve"> </w:t>
      </w:r>
      <w:r>
        <w:rPr>
          <w:w w:val="105"/>
          <w:sz w:val="18"/>
        </w:rPr>
        <w:t>lecture</w:t>
      </w:r>
      <w:r>
        <w:rPr>
          <w:spacing w:val="-11"/>
          <w:w w:val="105"/>
          <w:sz w:val="18"/>
        </w:rPr>
        <w:t xml:space="preserve"> </w:t>
      </w:r>
      <w:r>
        <w:rPr>
          <w:w w:val="105"/>
          <w:sz w:val="18"/>
        </w:rPr>
        <w:t>course</w:t>
      </w:r>
      <w:r>
        <w:rPr>
          <w:spacing w:val="-11"/>
          <w:w w:val="105"/>
          <w:sz w:val="18"/>
        </w:rPr>
        <w:t xml:space="preserve"> </w:t>
      </w:r>
      <w:r>
        <w:rPr>
          <w:w w:val="105"/>
          <w:sz w:val="18"/>
        </w:rPr>
        <w:t>as</w:t>
      </w:r>
      <w:r>
        <w:rPr>
          <w:spacing w:val="-11"/>
          <w:w w:val="105"/>
          <w:sz w:val="18"/>
        </w:rPr>
        <w:t xml:space="preserve"> </w:t>
      </w:r>
      <w:r>
        <w:rPr>
          <w:w w:val="105"/>
          <w:sz w:val="18"/>
        </w:rPr>
        <w:t>a</w:t>
      </w:r>
      <w:r>
        <w:rPr>
          <w:spacing w:val="-11"/>
          <w:w w:val="105"/>
          <w:sz w:val="18"/>
        </w:rPr>
        <w:t xml:space="preserve"> </w:t>
      </w:r>
      <w:r>
        <w:rPr>
          <w:w w:val="105"/>
          <w:sz w:val="18"/>
        </w:rPr>
        <w:t>group.</w:t>
      </w:r>
      <w:r>
        <w:rPr>
          <w:spacing w:val="-11"/>
          <w:w w:val="105"/>
          <w:sz w:val="18"/>
        </w:rPr>
        <w:t xml:space="preserve"> </w:t>
      </w:r>
      <w:r>
        <w:rPr>
          <w:w w:val="105"/>
          <w:sz w:val="18"/>
        </w:rPr>
        <w:t>All</w:t>
      </w:r>
      <w:r>
        <w:rPr>
          <w:spacing w:val="-11"/>
          <w:w w:val="105"/>
          <w:sz w:val="18"/>
        </w:rPr>
        <w:t xml:space="preserve"> </w:t>
      </w:r>
      <w:r>
        <w:rPr>
          <w:w w:val="105"/>
          <w:sz w:val="18"/>
        </w:rPr>
        <w:t>23</w:t>
      </w:r>
      <w:r>
        <w:rPr>
          <w:spacing w:val="-11"/>
          <w:w w:val="105"/>
          <w:sz w:val="18"/>
        </w:rPr>
        <w:t xml:space="preserve"> </w:t>
      </w:r>
      <w:r>
        <w:rPr>
          <w:w w:val="105"/>
          <w:sz w:val="18"/>
        </w:rPr>
        <w:t>Shiller</w:t>
      </w:r>
      <w:r>
        <w:rPr>
          <w:spacing w:val="-11"/>
          <w:w w:val="105"/>
          <w:sz w:val="18"/>
        </w:rPr>
        <w:t xml:space="preserve"> </w:t>
      </w:r>
      <w:r>
        <w:rPr>
          <w:w w:val="105"/>
          <w:sz w:val="18"/>
        </w:rPr>
        <w:t>lectures</w:t>
      </w:r>
      <w:r>
        <w:rPr>
          <w:spacing w:val="-11"/>
          <w:w w:val="105"/>
          <w:sz w:val="18"/>
        </w:rPr>
        <w:t xml:space="preserve"> </w:t>
      </w:r>
      <w:r>
        <w:rPr>
          <w:w w:val="105"/>
          <w:sz w:val="18"/>
        </w:rPr>
        <w:t>=</w:t>
      </w:r>
      <w:r>
        <w:rPr>
          <w:spacing w:val="-11"/>
          <w:w w:val="105"/>
          <w:sz w:val="18"/>
        </w:rPr>
        <w:t xml:space="preserve"> </w:t>
      </w:r>
      <w:r>
        <w:rPr>
          <w:w w:val="105"/>
          <w:sz w:val="18"/>
        </w:rPr>
        <w:t>143</w:t>
      </w:r>
      <w:r>
        <w:rPr>
          <w:spacing w:val="-11"/>
          <w:w w:val="105"/>
          <w:sz w:val="18"/>
        </w:rPr>
        <w:t xml:space="preserve"> </w:t>
      </w:r>
      <w:r>
        <w:rPr>
          <w:w w:val="105"/>
          <w:sz w:val="18"/>
        </w:rPr>
        <w:t>person-hours</w:t>
      </w:r>
      <w:r>
        <w:rPr>
          <w:spacing w:val="-11"/>
          <w:w w:val="105"/>
          <w:sz w:val="18"/>
        </w:rPr>
        <w:t xml:space="preserve"> </w:t>
      </w:r>
      <w:r>
        <w:rPr>
          <w:w w:val="105"/>
          <w:sz w:val="18"/>
        </w:rPr>
        <w:t>for</w:t>
      </w:r>
      <w:r>
        <w:rPr>
          <w:spacing w:val="-11"/>
          <w:w w:val="105"/>
          <w:sz w:val="18"/>
        </w:rPr>
        <w:t xml:space="preserve"> </w:t>
      </w:r>
      <w:r>
        <w:rPr>
          <w:w w:val="105"/>
          <w:sz w:val="18"/>
        </w:rPr>
        <w:t>maybe</w:t>
      </w:r>
      <w:r>
        <w:rPr>
          <w:spacing w:val="-11"/>
          <w:w w:val="105"/>
          <w:sz w:val="18"/>
        </w:rPr>
        <w:t xml:space="preserve"> </w:t>
      </w:r>
      <w:r>
        <w:rPr>
          <w:w w:val="105"/>
          <w:sz w:val="18"/>
        </w:rPr>
        <w:t>8</w:t>
      </w:r>
      <w:r>
        <w:rPr>
          <w:spacing w:val="-11"/>
          <w:w w:val="105"/>
          <w:sz w:val="18"/>
        </w:rPr>
        <w:t xml:space="preserve"> </w:t>
      </w:r>
      <w:r>
        <w:rPr>
          <w:w w:val="105"/>
          <w:sz w:val="18"/>
        </w:rPr>
        <w:t>hours</w:t>
      </w:r>
      <w:r>
        <w:rPr>
          <w:spacing w:val="-11"/>
          <w:w w:val="105"/>
          <w:sz w:val="18"/>
        </w:rPr>
        <w:t xml:space="preserve"> </w:t>
      </w:r>
      <w:r>
        <w:rPr>
          <w:w w:val="105"/>
          <w:sz w:val="18"/>
        </w:rPr>
        <w:t>of usable material. Assign 5 lectures to individual owners.</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15.401</w:t>
      </w:r>
      <w:r>
        <w:rPr>
          <w:spacing w:val="-10"/>
          <w:w w:val="105"/>
          <w:sz w:val="18"/>
        </w:rPr>
        <w:t xml:space="preserve"> </w:t>
      </w:r>
      <w:r>
        <w:rPr>
          <w:w w:val="105"/>
          <w:sz w:val="18"/>
        </w:rPr>
        <w:t>in</w:t>
      </w:r>
      <w:r>
        <w:rPr>
          <w:spacing w:val="-10"/>
          <w:w w:val="105"/>
          <w:sz w:val="18"/>
        </w:rPr>
        <w:t xml:space="preserve"> </w:t>
      </w:r>
      <w:r>
        <w:rPr>
          <w:w w:val="105"/>
          <w:sz w:val="18"/>
        </w:rPr>
        <w:t>full.</w:t>
      </w:r>
      <w:r>
        <w:rPr>
          <w:spacing w:val="-9"/>
          <w:w w:val="105"/>
          <w:sz w:val="18"/>
        </w:rPr>
        <w:t xml:space="preserve"> </w:t>
      </w:r>
      <w:r>
        <w:rPr>
          <w:w w:val="105"/>
          <w:sz w:val="18"/>
        </w:rPr>
        <w:t>27</w:t>
      </w:r>
      <w:r>
        <w:rPr>
          <w:spacing w:val="-10"/>
          <w:w w:val="105"/>
          <w:sz w:val="18"/>
        </w:rPr>
        <w:t xml:space="preserve"> </w:t>
      </w:r>
      <w:r>
        <w:rPr>
          <w:w w:val="105"/>
          <w:sz w:val="18"/>
        </w:rPr>
        <w:t>hours</w:t>
      </w:r>
      <w:r>
        <w:rPr>
          <w:spacing w:val="-10"/>
          <w:w w:val="105"/>
          <w:sz w:val="18"/>
        </w:rPr>
        <w:t xml:space="preserve"> </w:t>
      </w:r>
      <w:r>
        <w:rPr>
          <w:w w:val="105"/>
          <w:sz w:val="18"/>
        </w:rPr>
        <w:t>solo.</w:t>
      </w:r>
      <w:r>
        <w:rPr>
          <w:spacing w:val="-9"/>
          <w:w w:val="105"/>
          <w:sz w:val="18"/>
        </w:rPr>
        <w:t xml:space="preserve"> </w:t>
      </w:r>
      <w:r>
        <w:rPr>
          <w:w w:val="105"/>
          <w:sz w:val="18"/>
        </w:rPr>
        <w:t>Take</w:t>
      </w:r>
      <w:r>
        <w:rPr>
          <w:spacing w:val="-10"/>
          <w:w w:val="105"/>
          <w:sz w:val="18"/>
        </w:rPr>
        <w:t xml:space="preserve"> </w:t>
      </w:r>
      <w:r>
        <w:rPr>
          <w:w w:val="105"/>
          <w:sz w:val="18"/>
        </w:rPr>
        <w:t>Sessions</w:t>
      </w:r>
      <w:r>
        <w:rPr>
          <w:spacing w:val="-10"/>
          <w:w w:val="105"/>
          <w:sz w:val="18"/>
        </w:rPr>
        <w:t xml:space="preserve"> </w:t>
      </w:r>
      <w:r>
        <w:rPr>
          <w:w w:val="105"/>
          <w:sz w:val="18"/>
        </w:rPr>
        <w:t>13–16</w:t>
      </w:r>
      <w:r>
        <w:rPr>
          <w:spacing w:val="-9"/>
          <w:w w:val="105"/>
          <w:sz w:val="18"/>
        </w:rPr>
        <w:t xml:space="preserve"> </w:t>
      </w:r>
      <w:r>
        <w:rPr>
          <w:w w:val="105"/>
          <w:sz w:val="18"/>
        </w:rPr>
        <w:t>(~5.3</w:t>
      </w:r>
      <w:r>
        <w:rPr>
          <w:spacing w:val="-10"/>
          <w:w w:val="105"/>
          <w:sz w:val="18"/>
        </w:rPr>
        <w:t xml:space="preserve"> </w:t>
      </w:r>
      <w:r>
        <w:rPr>
          <w:w w:val="105"/>
          <w:sz w:val="18"/>
        </w:rPr>
        <w:t>hrs),</w:t>
      </w:r>
      <w:r>
        <w:rPr>
          <w:spacing w:val="-10"/>
          <w:w w:val="105"/>
          <w:sz w:val="18"/>
        </w:rPr>
        <w:t xml:space="preserve"> </w:t>
      </w:r>
      <w:r>
        <w:rPr>
          <w:w w:val="105"/>
          <w:sz w:val="18"/>
        </w:rPr>
        <w:t>optionally</w:t>
      </w:r>
      <w:r>
        <w:rPr>
          <w:spacing w:val="-9"/>
          <w:w w:val="105"/>
          <w:sz w:val="18"/>
        </w:rPr>
        <w:t xml:space="preserve"> </w:t>
      </w:r>
      <w:r>
        <w:rPr>
          <w:w w:val="105"/>
          <w:sz w:val="18"/>
        </w:rPr>
        <w:t>2–4.</w:t>
      </w:r>
      <w:r>
        <w:rPr>
          <w:spacing w:val="-10"/>
          <w:w w:val="105"/>
          <w:sz w:val="18"/>
        </w:rPr>
        <w:t xml:space="preserve"> </w:t>
      </w:r>
      <w:r>
        <w:rPr>
          <w:w w:val="105"/>
          <w:sz w:val="18"/>
        </w:rPr>
        <w:t>Skip</w:t>
      </w:r>
      <w:r>
        <w:rPr>
          <w:spacing w:val="-10"/>
          <w:w w:val="105"/>
          <w:sz w:val="18"/>
        </w:rPr>
        <w:t xml:space="preserve"> </w:t>
      </w:r>
      <w:r>
        <w:rPr>
          <w:w w:val="105"/>
          <w:sz w:val="18"/>
        </w:rPr>
        <w:t>the</w:t>
      </w:r>
      <w:r>
        <w:rPr>
          <w:spacing w:val="-9"/>
          <w:w w:val="105"/>
          <w:sz w:val="18"/>
        </w:rPr>
        <w:t xml:space="preserve"> </w:t>
      </w:r>
      <w:r>
        <w:rPr>
          <w:spacing w:val="-2"/>
          <w:w w:val="105"/>
          <w:sz w:val="18"/>
        </w:rPr>
        <w:t>rest.</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Macro</w:t>
      </w:r>
      <w:r>
        <w:rPr>
          <w:spacing w:val="-10"/>
          <w:w w:val="105"/>
          <w:sz w:val="18"/>
        </w:rPr>
        <w:t xml:space="preserve"> </w:t>
      </w:r>
      <w:r>
        <w:rPr>
          <w:w w:val="105"/>
          <w:sz w:val="18"/>
        </w:rPr>
        <w:t>forecasting.</w:t>
      </w:r>
      <w:r>
        <w:rPr>
          <w:spacing w:val="-9"/>
          <w:w w:val="105"/>
          <w:sz w:val="18"/>
        </w:rPr>
        <w:t xml:space="preserve"> </w:t>
      </w:r>
      <w:r>
        <w:rPr>
          <w:w w:val="105"/>
          <w:sz w:val="18"/>
        </w:rPr>
        <w:t>Nobody</w:t>
      </w:r>
      <w:r>
        <w:rPr>
          <w:spacing w:val="-9"/>
          <w:w w:val="105"/>
          <w:sz w:val="18"/>
        </w:rPr>
        <w:t xml:space="preserve"> </w:t>
      </w:r>
      <w:r>
        <w:rPr>
          <w:w w:val="105"/>
          <w:sz w:val="18"/>
        </w:rPr>
        <w:t>can</w:t>
      </w:r>
      <w:r>
        <w:rPr>
          <w:spacing w:val="-10"/>
          <w:w w:val="105"/>
          <w:sz w:val="18"/>
        </w:rPr>
        <w:t xml:space="preserve"> </w:t>
      </w:r>
      <w:r>
        <w:rPr>
          <w:w w:val="105"/>
          <w:sz w:val="18"/>
        </w:rPr>
        <w:t>do</w:t>
      </w:r>
      <w:r>
        <w:rPr>
          <w:spacing w:val="-9"/>
          <w:w w:val="105"/>
          <w:sz w:val="18"/>
        </w:rPr>
        <w:t xml:space="preserve"> </w:t>
      </w:r>
      <w:r>
        <w:rPr>
          <w:w w:val="105"/>
          <w:sz w:val="18"/>
        </w:rPr>
        <w:t>it</w:t>
      </w:r>
      <w:r>
        <w:rPr>
          <w:spacing w:val="-9"/>
          <w:w w:val="105"/>
          <w:sz w:val="18"/>
        </w:rPr>
        <w:t xml:space="preserve"> </w:t>
      </w:r>
      <w:r>
        <w:rPr>
          <w:w w:val="105"/>
          <w:sz w:val="18"/>
        </w:rPr>
        <w:t>and</w:t>
      </w:r>
      <w:r>
        <w:rPr>
          <w:spacing w:val="-10"/>
          <w:w w:val="105"/>
          <w:sz w:val="18"/>
        </w:rPr>
        <w:t xml:space="preserve"> </w:t>
      </w:r>
      <w:r>
        <w:rPr>
          <w:w w:val="105"/>
          <w:sz w:val="18"/>
        </w:rPr>
        <w:t>judges</w:t>
      </w:r>
      <w:r>
        <w:rPr>
          <w:spacing w:val="-9"/>
          <w:w w:val="105"/>
          <w:sz w:val="18"/>
        </w:rPr>
        <w:t xml:space="preserve"> </w:t>
      </w:r>
      <w:r>
        <w:rPr>
          <w:w w:val="105"/>
          <w:sz w:val="18"/>
        </w:rPr>
        <w:t>know</w:t>
      </w:r>
      <w:r>
        <w:rPr>
          <w:spacing w:val="-9"/>
          <w:w w:val="105"/>
          <w:sz w:val="18"/>
        </w:rPr>
        <w:t xml:space="preserve"> </w:t>
      </w:r>
      <w:r>
        <w:rPr>
          <w:w w:val="105"/>
          <w:sz w:val="18"/>
        </w:rPr>
        <w:t>it.</w:t>
      </w:r>
      <w:r>
        <w:rPr>
          <w:spacing w:val="-10"/>
          <w:w w:val="105"/>
          <w:sz w:val="18"/>
        </w:rPr>
        <w:t xml:space="preserve"> </w:t>
      </w:r>
      <w:r>
        <w:rPr>
          <w:w w:val="105"/>
          <w:sz w:val="18"/>
        </w:rPr>
        <w:t>Two</w:t>
      </w:r>
      <w:r>
        <w:rPr>
          <w:spacing w:val="-9"/>
          <w:w w:val="105"/>
          <w:sz w:val="18"/>
        </w:rPr>
        <w:t xml:space="preserve"> </w:t>
      </w:r>
      <w:r>
        <w:rPr>
          <w:w w:val="105"/>
          <w:sz w:val="18"/>
        </w:rPr>
        <w:t>paragraphs,</w:t>
      </w:r>
      <w:r>
        <w:rPr>
          <w:spacing w:val="-9"/>
          <w:w w:val="105"/>
          <w:sz w:val="18"/>
        </w:rPr>
        <w:t xml:space="preserve"> </w:t>
      </w:r>
      <w:r>
        <w:rPr>
          <w:w w:val="105"/>
          <w:sz w:val="18"/>
        </w:rPr>
        <w:t>tied</w:t>
      </w:r>
      <w:r>
        <w:rPr>
          <w:spacing w:val="-10"/>
          <w:w w:val="105"/>
          <w:sz w:val="18"/>
        </w:rPr>
        <w:t xml:space="preserve"> </w:t>
      </w:r>
      <w:r>
        <w:rPr>
          <w:w w:val="105"/>
          <w:sz w:val="18"/>
        </w:rPr>
        <w:t>to</w:t>
      </w:r>
      <w:r>
        <w:rPr>
          <w:spacing w:val="-9"/>
          <w:w w:val="105"/>
          <w:sz w:val="18"/>
        </w:rPr>
        <w:t xml:space="preserve"> </w:t>
      </w:r>
      <w:r>
        <w:rPr>
          <w:w w:val="105"/>
          <w:sz w:val="18"/>
        </w:rPr>
        <w:t>a</w:t>
      </w:r>
      <w:r>
        <w:rPr>
          <w:spacing w:val="-9"/>
          <w:w w:val="105"/>
          <w:sz w:val="18"/>
        </w:rPr>
        <w:t xml:space="preserve"> </w:t>
      </w:r>
      <w:r>
        <w:rPr>
          <w:spacing w:val="-2"/>
          <w:w w:val="105"/>
          <w:sz w:val="18"/>
        </w:rPr>
        <w:t>decision.</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CFA</w:t>
      </w:r>
      <w:r>
        <w:rPr>
          <w:spacing w:val="-10"/>
          <w:w w:val="105"/>
          <w:sz w:val="18"/>
        </w:rPr>
        <w:t xml:space="preserve"> </w:t>
      </w:r>
      <w:r>
        <w:rPr>
          <w:w w:val="105"/>
          <w:sz w:val="18"/>
        </w:rPr>
        <w:t>Level</w:t>
      </w:r>
      <w:r>
        <w:rPr>
          <w:spacing w:val="-10"/>
          <w:w w:val="105"/>
          <w:sz w:val="18"/>
        </w:rPr>
        <w:t xml:space="preserve"> </w:t>
      </w:r>
      <w:r>
        <w:rPr>
          <w:w w:val="105"/>
          <w:sz w:val="18"/>
        </w:rPr>
        <w:t>I</w:t>
      </w:r>
      <w:r>
        <w:rPr>
          <w:spacing w:val="-10"/>
          <w:w w:val="105"/>
          <w:sz w:val="18"/>
        </w:rPr>
        <w:t xml:space="preserve"> </w:t>
      </w:r>
      <w:r>
        <w:rPr>
          <w:w w:val="105"/>
          <w:sz w:val="18"/>
        </w:rPr>
        <w:t>curriculum.</w:t>
      </w:r>
      <w:r>
        <w:rPr>
          <w:spacing w:val="-10"/>
          <w:w w:val="105"/>
          <w:sz w:val="18"/>
        </w:rPr>
        <w:t xml:space="preserve"> </w:t>
      </w:r>
      <w:r>
        <w:rPr>
          <w:w w:val="105"/>
          <w:sz w:val="18"/>
        </w:rPr>
        <w:t>Out</w:t>
      </w:r>
      <w:r>
        <w:rPr>
          <w:spacing w:val="-9"/>
          <w:w w:val="105"/>
          <w:sz w:val="18"/>
        </w:rPr>
        <w:t xml:space="preserve"> </w:t>
      </w:r>
      <w:r>
        <w:rPr>
          <w:w w:val="105"/>
          <w:sz w:val="18"/>
        </w:rPr>
        <w:t>of</w:t>
      </w:r>
      <w:r>
        <w:rPr>
          <w:spacing w:val="-10"/>
          <w:w w:val="105"/>
          <w:sz w:val="18"/>
        </w:rPr>
        <w:t xml:space="preserve"> </w:t>
      </w:r>
      <w:r>
        <w:rPr>
          <w:w w:val="105"/>
          <w:sz w:val="18"/>
        </w:rPr>
        <w:t>scope,</w:t>
      </w:r>
      <w:r>
        <w:rPr>
          <w:spacing w:val="-10"/>
          <w:w w:val="105"/>
          <w:sz w:val="18"/>
        </w:rPr>
        <w:t xml:space="preserve"> </w:t>
      </w:r>
      <w:r>
        <w:rPr>
          <w:w w:val="105"/>
          <w:sz w:val="18"/>
        </w:rPr>
        <w:t>and</w:t>
      </w:r>
      <w:r>
        <w:rPr>
          <w:spacing w:val="-10"/>
          <w:w w:val="105"/>
          <w:sz w:val="18"/>
        </w:rPr>
        <w:t xml:space="preserve"> </w:t>
      </w:r>
      <w:r>
        <w:rPr>
          <w:w w:val="105"/>
          <w:sz w:val="18"/>
        </w:rPr>
        <w:t>paid</w:t>
      </w:r>
      <w:r>
        <w:rPr>
          <w:spacing w:val="-10"/>
          <w:w w:val="105"/>
          <w:sz w:val="18"/>
        </w:rPr>
        <w:t xml:space="preserve"> </w:t>
      </w:r>
      <w:r>
        <w:rPr>
          <w:w w:val="105"/>
          <w:sz w:val="18"/>
        </w:rPr>
        <w:t>materials</w:t>
      </w:r>
      <w:r>
        <w:rPr>
          <w:spacing w:val="-9"/>
          <w:w w:val="105"/>
          <w:sz w:val="18"/>
        </w:rPr>
        <w:t xml:space="preserve"> </w:t>
      </w:r>
      <w:r>
        <w:rPr>
          <w:w w:val="105"/>
          <w:sz w:val="18"/>
        </w:rPr>
        <w:t>raise</w:t>
      </w:r>
      <w:r>
        <w:rPr>
          <w:spacing w:val="-10"/>
          <w:w w:val="105"/>
          <w:sz w:val="18"/>
        </w:rPr>
        <w:t xml:space="preserve"> </w:t>
      </w:r>
      <w:r>
        <w:rPr>
          <w:w w:val="105"/>
          <w:sz w:val="18"/>
        </w:rPr>
        <w:t>a</w:t>
      </w:r>
      <w:r>
        <w:rPr>
          <w:spacing w:val="-10"/>
          <w:w w:val="105"/>
          <w:sz w:val="18"/>
        </w:rPr>
        <w:t xml:space="preserve"> </w:t>
      </w:r>
      <w:r>
        <w:rPr>
          <w:w w:val="105"/>
          <w:sz w:val="18"/>
        </w:rPr>
        <w:t>rules</w:t>
      </w:r>
      <w:r>
        <w:rPr>
          <w:spacing w:val="-10"/>
          <w:w w:val="105"/>
          <w:sz w:val="18"/>
        </w:rPr>
        <w:t xml:space="preserve"> </w:t>
      </w:r>
      <w:r>
        <w:rPr>
          <w:w w:val="105"/>
          <w:sz w:val="18"/>
        </w:rPr>
        <w:t>question</w:t>
      </w:r>
      <w:r>
        <w:rPr>
          <w:spacing w:val="-9"/>
          <w:w w:val="105"/>
          <w:sz w:val="18"/>
        </w:rPr>
        <w:t xml:space="preserve"> </w:t>
      </w:r>
      <w:r>
        <w:rPr>
          <w:w w:val="105"/>
          <w:sz w:val="18"/>
        </w:rPr>
        <w:t>nobody</w:t>
      </w:r>
      <w:r>
        <w:rPr>
          <w:spacing w:val="-10"/>
          <w:w w:val="105"/>
          <w:sz w:val="18"/>
        </w:rPr>
        <w:t xml:space="preserve"> </w:t>
      </w:r>
      <w:r>
        <w:rPr>
          <w:spacing w:val="-2"/>
          <w:w w:val="105"/>
          <w:sz w:val="18"/>
        </w:rPr>
        <w:t>needs.</w:t>
      </w:r>
    </w:p>
    <w:p>
      <w:pPr>
        <w:pStyle w:val="ListParagraph"/>
        <w:numPr>
          <w:ilvl w:val="0"/>
          <w:numId w:val="2"/>
        </w:numPr>
        <w:tabs>
          <w:tab w:pos="528" w:val="left" w:leader="none"/>
        </w:tabs>
        <w:spacing w:line="240" w:lineRule="auto" w:before="135" w:after="0"/>
        <w:ind w:left="528" w:right="0" w:hanging="168"/>
        <w:jc w:val="left"/>
        <w:rPr>
          <w:sz w:val="18"/>
        </w:rPr>
      </w:pPr>
      <w:r>
        <w:rPr>
          <w:sz w:val="18"/>
        </w:rPr>
        <w:t>Any</w:t>
      </w:r>
      <w:r>
        <w:rPr>
          <w:spacing w:val="19"/>
          <w:sz w:val="18"/>
        </w:rPr>
        <w:t xml:space="preserve"> </w:t>
      </w:r>
      <w:r>
        <w:rPr>
          <w:sz w:val="18"/>
        </w:rPr>
        <w:t>paid</w:t>
      </w:r>
      <w:r>
        <w:rPr>
          <w:spacing w:val="19"/>
          <w:sz w:val="18"/>
        </w:rPr>
        <w:t xml:space="preserve"> </w:t>
      </w:r>
      <w:r>
        <w:rPr>
          <w:sz w:val="18"/>
        </w:rPr>
        <w:t>course</w:t>
      </w:r>
      <w:r>
        <w:rPr>
          <w:spacing w:val="19"/>
          <w:sz w:val="18"/>
        </w:rPr>
        <w:t xml:space="preserve"> </w:t>
      </w:r>
      <w:r>
        <w:rPr>
          <w:sz w:val="18"/>
        </w:rPr>
        <w:t>or</w:t>
      </w:r>
      <w:r>
        <w:rPr>
          <w:spacing w:val="20"/>
          <w:sz w:val="18"/>
        </w:rPr>
        <w:t xml:space="preserve"> </w:t>
      </w:r>
      <w:r>
        <w:rPr>
          <w:sz w:val="18"/>
        </w:rPr>
        <w:t>coaching.</w:t>
      </w:r>
      <w:r>
        <w:rPr>
          <w:spacing w:val="19"/>
          <w:sz w:val="18"/>
        </w:rPr>
        <w:t xml:space="preserve"> </w:t>
      </w:r>
      <w:r>
        <w:rPr>
          <w:sz w:val="18"/>
        </w:rPr>
        <w:t>Explicitly</w:t>
      </w:r>
      <w:r>
        <w:rPr>
          <w:spacing w:val="19"/>
          <w:sz w:val="18"/>
        </w:rPr>
        <w:t xml:space="preserve"> </w:t>
      </w:r>
      <w:r>
        <w:rPr>
          <w:sz w:val="18"/>
        </w:rPr>
        <w:t>prohibited.</w:t>
      </w:r>
      <w:r>
        <w:rPr>
          <w:spacing w:val="19"/>
          <w:sz w:val="18"/>
        </w:rPr>
        <w:t xml:space="preserve"> </w:t>
      </w:r>
      <w:r>
        <w:rPr>
          <w:sz w:val="18"/>
        </w:rPr>
        <w:t>Disqualification</w:t>
      </w:r>
      <w:r>
        <w:rPr>
          <w:spacing w:val="20"/>
          <w:sz w:val="18"/>
        </w:rPr>
        <w:t xml:space="preserve"> </w:t>
      </w:r>
      <w:r>
        <w:rPr>
          <w:spacing w:val="-2"/>
          <w:sz w:val="18"/>
        </w:rPr>
        <w:t>risk.</w:t>
      </w:r>
    </w:p>
    <w:p>
      <w:pPr>
        <w:pStyle w:val="ListParagraph"/>
        <w:numPr>
          <w:ilvl w:val="0"/>
          <w:numId w:val="2"/>
        </w:numPr>
        <w:tabs>
          <w:tab w:pos="528" w:val="left" w:leader="none"/>
        </w:tabs>
        <w:spacing w:line="292" w:lineRule="auto" w:before="135" w:after="0"/>
        <w:ind w:left="360" w:right="739" w:firstLine="0"/>
        <w:jc w:val="left"/>
        <w:rPr>
          <w:sz w:val="18"/>
        </w:rPr>
      </w:pPr>
      <w:r>
        <w:rPr>
          <w:w w:val="105"/>
          <w:sz w:val="18"/>
        </w:rPr>
        <w:t>Optimizing</w:t>
      </w:r>
      <w:r>
        <w:rPr>
          <w:spacing w:val="-14"/>
          <w:w w:val="105"/>
          <w:sz w:val="18"/>
        </w:rPr>
        <w:t xml:space="preserve"> </w:t>
      </w:r>
      <w:r>
        <w:rPr>
          <w:w w:val="105"/>
          <w:sz w:val="18"/>
        </w:rPr>
        <w:t>portfolio</w:t>
      </w:r>
      <w:r>
        <w:rPr>
          <w:spacing w:val="-13"/>
          <w:w w:val="105"/>
          <w:sz w:val="18"/>
        </w:rPr>
        <w:t xml:space="preserve"> </w:t>
      </w:r>
      <w:r>
        <w:rPr>
          <w:w w:val="105"/>
          <w:sz w:val="18"/>
        </w:rPr>
        <w:t>performance.</w:t>
      </w:r>
      <w:r>
        <w:rPr>
          <w:spacing w:val="-13"/>
          <w:w w:val="105"/>
          <w:sz w:val="18"/>
        </w:rPr>
        <w:t xml:space="preserve"> </w:t>
      </w:r>
      <w:r>
        <w:rPr>
          <w:w w:val="105"/>
          <w:sz w:val="18"/>
        </w:rPr>
        <w:t>The</w:t>
      </w:r>
      <w:r>
        <w:rPr>
          <w:spacing w:val="-13"/>
          <w:w w:val="105"/>
          <w:sz w:val="18"/>
        </w:rPr>
        <w:t xml:space="preserve"> </w:t>
      </w:r>
      <w:r>
        <w:rPr>
          <w:w w:val="105"/>
          <w:sz w:val="18"/>
        </w:rPr>
        <w:t>single</w:t>
      </w:r>
      <w:r>
        <w:rPr>
          <w:spacing w:val="-13"/>
          <w:w w:val="105"/>
          <w:sz w:val="18"/>
        </w:rPr>
        <w:t xml:space="preserve"> </w:t>
      </w:r>
      <w:r>
        <w:rPr>
          <w:w w:val="105"/>
          <w:sz w:val="18"/>
        </w:rPr>
        <w:t>biggest</w:t>
      </w:r>
      <w:r>
        <w:rPr>
          <w:spacing w:val="-13"/>
          <w:w w:val="105"/>
          <w:sz w:val="18"/>
        </w:rPr>
        <w:t xml:space="preserve"> </w:t>
      </w:r>
      <w:r>
        <w:rPr>
          <w:w w:val="105"/>
          <w:sz w:val="18"/>
        </w:rPr>
        <w:t>time-waster</w:t>
      </w:r>
      <w:r>
        <w:rPr>
          <w:spacing w:val="-13"/>
          <w:w w:val="105"/>
          <w:sz w:val="18"/>
        </w:rPr>
        <w:t xml:space="preserve"> </w:t>
      </w:r>
      <w:r>
        <w:rPr>
          <w:w w:val="105"/>
          <w:sz w:val="18"/>
        </w:rPr>
        <w:t>in</w:t>
      </w:r>
      <w:r>
        <w:rPr>
          <w:spacing w:val="-14"/>
          <w:w w:val="105"/>
          <w:sz w:val="18"/>
        </w:rPr>
        <w:t xml:space="preserve"> </w:t>
      </w:r>
      <w:r>
        <w:rPr>
          <w:w w:val="105"/>
          <w:sz w:val="18"/>
        </w:rPr>
        <w:t>October.</w:t>
      </w:r>
      <w:r>
        <w:rPr>
          <w:spacing w:val="-13"/>
          <w:w w:val="105"/>
          <w:sz w:val="18"/>
        </w:rPr>
        <w:t xml:space="preserve"> </w:t>
      </w:r>
      <w:r>
        <w:rPr>
          <w:w w:val="105"/>
          <w:sz w:val="18"/>
        </w:rPr>
        <w:t>Wharton</w:t>
      </w:r>
      <w:r>
        <w:rPr>
          <w:spacing w:val="-13"/>
          <w:w w:val="105"/>
          <w:sz w:val="18"/>
        </w:rPr>
        <w:t xml:space="preserve"> </w:t>
      </w:r>
      <w:r>
        <w:rPr>
          <w:w w:val="105"/>
          <w:sz w:val="18"/>
        </w:rPr>
        <w:t>says</w:t>
      </w:r>
      <w:r>
        <w:rPr>
          <w:spacing w:val="-13"/>
          <w:w w:val="105"/>
          <w:sz w:val="18"/>
        </w:rPr>
        <w:t xml:space="preserve"> </w:t>
      </w:r>
      <w:r>
        <w:rPr>
          <w:w w:val="105"/>
          <w:sz w:val="18"/>
        </w:rPr>
        <w:t>it</w:t>
      </w:r>
      <w:r>
        <w:rPr>
          <w:spacing w:val="-13"/>
          <w:w w:val="105"/>
          <w:sz w:val="18"/>
        </w:rPr>
        <w:t xml:space="preserve"> </w:t>
      </w:r>
      <w:r>
        <w:rPr>
          <w:w w:val="105"/>
          <w:sz w:val="18"/>
        </w:rPr>
        <w:t>doesn’t</w:t>
      </w:r>
      <w:r>
        <w:rPr>
          <w:spacing w:val="-13"/>
          <w:w w:val="105"/>
          <w:sz w:val="18"/>
        </w:rPr>
        <w:t xml:space="preserve"> </w:t>
      </w:r>
      <w:r>
        <w:rPr>
          <w:w w:val="105"/>
          <w:sz w:val="18"/>
        </w:rPr>
        <w:t>decide</w:t>
      </w:r>
      <w:r>
        <w:rPr>
          <w:spacing w:val="-13"/>
          <w:w w:val="105"/>
          <w:sz w:val="18"/>
        </w:rPr>
        <w:t xml:space="preserve"> </w:t>
      </w:r>
      <w:r>
        <w:rPr>
          <w:w w:val="105"/>
          <w:sz w:val="18"/>
        </w:rPr>
        <w:t xml:space="preserve">the </w:t>
      </w:r>
      <w:r>
        <w:rPr>
          <w:spacing w:val="-2"/>
          <w:w w:val="105"/>
          <w:sz w:val="18"/>
        </w:rPr>
        <w:t>outcome.</w:t>
      </w:r>
    </w:p>
    <w:p>
      <w:pPr>
        <w:pStyle w:val="BodyText"/>
        <w:spacing w:before="8"/>
        <w:ind w:left="0"/>
        <w:rPr>
          <w:sz w:val="13"/>
        </w:rPr>
      </w:pPr>
      <w:r>
        <w:rPr>
          <w:sz w:val="13"/>
        </w:rPr>
        <mc:AlternateContent>
          <mc:Choice Requires="wps">
            <w:drawing>
              <wp:anchor distT="0" distB="0" distL="0" distR="0" allowOverlap="1" layoutInCell="1" locked="0" behindDoc="1" simplePos="0" relativeHeight="487589376">
                <wp:simplePos x="0" y="0"/>
                <wp:positionH relativeFrom="page">
                  <wp:posOffset>762000</wp:posOffset>
                </wp:positionH>
                <wp:positionV relativeFrom="paragraph">
                  <wp:posOffset>115545</wp:posOffset>
                </wp:positionV>
                <wp:extent cx="6324600" cy="3810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324600" cy="381000"/>
                        </a:xfrm>
                        <a:prstGeom prst="rect">
                          <a:avLst/>
                        </a:prstGeom>
                        <a:solidFill>
                          <a:srgbClr val="1F3864"/>
                        </a:solidFill>
                      </wps:spPr>
                      <wps:txbx>
                        <w:txbxContent>
                          <w:p>
                            <w:pPr>
                              <w:spacing w:before="138"/>
                              <w:ind w:left="120" w:right="0" w:firstLine="0"/>
                              <w:jc w:val="left"/>
                              <w:rPr>
                                <w:rFonts w:ascii="Arial"/>
                                <w:b/>
                                <w:color w:val="000000"/>
                                <w:sz w:val="30"/>
                              </w:rPr>
                            </w:pPr>
                            <w:r>
                              <w:rPr>
                                <w:rFonts w:ascii="Arial"/>
                                <w:b/>
                                <w:color w:val="FFFFFF"/>
                                <w:sz w:val="30"/>
                              </w:rPr>
                              <w:t xml:space="preserve">PART 2: THE </w:t>
                            </w:r>
                            <w:r>
                              <w:rPr>
                                <w:rFonts w:ascii="Arial"/>
                                <w:b/>
                                <w:color w:val="FFFFFF"/>
                                <w:spacing w:val="-2"/>
                                <w:sz w:val="30"/>
                              </w:rPr>
                              <w:t>SCHEDULE</w:t>
                            </w:r>
                          </w:p>
                        </w:txbxContent>
                      </wps:txbx>
                      <wps:bodyPr wrap="square" lIns="0" tIns="0" rIns="0" bIns="0" rtlCol="0">
                        <a:noAutofit/>
                      </wps:bodyPr>
                    </wps:wsp>
                  </a:graphicData>
                </a:graphic>
              </wp:anchor>
            </w:drawing>
          </mc:Choice>
          <mc:Fallback>
            <w:pict>
              <v:shape style="position:absolute;margin-left:60pt;margin-top:9.098047pt;width:498pt;height:30pt;mso-position-horizontal-relative:page;mso-position-vertical-relative:paragraph;z-index:-15727104;mso-wrap-distance-left:0;mso-wrap-distance-right:0" type="#_x0000_t202" id="docshape6" filled="true" fillcolor="#1f3864" stroked="false">
                <v:textbox inset="0,0,0,0">
                  <w:txbxContent>
                    <w:p>
                      <w:pPr>
                        <w:spacing w:before="138"/>
                        <w:ind w:left="120" w:right="0" w:firstLine="0"/>
                        <w:jc w:val="left"/>
                        <w:rPr>
                          <w:rFonts w:ascii="Arial"/>
                          <w:b/>
                          <w:color w:val="000000"/>
                          <w:sz w:val="30"/>
                        </w:rPr>
                      </w:pPr>
                      <w:r>
                        <w:rPr>
                          <w:rFonts w:ascii="Arial"/>
                          <w:b/>
                          <w:color w:val="FFFFFF"/>
                          <w:sz w:val="30"/>
                        </w:rPr>
                        <w:t xml:space="preserve">PART 2: THE </w:t>
                      </w:r>
                      <w:r>
                        <w:rPr>
                          <w:rFonts w:ascii="Arial"/>
                          <w:b/>
                          <w:color w:val="FFFFFF"/>
                          <w:spacing w:val="-2"/>
                          <w:sz w:val="30"/>
                        </w:rPr>
                        <w:t>SCHEDULE</w:t>
                      </w:r>
                    </w:p>
                  </w:txbxContent>
                </v:textbox>
                <v:fill type="solid"/>
                <w10:wrap type="topAndBottom"/>
              </v:shape>
            </w:pict>
          </mc:Fallback>
        </mc:AlternateContent>
      </w:r>
    </w:p>
    <w:p>
      <w:pPr>
        <w:pStyle w:val="Heading2"/>
        <w:spacing w:before="93"/>
      </w:pPr>
      <w:r>
        <w:rPr/>
        <w:t xml:space="preserve">Ground </w:t>
      </w:r>
      <w:r>
        <w:rPr>
          <w:spacing w:val="-2"/>
        </w:rPr>
        <w:t>rules</w:t>
      </w:r>
    </w:p>
    <w:p>
      <w:pPr>
        <w:pStyle w:val="ListParagraph"/>
        <w:numPr>
          <w:ilvl w:val="0"/>
          <w:numId w:val="2"/>
        </w:numPr>
        <w:tabs>
          <w:tab w:pos="528" w:val="left" w:leader="none"/>
        </w:tabs>
        <w:spacing w:line="292" w:lineRule="auto" w:before="102" w:after="0"/>
        <w:ind w:left="360" w:right="531" w:firstLine="0"/>
        <w:jc w:val="left"/>
        <w:rPr>
          <w:sz w:val="18"/>
        </w:rPr>
      </w:pPr>
      <w:r>
        <w:rPr>
          <w:w w:val="105"/>
          <w:sz w:val="18"/>
        </w:rPr>
        <w:t>43</w:t>
      </w:r>
      <w:r>
        <w:rPr>
          <w:spacing w:val="-10"/>
          <w:w w:val="105"/>
          <w:sz w:val="18"/>
        </w:rPr>
        <w:t xml:space="preserve"> </w:t>
      </w:r>
      <w:r>
        <w:rPr>
          <w:w w:val="105"/>
          <w:sz w:val="18"/>
        </w:rPr>
        <w:t>sessions</w:t>
      </w:r>
      <w:r>
        <w:rPr>
          <w:spacing w:val="-10"/>
          <w:w w:val="105"/>
          <w:sz w:val="18"/>
        </w:rPr>
        <w:t xml:space="preserve"> </w:t>
      </w:r>
      <w:r>
        <w:rPr>
          <w:w w:val="105"/>
          <w:sz w:val="18"/>
        </w:rPr>
        <w:t>×</w:t>
      </w:r>
      <w:r>
        <w:rPr>
          <w:spacing w:val="-10"/>
          <w:w w:val="105"/>
          <w:sz w:val="18"/>
        </w:rPr>
        <w:t xml:space="preserve"> </w:t>
      </w:r>
      <w:r>
        <w:rPr>
          <w:w w:val="105"/>
          <w:sz w:val="18"/>
        </w:rPr>
        <w:t>2</w:t>
      </w:r>
      <w:r>
        <w:rPr>
          <w:spacing w:val="-10"/>
          <w:w w:val="105"/>
          <w:sz w:val="18"/>
        </w:rPr>
        <w:t xml:space="preserve"> </w:t>
      </w:r>
      <w:r>
        <w:rPr>
          <w:w w:val="105"/>
          <w:sz w:val="18"/>
        </w:rPr>
        <w:t>hours</w:t>
      </w:r>
      <w:r>
        <w:rPr>
          <w:spacing w:val="-10"/>
          <w:w w:val="105"/>
          <w:sz w:val="18"/>
        </w:rPr>
        <w:t xml:space="preserve"> </w:t>
      </w:r>
      <w:r>
        <w:rPr>
          <w:w w:val="105"/>
          <w:sz w:val="18"/>
        </w:rPr>
        <w:t>across</w:t>
      </w:r>
      <w:r>
        <w:rPr>
          <w:spacing w:val="-10"/>
          <w:w w:val="105"/>
          <w:sz w:val="18"/>
        </w:rPr>
        <w:t xml:space="preserve"> </w:t>
      </w:r>
      <w:r>
        <w:rPr>
          <w:w w:val="105"/>
          <w:sz w:val="18"/>
        </w:rPr>
        <w:t>15</w:t>
      </w:r>
      <w:r>
        <w:rPr>
          <w:spacing w:val="-10"/>
          <w:w w:val="105"/>
          <w:sz w:val="18"/>
        </w:rPr>
        <w:t xml:space="preserve"> </w:t>
      </w:r>
      <w:r>
        <w:rPr>
          <w:w w:val="105"/>
          <w:sz w:val="18"/>
        </w:rPr>
        <w:t>weeks,</w:t>
      </w:r>
      <w:r>
        <w:rPr>
          <w:spacing w:val="-10"/>
          <w:w w:val="105"/>
          <w:sz w:val="18"/>
        </w:rPr>
        <w:t xml:space="preserve"> </w:t>
      </w:r>
      <w:r>
        <w:rPr>
          <w:w w:val="105"/>
          <w:sz w:val="18"/>
        </w:rPr>
        <w:t>3</w:t>
      </w:r>
      <w:r>
        <w:rPr>
          <w:spacing w:val="-10"/>
          <w:w w:val="105"/>
          <w:sz w:val="18"/>
        </w:rPr>
        <w:t xml:space="preserve"> </w:t>
      </w:r>
      <w:r>
        <w:rPr>
          <w:w w:val="105"/>
          <w:sz w:val="18"/>
        </w:rPr>
        <w:t>sessions/week</w:t>
      </w:r>
      <w:r>
        <w:rPr>
          <w:spacing w:val="-10"/>
          <w:w w:val="105"/>
          <w:sz w:val="18"/>
        </w:rPr>
        <w:t xml:space="preserve"> </w:t>
      </w:r>
      <w:r>
        <w:rPr>
          <w:w w:val="105"/>
          <w:sz w:val="18"/>
        </w:rPr>
        <w:t>(Sessions</w:t>
      </w:r>
      <w:r>
        <w:rPr>
          <w:spacing w:val="-10"/>
          <w:w w:val="105"/>
          <w:sz w:val="18"/>
        </w:rPr>
        <w:t xml:space="preserve"> </w:t>
      </w:r>
      <w:r>
        <w:rPr>
          <w:w w:val="105"/>
          <w:sz w:val="18"/>
        </w:rPr>
        <w:t>1</w:t>
      </w:r>
      <w:r>
        <w:rPr>
          <w:spacing w:val="-10"/>
          <w:w w:val="105"/>
          <w:sz w:val="18"/>
        </w:rPr>
        <w:t xml:space="preserve"> </w:t>
      </w:r>
      <w:r>
        <w:rPr>
          <w:w w:val="105"/>
          <w:sz w:val="18"/>
        </w:rPr>
        <w:t>and</w:t>
      </w:r>
      <w:r>
        <w:rPr>
          <w:spacing w:val="-10"/>
          <w:w w:val="105"/>
          <w:sz w:val="18"/>
        </w:rPr>
        <w:t xml:space="preserve"> </w:t>
      </w:r>
      <w:r>
        <w:rPr>
          <w:w w:val="105"/>
          <w:sz w:val="18"/>
        </w:rPr>
        <w:t>2</w:t>
      </w:r>
      <w:r>
        <w:rPr>
          <w:spacing w:val="-10"/>
          <w:w w:val="105"/>
          <w:sz w:val="18"/>
        </w:rPr>
        <w:t xml:space="preserve"> </w:t>
      </w:r>
      <w:r>
        <w:rPr>
          <w:w w:val="105"/>
          <w:sz w:val="18"/>
        </w:rPr>
        <w:t>already</w:t>
      </w:r>
      <w:r>
        <w:rPr>
          <w:spacing w:val="-10"/>
          <w:w w:val="105"/>
          <w:sz w:val="18"/>
        </w:rPr>
        <w:t xml:space="preserve"> </w:t>
      </w:r>
      <w:r>
        <w:rPr>
          <w:w w:val="105"/>
          <w:sz w:val="18"/>
        </w:rPr>
        <w:t>done)</w:t>
      </w:r>
      <w:r>
        <w:rPr>
          <w:spacing w:val="-10"/>
          <w:w w:val="105"/>
          <w:sz w:val="18"/>
        </w:rPr>
        <w:t xml:space="preserve"> </w:t>
      </w:r>
      <w:r>
        <w:rPr>
          <w:w w:val="105"/>
          <w:sz w:val="18"/>
        </w:rPr>
        <w:t>=</w:t>
      </w:r>
      <w:r>
        <w:rPr>
          <w:spacing w:val="-10"/>
          <w:w w:val="105"/>
          <w:sz w:val="18"/>
        </w:rPr>
        <w:t xml:space="preserve"> </w:t>
      </w:r>
      <w:r>
        <w:rPr>
          <w:w w:val="105"/>
          <w:sz w:val="18"/>
        </w:rPr>
        <w:t>86</w:t>
      </w:r>
      <w:r>
        <w:rPr>
          <w:spacing w:val="-10"/>
          <w:w w:val="105"/>
          <w:sz w:val="18"/>
        </w:rPr>
        <w:t xml:space="preserve"> </w:t>
      </w:r>
      <w:r>
        <w:rPr>
          <w:w w:val="105"/>
          <w:sz w:val="18"/>
        </w:rPr>
        <w:t>hours</w:t>
      </w:r>
      <w:r>
        <w:rPr>
          <w:spacing w:val="-10"/>
          <w:w w:val="105"/>
          <w:sz w:val="18"/>
        </w:rPr>
        <w:t xml:space="preserve"> </w:t>
      </w:r>
      <w:r>
        <w:rPr>
          <w:w w:val="105"/>
          <w:sz w:val="18"/>
        </w:rPr>
        <w:t>per</w:t>
      </w:r>
      <w:r>
        <w:rPr>
          <w:spacing w:val="-10"/>
          <w:w w:val="105"/>
          <w:sz w:val="18"/>
        </w:rPr>
        <w:t xml:space="preserve"> </w:t>
      </w:r>
      <w:r>
        <w:rPr>
          <w:w w:val="105"/>
          <w:sz w:val="18"/>
        </w:rPr>
        <w:t>person. Programmed work is about 78 hours. Don’t fill the buffer.</w:t>
      </w:r>
    </w:p>
    <w:p>
      <w:pPr>
        <w:pStyle w:val="ListParagraph"/>
        <w:numPr>
          <w:ilvl w:val="0"/>
          <w:numId w:val="2"/>
        </w:numPr>
        <w:tabs>
          <w:tab w:pos="528" w:val="left" w:leader="none"/>
        </w:tabs>
        <w:spacing w:line="292" w:lineRule="auto" w:before="89" w:after="0"/>
        <w:ind w:left="360" w:right="563" w:firstLine="0"/>
        <w:jc w:val="left"/>
        <w:rPr>
          <w:sz w:val="18"/>
        </w:rPr>
      </w:pPr>
      <w:r>
        <w:rPr>
          <w:w w:val="105"/>
          <w:sz w:val="18"/>
        </w:rPr>
        <w:t>SHARED</w:t>
      </w:r>
      <w:r>
        <w:rPr>
          <w:spacing w:val="-12"/>
          <w:w w:val="105"/>
          <w:sz w:val="18"/>
        </w:rPr>
        <w:t xml:space="preserve"> </w:t>
      </w:r>
      <w:r>
        <w:rPr>
          <w:w w:val="105"/>
          <w:sz w:val="18"/>
        </w:rPr>
        <w:t>=</w:t>
      </w:r>
      <w:r>
        <w:rPr>
          <w:spacing w:val="-12"/>
          <w:w w:val="105"/>
          <w:sz w:val="18"/>
        </w:rPr>
        <w:t xml:space="preserve"> </w:t>
      </w:r>
      <w:r>
        <w:rPr>
          <w:w w:val="105"/>
          <w:sz w:val="18"/>
        </w:rPr>
        <w:t>everyone</w:t>
      </w:r>
      <w:r>
        <w:rPr>
          <w:spacing w:val="-12"/>
          <w:w w:val="105"/>
          <w:sz w:val="18"/>
        </w:rPr>
        <w:t xml:space="preserve"> </w:t>
      </w:r>
      <w:r>
        <w:rPr>
          <w:w w:val="105"/>
          <w:sz w:val="18"/>
        </w:rPr>
        <w:t>does</w:t>
      </w:r>
      <w:r>
        <w:rPr>
          <w:spacing w:val="-12"/>
          <w:w w:val="105"/>
          <w:sz w:val="18"/>
        </w:rPr>
        <w:t xml:space="preserve"> </w:t>
      </w:r>
      <w:r>
        <w:rPr>
          <w:w w:val="105"/>
          <w:sz w:val="18"/>
        </w:rPr>
        <w:t>the</w:t>
      </w:r>
      <w:r>
        <w:rPr>
          <w:spacing w:val="-12"/>
          <w:w w:val="105"/>
          <w:sz w:val="18"/>
        </w:rPr>
        <w:t xml:space="preserve"> </w:t>
      </w:r>
      <w:r>
        <w:rPr>
          <w:w w:val="105"/>
          <w:sz w:val="18"/>
        </w:rPr>
        <w:t>same</w:t>
      </w:r>
      <w:r>
        <w:rPr>
          <w:spacing w:val="-12"/>
          <w:w w:val="105"/>
          <w:sz w:val="18"/>
        </w:rPr>
        <w:t xml:space="preserve"> </w:t>
      </w:r>
      <w:r>
        <w:rPr>
          <w:w w:val="105"/>
          <w:sz w:val="18"/>
        </w:rPr>
        <w:t>thing</w:t>
      </w:r>
      <w:r>
        <w:rPr>
          <w:spacing w:val="-12"/>
          <w:w w:val="105"/>
          <w:sz w:val="18"/>
        </w:rPr>
        <w:t xml:space="preserve"> </w:t>
      </w:r>
      <w:r>
        <w:rPr>
          <w:w w:val="105"/>
          <w:sz w:val="18"/>
        </w:rPr>
        <w:t>together.</w:t>
      </w:r>
      <w:r>
        <w:rPr>
          <w:spacing w:val="-12"/>
          <w:w w:val="105"/>
          <w:sz w:val="18"/>
        </w:rPr>
        <w:t xml:space="preserve"> </w:t>
      </w:r>
      <w:r>
        <w:rPr>
          <w:w w:val="105"/>
          <w:sz w:val="18"/>
        </w:rPr>
        <w:t>SPLIT</w:t>
      </w:r>
      <w:r>
        <w:rPr>
          <w:spacing w:val="-12"/>
          <w:w w:val="105"/>
          <w:sz w:val="18"/>
        </w:rPr>
        <w:t xml:space="preserve"> </w:t>
      </w:r>
      <w:r>
        <w:rPr>
          <w:w w:val="105"/>
          <w:sz w:val="18"/>
        </w:rPr>
        <w:t>=</w:t>
      </w:r>
      <w:r>
        <w:rPr>
          <w:spacing w:val="-12"/>
          <w:w w:val="105"/>
          <w:sz w:val="18"/>
        </w:rPr>
        <w:t xml:space="preserve"> </w:t>
      </w:r>
      <w:r>
        <w:rPr>
          <w:w w:val="105"/>
          <w:sz w:val="18"/>
        </w:rPr>
        <w:t>owners</w:t>
      </w:r>
      <w:r>
        <w:rPr>
          <w:spacing w:val="-12"/>
          <w:w w:val="105"/>
          <w:sz w:val="18"/>
        </w:rPr>
        <w:t xml:space="preserve"> </w:t>
      </w:r>
      <w:r>
        <w:rPr>
          <w:w w:val="105"/>
          <w:sz w:val="18"/>
        </w:rPr>
        <w:t>work</w:t>
      </w:r>
      <w:r>
        <w:rPr>
          <w:spacing w:val="-12"/>
          <w:w w:val="105"/>
          <w:sz w:val="18"/>
        </w:rPr>
        <w:t xml:space="preserve"> </w:t>
      </w:r>
      <w:r>
        <w:rPr>
          <w:w w:val="105"/>
          <w:sz w:val="18"/>
        </w:rPr>
        <w:t>different</w:t>
      </w:r>
      <w:r>
        <w:rPr>
          <w:spacing w:val="-12"/>
          <w:w w:val="105"/>
          <w:sz w:val="18"/>
        </w:rPr>
        <w:t xml:space="preserve"> </w:t>
      </w:r>
      <w:r>
        <w:rPr>
          <w:w w:val="105"/>
          <w:sz w:val="18"/>
        </w:rPr>
        <w:t>material</w:t>
      </w:r>
      <w:r>
        <w:rPr>
          <w:spacing w:val="-12"/>
          <w:w w:val="105"/>
          <w:sz w:val="18"/>
        </w:rPr>
        <w:t xml:space="preserve"> </w:t>
      </w:r>
      <w:r>
        <w:rPr>
          <w:w w:val="105"/>
          <w:sz w:val="18"/>
        </w:rPr>
        <w:t>in</w:t>
      </w:r>
      <w:r>
        <w:rPr>
          <w:spacing w:val="-12"/>
          <w:w w:val="105"/>
          <w:sz w:val="18"/>
        </w:rPr>
        <w:t xml:space="preserve"> </w:t>
      </w:r>
      <w:r>
        <w:rPr>
          <w:w w:val="105"/>
          <w:sz w:val="18"/>
        </w:rPr>
        <w:t>parallel,</w:t>
      </w:r>
      <w:r>
        <w:rPr>
          <w:spacing w:val="-12"/>
          <w:w w:val="105"/>
          <w:sz w:val="18"/>
        </w:rPr>
        <w:t xml:space="preserve"> </w:t>
      </w:r>
      <w:r>
        <w:rPr>
          <w:w w:val="105"/>
          <w:sz w:val="18"/>
        </w:rPr>
        <w:t>then</w:t>
      </w:r>
      <w:r>
        <w:rPr>
          <w:spacing w:val="-12"/>
          <w:w w:val="105"/>
          <w:sz w:val="18"/>
        </w:rPr>
        <w:t xml:space="preserve"> </w:t>
      </w:r>
      <w:r>
        <w:rPr>
          <w:w w:val="105"/>
          <w:sz w:val="18"/>
        </w:rPr>
        <w:t>teach it back.</w:t>
      </w:r>
    </w:p>
    <w:p>
      <w:pPr>
        <w:pStyle w:val="ListParagraph"/>
        <w:numPr>
          <w:ilvl w:val="0"/>
          <w:numId w:val="2"/>
        </w:numPr>
        <w:tabs>
          <w:tab w:pos="528" w:val="left" w:leader="none"/>
        </w:tabs>
        <w:spacing w:line="292" w:lineRule="auto" w:before="89" w:after="0"/>
        <w:ind w:left="360" w:right="822" w:firstLine="0"/>
        <w:jc w:val="left"/>
        <w:rPr>
          <w:sz w:val="18"/>
        </w:rPr>
      </w:pPr>
      <w:r>
        <w:rPr>
          <w:w w:val="105"/>
          <w:sz w:val="18"/>
        </w:rPr>
        <w:t>Watch</w:t>
      </w:r>
      <w:r>
        <w:rPr>
          <w:spacing w:val="-12"/>
          <w:w w:val="105"/>
          <w:sz w:val="18"/>
        </w:rPr>
        <w:t xml:space="preserve"> </w:t>
      </w:r>
      <w:r>
        <w:rPr>
          <w:w w:val="105"/>
          <w:sz w:val="18"/>
        </w:rPr>
        <w:t>for</w:t>
      </w:r>
      <w:r>
        <w:rPr>
          <w:spacing w:val="-12"/>
          <w:w w:val="105"/>
          <w:sz w:val="18"/>
        </w:rPr>
        <w:t xml:space="preserve"> </w:t>
      </w:r>
      <w:r>
        <w:rPr>
          <w:w w:val="105"/>
          <w:sz w:val="18"/>
        </w:rPr>
        <w:t>reduced</w:t>
      </w:r>
      <w:r>
        <w:rPr>
          <w:spacing w:val="-12"/>
          <w:w w:val="105"/>
          <w:sz w:val="18"/>
        </w:rPr>
        <w:t xml:space="preserve"> </w:t>
      </w:r>
      <w:r>
        <w:rPr>
          <w:w w:val="105"/>
          <w:sz w:val="18"/>
        </w:rPr>
        <w:t>weeks:</w:t>
      </w:r>
      <w:r>
        <w:rPr>
          <w:spacing w:val="-12"/>
          <w:w w:val="105"/>
          <w:sz w:val="18"/>
        </w:rPr>
        <w:t xml:space="preserve"> </w:t>
      </w:r>
      <w:r>
        <w:rPr>
          <w:w w:val="105"/>
          <w:sz w:val="18"/>
        </w:rPr>
        <w:t>Vietnam</w:t>
      </w:r>
      <w:r>
        <w:rPr>
          <w:spacing w:val="-12"/>
          <w:w w:val="105"/>
          <w:sz w:val="18"/>
        </w:rPr>
        <w:t xml:space="preserve"> </w:t>
      </w:r>
      <w:r>
        <w:rPr>
          <w:w w:val="105"/>
          <w:sz w:val="18"/>
        </w:rPr>
        <w:t>National</w:t>
      </w:r>
      <w:r>
        <w:rPr>
          <w:spacing w:val="-12"/>
          <w:w w:val="105"/>
          <w:sz w:val="18"/>
        </w:rPr>
        <w:t xml:space="preserve"> </w:t>
      </w:r>
      <w:r>
        <w:rPr>
          <w:w w:val="105"/>
          <w:sz w:val="18"/>
        </w:rPr>
        <w:t>Day</w:t>
      </w:r>
      <w:r>
        <w:rPr>
          <w:spacing w:val="-12"/>
          <w:w w:val="105"/>
          <w:sz w:val="18"/>
        </w:rPr>
        <w:t xml:space="preserve"> </w:t>
      </w:r>
      <w:r>
        <w:rPr>
          <w:w w:val="105"/>
          <w:sz w:val="18"/>
        </w:rPr>
        <w:t>(2</w:t>
      </w:r>
      <w:r>
        <w:rPr>
          <w:spacing w:val="-12"/>
          <w:w w:val="105"/>
          <w:sz w:val="18"/>
        </w:rPr>
        <w:t xml:space="preserve"> </w:t>
      </w:r>
      <w:r>
        <w:rPr>
          <w:w w:val="105"/>
          <w:sz w:val="18"/>
        </w:rPr>
        <w:t>Sep)</w:t>
      </w:r>
      <w:r>
        <w:rPr>
          <w:spacing w:val="-12"/>
          <w:w w:val="105"/>
          <w:sz w:val="18"/>
        </w:rPr>
        <w:t xml:space="preserve"> </w:t>
      </w:r>
      <w:r>
        <w:rPr>
          <w:w w:val="105"/>
          <w:sz w:val="18"/>
        </w:rPr>
        <w:t>shrinks</w:t>
      </w:r>
      <w:r>
        <w:rPr>
          <w:spacing w:val="-12"/>
          <w:w w:val="105"/>
          <w:sz w:val="18"/>
        </w:rPr>
        <w:t xml:space="preserve"> </w:t>
      </w:r>
      <w:r>
        <w:rPr>
          <w:w w:val="105"/>
          <w:sz w:val="18"/>
        </w:rPr>
        <w:t>Week</w:t>
      </w:r>
      <w:r>
        <w:rPr>
          <w:spacing w:val="-12"/>
          <w:w w:val="105"/>
          <w:sz w:val="18"/>
        </w:rPr>
        <w:t xml:space="preserve"> </w:t>
      </w:r>
      <w:r>
        <w:rPr>
          <w:w w:val="105"/>
          <w:sz w:val="18"/>
        </w:rPr>
        <w:t>2,</w:t>
      </w:r>
      <w:r>
        <w:rPr>
          <w:spacing w:val="-12"/>
          <w:w w:val="105"/>
          <w:sz w:val="18"/>
        </w:rPr>
        <w:t xml:space="preserve"> </w:t>
      </w:r>
      <w:r>
        <w:rPr>
          <w:w w:val="105"/>
          <w:sz w:val="18"/>
        </w:rPr>
        <w:t>Vietnamese</w:t>
      </w:r>
      <w:r>
        <w:rPr>
          <w:spacing w:val="-12"/>
          <w:w w:val="105"/>
          <w:sz w:val="18"/>
        </w:rPr>
        <w:t xml:space="preserve"> </w:t>
      </w:r>
      <w:r>
        <w:rPr>
          <w:w w:val="105"/>
          <w:sz w:val="18"/>
        </w:rPr>
        <w:t>Teachers’</w:t>
      </w:r>
      <w:r>
        <w:rPr>
          <w:spacing w:val="-12"/>
          <w:w w:val="105"/>
          <w:sz w:val="18"/>
        </w:rPr>
        <w:t xml:space="preserve"> </w:t>
      </w:r>
      <w:r>
        <w:rPr>
          <w:w w:val="105"/>
          <w:sz w:val="18"/>
        </w:rPr>
        <w:t>Day</w:t>
      </w:r>
      <w:r>
        <w:rPr>
          <w:spacing w:val="-12"/>
          <w:w w:val="105"/>
          <w:sz w:val="18"/>
        </w:rPr>
        <w:t xml:space="preserve"> </w:t>
      </w:r>
      <w:r>
        <w:rPr>
          <w:w w:val="105"/>
          <w:sz w:val="18"/>
        </w:rPr>
        <w:t>(20</w:t>
      </w:r>
      <w:r>
        <w:rPr>
          <w:spacing w:val="-12"/>
          <w:w w:val="105"/>
          <w:sz w:val="18"/>
        </w:rPr>
        <w:t xml:space="preserve"> </w:t>
      </w:r>
      <w:r>
        <w:rPr>
          <w:w w:val="105"/>
          <w:sz w:val="18"/>
        </w:rPr>
        <w:t>Nov) may</w:t>
      </w:r>
      <w:r>
        <w:rPr>
          <w:spacing w:val="-1"/>
          <w:w w:val="105"/>
          <w:sz w:val="18"/>
        </w:rPr>
        <w:t xml:space="preserve"> </w:t>
      </w:r>
      <w:r>
        <w:rPr>
          <w:w w:val="105"/>
          <w:sz w:val="18"/>
        </w:rPr>
        <w:t>shrink</w:t>
      </w:r>
      <w:r>
        <w:rPr>
          <w:spacing w:val="-1"/>
          <w:w w:val="105"/>
          <w:sz w:val="18"/>
        </w:rPr>
        <w:t xml:space="preserve"> </w:t>
      </w:r>
      <w:r>
        <w:rPr>
          <w:w w:val="105"/>
          <w:sz w:val="18"/>
        </w:rPr>
        <w:t>Week</w:t>
      </w:r>
      <w:r>
        <w:rPr>
          <w:spacing w:val="-1"/>
          <w:w w:val="105"/>
          <w:sz w:val="18"/>
        </w:rPr>
        <w:t xml:space="preserve"> </w:t>
      </w:r>
      <w:r>
        <w:rPr>
          <w:w w:val="105"/>
          <w:sz w:val="18"/>
        </w:rPr>
        <w:t>13,</w:t>
      </w:r>
      <w:r>
        <w:rPr>
          <w:spacing w:val="-1"/>
          <w:w w:val="105"/>
          <w:sz w:val="18"/>
        </w:rPr>
        <w:t xml:space="preserve"> </w:t>
      </w:r>
      <w:r>
        <w:rPr>
          <w:w w:val="105"/>
          <w:sz w:val="18"/>
        </w:rPr>
        <w:t>Session</w:t>
      </w:r>
      <w:r>
        <w:rPr>
          <w:spacing w:val="-1"/>
          <w:w w:val="105"/>
          <w:sz w:val="18"/>
        </w:rPr>
        <w:t xml:space="preserve"> </w:t>
      </w:r>
      <w:r>
        <w:rPr>
          <w:w w:val="105"/>
          <w:sz w:val="18"/>
        </w:rPr>
        <w:t>10</w:t>
      </w:r>
      <w:r>
        <w:rPr>
          <w:spacing w:val="-1"/>
          <w:w w:val="105"/>
          <w:sz w:val="18"/>
        </w:rPr>
        <w:t xml:space="preserve"> </w:t>
      </w:r>
      <w:r>
        <w:rPr>
          <w:w w:val="105"/>
          <w:sz w:val="18"/>
        </w:rPr>
        <w:t>is</w:t>
      </w:r>
      <w:r>
        <w:rPr>
          <w:spacing w:val="-1"/>
          <w:w w:val="105"/>
          <w:sz w:val="18"/>
        </w:rPr>
        <w:t xml:space="preserve"> </w:t>
      </w:r>
      <w:r>
        <w:rPr>
          <w:w w:val="105"/>
          <w:sz w:val="18"/>
        </w:rPr>
        <w:t>general</w:t>
      </w:r>
      <w:r>
        <w:rPr>
          <w:spacing w:val="-1"/>
          <w:w w:val="105"/>
          <w:sz w:val="18"/>
        </w:rPr>
        <w:t xml:space="preserve"> </w:t>
      </w:r>
      <w:r>
        <w:rPr>
          <w:w w:val="105"/>
          <w:sz w:val="18"/>
        </w:rPr>
        <w:t>buffer,</w:t>
      </w:r>
      <w:r>
        <w:rPr>
          <w:spacing w:val="-1"/>
          <w:w w:val="105"/>
          <w:sz w:val="18"/>
        </w:rPr>
        <w:t xml:space="preserve"> </w:t>
      </w:r>
      <w:r>
        <w:rPr>
          <w:w w:val="105"/>
          <w:sz w:val="18"/>
        </w:rPr>
        <w:t>US</w:t>
      </w:r>
      <w:r>
        <w:rPr>
          <w:spacing w:val="-1"/>
          <w:w w:val="105"/>
          <w:sz w:val="18"/>
        </w:rPr>
        <w:t xml:space="preserve"> </w:t>
      </w:r>
      <w:r>
        <w:rPr>
          <w:w w:val="105"/>
          <w:sz w:val="18"/>
        </w:rPr>
        <w:t>Thanksgiving</w:t>
      </w:r>
      <w:r>
        <w:rPr>
          <w:spacing w:val="-1"/>
          <w:w w:val="105"/>
          <w:sz w:val="18"/>
        </w:rPr>
        <w:t xml:space="preserve"> </w:t>
      </w:r>
      <w:r>
        <w:rPr>
          <w:w w:val="105"/>
          <w:sz w:val="18"/>
        </w:rPr>
        <w:t>means</w:t>
      </w:r>
      <w:r>
        <w:rPr>
          <w:spacing w:val="-1"/>
          <w:w w:val="105"/>
          <w:sz w:val="18"/>
        </w:rPr>
        <w:t xml:space="preserve"> </w:t>
      </w:r>
      <w:r>
        <w:rPr>
          <w:w w:val="105"/>
          <w:sz w:val="18"/>
        </w:rPr>
        <w:t>Week</w:t>
      </w:r>
      <w:r>
        <w:rPr>
          <w:spacing w:val="-1"/>
          <w:w w:val="105"/>
          <w:sz w:val="18"/>
        </w:rPr>
        <w:t xml:space="preserve"> </w:t>
      </w:r>
      <w:r>
        <w:rPr>
          <w:w w:val="105"/>
          <w:sz w:val="18"/>
        </w:rPr>
        <w:t>14</w:t>
      </w:r>
      <w:r>
        <w:rPr>
          <w:spacing w:val="-1"/>
          <w:w w:val="105"/>
          <w:sz w:val="18"/>
        </w:rPr>
        <w:t xml:space="preserve"> </w:t>
      </w:r>
      <w:r>
        <w:rPr>
          <w:w w:val="105"/>
          <w:sz w:val="18"/>
        </w:rPr>
        <w:t>has</w:t>
      </w:r>
      <w:r>
        <w:rPr>
          <w:spacing w:val="-1"/>
          <w:w w:val="105"/>
          <w:sz w:val="18"/>
        </w:rPr>
        <w:t xml:space="preserve"> </w:t>
      </w:r>
      <w:r>
        <w:rPr>
          <w:w w:val="105"/>
          <w:sz w:val="18"/>
        </w:rPr>
        <w:t>a</w:t>
      </w:r>
      <w:r>
        <w:rPr>
          <w:spacing w:val="-1"/>
          <w:w w:val="105"/>
          <w:sz w:val="18"/>
        </w:rPr>
        <w:t xml:space="preserve"> </w:t>
      </w:r>
      <w:r>
        <w:rPr>
          <w:w w:val="105"/>
          <w:sz w:val="18"/>
        </w:rPr>
        <w:t>buffer</w:t>
      </w:r>
      <w:r>
        <w:rPr>
          <w:spacing w:val="-1"/>
          <w:w w:val="105"/>
          <w:sz w:val="18"/>
        </w:rPr>
        <w:t xml:space="preserve"> </w:t>
      </w:r>
      <w:r>
        <w:rPr>
          <w:w w:val="105"/>
          <w:sz w:val="18"/>
        </w:rPr>
        <w:t>session</w:t>
      </w:r>
      <w:r>
        <w:rPr>
          <w:spacing w:val="-1"/>
          <w:w w:val="105"/>
          <w:sz w:val="18"/>
        </w:rPr>
        <w:t xml:space="preserve"> </w:t>
      </w:r>
      <w:r>
        <w:rPr>
          <w:w w:val="105"/>
          <w:sz w:val="18"/>
        </w:rPr>
        <w:t>too.</w:t>
      </w:r>
    </w:p>
    <w:p>
      <w:pPr>
        <w:pStyle w:val="ListParagraph"/>
        <w:numPr>
          <w:ilvl w:val="0"/>
          <w:numId w:val="2"/>
        </w:numPr>
        <w:tabs>
          <w:tab w:pos="528" w:val="left" w:leader="none"/>
        </w:tabs>
        <w:spacing w:line="292" w:lineRule="auto" w:before="89" w:after="0"/>
        <w:ind w:left="360" w:right="894" w:firstLine="0"/>
        <w:jc w:val="left"/>
        <w:rPr>
          <w:sz w:val="18"/>
        </w:rPr>
      </w:pPr>
      <w:r>
        <w:rPr>
          <w:w w:val="105"/>
          <w:sz w:val="18"/>
        </w:rPr>
        <w:t>Before</w:t>
      </w:r>
      <w:r>
        <w:rPr>
          <w:spacing w:val="-14"/>
          <w:w w:val="105"/>
          <w:sz w:val="18"/>
        </w:rPr>
        <w:t xml:space="preserve"> </w:t>
      </w:r>
      <w:r>
        <w:rPr>
          <w:w w:val="105"/>
          <w:sz w:val="18"/>
        </w:rPr>
        <w:t>the</w:t>
      </w:r>
      <w:r>
        <w:rPr>
          <w:spacing w:val="-13"/>
          <w:w w:val="105"/>
          <w:sz w:val="18"/>
        </w:rPr>
        <w:t xml:space="preserve"> </w:t>
      </w:r>
      <w:r>
        <w:rPr>
          <w:w w:val="105"/>
          <w:sz w:val="18"/>
        </w:rPr>
        <w:t>first</w:t>
      </w:r>
      <w:r>
        <w:rPr>
          <w:spacing w:val="-13"/>
          <w:w w:val="105"/>
          <w:sz w:val="18"/>
        </w:rPr>
        <w:t xml:space="preserve"> </w:t>
      </w:r>
      <w:r>
        <w:rPr>
          <w:w w:val="105"/>
          <w:sz w:val="18"/>
        </w:rPr>
        <w:t>trade,</w:t>
      </w:r>
      <w:r>
        <w:rPr>
          <w:spacing w:val="-13"/>
          <w:w w:val="105"/>
          <w:sz w:val="18"/>
        </w:rPr>
        <w:t xml:space="preserve"> </w:t>
      </w:r>
      <w:r>
        <w:rPr>
          <w:w w:val="105"/>
          <w:sz w:val="18"/>
        </w:rPr>
        <w:t>the</w:t>
      </w:r>
      <w:r>
        <w:rPr>
          <w:spacing w:val="-13"/>
          <w:w w:val="105"/>
          <w:sz w:val="18"/>
        </w:rPr>
        <w:t xml:space="preserve"> </w:t>
      </w:r>
      <w:r>
        <w:rPr>
          <w:w w:val="105"/>
          <w:sz w:val="18"/>
        </w:rPr>
        <w:t>team</w:t>
      </w:r>
      <w:r>
        <w:rPr>
          <w:spacing w:val="-13"/>
          <w:w w:val="105"/>
          <w:sz w:val="18"/>
        </w:rPr>
        <w:t xml:space="preserve"> </w:t>
      </w:r>
      <w:r>
        <w:rPr>
          <w:w w:val="105"/>
          <w:sz w:val="18"/>
        </w:rPr>
        <w:t>needs:</w:t>
      </w:r>
      <w:r>
        <w:rPr>
          <w:spacing w:val="-13"/>
          <w:w w:val="105"/>
          <w:sz w:val="18"/>
        </w:rPr>
        <w:t xml:space="preserve"> </w:t>
      </w:r>
      <w:r>
        <w:rPr>
          <w:w w:val="105"/>
          <w:sz w:val="18"/>
        </w:rPr>
        <w:t>instrument</w:t>
      </w:r>
      <w:r>
        <w:rPr>
          <w:spacing w:val="-14"/>
          <w:w w:val="105"/>
          <w:sz w:val="18"/>
        </w:rPr>
        <w:t xml:space="preserve"> </w:t>
      </w:r>
      <w:r>
        <w:rPr>
          <w:w w:val="105"/>
          <w:sz w:val="18"/>
        </w:rPr>
        <w:t>definitions,</w:t>
      </w:r>
      <w:r>
        <w:rPr>
          <w:spacing w:val="-13"/>
          <w:w w:val="105"/>
          <w:sz w:val="18"/>
        </w:rPr>
        <w:t xml:space="preserve"> </w:t>
      </w:r>
      <w:r>
        <w:rPr>
          <w:w w:val="105"/>
          <w:sz w:val="18"/>
        </w:rPr>
        <w:t>order</w:t>
      </w:r>
      <w:r>
        <w:rPr>
          <w:spacing w:val="-13"/>
          <w:w w:val="105"/>
          <w:sz w:val="18"/>
        </w:rPr>
        <w:t xml:space="preserve"> </w:t>
      </w:r>
      <w:r>
        <w:rPr>
          <w:w w:val="105"/>
          <w:sz w:val="18"/>
        </w:rPr>
        <w:t>types,</w:t>
      </w:r>
      <w:r>
        <w:rPr>
          <w:spacing w:val="-13"/>
          <w:w w:val="105"/>
          <w:sz w:val="18"/>
        </w:rPr>
        <w:t xml:space="preserve"> </w:t>
      </w:r>
      <w:r>
        <w:rPr>
          <w:w w:val="105"/>
          <w:sz w:val="18"/>
        </w:rPr>
        <w:t>bid-ask</w:t>
      </w:r>
      <w:r>
        <w:rPr>
          <w:spacing w:val="-13"/>
          <w:w w:val="105"/>
          <w:sz w:val="18"/>
        </w:rPr>
        <w:t xml:space="preserve"> </w:t>
      </w:r>
      <w:r>
        <w:rPr>
          <w:w w:val="105"/>
          <w:sz w:val="18"/>
        </w:rPr>
        <w:t>spread,</w:t>
      </w:r>
      <w:r>
        <w:rPr>
          <w:spacing w:val="-13"/>
          <w:w w:val="105"/>
          <w:sz w:val="18"/>
        </w:rPr>
        <w:t xml:space="preserve"> </w:t>
      </w:r>
      <w:r>
        <w:rPr>
          <w:w w:val="105"/>
          <w:sz w:val="18"/>
        </w:rPr>
        <w:t>approved-securities constraint, trading-note format. That’s all of Block A.</w:t>
      </w:r>
    </w:p>
    <w:p>
      <w:pPr>
        <w:pStyle w:val="ListParagraph"/>
        <w:numPr>
          <w:ilvl w:val="0"/>
          <w:numId w:val="2"/>
        </w:numPr>
        <w:tabs>
          <w:tab w:pos="528" w:val="left" w:leader="none"/>
        </w:tabs>
        <w:spacing w:line="292" w:lineRule="auto" w:before="89" w:after="0"/>
        <w:ind w:left="360" w:right="1244" w:firstLine="0"/>
        <w:jc w:val="left"/>
        <w:rPr>
          <w:sz w:val="18"/>
        </w:rPr>
      </w:pPr>
      <w:r>
        <w:rPr>
          <w:w w:val="105"/>
          <w:sz w:val="18"/>
        </w:rPr>
        <w:t>Better</w:t>
      </w:r>
      <w:r>
        <w:rPr>
          <w:spacing w:val="-14"/>
          <w:w w:val="105"/>
          <w:sz w:val="18"/>
        </w:rPr>
        <w:t xml:space="preserve"> </w:t>
      </w:r>
      <w:r>
        <w:rPr>
          <w:w w:val="105"/>
          <w:sz w:val="18"/>
        </w:rPr>
        <w:t>learned</w:t>
      </w:r>
      <w:r>
        <w:rPr>
          <w:spacing w:val="-13"/>
          <w:w w:val="105"/>
          <w:sz w:val="18"/>
        </w:rPr>
        <w:t xml:space="preserve"> </w:t>
      </w:r>
      <w:r>
        <w:rPr>
          <w:w w:val="105"/>
          <w:sz w:val="18"/>
        </w:rPr>
        <w:t>live,</w:t>
      </w:r>
      <w:r>
        <w:rPr>
          <w:spacing w:val="-13"/>
          <w:w w:val="105"/>
          <w:sz w:val="18"/>
        </w:rPr>
        <w:t xml:space="preserve"> </w:t>
      </w:r>
      <w:r>
        <w:rPr>
          <w:w w:val="105"/>
          <w:sz w:val="18"/>
        </w:rPr>
        <w:t>not</w:t>
      </w:r>
      <w:r>
        <w:rPr>
          <w:spacing w:val="-13"/>
          <w:w w:val="105"/>
          <w:sz w:val="18"/>
        </w:rPr>
        <w:t xml:space="preserve"> </w:t>
      </w:r>
      <w:r>
        <w:rPr>
          <w:w w:val="105"/>
          <w:sz w:val="18"/>
        </w:rPr>
        <w:t>front-loaded:</w:t>
      </w:r>
      <w:r>
        <w:rPr>
          <w:spacing w:val="-13"/>
          <w:w w:val="105"/>
          <w:sz w:val="18"/>
        </w:rPr>
        <w:t xml:space="preserve"> </w:t>
      </w:r>
      <w:r>
        <w:rPr>
          <w:w w:val="105"/>
          <w:sz w:val="18"/>
        </w:rPr>
        <w:t>rebalancing,</w:t>
      </w:r>
      <w:r>
        <w:rPr>
          <w:spacing w:val="-13"/>
          <w:w w:val="105"/>
          <w:sz w:val="18"/>
        </w:rPr>
        <w:t xml:space="preserve"> </w:t>
      </w:r>
      <w:r>
        <w:rPr>
          <w:w w:val="105"/>
          <w:sz w:val="18"/>
        </w:rPr>
        <w:t>the</w:t>
      </w:r>
      <w:r>
        <w:rPr>
          <w:spacing w:val="-13"/>
          <w:w w:val="105"/>
          <w:sz w:val="18"/>
        </w:rPr>
        <w:t xml:space="preserve"> </w:t>
      </w:r>
      <w:r>
        <w:rPr>
          <w:w w:val="105"/>
          <w:sz w:val="18"/>
        </w:rPr>
        <w:t>gap</w:t>
      </w:r>
      <w:r>
        <w:rPr>
          <w:spacing w:val="-14"/>
          <w:w w:val="105"/>
          <w:sz w:val="18"/>
        </w:rPr>
        <w:t xml:space="preserve"> </w:t>
      </w:r>
      <w:r>
        <w:rPr>
          <w:w w:val="105"/>
          <w:sz w:val="18"/>
        </w:rPr>
        <w:t>between</w:t>
      </w:r>
      <w:r>
        <w:rPr>
          <w:spacing w:val="-13"/>
          <w:w w:val="105"/>
          <w:sz w:val="18"/>
        </w:rPr>
        <w:t xml:space="preserve"> </w:t>
      </w:r>
      <w:r>
        <w:rPr>
          <w:w w:val="105"/>
          <w:sz w:val="18"/>
        </w:rPr>
        <w:t>intended</w:t>
      </w:r>
      <w:r>
        <w:rPr>
          <w:spacing w:val="-13"/>
          <w:w w:val="105"/>
          <w:sz w:val="18"/>
        </w:rPr>
        <w:t xml:space="preserve"> </w:t>
      </w:r>
      <w:r>
        <w:rPr>
          <w:w w:val="105"/>
          <w:sz w:val="18"/>
        </w:rPr>
        <w:t>and</w:t>
      </w:r>
      <w:r>
        <w:rPr>
          <w:spacing w:val="-13"/>
          <w:w w:val="105"/>
          <w:sz w:val="18"/>
        </w:rPr>
        <w:t xml:space="preserve"> </w:t>
      </w:r>
      <w:r>
        <w:rPr>
          <w:w w:val="105"/>
          <w:sz w:val="18"/>
        </w:rPr>
        <w:t>executed</w:t>
      </w:r>
      <w:r>
        <w:rPr>
          <w:spacing w:val="-13"/>
          <w:w w:val="105"/>
          <w:sz w:val="18"/>
        </w:rPr>
        <w:t xml:space="preserve"> </w:t>
      </w:r>
      <w:r>
        <w:rPr>
          <w:w w:val="105"/>
          <w:sz w:val="18"/>
        </w:rPr>
        <w:t>allocation,</w:t>
      </w:r>
      <w:r>
        <w:rPr>
          <w:spacing w:val="-13"/>
          <w:w w:val="105"/>
          <w:sz w:val="18"/>
        </w:rPr>
        <w:t xml:space="preserve"> </w:t>
      </w:r>
      <w:r>
        <w:rPr>
          <w:w w:val="105"/>
          <w:sz w:val="18"/>
        </w:rPr>
        <w:t>how correlation behaves in a real held portfolio, defending a losing position.</w:t>
      </w:r>
    </w:p>
    <w:p>
      <w:pPr>
        <w:pStyle w:val="ListParagraph"/>
        <w:numPr>
          <w:ilvl w:val="0"/>
          <w:numId w:val="2"/>
        </w:numPr>
        <w:tabs>
          <w:tab w:val="left" w:pos="528" w:leader="none"/>
        </w:tabs>
        <w:spacing w:line="292" w:lineRule="auto" w:before="89" w:after="0"/>
        <w:ind w:left="360" w:right="822" w:firstLine="0"/>
        <w:jc w:val="left"/>
        <w:rPr>
          <w:sz w:val="18"/>
        </w:rPr>
      </w:pPr>
      <w:r>
        <w:rPr>
          <w:sz w:val="18"/>
        </w:rPr>
        <w:t>Tin Tin, added to the team at the Session 3–4 stage, joins the plan from wherever the team currently sits. No separate catch-up track, the team is still early in Block A.</w:t>
      </w:r>
    </w:p>
    <w:p>
      <w:pPr>
        <w:pStyle w:val="Heading2"/>
      </w:pPr>
      <w:r>
        <w:rPr/>
        <w:t xml:space="preserve">BLOCK A: Pre-trading foundation (22 Aug – 27 Sep 2026, Sessions 3–16, 28 </w:t>
      </w:r>
      <w:r>
        <w:rPr>
          <w:spacing w:val="-2"/>
        </w:rPr>
        <w:t>hours)</w:t>
      </w:r>
    </w:p>
    <w:p>
      <w:pPr>
        <w:pStyle w:val="Heading3"/>
        <w:spacing w:before="201"/>
      </w:pPr>
      <w:r>
        <w:rPr>
          <w:color w:val="1F3864"/>
        </w:rPr>
        <w:t>Week</w:t>
      </w:r>
      <w:r>
        <w:rPr>
          <w:color w:val="1F3864"/>
          <w:spacing w:val="8"/>
        </w:rPr>
        <w:t xml:space="preserve"> </w:t>
      </w:r>
      <w:r>
        <w:rPr>
          <w:color w:val="1F3864"/>
        </w:rPr>
        <w:t>1</w:t>
      </w:r>
      <w:r>
        <w:rPr>
          <w:color w:val="1F3864"/>
          <w:spacing w:val="9"/>
        </w:rPr>
        <w:t xml:space="preserve"> </w:t>
      </w:r>
      <w:r>
        <w:rPr>
          <w:color w:val="1F3864"/>
        </w:rPr>
        <w:t>(22–28</w:t>
      </w:r>
      <w:r>
        <w:rPr>
          <w:color w:val="1F3864"/>
          <w:spacing w:val="9"/>
        </w:rPr>
        <w:t xml:space="preserve"> </w:t>
      </w:r>
      <w:r>
        <w:rPr>
          <w:color w:val="1F3864"/>
          <w:spacing w:val="-4"/>
        </w:rPr>
        <w:t>Aug)</w:t>
      </w:r>
    </w:p>
    <w:p>
      <w:pPr>
        <w:pStyle w:val="ListParagraph"/>
        <w:numPr>
          <w:ilvl w:val="0"/>
          <w:numId w:val="2"/>
        </w:numPr>
        <w:tabs>
          <w:tab w:pos="528" w:val="left" w:leader="none"/>
        </w:tabs>
        <w:spacing w:line="240" w:lineRule="auto" w:before="83" w:after="0"/>
        <w:ind w:left="528" w:right="0" w:hanging="168"/>
        <w:jc w:val="left"/>
        <w:rPr>
          <w:sz w:val="18"/>
        </w:rPr>
      </w:pPr>
      <w:r>
        <w:rPr>
          <w:w w:val="105"/>
          <w:sz w:val="18"/>
        </w:rPr>
        <w:t>Session</w:t>
      </w:r>
      <w:r>
        <w:rPr>
          <w:spacing w:val="-11"/>
          <w:w w:val="105"/>
          <w:sz w:val="18"/>
        </w:rPr>
        <w:t xml:space="preserve"> </w:t>
      </w:r>
      <w:r>
        <w:rPr>
          <w:w w:val="105"/>
          <w:sz w:val="18"/>
        </w:rPr>
        <w:t>3</w:t>
      </w:r>
      <w:r>
        <w:rPr>
          <w:spacing w:val="-11"/>
          <w:w w:val="105"/>
          <w:sz w:val="18"/>
        </w:rPr>
        <w:t xml:space="preserve"> </w:t>
      </w:r>
      <w:r>
        <w:rPr>
          <w:w w:val="105"/>
          <w:sz w:val="18"/>
        </w:rPr>
        <w:t>(SHARED):</w:t>
      </w:r>
      <w:r>
        <w:rPr>
          <w:spacing w:val="-11"/>
          <w:w w:val="105"/>
          <w:sz w:val="18"/>
        </w:rPr>
        <w:t xml:space="preserve"> </w:t>
      </w:r>
      <w:r>
        <w:rPr>
          <w:w w:val="105"/>
          <w:sz w:val="18"/>
        </w:rPr>
        <w:t>Instruments</w:t>
      </w:r>
      <w:r>
        <w:rPr>
          <w:spacing w:val="-10"/>
          <w:w w:val="105"/>
          <w:sz w:val="18"/>
        </w:rPr>
        <w:t xml:space="preserve"> </w:t>
      </w:r>
      <w:r>
        <w:rPr>
          <w:w w:val="105"/>
          <w:sz w:val="18"/>
        </w:rPr>
        <w:t>floor</w:t>
      </w:r>
      <w:r>
        <w:rPr>
          <w:spacing w:val="-11"/>
          <w:w w:val="105"/>
          <w:sz w:val="18"/>
        </w:rPr>
        <w:t xml:space="preserve"> </w:t>
      </w:r>
      <w:r>
        <w:rPr>
          <w:w w:val="105"/>
          <w:sz w:val="18"/>
        </w:rPr>
        <w:t>pt.1.</w:t>
      </w:r>
      <w:r>
        <w:rPr>
          <w:spacing w:val="-11"/>
          <w:w w:val="105"/>
          <w:sz w:val="18"/>
        </w:rPr>
        <w:t xml:space="preserve"> </w:t>
      </w:r>
      <w:r>
        <w:rPr>
          <w:w w:val="105"/>
          <w:sz w:val="18"/>
        </w:rPr>
        <w:t>Do:</w:t>
      </w:r>
      <w:r>
        <w:rPr>
          <w:spacing w:val="-10"/>
          <w:w w:val="105"/>
          <w:sz w:val="18"/>
        </w:rPr>
        <w:t xml:space="preserve"> </w:t>
      </w:r>
      <w:r>
        <w:rPr>
          <w:w w:val="105"/>
          <w:sz w:val="18"/>
        </w:rPr>
        <w:t>R6</w:t>
      </w:r>
      <w:r>
        <w:rPr>
          <w:spacing w:val="-11"/>
          <w:w w:val="105"/>
          <w:sz w:val="18"/>
        </w:rPr>
        <w:t xml:space="preserve"> </w:t>
      </w:r>
      <w:r>
        <w:rPr>
          <w:w w:val="105"/>
          <w:sz w:val="18"/>
        </w:rPr>
        <w:t>full,</w:t>
      </w:r>
      <w:r>
        <w:rPr>
          <w:spacing w:val="-11"/>
          <w:w w:val="105"/>
          <w:sz w:val="18"/>
        </w:rPr>
        <w:t xml:space="preserve"> </w:t>
      </w:r>
      <w:r>
        <w:rPr>
          <w:w w:val="105"/>
          <w:sz w:val="18"/>
        </w:rPr>
        <w:t>R2</w:t>
      </w:r>
      <w:r>
        <w:rPr>
          <w:spacing w:val="-10"/>
          <w:w w:val="105"/>
          <w:sz w:val="18"/>
        </w:rPr>
        <w:t xml:space="preserve"> </w:t>
      </w:r>
      <w:r>
        <w:rPr>
          <w:w w:val="105"/>
          <w:sz w:val="18"/>
        </w:rPr>
        <w:t>intro.</w:t>
      </w:r>
      <w:r>
        <w:rPr>
          <w:spacing w:val="-11"/>
          <w:w w:val="105"/>
          <w:sz w:val="18"/>
        </w:rPr>
        <w:t xml:space="preserve"> </w:t>
      </w:r>
      <w:r>
        <w:rPr>
          <w:w w:val="105"/>
          <w:sz w:val="18"/>
        </w:rPr>
        <w:t>Produce:</w:t>
      </w:r>
      <w:r>
        <w:rPr>
          <w:spacing w:val="-11"/>
          <w:w w:val="105"/>
          <w:sz w:val="18"/>
        </w:rPr>
        <w:t xml:space="preserve"> </w:t>
      </w:r>
      <w:r>
        <w:rPr>
          <w:w w:val="105"/>
          <w:sz w:val="18"/>
        </w:rPr>
        <w:t>shared</w:t>
      </w:r>
      <w:r>
        <w:rPr>
          <w:spacing w:val="-10"/>
          <w:w w:val="105"/>
          <w:sz w:val="18"/>
        </w:rPr>
        <w:t xml:space="preserve"> </w:t>
      </w:r>
      <w:r>
        <w:rPr>
          <w:w w:val="105"/>
          <w:sz w:val="18"/>
        </w:rPr>
        <w:t>glossary</w:t>
      </w:r>
      <w:r>
        <w:rPr>
          <w:spacing w:val="-11"/>
          <w:w w:val="105"/>
          <w:sz w:val="18"/>
        </w:rPr>
        <w:t xml:space="preserve"> </w:t>
      </w:r>
      <w:r>
        <w:rPr>
          <w:w w:val="105"/>
          <w:sz w:val="18"/>
        </w:rPr>
        <w:t>sheet,</w:t>
      </w:r>
      <w:r>
        <w:rPr>
          <w:spacing w:val="-11"/>
          <w:w w:val="105"/>
          <w:sz w:val="18"/>
        </w:rPr>
        <w:t xml:space="preserve"> </w:t>
      </w:r>
      <w:r>
        <w:rPr>
          <w:w w:val="105"/>
          <w:sz w:val="18"/>
        </w:rPr>
        <w:t>20</w:t>
      </w:r>
      <w:r>
        <w:rPr>
          <w:spacing w:val="-11"/>
          <w:w w:val="105"/>
          <w:sz w:val="18"/>
        </w:rPr>
        <w:t xml:space="preserve"> </w:t>
      </w:r>
      <w:r>
        <w:rPr>
          <w:spacing w:val="-2"/>
          <w:w w:val="105"/>
          <w:sz w:val="18"/>
        </w:rPr>
        <w:t>terms.</w:t>
      </w:r>
    </w:p>
    <w:p>
      <w:pPr>
        <w:pStyle w:val="BodyText"/>
        <w:spacing w:before="17"/>
        <w:ind w:left="0"/>
      </w:pPr>
    </w:p>
    <w:p>
      <w:pPr>
        <w:pStyle w:val="Heading3"/>
      </w:pPr>
      <w:r>
        <w:rPr>
          <w:color w:val="1F3864"/>
        </w:rPr>
        <w:t>Week</w:t>
      </w:r>
      <w:r>
        <w:rPr>
          <w:color w:val="1F3864"/>
          <w:spacing w:val="8"/>
        </w:rPr>
        <w:t xml:space="preserve"> </w:t>
      </w:r>
      <w:r>
        <w:rPr>
          <w:color w:val="1F3864"/>
        </w:rPr>
        <w:t>2</w:t>
      </w:r>
      <w:r>
        <w:rPr>
          <w:color w:val="1F3864"/>
          <w:spacing w:val="8"/>
        </w:rPr>
        <w:t xml:space="preserve"> </w:t>
      </w:r>
      <w:r>
        <w:rPr>
          <w:color w:val="1F3864"/>
        </w:rPr>
        <w:t>(29</w:t>
      </w:r>
      <w:r>
        <w:rPr>
          <w:color w:val="1F3864"/>
          <w:spacing w:val="8"/>
        </w:rPr>
        <w:t xml:space="preserve"> </w:t>
      </w:r>
      <w:r>
        <w:rPr>
          <w:color w:val="1F3864"/>
        </w:rPr>
        <w:t>Aug–4</w:t>
      </w:r>
      <w:r>
        <w:rPr>
          <w:color w:val="1F3864"/>
          <w:spacing w:val="9"/>
        </w:rPr>
        <w:t xml:space="preserve"> </w:t>
      </w:r>
      <w:r>
        <w:rPr>
          <w:color w:val="1F3864"/>
          <w:spacing w:val="-4"/>
        </w:rPr>
        <w:t>Sep)</w:t>
      </w:r>
    </w:p>
    <w:p>
      <w:pPr>
        <w:pStyle w:val="ListParagraph"/>
        <w:numPr>
          <w:ilvl w:val="0"/>
          <w:numId w:val="2"/>
        </w:numPr>
        <w:tabs>
          <w:tab w:pos="528" w:val="left" w:leader="none"/>
        </w:tabs>
        <w:spacing w:line="292" w:lineRule="auto" w:before="83" w:after="0"/>
        <w:ind w:left="360" w:right="625" w:firstLine="0"/>
        <w:jc w:val="left"/>
        <w:rPr>
          <w:sz w:val="18"/>
        </w:rPr>
      </w:pPr>
      <w:r>
        <w:rPr>
          <w:w w:val="105"/>
          <w:sz w:val="18"/>
        </w:rPr>
        <w:t>Session</w:t>
      </w:r>
      <w:r>
        <w:rPr>
          <w:spacing w:val="-12"/>
          <w:w w:val="105"/>
          <w:sz w:val="18"/>
        </w:rPr>
        <w:t xml:space="preserve"> </w:t>
      </w:r>
      <w:r>
        <w:rPr>
          <w:w w:val="105"/>
          <w:sz w:val="18"/>
        </w:rPr>
        <w:t>4</w:t>
      </w:r>
      <w:r>
        <w:rPr>
          <w:spacing w:val="-12"/>
          <w:w w:val="105"/>
          <w:sz w:val="18"/>
        </w:rPr>
        <w:t xml:space="preserve"> </w:t>
      </w:r>
      <w:r>
        <w:rPr>
          <w:w w:val="105"/>
          <w:sz w:val="18"/>
        </w:rPr>
        <w:t>(SHARED):</w:t>
      </w:r>
      <w:r>
        <w:rPr>
          <w:spacing w:val="-12"/>
          <w:w w:val="105"/>
          <w:sz w:val="18"/>
        </w:rPr>
        <w:t xml:space="preserve"> </w:t>
      </w:r>
      <w:r>
        <w:rPr>
          <w:w w:val="105"/>
          <w:sz w:val="18"/>
        </w:rPr>
        <w:t>Fees,</w:t>
      </w:r>
      <w:r>
        <w:rPr>
          <w:spacing w:val="-12"/>
          <w:w w:val="105"/>
          <w:sz w:val="18"/>
        </w:rPr>
        <w:t xml:space="preserve"> </w:t>
      </w:r>
      <w:r>
        <w:rPr>
          <w:w w:val="105"/>
          <w:sz w:val="18"/>
        </w:rPr>
        <w:t>expense</w:t>
      </w:r>
      <w:r>
        <w:rPr>
          <w:spacing w:val="-12"/>
          <w:w w:val="105"/>
          <w:sz w:val="18"/>
        </w:rPr>
        <w:t xml:space="preserve"> </w:t>
      </w:r>
      <w:r>
        <w:rPr>
          <w:w w:val="105"/>
          <w:sz w:val="18"/>
        </w:rPr>
        <w:t>ratios,</w:t>
      </w:r>
      <w:r>
        <w:rPr>
          <w:spacing w:val="-12"/>
          <w:w w:val="105"/>
          <w:sz w:val="18"/>
        </w:rPr>
        <w:t xml:space="preserve"> </w:t>
      </w:r>
      <w:r>
        <w:rPr>
          <w:w w:val="105"/>
          <w:sz w:val="18"/>
        </w:rPr>
        <w:t>index</w:t>
      </w:r>
      <w:r>
        <w:rPr>
          <w:spacing w:val="-12"/>
          <w:w w:val="105"/>
          <w:sz w:val="18"/>
        </w:rPr>
        <w:t xml:space="preserve"> </w:t>
      </w:r>
      <w:r>
        <w:rPr>
          <w:w w:val="105"/>
          <w:sz w:val="18"/>
        </w:rPr>
        <w:t>funds.</w:t>
      </w:r>
      <w:r>
        <w:rPr>
          <w:spacing w:val="-12"/>
          <w:w w:val="105"/>
          <w:sz w:val="18"/>
        </w:rPr>
        <w:t xml:space="preserve"> </w:t>
      </w:r>
      <w:r>
        <w:rPr>
          <w:w w:val="105"/>
          <w:sz w:val="18"/>
        </w:rPr>
        <w:t>Do:</w:t>
      </w:r>
      <w:r>
        <w:rPr>
          <w:spacing w:val="-12"/>
          <w:w w:val="105"/>
          <w:sz w:val="18"/>
        </w:rPr>
        <w:t xml:space="preserve"> </w:t>
      </w:r>
      <w:r>
        <w:rPr>
          <w:w w:val="105"/>
          <w:sz w:val="18"/>
        </w:rPr>
        <w:t>R7.</w:t>
      </w:r>
      <w:r>
        <w:rPr>
          <w:spacing w:val="-12"/>
          <w:w w:val="105"/>
          <w:sz w:val="18"/>
        </w:rPr>
        <w:t xml:space="preserve"> </w:t>
      </w:r>
      <w:r>
        <w:rPr>
          <w:w w:val="105"/>
          <w:sz w:val="18"/>
        </w:rPr>
        <w:t>Produce:</w:t>
      </w:r>
      <w:r>
        <w:rPr>
          <w:spacing w:val="-12"/>
          <w:w w:val="105"/>
          <w:sz w:val="18"/>
        </w:rPr>
        <w:t xml:space="preserve"> </w:t>
      </w:r>
      <w:r>
        <w:rPr>
          <w:w w:val="105"/>
          <w:sz w:val="18"/>
        </w:rPr>
        <w:t>expense-ratio</w:t>
      </w:r>
      <w:r>
        <w:rPr>
          <w:spacing w:val="-12"/>
          <w:w w:val="105"/>
          <w:sz w:val="18"/>
        </w:rPr>
        <w:t xml:space="preserve"> </w:t>
      </w:r>
      <w:r>
        <w:rPr>
          <w:w w:val="105"/>
          <w:sz w:val="18"/>
        </w:rPr>
        <w:t>table</w:t>
      </w:r>
      <w:r>
        <w:rPr>
          <w:spacing w:val="-12"/>
          <w:w w:val="105"/>
          <w:sz w:val="18"/>
        </w:rPr>
        <w:t xml:space="preserve"> </w:t>
      </w:r>
      <w:r>
        <w:rPr>
          <w:w w:val="105"/>
          <w:sz w:val="18"/>
        </w:rPr>
        <w:t>for</w:t>
      </w:r>
      <w:r>
        <w:rPr>
          <w:spacing w:val="-12"/>
          <w:w w:val="105"/>
          <w:sz w:val="18"/>
        </w:rPr>
        <w:t xml:space="preserve"> </w:t>
      </w:r>
      <w:r>
        <w:rPr>
          <w:w w:val="105"/>
          <w:sz w:val="18"/>
        </w:rPr>
        <w:t>five</w:t>
      </w:r>
      <w:r>
        <w:rPr>
          <w:spacing w:val="-12"/>
          <w:w w:val="105"/>
          <w:sz w:val="18"/>
        </w:rPr>
        <w:t xml:space="preserve"> </w:t>
      </w:r>
      <w:r>
        <w:rPr>
          <w:w w:val="105"/>
          <w:sz w:val="18"/>
        </w:rPr>
        <w:t>real</w:t>
      </w:r>
      <w:r>
        <w:rPr>
          <w:spacing w:val="-12"/>
          <w:w w:val="105"/>
          <w:sz w:val="18"/>
        </w:rPr>
        <w:t xml:space="preserve"> </w:t>
      </w:r>
      <w:r>
        <w:rPr>
          <w:w w:val="105"/>
          <w:sz w:val="18"/>
        </w:rPr>
        <w:t>ETFs with 20-year cost difference on $500,000.</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Session</w:t>
      </w:r>
      <w:r>
        <w:rPr>
          <w:spacing w:val="-13"/>
          <w:w w:val="105"/>
          <w:sz w:val="18"/>
        </w:rPr>
        <w:t xml:space="preserve"> </w:t>
      </w:r>
      <w:r>
        <w:rPr>
          <w:w w:val="105"/>
          <w:sz w:val="18"/>
        </w:rPr>
        <w:t>5</w:t>
      </w:r>
      <w:r>
        <w:rPr>
          <w:spacing w:val="-13"/>
          <w:w w:val="105"/>
          <w:sz w:val="18"/>
        </w:rPr>
        <w:t xml:space="preserve"> </w:t>
      </w:r>
      <w:r>
        <w:rPr>
          <w:w w:val="105"/>
          <w:sz w:val="18"/>
        </w:rPr>
        <w:t>(SHARED):</w:t>
      </w:r>
      <w:r>
        <w:rPr>
          <w:spacing w:val="-13"/>
          <w:w w:val="105"/>
          <w:sz w:val="18"/>
        </w:rPr>
        <w:t xml:space="preserve"> </w:t>
      </w:r>
      <w:r>
        <w:rPr>
          <w:w w:val="105"/>
          <w:sz w:val="18"/>
        </w:rPr>
        <w:t>Order</w:t>
      </w:r>
      <w:r>
        <w:rPr>
          <w:spacing w:val="-13"/>
          <w:w w:val="105"/>
          <w:sz w:val="18"/>
        </w:rPr>
        <w:t xml:space="preserve"> </w:t>
      </w:r>
      <w:r>
        <w:rPr>
          <w:w w:val="105"/>
          <w:sz w:val="18"/>
        </w:rPr>
        <w:t>types,</w:t>
      </w:r>
      <w:r>
        <w:rPr>
          <w:spacing w:val="-13"/>
          <w:w w:val="105"/>
          <w:sz w:val="18"/>
        </w:rPr>
        <w:t xml:space="preserve"> </w:t>
      </w:r>
      <w:r>
        <w:rPr>
          <w:w w:val="105"/>
          <w:sz w:val="18"/>
        </w:rPr>
        <w:t>bid-ask,</w:t>
      </w:r>
      <w:r>
        <w:rPr>
          <w:spacing w:val="-12"/>
          <w:w w:val="105"/>
          <w:sz w:val="18"/>
        </w:rPr>
        <w:t xml:space="preserve"> </w:t>
      </w:r>
      <w:r>
        <w:rPr>
          <w:w w:val="105"/>
          <w:sz w:val="18"/>
        </w:rPr>
        <w:t>execution.</w:t>
      </w:r>
      <w:r>
        <w:rPr>
          <w:spacing w:val="-13"/>
          <w:w w:val="105"/>
          <w:sz w:val="18"/>
        </w:rPr>
        <w:t xml:space="preserve"> </w:t>
      </w:r>
      <w:r>
        <w:rPr>
          <w:w w:val="105"/>
          <w:sz w:val="18"/>
        </w:rPr>
        <w:t>Do:</w:t>
      </w:r>
      <w:r>
        <w:rPr>
          <w:spacing w:val="-13"/>
          <w:w w:val="105"/>
          <w:sz w:val="18"/>
        </w:rPr>
        <w:t xml:space="preserve"> </w:t>
      </w:r>
      <w:r>
        <w:rPr>
          <w:w w:val="105"/>
          <w:sz w:val="18"/>
        </w:rPr>
        <w:t>R5.</w:t>
      </w:r>
      <w:r>
        <w:rPr>
          <w:spacing w:val="-13"/>
          <w:w w:val="105"/>
          <w:sz w:val="18"/>
        </w:rPr>
        <w:t xml:space="preserve"> </w:t>
      </w:r>
      <w:r>
        <w:rPr>
          <w:w w:val="105"/>
          <w:sz w:val="18"/>
        </w:rPr>
        <w:t>Produce:</w:t>
      </w:r>
      <w:r>
        <w:rPr>
          <w:spacing w:val="-13"/>
          <w:w w:val="105"/>
          <w:sz w:val="18"/>
        </w:rPr>
        <w:t xml:space="preserve"> </w:t>
      </w:r>
      <w:r>
        <w:rPr>
          <w:w w:val="105"/>
          <w:sz w:val="18"/>
        </w:rPr>
        <w:t>trade-ticket</w:t>
      </w:r>
      <w:r>
        <w:rPr>
          <w:spacing w:val="-12"/>
          <w:w w:val="105"/>
          <w:sz w:val="18"/>
        </w:rPr>
        <w:t xml:space="preserve"> </w:t>
      </w:r>
      <w:r>
        <w:rPr>
          <w:spacing w:val="-2"/>
          <w:w w:val="105"/>
          <w:sz w:val="18"/>
        </w:rPr>
        <w:t>template.</w:t>
      </w:r>
    </w:p>
    <w:p>
      <w:pPr>
        <w:pStyle w:val="ListParagraph"/>
        <w:numPr>
          <w:ilvl w:val="0"/>
          <w:numId w:val="2"/>
        </w:numPr>
        <w:tabs>
          <w:tab w:pos="528" w:val="left" w:leader="none"/>
        </w:tabs>
        <w:spacing w:line="292" w:lineRule="auto" w:before="135" w:after="0"/>
        <w:ind w:left="360" w:right="645" w:firstLine="0"/>
        <w:jc w:val="left"/>
        <w:rPr>
          <w:sz w:val="18"/>
        </w:rPr>
      </w:pPr>
      <w:r>
        <w:rPr>
          <w:w w:val="105"/>
          <w:sz w:val="18"/>
        </w:rPr>
        <w:t>Session</w:t>
      </w:r>
      <w:r>
        <w:rPr>
          <w:spacing w:val="-11"/>
          <w:w w:val="105"/>
          <w:sz w:val="18"/>
        </w:rPr>
        <w:t xml:space="preserve"> </w:t>
      </w:r>
      <w:r>
        <w:rPr>
          <w:w w:val="105"/>
          <w:sz w:val="18"/>
        </w:rPr>
        <w:t>6</w:t>
      </w:r>
      <w:r>
        <w:rPr>
          <w:spacing w:val="-11"/>
          <w:w w:val="105"/>
          <w:sz w:val="18"/>
        </w:rPr>
        <w:t xml:space="preserve"> </w:t>
      </w:r>
      <w:r>
        <w:rPr>
          <w:w w:val="105"/>
          <w:sz w:val="18"/>
        </w:rPr>
        <w:t>(SHARED):</w:t>
      </w:r>
      <w:r>
        <w:rPr>
          <w:spacing w:val="-11"/>
          <w:w w:val="105"/>
          <w:sz w:val="18"/>
        </w:rPr>
        <w:t xml:space="preserve"> </w:t>
      </w:r>
      <w:r>
        <w:rPr>
          <w:w w:val="105"/>
          <w:sz w:val="18"/>
        </w:rPr>
        <w:t>Discounting</w:t>
      </w:r>
      <w:r>
        <w:rPr>
          <w:spacing w:val="-11"/>
          <w:w w:val="105"/>
          <w:sz w:val="18"/>
        </w:rPr>
        <w:t xml:space="preserve"> </w:t>
      </w:r>
      <w:r>
        <w:rPr>
          <w:w w:val="105"/>
          <w:sz w:val="18"/>
        </w:rPr>
        <w:t>and</w:t>
      </w:r>
      <w:r>
        <w:rPr>
          <w:spacing w:val="-11"/>
          <w:w w:val="105"/>
          <w:sz w:val="18"/>
        </w:rPr>
        <w:t xml:space="preserve"> </w:t>
      </w:r>
      <w:r>
        <w:rPr>
          <w:w w:val="105"/>
          <w:sz w:val="18"/>
        </w:rPr>
        <w:t>time</w:t>
      </w:r>
      <w:r>
        <w:rPr>
          <w:spacing w:val="-11"/>
          <w:w w:val="105"/>
          <w:sz w:val="18"/>
        </w:rPr>
        <w:t xml:space="preserve"> </w:t>
      </w:r>
      <w:r>
        <w:rPr>
          <w:w w:val="105"/>
          <w:sz w:val="18"/>
        </w:rPr>
        <w:t>value.</w:t>
      </w:r>
      <w:r>
        <w:rPr>
          <w:spacing w:val="-11"/>
          <w:w w:val="105"/>
          <w:sz w:val="18"/>
        </w:rPr>
        <w:t xml:space="preserve"> </w:t>
      </w:r>
      <w:r>
        <w:rPr>
          <w:w w:val="105"/>
          <w:sz w:val="18"/>
        </w:rPr>
        <w:t>Do:</w:t>
      </w:r>
      <w:r>
        <w:rPr>
          <w:spacing w:val="-11"/>
          <w:w w:val="105"/>
          <w:sz w:val="18"/>
        </w:rPr>
        <w:t xml:space="preserve"> </w:t>
      </w:r>
      <w:r>
        <w:rPr>
          <w:w w:val="105"/>
          <w:sz w:val="18"/>
        </w:rPr>
        <w:t>R1.</w:t>
      </w:r>
      <w:r>
        <w:rPr>
          <w:spacing w:val="-11"/>
          <w:w w:val="105"/>
          <w:sz w:val="18"/>
        </w:rPr>
        <w:t xml:space="preserve"> </w:t>
      </w:r>
      <w:r>
        <w:rPr>
          <w:w w:val="105"/>
          <w:sz w:val="18"/>
        </w:rPr>
        <w:t>Produce:</w:t>
      </w:r>
      <w:r>
        <w:rPr>
          <w:spacing w:val="-11"/>
          <w:w w:val="105"/>
          <w:sz w:val="18"/>
        </w:rPr>
        <w:t xml:space="preserve"> </w:t>
      </w:r>
      <w:r>
        <w:rPr>
          <w:w w:val="105"/>
          <w:sz w:val="18"/>
        </w:rPr>
        <w:t>one-page</w:t>
      </w:r>
      <w:r>
        <w:rPr>
          <w:spacing w:val="-11"/>
          <w:w w:val="105"/>
          <w:sz w:val="18"/>
        </w:rPr>
        <w:t xml:space="preserve"> </w:t>
      </w:r>
      <w:r>
        <w:rPr>
          <w:w w:val="105"/>
          <w:sz w:val="18"/>
        </w:rPr>
        <w:t>explanation</w:t>
      </w:r>
      <w:r>
        <w:rPr>
          <w:spacing w:val="-11"/>
          <w:w w:val="105"/>
          <w:sz w:val="18"/>
        </w:rPr>
        <w:t xml:space="preserve"> </w:t>
      </w:r>
      <w:r>
        <w:rPr>
          <w:w w:val="105"/>
          <w:sz w:val="18"/>
        </w:rPr>
        <w:t>of</w:t>
      </w:r>
      <w:r>
        <w:rPr>
          <w:spacing w:val="-11"/>
          <w:w w:val="105"/>
          <w:sz w:val="18"/>
        </w:rPr>
        <w:t xml:space="preserve"> </w:t>
      </w:r>
      <w:r>
        <w:rPr>
          <w:w w:val="105"/>
          <w:sz w:val="18"/>
        </w:rPr>
        <w:t>why</w:t>
      </w:r>
      <w:r>
        <w:rPr>
          <w:spacing w:val="-11"/>
          <w:w w:val="105"/>
          <w:sz w:val="18"/>
        </w:rPr>
        <w:t xml:space="preserve"> </w:t>
      </w:r>
      <w:r>
        <w:rPr>
          <w:w w:val="105"/>
          <w:sz w:val="18"/>
        </w:rPr>
        <w:t>a</w:t>
      </w:r>
      <w:r>
        <w:rPr>
          <w:spacing w:val="-11"/>
          <w:w w:val="105"/>
          <w:sz w:val="18"/>
        </w:rPr>
        <w:t xml:space="preserve"> </w:t>
      </w:r>
      <w:r>
        <w:rPr>
          <w:w w:val="105"/>
          <w:sz w:val="18"/>
        </w:rPr>
        <w:t>dollar</w:t>
      </w:r>
      <w:r>
        <w:rPr>
          <w:spacing w:val="-11"/>
          <w:w w:val="105"/>
          <w:sz w:val="18"/>
        </w:rPr>
        <w:t xml:space="preserve"> </w:t>
      </w:r>
      <w:r>
        <w:rPr>
          <w:w w:val="105"/>
          <w:sz w:val="18"/>
        </w:rPr>
        <w:t>in</w:t>
      </w:r>
      <w:r>
        <w:rPr>
          <w:spacing w:val="-11"/>
          <w:w w:val="105"/>
          <w:sz w:val="18"/>
        </w:rPr>
        <w:t xml:space="preserve"> </w:t>
      </w:r>
      <w:r>
        <w:rPr>
          <w:w w:val="105"/>
          <w:sz w:val="18"/>
        </w:rPr>
        <w:t>five years is worth less.</w:t>
      </w:r>
    </w:p>
    <w:p>
      <w:pPr>
        <w:pStyle w:val="Heading3"/>
        <w:spacing w:before="71"/>
      </w:pPr>
      <w:r>
        <w:rPr>
          <w:color w:val="1F3864"/>
        </w:rPr>
        <w:t>Week</w:t>
      </w:r>
      <w:r>
        <w:rPr>
          <w:color w:val="1F3864"/>
          <w:spacing w:val="8"/>
        </w:rPr>
        <w:t xml:space="preserve"> </w:t>
      </w:r>
      <w:r>
        <w:rPr>
          <w:color w:val="1F3864"/>
        </w:rPr>
        <w:t>3</w:t>
      </w:r>
      <w:r>
        <w:rPr>
          <w:color w:val="1F3864"/>
          <w:spacing w:val="8"/>
        </w:rPr>
        <w:t xml:space="preserve"> </w:t>
      </w:r>
      <w:r>
        <w:rPr>
          <w:color w:val="1F3864"/>
        </w:rPr>
        <w:t>(5–11</w:t>
      </w:r>
      <w:r>
        <w:rPr>
          <w:color w:val="1F3864"/>
          <w:spacing w:val="8"/>
        </w:rPr>
        <w:t xml:space="preserve"> </w:t>
      </w:r>
      <w:r>
        <w:rPr>
          <w:color w:val="1F3864"/>
          <w:spacing w:val="-4"/>
        </w:rPr>
        <w:t>Sep)</w:t>
      </w:r>
    </w:p>
    <w:p>
      <w:pPr>
        <w:pStyle w:val="ListParagraph"/>
        <w:numPr>
          <w:ilvl w:val="0"/>
          <w:numId w:val="2"/>
        </w:numPr>
        <w:tabs>
          <w:tab w:pos="528" w:val="left" w:leader="none"/>
        </w:tabs>
        <w:spacing w:line="292" w:lineRule="auto" w:before="83" w:after="0"/>
        <w:ind w:left="360" w:right="875" w:firstLine="0"/>
        <w:jc w:val="both"/>
        <w:rPr>
          <w:sz w:val="18"/>
        </w:rPr>
      </w:pPr>
      <w:r>
        <w:rPr>
          <w:w w:val="105"/>
          <w:sz w:val="18"/>
        </w:rPr>
        <w:t>Session 7 (SHARED): Role assignment and first teach-back drill. Do: Part 3 role menu; Session 3–6 material. Produce: Role A is pre-assigned as Tin Tin plus one TBD co-owner, the co-owner decision made during this session. The remaining two of Bao, Valt, and Long are assigned Role B and Role C during this same session. Role D remains pre-locked to Peter and Giang. Each person teaches one Block A concept back for 10 minutes.</w:t>
      </w:r>
    </w:p>
    <w:p>
      <w:pPr>
        <w:pStyle w:val="ListParagraph"/>
        <w:numPr>
          <w:ilvl w:val="0"/>
          <w:numId w:val="2"/>
        </w:numPr>
        <w:tabs>
          <w:tab w:pos="528" w:val="left" w:leader="none"/>
        </w:tabs>
        <w:spacing w:line="240" w:lineRule="auto" w:before="89" w:after="0"/>
        <w:ind w:left="528" w:right="0" w:hanging="168"/>
        <w:jc w:val="both"/>
        <w:rPr>
          <w:sz w:val="18"/>
        </w:rPr>
      </w:pPr>
      <w:r>
        <w:rPr>
          <w:sz w:val="18"/>
        </w:rPr>
        <w:t>Session</w:t>
      </w:r>
      <w:r>
        <w:rPr>
          <w:spacing w:val="20"/>
          <w:sz w:val="18"/>
        </w:rPr>
        <w:t xml:space="preserve"> </w:t>
      </w:r>
      <w:r>
        <w:rPr>
          <w:sz w:val="18"/>
        </w:rPr>
        <w:t>8</w:t>
      </w:r>
      <w:r>
        <w:rPr>
          <w:spacing w:val="19"/>
          <w:sz w:val="18"/>
        </w:rPr>
        <w:t xml:space="preserve"> </w:t>
      </w:r>
      <w:r>
        <w:rPr>
          <w:sz w:val="18"/>
        </w:rPr>
        <w:t>(SHARED):</w:t>
      </w:r>
      <w:r>
        <w:rPr>
          <w:spacing w:val="20"/>
          <w:sz w:val="18"/>
        </w:rPr>
        <w:t xml:space="preserve"> </w:t>
      </w:r>
      <w:r>
        <w:rPr>
          <w:sz w:val="18"/>
        </w:rPr>
        <w:t>IPS</w:t>
      </w:r>
      <w:r>
        <w:rPr>
          <w:spacing w:val="20"/>
          <w:sz w:val="18"/>
        </w:rPr>
        <w:t xml:space="preserve"> </w:t>
      </w:r>
      <w:r>
        <w:rPr>
          <w:sz w:val="18"/>
        </w:rPr>
        <w:t>anatomy.</w:t>
      </w:r>
      <w:r>
        <w:rPr>
          <w:spacing w:val="20"/>
          <w:sz w:val="18"/>
        </w:rPr>
        <w:t xml:space="preserve"> </w:t>
      </w:r>
      <w:r>
        <w:rPr>
          <w:sz w:val="18"/>
        </w:rPr>
        <w:t>Do:</w:t>
      </w:r>
      <w:r>
        <w:rPr>
          <w:spacing w:val="20"/>
          <w:sz w:val="18"/>
        </w:rPr>
        <w:t xml:space="preserve"> </w:t>
      </w:r>
      <w:r>
        <w:rPr>
          <w:sz w:val="18"/>
        </w:rPr>
        <w:t>R11</w:t>
      </w:r>
      <w:r>
        <w:rPr>
          <w:spacing w:val="20"/>
          <w:sz w:val="18"/>
        </w:rPr>
        <w:t xml:space="preserve"> </w:t>
      </w:r>
      <w:r>
        <w:rPr>
          <w:sz w:val="18"/>
        </w:rPr>
        <w:t>scope/purpose/governance.</w:t>
      </w:r>
      <w:r>
        <w:rPr>
          <w:spacing w:val="20"/>
          <w:sz w:val="18"/>
        </w:rPr>
        <w:t xml:space="preserve"> </w:t>
      </w:r>
      <w:r>
        <w:rPr>
          <w:sz w:val="18"/>
        </w:rPr>
        <w:t>Produce:</w:t>
      </w:r>
      <w:r>
        <w:rPr>
          <w:spacing w:val="20"/>
          <w:sz w:val="18"/>
        </w:rPr>
        <w:t xml:space="preserve"> </w:t>
      </w:r>
      <w:r>
        <w:rPr>
          <w:sz w:val="18"/>
        </w:rPr>
        <w:t>blank</w:t>
      </w:r>
      <w:r>
        <w:rPr>
          <w:spacing w:val="20"/>
          <w:sz w:val="18"/>
        </w:rPr>
        <w:t xml:space="preserve"> </w:t>
      </w:r>
      <w:r>
        <w:rPr>
          <w:sz w:val="18"/>
        </w:rPr>
        <w:t>IPS</w:t>
      </w:r>
      <w:r>
        <w:rPr>
          <w:spacing w:val="20"/>
          <w:sz w:val="18"/>
        </w:rPr>
        <w:t xml:space="preserve"> </w:t>
      </w:r>
      <w:r>
        <w:rPr>
          <w:spacing w:val="-2"/>
          <w:sz w:val="18"/>
        </w:rPr>
        <w:t>skeleton.</w:t>
      </w:r>
    </w:p>
    <w:p>
      <w:pPr>
        <w:pStyle w:val="ListParagraph"/>
        <w:numPr>
          <w:ilvl w:val="0"/>
          <w:numId w:val="2"/>
        </w:numPr>
        <w:tabs>
          <w:tab w:pos="528" w:val="left" w:leader="none"/>
        </w:tabs>
        <w:spacing w:line="292" w:lineRule="auto" w:before="135" w:after="0"/>
        <w:ind w:left="360" w:right="493" w:firstLine="0"/>
        <w:jc w:val="left"/>
        <w:rPr>
          <w:sz w:val="18"/>
        </w:rPr>
      </w:pPr>
      <w:r>
        <w:rPr>
          <w:w w:val="105"/>
          <w:sz w:val="18"/>
        </w:rPr>
        <w:t>Session</w:t>
      </w:r>
      <w:r>
        <w:rPr>
          <w:spacing w:val="-14"/>
          <w:w w:val="105"/>
          <w:sz w:val="18"/>
        </w:rPr>
        <w:t xml:space="preserve"> </w:t>
      </w:r>
      <w:r>
        <w:rPr>
          <w:w w:val="105"/>
          <w:sz w:val="18"/>
        </w:rPr>
        <w:t>9</w:t>
      </w:r>
      <w:r>
        <w:rPr>
          <w:spacing w:val="-13"/>
          <w:w w:val="105"/>
          <w:sz w:val="18"/>
        </w:rPr>
        <w:t xml:space="preserve"> </w:t>
      </w:r>
      <w:r>
        <w:rPr>
          <w:w w:val="105"/>
          <w:sz w:val="18"/>
        </w:rPr>
        <w:t>(SHARED):</w:t>
      </w:r>
      <w:r>
        <w:rPr>
          <w:spacing w:val="-13"/>
          <w:w w:val="105"/>
          <w:sz w:val="18"/>
        </w:rPr>
        <w:t xml:space="preserve"> </w:t>
      </w:r>
      <w:r>
        <w:rPr>
          <w:w w:val="105"/>
          <w:sz w:val="18"/>
        </w:rPr>
        <w:t>REGISTRATION</w:t>
      </w:r>
      <w:r>
        <w:rPr>
          <w:spacing w:val="-13"/>
          <w:w w:val="105"/>
          <w:sz w:val="18"/>
        </w:rPr>
        <w:t xml:space="preserve"> </w:t>
      </w:r>
      <w:r>
        <w:rPr>
          <w:w w:val="105"/>
          <w:sz w:val="18"/>
        </w:rPr>
        <w:t>CHECKPOINT;</w:t>
      </w:r>
      <w:r>
        <w:rPr>
          <w:spacing w:val="-13"/>
          <w:w w:val="105"/>
          <w:sz w:val="18"/>
        </w:rPr>
        <w:t xml:space="preserve"> </w:t>
      </w:r>
      <w:r>
        <w:rPr>
          <w:w w:val="105"/>
          <w:sz w:val="18"/>
        </w:rPr>
        <w:t>risk</w:t>
      </w:r>
      <w:r>
        <w:rPr>
          <w:spacing w:val="-13"/>
          <w:w w:val="105"/>
          <w:sz w:val="18"/>
        </w:rPr>
        <w:t xml:space="preserve"> </w:t>
      </w:r>
      <w:r>
        <w:rPr>
          <w:w w:val="105"/>
          <w:sz w:val="18"/>
        </w:rPr>
        <w:t>tolerance;</w:t>
      </w:r>
      <w:r>
        <w:rPr>
          <w:spacing w:val="-13"/>
          <w:w w:val="105"/>
          <w:sz w:val="18"/>
        </w:rPr>
        <w:t xml:space="preserve"> </w:t>
      </w:r>
      <w:r>
        <w:rPr>
          <w:w w:val="105"/>
          <w:sz w:val="18"/>
        </w:rPr>
        <w:t>ethics.</w:t>
      </w:r>
      <w:r>
        <w:rPr>
          <w:spacing w:val="-14"/>
          <w:w w:val="105"/>
          <w:sz w:val="18"/>
        </w:rPr>
        <w:t xml:space="preserve"> </w:t>
      </w:r>
      <w:r>
        <w:rPr>
          <w:w w:val="105"/>
          <w:sz w:val="18"/>
        </w:rPr>
        <w:t>Do:</w:t>
      </w:r>
      <w:r>
        <w:rPr>
          <w:spacing w:val="-13"/>
          <w:w w:val="105"/>
          <w:sz w:val="18"/>
        </w:rPr>
        <w:t xml:space="preserve"> </w:t>
      </w:r>
      <w:r>
        <w:rPr>
          <w:w w:val="105"/>
          <w:sz w:val="18"/>
        </w:rPr>
        <w:t>R4</w:t>
      </w:r>
      <w:r>
        <w:rPr>
          <w:spacing w:val="-13"/>
          <w:w w:val="105"/>
          <w:sz w:val="18"/>
        </w:rPr>
        <w:t xml:space="preserve"> </w:t>
      </w:r>
      <w:r>
        <w:rPr>
          <w:w w:val="105"/>
          <w:sz w:val="18"/>
        </w:rPr>
        <w:t>registration</w:t>
      </w:r>
      <w:r>
        <w:rPr>
          <w:spacing w:val="-13"/>
          <w:w w:val="105"/>
          <w:sz w:val="18"/>
        </w:rPr>
        <w:t xml:space="preserve"> </w:t>
      </w:r>
      <w:r>
        <w:rPr>
          <w:w w:val="105"/>
          <w:sz w:val="18"/>
        </w:rPr>
        <w:t>steps,</w:t>
      </w:r>
      <w:r>
        <w:rPr>
          <w:spacing w:val="-13"/>
          <w:w w:val="105"/>
          <w:sz w:val="18"/>
        </w:rPr>
        <w:t xml:space="preserve"> </w:t>
      </w:r>
      <w:r>
        <w:rPr>
          <w:w w:val="105"/>
          <w:sz w:val="18"/>
        </w:rPr>
        <w:t>R12</w:t>
      </w:r>
      <w:r>
        <w:rPr>
          <w:spacing w:val="-13"/>
          <w:w w:val="105"/>
          <w:sz w:val="18"/>
        </w:rPr>
        <w:t xml:space="preserve"> </w:t>
      </w:r>
      <w:r>
        <w:rPr>
          <w:w w:val="105"/>
          <w:sz w:val="18"/>
        </w:rPr>
        <w:t>skim, R11 risk tolerance section. Produce: written confirmation advisor has registered and WInS accounts exist.</w:t>
      </w:r>
    </w:p>
    <w:p>
      <w:pPr>
        <w:pStyle w:val="BodyText"/>
        <w:spacing w:line="206" w:lineRule="exact" w:before="0"/>
      </w:pPr>
      <w:r>
        <w:rPr/>
        <w:t>Ability-vs-willingness</w:t>
      </w:r>
      <w:r>
        <w:rPr>
          <w:spacing w:val="61"/>
        </w:rPr>
        <w:t xml:space="preserve"> </w:t>
      </w:r>
      <w:r>
        <w:rPr/>
        <w:t>one-</w:t>
      </w:r>
      <w:r>
        <w:rPr>
          <w:spacing w:val="-2"/>
        </w:rPr>
        <w:t>pager.</w:t>
      </w:r>
    </w:p>
    <w:p>
      <w:pPr>
        <w:pStyle w:val="BodyText"/>
        <w:spacing w:before="16"/>
        <w:ind w:left="0"/>
      </w:pPr>
    </w:p>
    <w:p>
      <w:pPr>
        <w:pStyle w:val="Heading3"/>
      </w:pPr>
      <w:r>
        <w:rPr>
          <w:color w:val="1F3864"/>
        </w:rPr>
        <w:t>Week</w:t>
      </w:r>
      <w:r>
        <w:rPr>
          <w:color w:val="1F3864"/>
          <w:spacing w:val="8"/>
        </w:rPr>
        <w:t xml:space="preserve"> </w:t>
      </w:r>
      <w:r>
        <w:rPr>
          <w:color w:val="1F3864"/>
        </w:rPr>
        <w:t>4</w:t>
      </w:r>
      <w:r>
        <w:rPr>
          <w:color w:val="1F3864"/>
          <w:spacing w:val="9"/>
        </w:rPr>
        <w:t xml:space="preserve"> </w:t>
      </w:r>
      <w:r>
        <w:rPr>
          <w:color w:val="1F3864"/>
        </w:rPr>
        <w:t>(12–18</w:t>
      </w:r>
      <w:r>
        <w:rPr>
          <w:color w:val="1F3864"/>
          <w:spacing w:val="9"/>
        </w:rPr>
        <w:t xml:space="preserve"> </w:t>
      </w:r>
      <w:r>
        <w:rPr>
          <w:color w:val="1F3864"/>
          <w:spacing w:val="-4"/>
        </w:rPr>
        <w:t>Sep)</w:t>
      </w:r>
    </w:p>
    <w:p>
      <w:pPr>
        <w:pStyle w:val="ListParagraph"/>
        <w:numPr>
          <w:ilvl w:val="0"/>
          <w:numId w:val="2"/>
        </w:numPr>
        <w:tabs>
          <w:tab w:pos="528" w:val="left" w:leader="none"/>
        </w:tabs>
        <w:spacing w:line="240" w:lineRule="auto" w:before="83" w:after="0"/>
        <w:ind w:left="528" w:right="0" w:hanging="168"/>
        <w:jc w:val="both"/>
        <w:rPr>
          <w:sz w:val="18"/>
        </w:rPr>
      </w:pPr>
      <w:r>
        <w:rPr>
          <w:sz w:val="18"/>
        </w:rPr>
        <w:t>Session</w:t>
      </w:r>
      <w:r>
        <w:rPr>
          <w:spacing w:val="19"/>
          <w:sz w:val="18"/>
        </w:rPr>
        <w:t xml:space="preserve"> </w:t>
      </w:r>
      <w:r>
        <w:rPr>
          <w:sz w:val="18"/>
        </w:rPr>
        <w:t>10</w:t>
      </w:r>
      <w:r>
        <w:rPr>
          <w:spacing w:val="20"/>
          <w:sz w:val="18"/>
        </w:rPr>
        <w:t xml:space="preserve"> </w:t>
      </w:r>
      <w:r>
        <w:rPr>
          <w:sz w:val="18"/>
        </w:rPr>
        <w:t>(BUFFER):</w:t>
      </w:r>
      <w:r>
        <w:rPr>
          <w:spacing w:val="20"/>
          <w:sz w:val="18"/>
        </w:rPr>
        <w:t xml:space="preserve"> </w:t>
      </w:r>
      <w:r>
        <w:rPr>
          <w:sz w:val="18"/>
        </w:rPr>
        <w:t>Reserved.</w:t>
      </w:r>
      <w:r>
        <w:rPr>
          <w:spacing w:val="19"/>
          <w:sz w:val="18"/>
        </w:rPr>
        <w:t xml:space="preserve"> </w:t>
      </w:r>
      <w:r>
        <w:rPr>
          <w:sz w:val="18"/>
        </w:rPr>
        <w:t>Protect</w:t>
      </w:r>
      <w:r>
        <w:rPr>
          <w:spacing w:val="20"/>
          <w:sz w:val="18"/>
        </w:rPr>
        <w:t xml:space="preserve"> </w:t>
      </w:r>
      <w:r>
        <w:rPr>
          <w:spacing w:val="-5"/>
          <w:sz w:val="18"/>
        </w:rPr>
        <w:t>it.</w:t>
      </w:r>
    </w:p>
    <w:p>
      <w:pPr>
        <w:pStyle w:val="ListParagraph"/>
        <w:numPr>
          <w:ilvl w:val="0"/>
          <w:numId w:val="2"/>
        </w:numPr>
        <w:tabs>
          <w:tab w:pos="528" w:val="left" w:leader="none"/>
        </w:tabs>
        <w:spacing w:line="292" w:lineRule="auto" w:before="135" w:after="0"/>
        <w:ind w:left="360" w:right="564" w:firstLine="0"/>
        <w:jc w:val="left"/>
        <w:rPr>
          <w:sz w:val="18"/>
        </w:rPr>
      </w:pPr>
      <w:r>
        <w:rPr>
          <w:w w:val="105"/>
          <w:sz w:val="18"/>
        </w:rPr>
        <w:t>Session</w:t>
      </w:r>
      <w:r>
        <w:rPr>
          <w:spacing w:val="-14"/>
          <w:w w:val="105"/>
          <w:sz w:val="18"/>
        </w:rPr>
        <w:t xml:space="preserve"> </w:t>
      </w:r>
      <w:r>
        <w:rPr>
          <w:w w:val="105"/>
          <w:sz w:val="18"/>
        </w:rPr>
        <w:t>11</w:t>
      </w:r>
      <w:r>
        <w:rPr>
          <w:spacing w:val="-13"/>
          <w:w w:val="105"/>
          <w:sz w:val="18"/>
        </w:rPr>
        <w:t xml:space="preserve"> </w:t>
      </w:r>
      <w:r>
        <w:rPr>
          <w:w w:val="105"/>
          <w:sz w:val="18"/>
        </w:rPr>
        <w:t>(SHARED):</w:t>
      </w:r>
      <w:r>
        <w:rPr>
          <w:spacing w:val="-13"/>
          <w:w w:val="105"/>
          <w:sz w:val="18"/>
        </w:rPr>
        <w:t xml:space="preserve"> </w:t>
      </w:r>
      <w:r>
        <w:rPr>
          <w:w w:val="105"/>
          <w:sz w:val="18"/>
        </w:rPr>
        <w:t>CASE</w:t>
      </w:r>
      <w:r>
        <w:rPr>
          <w:spacing w:val="-13"/>
          <w:w w:val="105"/>
          <w:sz w:val="18"/>
        </w:rPr>
        <w:t xml:space="preserve"> </w:t>
      </w:r>
      <w:r>
        <w:rPr>
          <w:w w:val="105"/>
          <w:sz w:val="18"/>
        </w:rPr>
        <w:t>STUDY</w:t>
      </w:r>
      <w:r>
        <w:rPr>
          <w:spacing w:val="-13"/>
          <w:w w:val="105"/>
          <w:sz w:val="18"/>
        </w:rPr>
        <w:t xml:space="preserve"> </w:t>
      </w:r>
      <w:r>
        <w:rPr>
          <w:w w:val="105"/>
          <w:sz w:val="18"/>
        </w:rPr>
        <w:t>INTAKE.</w:t>
      </w:r>
      <w:r>
        <w:rPr>
          <w:spacing w:val="-13"/>
          <w:w w:val="105"/>
          <w:sz w:val="18"/>
        </w:rPr>
        <w:t xml:space="preserve"> </w:t>
      </w:r>
      <w:r>
        <w:rPr>
          <w:w w:val="105"/>
          <w:sz w:val="18"/>
        </w:rPr>
        <w:t>Do:</w:t>
      </w:r>
      <w:r>
        <w:rPr>
          <w:spacing w:val="-13"/>
          <w:w w:val="105"/>
          <w:sz w:val="18"/>
        </w:rPr>
        <w:t xml:space="preserve"> </w:t>
      </w:r>
      <w:r>
        <w:rPr>
          <w:w w:val="105"/>
          <w:sz w:val="18"/>
        </w:rPr>
        <w:t>actual</w:t>
      </w:r>
      <w:r>
        <w:rPr>
          <w:spacing w:val="-14"/>
          <w:w w:val="105"/>
          <w:sz w:val="18"/>
        </w:rPr>
        <w:t xml:space="preserve"> </w:t>
      </w:r>
      <w:r>
        <w:rPr>
          <w:w w:val="105"/>
          <w:sz w:val="18"/>
        </w:rPr>
        <w:t>competition</w:t>
      </w:r>
      <w:r>
        <w:rPr>
          <w:spacing w:val="-13"/>
          <w:w w:val="105"/>
          <w:sz w:val="18"/>
        </w:rPr>
        <w:t xml:space="preserve"> </w:t>
      </w:r>
      <w:r>
        <w:rPr>
          <w:w w:val="105"/>
          <w:sz w:val="18"/>
        </w:rPr>
        <w:t>materials</w:t>
      </w:r>
      <w:r>
        <w:rPr>
          <w:spacing w:val="-13"/>
          <w:w w:val="105"/>
          <w:sz w:val="18"/>
        </w:rPr>
        <w:t xml:space="preserve"> </w:t>
      </w:r>
      <w:r>
        <w:rPr>
          <w:w w:val="105"/>
          <w:sz w:val="18"/>
        </w:rPr>
        <w:t>released</w:t>
      </w:r>
      <w:r>
        <w:rPr>
          <w:spacing w:val="-13"/>
          <w:w w:val="105"/>
          <w:sz w:val="18"/>
        </w:rPr>
        <w:t xml:space="preserve"> </w:t>
      </w:r>
      <w:r>
        <w:rPr>
          <w:w w:val="105"/>
          <w:sz w:val="18"/>
        </w:rPr>
        <w:t>15</w:t>
      </w:r>
      <w:r>
        <w:rPr>
          <w:spacing w:val="-13"/>
          <w:w w:val="105"/>
          <w:sz w:val="18"/>
        </w:rPr>
        <w:t xml:space="preserve"> </w:t>
      </w:r>
      <w:r>
        <w:rPr>
          <w:w w:val="105"/>
          <w:sz w:val="18"/>
        </w:rPr>
        <w:t>Sep.</w:t>
      </w:r>
      <w:r>
        <w:rPr>
          <w:spacing w:val="-13"/>
          <w:w w:val="105"/>
          <w:sz w:val="18"/>
        </w:rPr>
        <w:t xml:space="preserve"> </w:t>
      </w:r>
      <w:r>
        <w:rPr>
          <w:w w:val="105"/>
          <w:sz w:val="18"/>
        </w:rPr>
        <w:t>Produce:</w:t>
      </w:r>
      <w:r>
        <w:rPr>
          <w:spacing w:val="-13"/>
          <w:w w:val="105"/>
          <w:sz w:val="18"/>
        </w:rPr>
        <w:t xml:space="preserve"> </w:t>
      </w:r>
      <w:r>
        <w:rPr>
          <w:w w:val="105"/>
          <w:sz w:val="18"/>
        </w:rPr>
        <w:t>delta memo, what changes in this plan.</w:t>
      </w:r>
    </w:p>
    <w:p>
      <w:pPr>
        <w:pStyle w:val="ListParagraph"/>
        <w:numPr>
          <w:ilvl w:val="0"/>
          <w:numId w:val="2"/>
        </w:numPr>
        <w:tabs>
          <w:tab w:pos="528" w:val="left" w:leader="none"/>
        </w:tabs>
        <w:spacing w:line="292" w:lineRule="auto" w:before="89" w:after="0"/>
        <w:ind w:left="360" w:right="615" w:firstLine="0"/>
        <w:jc w:val="left"/>
        <w:rPr>
          <w:sz w:val="18"/>
        </w:rPr>
      </w:pPr>
      <w:r>
        <w:rPr>
          <w:w w:val="105"/>
          <w:sz w:val="18"/>
        </w:rPr>
        <w:t>Session</w:t>
      </w:r>
      <w:r>
        <w:rPr>
          <w:spacing w:val="-13"/>
          <w:w w:val="105"/>
          <w:sz w:val="18"/>
        </w:rPr>
        <w:t xml:space="preserve"> </w:t>
      </w:r>
      <w:r>
        <w:rPr>
          <w:w w:val="105"/>
          <w:sz w:val="18"/>
        </w:rPr>
        <w:t>12</w:t>
      </w:r>
      <w:r>
        <w:rPr>
          <w:spacing w:val="-13"/>
          <w:w w:val="105"/>
          <w:sz w:val="18"/>
        </w:rPr>
        <w:t xml:space="preserve"> </w:t>
      </w:r>
      <w:r>
        <w:rPr>
          <w:w w:val="105"/>
          <w:sz w:val="18"/>
        </w:rPr>
        <w:t>(SHARED):</w:t>
      </w:r>
      <w:r>
        <w:rPr>
          <w:spacing w:val="-13"/>
          <w:w w:val="105"/>
          <w:sz w:val="18"/>
        </w:rPr>
        <w:t xml:space="preserve"> </w:t>
      </w:r>
      <w:r>
        <w:rPr>
          <w:w w:val="105"/>
          <w:sz w:val="18"/>
        </w:rPr>
        <w:t>WInS</w:t>
      </w:r>
      <w:r>
        <w:rPr>
          <w:spacing w:val="-13"/>
          <w:w w:val="105"/>
          <w:sz w:val="18"/>
        </w:rPr>
        <w:t xml:space="preserve"> </w:t>
      </w:r>
      <w:r>
        <w:rPr>
          <w:w w:val="105"/>
          <w:sz w:val="18"/>
        </w:rPr>
        <w:t>platform</w:t>
      </w:r>
      <w:r>
        <w:rPr>
          <w:spacing w:val="-13"/>
          <w:w w:val="105"/>
          <w:sz w:val="18"/>
        </w:rPr>
        <w:t xml:space="preserve"> </w:t>
      </w:r>
      <w:r>
        <w:rPr>
          <w:w w:val="105"/>
          <w:sz w:val="18"/>
        </w:rPr>
        <w:t>mechanics.</w:t>
      </w:r>
      <w:r>
        <w:rPr>
          <w:spacing w:val="-13"/>
          <w:w w:val="105"/>
          <w:sz w:val="18"/>
        </w:rPr>
        <w:t xml:space="preserve"> </w:t>
      </w:r>
      <w:r>
        <w:rPr>
          <w:w w:val="105"/>
          <w:sz w:val="18"/>
        </w:rPr>
        <w:t>Do:</w:t>
      </w:r>
      <w:r>
        <w:rPr>
          <w:spacing w:val="-13"/>
          <w:w w:val="105"/>
          <w:sz w:val="18"/>
        </w:rPr>
        <w:t xml:space="preserve"> </w:t>
      </w:r>
      <w:r>
        <w:rPr>
          <w:w w:val="105"/>
          <w:sz w:val="18"/>
        </w:rPr>
        <w:t>R10.</w:t>
      </w:r>
      <w:r>
        <w:rPr>
          <w:spacing w:val="-13"/>
          <w:w w:val="105"/>
          <w:sz w:val="18"/>
        </w:rPr>
        <w:t xml:space="preserve"> </w:t>
      </w:r>
      <w:r>
        <w:rPr>
          <w:w w:val="105"/>
          <w:sz w:val="18"/>
        </w:rPr>
        <w:t>Produce:</w:t>
      </w:r>
      <w:r>
        <w:rPr>
          <w:spacing w:val="-13"/>
          <w:w w:val="105"/>
          <w:sz w:val="18"/>
        </w:rPr>
        <w:t xml:space="preserve"> </w:t>
      </w:r>
      <w:r>
        <w:rPr>
          <w:w w:val="105"/>
          <w:sz w:val="18"/>
        </w:rPr>
        <w:t>five</w:t>
      </w:r>
      <w:r>
        <w:rPr>
          <w:spacing w:val="-13"/>
          <w:w w:val="105"/>
          <w:sz w:val="18"/>
        </w:rPr>
        <w:t xml:space="preserve"> </w:t>
      </w:r>
      <w:r>
        <w:rPr>
          <w:w w:val="105"/>
          <w:sz w:val="18"/>
        </w:rPr>
        <w:t>practice</w:t>
      </w:r>
      <w:r>
        <w:rPr>
          <w:spacing w:val="-13"/>
          <w:w w:val="105"/>
          <w:sz w:val="18"/>
        </w:rPr>
        <w:t xml:space="preserve"> </w:t>
      </w:r>
      <w:r>
        <w:rPr>
          <w:w w:val="105"/>
          <w:sz w:val="18"/>
        </w:rPr>
        <w:t>trades,</w:t>
      </w:r>
      <w:r>
        <w:rPr>
          <w:spacing w:val="-13"/>
          <w:w w:val="105"/>
          <w:sz w:val="18"/>
        </w:rPr>
        <w:t xml:space="preserve"> </w:t>
      </w:r>
      <w:r>
        <w:rPr>
          <w:w w:val="105"/>
          <w:sz w:val="18"/>
        </w:rPr>
        <w:t>each</w:t>
      </w:r>
      <w:r>
        <w:rPr>
          <w:spacing w:val="-13"/>
          <w:w w:val="105"/>
          <w:sz w:val="18"/>
        </w:rPr>
        <w:t xml:space="preserve"> </w:t>
      </w:r>
      <w:r>
        <w:rPr>
          <w:w w:val="105"/>
          <w:sz w:val="18"/>
        </w:rPr>
        <w:t>with</w:t>
      </w:r>
      <w:r>
        <w:rPr>
          <w:spacing w:val="-13"/>
          <w:w w:val="105"/>
          <w:sz w:val="18"/>
        </w:rPr>
        <w:t xml:space="preserve"> </w:t>
      </w:r>
      <w:r>
        <w:rPr>
          <w:w w:val="105"/>
          <w:sz w:val="18"/>
        </w:rPr>
        <w:t>a</w:t>
      </w:r>
      <w:r>
        <w:rPr>
          <w:spacing w:val="-13"/>
          <w:w w:val="105"/>
          <w:sz w:val="18"/>
        </w:rPr>
        <w:t xml:space="preserve"> </w:t>
      </w:r>
      <w:r>
        <w:rPr>
          <w:w w:val="105"/>
          <w:sz w:val="18"/>
        </w:rPr>
        <w:t>completed trade ticket.</w:t>
      </w:r>
    </w:p>
    <w:p>
      <w:pPr>
        <w:pStyle w:val="Heading3"/>
        <w:spacing w:before="178"/>
      </w:pPr>
      <w:r>
        <w:rPr>
          <w:color w:val="1F3864"/>
        </w:rPr>
        <w:t>Week</w:t>
      </w:r>
      <w:r>
        <w:rPr>
          <w:color w:val="1F3864"/>
          <w:spacing w:val="8"/>
        </w:rPr>
        <w:t xml:space="preserve"> </w:t>
      </w:r>
      <w:r>
        <w:rPr>
          <w:color w:val="1F3864"/>
        </w:rPr>
        <w:t>5</w:t>
      </w:r>
      <w:r>
        <w:rPr>
          <w:color w:val="1F3864"/>
          <w:spacing w:val="9"/>
        </w:rPr>
        <w:t xml:space="preserve"> </w:t>
      </w:r>
      <w:r>
        <w:rPr>
          <w:color w:val="1F3864"/>
        </w:rPr>
        <w:t>(19–25</w:t>
      </w:r>
      <w:r>
        <w:rPr>
          <w:color w:val="1F3864"/>
          <w:spacing w:val="9"/>
        </w:rPr>
        <w:t xml:space="preserve"> </w:t>
      </w:r>
      <w:r>
        <w:rPr>
          <w:color w:val="1F3864"/>
          <w:spacing w:val="-4"/>
        </w:rPr>
        <w:t>Sep)</w:t>
      </w:r>
    </w:p>
    <w:p>
      <w:pPr>
        <w:pStyle w:val="ListParagraph"/>
        <w:numPr>
          <w:ilvl w:val="0"/>
          <w:numId w:val="2"/>
        </w:numPr>
        <w:tabs>
          <w:tab w:pos="528" w:val="left" w:leader="none"/>
        </w:tabs>
        <w:spacing w:line="292" w:lineRule="auto" w:before="83" w:after="0"/>
        <w:ind w:left="360" w:right="576" w:firstLine="0"/>
        <w:jc w:val="left"/>
        <w:rPr>
          <w:sz w:val="18"/>
        </w:rPr>
      </w:pPr>
      <w:r>
        <w:rPr>
          <w:w w:val="105"/>
          <w:sz w:val="18"/>
        </w:rPr>
        <w:t>Session</w:t>
      </w:r>
      <w:r>
        <w:rPr>
          <w:spacing w:val="-9"/>
          <w:w w:val="105"/>
          <w:sz w:val="18"/>
        </w:rPr>
        <w:t xml:space="preserve"> </w:t>
      </w:r>
      <w:r>
        <w:rPr>
          <w:w w:val="105"/>
          <w:sz w:val="18"/>
        </w:rPr>
        <w:t>13</w:t>
      </w:r>
      <w:r>
        <w:rPr>
          <w:spacing w:val="-9"/>
          <w:w w:val="105"/>
          <w:sz w:val="18"/>
        </w:rPr>
        <w:t xml:space="preserve"> </w:t>
      </w:r>
      <w:r>
        <w:rPr>
          <w:w w:val="105"/>
          <w:sz w:val="18"/>
        </w:rPr>
        <w:t>(SPLIT):</w:t>
      </w:r>
      <w:r>
        <w:rPr>
          <w:spacing w:val="-9"/>
          <w:w w:val="105"/>
          <w:sz w:val="18"/>
        </w:rPr>
        <w:t xml:space="preserve"> </w:t>
      </w:r>
      <w:r>
        <w:rPr>
          <w:w w:val="105"/>
          <w:sz w:val="18"/>
        </w:rPr>
        <w:t>Depth</w:t>
      </w:r>
      <w:r>
        <w:rPr>
          <w:spacing w:val="-9"/>
          <w:w w:val="105"/>
          <w:sz w:val="18"/>
        </w:rPr>
        <w:t xml:space="preserve"> </w:t>
      </w:r>
      <w:r>
        <w:rPr>
          <w:w w:val="105"/>
          <w:sz w:val="18"/>
        </w:rPr>
        <w:t>round</w:t>
      </w:r>
      <w:r>
        <w:rPr>
          <w:spacing w:val="-9"/>
          <w:w w:val="105"/>
          <w:sz w:val="18"/>
        </w:rPr>
        <w:t xml:space="preserve"> </w:t>
      </w:r>
      <w:r>
        <w:rPr>
          <w:w w:val="105"/>
          <w:sz w:val="18"/>
        </w:rPr>
        <w:t>1</w:t>
      </w:r>
      <w:r>
        <w:rPr>
          <w:spacing w:val="-9"/>
          <w:w w:val="105"/>
          <w:sz w:val="18"/>
        </w:rPr>
        <w:t xml:space="preserve"> </w:t>
      </w:r>
      <w:r>
        <w:rPr>
          <w:w w:val="105"/>
          <w:sz w:val="18"/>
        </w:rPr>
        <w:t>pt.1.</w:t>
      </w:r>
      <w:r>
        <w:rPr>
          <w:spacing w:val="-9"/>
          <w:w w:val="105"/>
          <w:sz w:val="18"/>
        </w:rPr>
        <w:t xml:space="preserve"> </w:t>
      </w:r>
      <w:r>
        <w:rPr>
          <w:w w:val="105"/>
          <w:sz w:val="18"/>
        </w:rPr>
        <w:t>Do:</w:t>
      </w:r>
      <w:r>
        <w:rPr>
          <w:spacing w:val="-9"/>
          <w:w w:val="105"/>
          <w:sz w:val="18"/>
        </w:rPr>
        <w:t xml:space="preserve"> </w:t>
      </w:r>
      <w:r>
        <w:rPr>
          <w:w w:val="105"/>
          <w:sz w:val="18"/>
        </w:rPr>
        <w:t>Role</w:t>
      </w:r>
      <w:r>
        <w:rPr>
          <w:spacing w:val="-9"/>
          <w:w w:val="105"/>
          <w:sz w:val="18"/>
        </w:rPr>
        <w:t xml:space="preserve"> </w:t>
      </w:r>
      <w:r>
        <w:rPr>
          <w:w w:val="105"/>
          <w:sz w:val="18"/>
        </w:rPr>
        <w:t>B:</w:t>
      </w:r>
      <w:r>
        <w:rPr>
          <w:spacing w:val="-9"/>
          <w:w w:val="105"/>
          <w:sz w:val="18"/>
        </w:rPr>
        <w:t xml:space="preserve"> </w:t>
      </w:r>
      <w:r>
        <w:rPr>
          <w:w w:val="105"/>
          <w:sz w:val="18"/>
        </w:rPr>
        <w:t>R14,</w:t>
      </w:r>
      <w:r>
        <w:rPr>
          <w:spacing w:val="-9"/>
          <w:w w:val="105"/>
          <w:sz w:val="18"/>
        </w:rPr>
        <w:t xml:space="preserve"> </w:t>
      </w:r>
      <w:r>
        <w:rPr>
          <w:w w:val="105"/>
          <w:sz w:val="18"/>
        </w:rPr>
        <w:t>R13.</w:t>
      </w:r>
      <w:r>
        <w:rPr>
          <w:spacing w:val="-9"/>
          <w:w w:val="105"/>
          <w:sz w:val="18"/>
        </w:rPr>
        <w:t xml:space="preserve"> </w:t>
      </w:r>
      <w:r>
        <w:rPr>
          <w:w w:val="105"/>
          <w:sz w:val="18"/>
        </w:rPr>
        <w:t>Role</w:t>
      </w:r>
      <w:r>
        <w:rPr>
          <w:spacing w:val="-9"/>
          <w:w w:val="105"/>
          <w:sz w:val="18"/>
        </w:rPr>
        <w:t xml:space="preserve"> </w:t>
      </w:r>
      <w:r>
        <w:rPr>
          <w:w w:val="105"/>
          <w:sz w:val="18"/>
        </w:rPr>
        <w:t>A:</w:t>
      </w:r>
      <w:r>
        <w:rPr>
          <w:spacing w:val="-9"/>
          <w:w w:val="105"/>
          <w:sz w:val="18"/>
        </w:rPr>
        <w:t xml:space="preserve"> </w:t>
      </w:r>
      <w:r>
        <w:rPr>
          <w:w w:val="105"/>
          <w:sz w:val="18"/>
        </w:rPr>
        <w:t>R11</w:t>
      </w:r>
      <w:r>
        <w:rPr>
          <w:spacing w:val="-9"/>
          <w:w w:val="105"/>
          <w:sz w:val="18"/>
        </w:rPr>
        <w:t xml:space="preserve"> </w:t>
      </w:r>
      <w:r>
        <w:rPr>
          <w:w w:val="105"/>
          <w:sz w:val="18"/>
        </w:rPr>
        <w:t>core,</w:t>
      </w:r>
      <w:r>
        <w:rPr>
          <w:spacing w:val="-9"/>
          <w:w w:val="105"/>
          <w:sz w:val="18"/>
        </w:rPr>
        <w:t xml:space="preserve"> </w:t>
      </w:r>
      <w:r>
        <w:rPr>
          <w:w w:val="105"/>
          <w:sz w:val="18"/>
        </w:rPr>
        <w:t>R19</w:t>
      </w:r>
      <w:r>
        <w:rPr>
          <w:spacing w:val="-9"/>
          <w:w w:val="105"/>
          <w:sz w:val="18"/>
        </w:rPr>
        <w:t xml:space="preserve"> </w:t>
      </w:r>
      <w:r>
        <w:rPr>
          <w:w w:val="105"/>
          <w:sz w:val="18"/>
        </w:rPr>
        <w:t>optional.</w:t>
      </w:r>
      <w:r>
        <w:rPr>
          <w:spacing w:val="-9"/>
          <w:w w:val="105"/>
          <w:sz w:val="18"/>
        </w:rPr>
        <w:t xml:space="preserve"> </w:t>
      </w:r>
      <w:r>
        <w:rPr>
          <w:w w:val="105"/>
          <w:sz w:val="18"/>
        </w:rPr>
        <w:t>Role</w:t>
      </w:r>
      <w:r>
        <w:rPr>
          <w:spacing w:val="-9"/>
          <w:w w:val="105"/>
          <w:sz w:val="18"/>
        </w:rPr>
        <w:t xml:space="preserve"> </w:t>
      </w:r>
      <w:r>
        <w:rPr>
          <w:w w:val="105"/>
          <w:sz w:val="18"/>
        </w:rPr>
        <w:t>C:</w:t>
      </w:r>
      <w:r>
        <w:rPr>
          <w:spacing w:val="-9"/>
          <w:w w:val="105"/>
          <w:sz w:val="18"/>
        </w:rPr>
        <w:t xml:space="preserve"> </w:t>
      </w:r>
      <w:r>
        <w:rPr>
          <w:w w:val="105"/>
          <w:sz w:val="18"/>
        </w:rPr>
        <w:t>R8.</w:t>
      </w:r>
      <w:r>
        <w:rPr>
          <w:spacing w:val="-9"/>
          <w:w w:val="105"/>
          <w:sz w:val="18"/>
        </w:rPr>
        <w:t xml:space="preserve"> </w:t>
      </w:r>
      <w:r>
        <w:rPr>
          <w:w w:val="105"/>
          <w:sz w:val="18"/>
        </w:rPr>
        <w:t>Role D</w:t>
      </w:r>
      <w:r>
        <w:rPr>
          <w:spacing w:val="-11"/>
          <w:w w:val="105"/>
          <w:sz w:val="18"/>
        </w:rPr>
        <w:t xml:space="preserve"> </w:t>
      </w:r>
      <w:r>
        <w:rPr>
          <w:w w:val="105"/>
          <w:sz w:val="18"/>
        </w:rPr>
        <w:t>Peter:</w:t>
      </w:r>
      <w:r>
        <w:rPr>
          <w:spacing w:val="-11"/>
          <w:w w:val="105"/>
          <w:sz w:val="18"/>
        </w:rPr>
        <w:t xml:space="preserve"> </w:t>
      </w:r>
      <w:r>
        <w:rPr>
          <w:w w:val="105"/>
          <w:sz w:val="18"/>
        </w:rPr>
        <w:t>environment</w:t>
      </w:r>
      <w:r>
        <w:rPr>
          <w:spacing w:val="-11"/>
          <w:w w:val="105"/>
          <w:sz w:val="18"/>
        </w:rPr>
        <w:t xml:space="preserve"> </w:t>
      </w:r>
      <w:r>
        <w:rPr>
          <w:w w:val="105"/>
          <w:sz w:val="18"/>
        </w:rPr>
        <w:t>setup,</w:t>
      </w:r>
      <w:r>
        <w:rPr>
          <w:spacing w:val="-11"/>
          <w:w w:val="105"/>
          <w:sz w:val="18"/>
        </w:rPr>
        <w:t xml:space="preserve"> </w:t>
      </w:r>
      <w:r>
        <w:rPr>
          <w:w w:val="105"/>
          <w:sz w:val="18"/>
        </w:rPr>
        <w:t>R23,</w:t>
      </w:r>
      <w:r>
        <w:rPr>
          <w:spacing w:val="-11"/>
          <w:w w:val="105"/>
          <w:sz w:val="18"/>
        </w:rPr>
        <w:t xml:space="preserve"> </w:t>
      </w:r>
      <w:r>
        <w:rPr>
          <w:w w:val="105"/>
          <w:sz w:val="18"/>
        </w:rPr>
        <w:t>pull</w:t>
      </w:r>
      <w:r>
        <w:rPr>
          <w:spacing w:val="-11"/>
          <w:w w:val="105"/>
          <w:sz w:val="18"/>
        </w:rPr>
        <w:t xml:space="preserve"> </w:t>
      </w:r>
      <w:r>
        <w:rPr>
          <w:w w:val="105"/>
          <w:sz w:val="18"/>
        </w:rPr>
        <w:t>historical</w:t>
      </w:r>
      <w:r>
        <w:rPr>
          <w:spacing w:val="-11"/>
          <w:w w:val="105"/>
          <w:sz w:val="18"/>
        </w:rPr>
        <w:t xml:space="preserve"> </w:t>
      </w:r>
      <w:r>
        <w:rPr>
          <w:w w:val="105"/>
          <w:sz w:val="18"/>
        </w:rPr>
        <w:t>prices.</w:t>
      </w:r>
      <w:r>
        <w:rPr>
          <w:spacing w:val="-10"/>
          <w:w w:val="105"/>
          <w:sz w:val="18"/>
        </w:rPr>
        <w:t xml:space="preserve"> </w:t>
      </w:r>
      <w:r>
        <w:rPr>
          <w:w w:val="105"/>
          <w:sz w:val="18"/>
        </w:rPr>
        <w:t>Role</w:t>
      </w:r>
      <w:r>
        <w:rPr>
          <w:spacing w:val="-11"/>
          <w:w w:val="105"/>
          <w:sz w:val="18"/>
        </w:rPr>
        <w:t xml:space="preserve"> </w:t>
      </w:r>
      <w:r>
        <w:rPr>
          <w:w w:val="105"/>
          <w:sz w:val="18"/>
        </w:rPr>
        <w:t>D</w:t>
      </w:r>
      <w:r>
        <w:rPr>
          <w:spacing w:val="-11"/>
          <w:w w:val="105"/>
          <w:sz w:val="18"/>
        </w:rPr>
        <w:t xml:space="preserve"> </w:t>
      </w:r>
      <w:r>
        <w:rPr>
          <w:w w:val="105"/>
          <w:sz w:val="18"/>
        </w:rPr>
        <w:t>Giang:</w:t>
      </w:r>
      <w:r>
        <w:rPr>
          <w:spacing w:val="-11"/>
          <w:w w:val="105"/>
          <w:sz w:val="18"/>
        </w:rPr>
        <w:t xml:space="preserve"> </w:t>
      </w:r>
      <w:r>
        <w:rPr>
          <w:w w:val="105"/>
          <w:sz w:val="18"/>
        </w:rPr>
        <w:t>R24,</w:t>
      </w:r>
      <w:r>
        <w:rPr>
          <w:spacing w:val="-11"/>
          <w:w w:val="105"/>
          <w:sz w:val="18"/>
        </w:rPr>
        <w:t xml:space="preserve"> </w:t>
      </w:r>
      <w:r>
        <w:rPr>
          <w:w w:val="105"/>
          <w:sz w:val="18"/>
        </w:rPr>
        <w:t>review</w:t>
      </w:r>
      <w:r>
        <w:rPr>
          <w:spacing w:val="-11"/>
          <w:w w:val="105"/>
          <w:sz w:val="18"/>
        </w:rPr>
        <w:t xml:space="preserve"> </w:t>
      </w:r>
      <w:r>
        <w:rPr>
          <w:w w:val="105"/>
          <w:sz w:val="18"/>
        </w:rPr>
        <w:t>pulled</w:t>
      </w:r>
      <w:r>
        <w:rPr>
          <w:spacing w:val="-11"/>
          <w:w w:val="105"/>
          <w:sz w:val="18"/>
        </w:rPr>
        <w:t xml:space="preserve"> </w:t>
      </w:r>
      <w:r>
        <w:rPr>
          <w:w w:val="105"/>
          <w:sz w:val="18"/>
        </w:rPr>
        <w:t>data.</w:t>
      </w:r>
      <w:r>
        <w:rPr>
          <w:spacing w:val="-11"/>
          <w:w w:val="105"/>
          <w:sz w:val="18"/>
        </w:rPr>
        <w:t xml:space="preserve"> </w:t>
      </w:r>
      <w:r>
        <w:rPr>
          <w:w w:val="105"/>
          <w:sz w:val="18"/>
        </w:rPr>
        <w:t>Produce:</w:t>
      </w:r>
      <w:r>
        <w:rPr>
          <w:spacing w:val="-10"/>
          <w:w w:val="105"/>
          <w:sz w:val="18"/>
        </w:rPr>
        <w:t xml:space="preserve"> </w:t>
      </w:r>
      <w:r>
        <w:rPr>
          <w:w w:val="105"/>
          <w:sz w:val="18"/>
        </w:rPr>
        <w:t>notes</w:t>
      </w:r>
      <w:r>
        <w:rPr>
          <w:spacing w:val="-11"/>
          <w:w w:val="105"/>
          <w:sz w:val="18"/>
        </w:rPr>
        <w:t xml:space="preserve"> </w:t>
      </w:r>
      <w:r>
        <w:rPr>
          <w:spacing w:val="-2"/>
          <w:w w:val="105"/>
          <w:sz w:val="18"/>
        </w:rPr>
        <w:t>only.</w:t>
      </w:r>
    </w:p>
    <w:p>
      <w:pPr>
        <w:pStyle w:val="ListParagraph"/>
        <w:numPr>
          <w:ilvl w:val="0"/>
          <w:numId w:val="2"/>
        </w:numPr>
        <w:tabs>
          <w:tab w:pos="528" w:val="left" w:leader="none"/>
        </w:tabs>
        <w:spacing w:line="292" w:lineRule="auto" w:before="89" w:after="0"/>
        <w:ind w:left="360" w:right="477" w:firstLine="0"/>
        <w:jc w:val="left"/>
        <w:rPr>
          <w:sz w:val="18"/>
        </w:rPr>
      </w:pPr>
      <w:r>
        <w:rPr>
          <w:w w:val="105"/>
          <w:sz w:val="18"/>
        </w:rPr>
        <w:t>Session</w:t>
      </w:r>
      <w:r>
        <w:rPr>
          <w:spacing w:val="-10"/>
          <w:w w:val="105"/>
          <w:sz w:val="18"/>
        </w:rPr>
        <w:t xml:space="preserve"> </w:t>
      </w:r>
      <w:r>
        <w:rPr>
          <w:w w:val="105"/>
          <w:sz w:val="18"/>
        </w:rPr>
        <w:t>14</w:t>
      </w:r>
      <w:r>
        <w:rPr>
          <w:spacing w:val="-10"/>
          <w:w w:val="105"/>
          <w:sz w:val="18"/>
        </w:rPr>
        <w:t xml:space="preserve"> </w:t>
      </w:r>
      <w:r>
        <w:rPr>
          <w:w w:val="105"/>
          <w:sz w:val="18"/>
        </w:rPr>
        <w:t>(SPLIT):</w:t>
      </w:r>
      <w:r>
        <w:rPr>
          <w:spacing w:val="-10"/>
          <w:w w:val="105"/>
          <w:sz w:val="18"/>
        </w:rPr>
        <w:t xml:space="preserve"> </w:t>
      </w:r>
      <w:r>
        <w:rPr>
          <w:w w:val="105"/>
          <w:sz w:val="18"/>
        </w:rPr>
        <w:t>Depth</w:t>
      </w:r>
      <w:r>
        <w:rPr>
          <w:spacing w:val="-10"/>
          <w:w w:val="105"/>
          <w:sz w:val="18"/>
        </w:rPr>
        <w:t xml:space="preserve"> </w:t>
      </w:r>
      <w:r>
        <w:rPr>
          <w:w w:val="105"/>
          <w:sz w:val="18"/>
        </w:rPr>
        <w:t>round</w:t>
      </w:r>
      <w:r>
        <w:rPr>
          <w:spacing w:val="-10"/>
          <w:w w:val="105"/>
          <w:sz w:val="18"/>
        </w:rPr>
        <w:t xml:space="preserve"> </w:t>
      </w:r>
      <w:r>
        <w:rPr>
          <w:w w:val="105"/>
          <w:sz w:val="18"/>
        </w:rPr>
        <w:t>1</w:t>
      </w:r>
      <w:r>
        <w:rPr>
          <w:spacing w:val="-10"/>
          <w:w w:val="105"/>
          <w:sz w:val="18"/>
        </w:rPr>
        <w:t xml:space="preserve"> </w:t>
      </w:r>
      <w:r>
        <w:rPr>
          <w:w w:val="105"/>
          <w:sz w:val="18"/>
        </w:rPr>
        <w:t>pt.2</w:t>
      </w:r>
      <w:r>
        <w:rPr>
          <w:spacing w:val="-10"/>
          <w:w w:val="105"/>
          <w:sz w:val="18"/>
        </w:rPr>
        <w:t xml:space="preserve"> </w:t>
      </w:r>
      <w:r>
        <w:rPr>
          <w:w w:val="105"/>
          <w:sz w:val="18"/>
        </w:rPr>
        <w:t>+</w:t>
      </w:r>
      <w:r>
        <w:rPr>
          <w:spacing w:val="-10"/>
          <w:w w:val="105"/>
          <w:sz w:val="18"/>
        </w:rPr>
        <w:t xml:space="preserve"> </w:t>
      </w:r>
      <w:r>
        <w:rPr>
          <w:w w:val="105"/>
          <w:sz w:val="18"/>
        </w:rPr>
        <w:t>brief</w:t>
      </w:r>
      <w:r>
        <w:rPr>
          <w:spacing w:val="-10"/>
          <w:w w:val="105"/>
          <w:sz w:val="18"/>
        </w:rPr>
        <w:t xml:space="preserve"> </w:t>
      </w:r>
      <w:r>
        <w:rPr>
          <w:w w:val="105"/>
          <w:sz w:val="18"/>
        </w:rPr>
        <w:t>writing.</w:t>
      </w:r>
      <w:r>
        <w:rPr>
          <w:spacing w:val="-10"/>
          <w:w w:val="105"/>
          <w:sz w:val="18"/>
        </w:rPr>
        <w:t xml:space="preserve"> </w:t>
      </w:r>
      <w:r>
        <w:rPr>
          <w:w w:val="105"/>
          <w:sz w:val="18"/>
        </w:rPr>
        <w:t>Do:</w:t>
      </w:r>
      <w:r>
        <w:rPr>
          <w:spacing w:val="-10"/>
          <w:w w:val="105"/>
          <w:sz w:val="18"/>
        </w:rPr>
        <w:t xml:space="preserve"> </w:t>
      </w:r>
      <w:r>
        <w:rPr>
          <w:w w:val="105"/>
          <w:sz w:val="18"/>
        </w:rPr>
        <w:t>Role</w:t>
      </w:r>
      <w:r>
        <w:rPr>
          <w:spacing w:val="-10"/>
          <w:w w:val="105"/>
          <w:sz w:val="18"/>
        </w:rPr>
        <w:t xml:space="preserve"> </w:t>
      </w:r>
      <w:r>
        <w:rPr>
          <w:w w:val="105"/>
          <w:sz w:val="18"/>
        </w:rPr>
        <w:t>B:</w:t>
      </w:r>
      <w:r>
        <w:rPr>
          <w:spacing w:val="-10"/>
          <w:w w:val="105"/>
          <w:sz w:val="18"/>
        </w:rPr>
        <w:t xml:space="preserve"> </w:t>
      </w:r>
      <w:r>
        <w:rPr>
          <w:w w:val="105"/>
          <w:sz w:val="18"/>
        </w:rPr>
        <w:t>R20.</w:t>
      </w:r>
      <w:r>
        <w:rPr>
          <w:spacing w:val="-10"/>
          <w:w w:val="105"/>
          <w:sz w:val="18"/>
        </w:rPr>
        <w:t xml:space="preserve"> </w:t>
      </w:r>
      <w:r>
        <w:rPr>
          <w:w w:val="105"/>
          <w:sz w:val="18"/>
        </w:rPr>
        <w:t>Role</w:t>
      </w:r>
      <w:r>
        <w:rPr>
          <w:spacing w:val="-10"/>
          <w:w w:val="105"/>
          <w:sz w:val="18"/>
        </w:rPr>
        <w:t xml:space="preserve"> </w:t>
      </w:r>
      <w:r>
        <w:rPr>
          <w:w w:val="105"/>
          <w:sz w:val="18"/>
        </w:rPr>
        <w:t>D</w:t>
      </w:r>
      <w:r>
        <w:rPr>
          <w:spacing w:val="-10"/>
          <w:w w:val="105"/>
          <w:sz w:val="18"/>
        </w:rPr>
        <w:t xml:space="preserve"> </w:t>
      </w:r>
      <w:r>
        <w:rPr>
          <w:w w:val="105"/>
          <w:sz w:val="18"/>
        </w:rPr>
        <w:t>Peter</w:t>
      </w:r>
      <w:r>
        <w:rPr>
          <w:spacing w:val="-10"/>
          <w:w w:val="105"/>
          <w:sz w:val="18"/>
        </w:rPr>
        <w:t xml:space="preserve"> </w:t>
      </w:r>
      <w:r>
        <w:rPr>
          <w:w w:val="105"/>
          <w:sz w:val="18"/>
        </w:rPr>
        <w:t>&amp;</w:t>
      </w:r>
      <w:r>
        <w:rPr>
          <w:spacing w:val="-10"/>
          <w:w w:val="105"/>
          <w:sz w:val="18"/>
        </w:rPr>
        <w:t xml:space="preserve"> </w:t>
      </w:r>
      <w:r>
        <w:rPr>
          <w:w w:val="105"/>
          <w:sz w:val="18"/>
        </w:rPr>
        <w:t>Giang</w:t>
      </w:r>
      <w:r>
        <w:rPr>
          <w:spacing w:val="-10"/>
          <w:w w:val="105"/>
          <w:sz w:val="18"/>
        </w:rPr>
        <w:t xml:space="preserve"> </w:t>
      </w:r>
      <w:r>
        <w:rPr>
          <w:w w:val="105"/>
          <w:sz w:val="18"/>
        </w:rPr>
        <w:t>together:</w:t>
      </w:r>
      <w:r>
        <w:rPr>
          <w:spacing w:val="-10"/>
          <w:w w:val="105"/>
          <w:sz w:val="18"/>
        </w:rPr>
        <w:t xml:space="preserve"> </w:t>
      </w:r>
      <w:r>
        <w:rPr>
          <w:w w:val="105"/>
          <w:sz w:val="18"/>
        </w:rPr>
        <w:t>R25,</w:t>
      </w:r>
      <w:r>
        <w:rPr>
          <w:spacing w:val="-10"/>
          <w:w w:val="105"/>
          <w:sz w:val="18"/>
        </w:rPr>
        <w:t xml:space="preserve"> </w:t>
      </w:r>
      <w:r>
        <w:rPr>
          <w:w w:val="105"/>
          <w:sz w:val="18"/>
        </w:rPr>
        <w:t xml:space="preserve">build a correlation matrix and first efficient-frontier plot. Produce: five one-page briefs, each claim carrying a source </w:t>
      </w:r>
      <w:r>
        <w:rPr>
          <w:spacing w:val="-2"/>
          <w:w w:val="105"/>
          <w:sz w:val="18"/>
        </w:rPr>
        <w:t>pointer.</w:t>
      </w:r>
    </w:p>
    <w:p>
      <w:pPr>
        <w:pStyle w:val="ListParagraph"/>
        <w:numPr>
          <w:ilvl w:val="0"/>
          <w:numId w:val="2"/>
        </w:numPr>
        <w:tabs>
          <w:tab w:pos="528" w:val="left" w:leader="none"/>
        </w:tabs>
        <w:spacing w:line="292" w:lineRule="auto" w:before="88" w:after="0"/>
        <w:ind w:left="360" w:right="1328" w:firstLine="0"/>
        <w:jc w:val="left"/>
        <w:rPr>
          <w:sz w:val="18"/>
        </w:rPr>
      </w:pPr>
      <w:r>
        <w:rPr>
          <w:w w:val="105"/>
          <w:sz w:val="18"/>
        </w:rPr>
        <w:t>Session</w:t>
      </w:r>
      <w:r>
        <w:rPr>
          <w:spacing w:val="-14"/>
          <w:w w:val="105"/>
          <w:sz w:val="18"/>
        </w:rPr>
        <w:t xml:space="preserve"> </w:t>
      </w:r>
      <w:r>
        <w:rPr>
          <w:w w:val="105"/>
          <w:sz w:val="18"/>
        </w:rPr>
        <w:t>15</w:t>
      </w:r>
      <w:r>
        <w:rPr>
          <w:spacing w:val="-13"/>
          <w:w w:val="105"/>
          <w:sz w:val="18"/>
        </w:rPr>
        <w:t xml:space="preserve"> </w:t>
      </w:r>
      <w:r>
        <w:rPr>
          <w:w w:val="105"/>
          <w:sz w:val="18"/>
        </w:rPr>
        <w:t>(SHARED):</w:t>
      </w:r>
      <w:r>
        <w:rPr>
          <w:spacing w:val="-13"/>
          <w:w w:val="105"/>
          <w:sz w:val="18"/>
        </w:rPr>
        <w:t xml:space="preserve"> </w:t>
      </w:r>
      <w:r>
        <w:rPr>
          <w:w w:val="105"/>
          <w:sz w:val="18"/>
        </w:rPr>
        <w:t>Second-reader</w:t>
      </w:r>
      <w:r>
        <w:rPr>
          <w:spacing w:val="-13"/>
          <w:w w:val="105"/>
          <w:sz w:val="18"/>
        </w:rPr>
        <w:t xml:space="preserve"> </w:t>
      </w:r>
      <w:r>
        <w:rPr>
          <w:w w:val="105"/>
          <w:sz w:val="18"/>
        </w:rPr>
        <w:t>checks</w:t>
      </w:r>
      <w:r>
        <w:rPr>
          <w:spacing w:val="-13"/>
          <w:w w:val="105"/>
          <w:sz w:val="18"/>
        </w:rPr>
        <w:t xml:space="preserve"> </w:t>
      </w:r>
      <w:r>
        <w:rPr>
          <w:w w:val="105"/>
          <w:sz w:val="18"/>
        </w:rPr>
        <w:t>and</w:t>
      </w:r>
      <w:r>
        <w:rPr>
          <w:spacing w:val="-13"/>
          <w:w w:val="105"/>
          <w:sz w:val="18"/>
        </w:rPr>
        <w:t xml:space="preserve"> </w:t>
      </w:r>
      <w:r>
        <w:rPr>
          <w:w w:val="105"/>
          <w:sz w:val="18"/>
        </w:rPr>
        <w:t>teach-back</w:t>
      </w:r>
      <w:r>
        <w:rPr>
          <w:spacing w:val="-13"/>
          <w:w w:val="105"/>
          <w:sz w:val="18"/>
        </w:rPr>
        <w:t xml:space="preserve"> </w:t>
      </w:r>
      <w:r>
        <w:rPr>
          <w:w w:val="105"/>
          <w:sz w:val="18"/>
        </w:rPr>
        <w:t>round</w:t>
      </w:r>
      <w:r>
        <w:rPr>
          <w:spacing w:val="-14"/>
          <w:w w:val="105"/>
          <w:sz w:val="18"/>
        </w:rPr>
        <w:t xml:space="preserve"> </w:t>
      </w:r>
      <w:r>
        <w:rPr>
          <w:w w:val="105"/>
          <w:sz w:val="18"/>
        </w:rPr>
        <w:t>1.</w:t>
      </w:r>
      <w:r>
        <w:rPr>
          <w:spacing w:val="-13"/>
          <w:w w:val="105"/>
          <w:sz w:val="18"/>
        </w:rPr>
        <w:t xml:space="preserve"> </w:t>
      </w:r>
      <w:r>
        <w:rPr>
          <w:w w:val="105"/>
          <w:sz w:val="18"/>
        </w:rPr>
        <w:t>Produce:</w:t>
      </w:r>
      <w:r>
        <w:rPr>
          <w:spacing w:val="-13"/>
          <w:w w:val="105"/>
          <w:sz w:val="18"/>
        </w:rPr>
        <w:t xml:space="preserve"> </w:t>
      </w:r>
      <w:r>
        <w:rPr>
          <w:w w:val="105"/>
          <w:sz w:val="18"/>
        </w:rPr>
        <w:t>five</w:t>
      </w:r>
      <w:r>
        <w:rPr>
          <w:spacing w:val="-13"/>
          <w:w w:val="105"/>
          <w:sz w:val="18"/>
        </w:rPr>
        <w:t xml:space="preserve"> </w:t>
      </w:r>
      <w:r>
        <w:rPr>
          <w:w w:val="105"/>
          <w:sz w:val="18"/>
        </w:rPr>
        <w:t>verified</w:t>
      </w:r>
      <w:r>
        <w:rPr>
          <w:spacing w:val="-13"/>
          <w:w w:val="105"/>
          <w:sz w:val="18"/>
        </w:rPr>
        <w:t xml:space="preserve"> </w:t>
      </w:r>
      <w:r>
        <w:rPr>
          <w:w w:val="105"/>
          <w:sz w:val="18"/>
        </w:rPr>
        <w:t>briefs,</w:t>
      </w:r>
      <w:r>
        <w:rPr>
          <w:spacing w:val="-13"/>
          <w:w w:val="105"/>
          <w:sz w:val="18"/>
        </w:rPr>
        <w:t xml:space="preserve"> </w:t>
      </w:r>
      <w:r>
        <w:rPr>
          <w:w w:val="105"/>
          <w:sz w:val="18"/>
        </w:rPr>
        <w:t>five comprehension checks.</w:t>
      </w:r>
    </w:p>
    <w:p>
      <w:pPr>
        <w:pStyle w:val="Heading3"/>
        <w:spacing w:before="178"/>
      </w:pPr>
      <w:r>
        <w:rPr>
          <w:color w:val="1F3864"/>
        </w:rPr>
        <w:t>Week</w:t>
      </w:r>
      <w:r>
        <w:rPr>
          <w:color w:val="1F3864"/>
          <w:spacing w:val="8"/>
        </w:rPr>
        <w:t xml:space="preserve"> </w:t>
      </w:r>
      <w:r>
        <w:rPr>
          <w:color w:val="1F3864"/>
        </w:rPr>
        <w:t>6</w:t>
      </w:r>
      <w:r>
        <w:rPr>
          <w:color w:val="1F3864"/>
          <w:spacing w:val="8"/>
        </w:rPr>
        <w:t xml:space="preserve"> </w:t>
      </w:r>
      <w:r>
        <w:rPr>
          <w:color w:val="1F3864"/>
        </w:rPr>
        <w:t>(26</w:t>
      </w:r>
      <w:r>
        <w:rPr>
          <w:color w:val="1F3864"/>
          <w:spacing w:val="8"/>
        </w:rPr>
        <w:t xml:space="preserve"> </w:t>
      </w:r>
      <w:r>
        <w:rPr>
          <w:color w:val="1F3864"/>
        </w:rPr>
        <w:t>Sep–2</w:t>
      </w:r>
      <w:r>
        <w:rPr>
          <w:color w:val="1F3864"/>
          <w:spacing w:val="8"/>
        </w:rPr>
        <w:t xml:space="preserve"> </w:t>
      </w:r>
      <w:r>
        <w:rPr>
          <w:color w:val="1F3864"/>
          <w:spacing w:val="-4"/>
        </w:rPr>
        <w:t>Oct)</w:t>
      </w:r>
    </w:p>
    <w:p>
      <w:pPr>
        <w:pStyle w:val="ListParagraph"/>
        <w:numPr>
          <w:ilvl w:val="0"/>
          <w:numId w:val="2"/>
        </w:numPr>
        <w:tabs>
          <w:tab w:pos="528" w:val="left" w:leader="none"/>
        </w:tabs>
        <w:spacing w:line="292" w:lineRule="auto" w:before="83" w:after="0"/>
        <w:ind w:left="360" w:right="811" w:firstLine="0"/>
        <w:jc w:val="left"/>
        <w:rPr>
          <w:sz w:val="18"/>
        </w:rPr>
      </w:pPr>
      <w:r>
        <w:rPr>
          <w:w w:val="105"/>
          <w:sz w:val="18"/>
        </w:rPr>
        <w:t>Session</w:t>
      </w:r>
      <w:r>
        <w:rPr>
          <w:spacing w:val="-14"/>
          <w:w w:val="105"/>
          <w:sz w:val="18"/>
        </w:rPr>
        <w:t xml:space="preserve"> </w:t>
      </w:r>
      <w:r>
        <w:rPr>
          <w:w w:val="105"/>
          <w:sz w:val="18"/>
        </w:rPr>
        <w:t>16</w:t>
      </w:r>
      <w:r>
        <w:rPr>
          <w:spacing w:val="-13"/>
          <w:w w:val="105"/>
          <w:sz w:val="18"/>
        </w:rPr>
        <w:t xml:space="preserve"> </w:t>
      </w:r>
      <w:r>
        <w:rPr>
          <w:w w:val="105"/>
          <w:sz w:val="18"/>
        </w:rPr>
        <w:t>(SHARED):</w:t>
      </w:r>
      <w:r>
        <w:rPr>
          <w:spacing w:val="-13"/>
          <w:w w:val="105"/>
          <w:sz w:val="18"/>
        </w:rPr>
        <w:t xml:space="preserve"> </w:t>
      </w:r>
      <w:r>
        <w:rPr>
          <w:w w:val="105"/>
          <w:sz w:val="18"/>
        </w:rPr>
        <w:t>Client</w:t>
      </w:r>
      <w:r>
        <w:rPr>
          <w:spacing w:val="-13"/>
          <w:w w:val="105"/>
          <w:sz w:val="18"/>
        </w:rPr>
        <w:t xml:space="preserve"> </w:t>
      </w:r>
      <w:r>
        <w:rPr>
          <w:w w:val="105"/>
          <w:sz w:val="18"/>
        </w:rPr>
        <w:t>objectives</w:t>
      </w:r>
      <w:r>
        <w:rPr>
          <w:spacing w:val="-13"/>
          <w:w w:val="105"/>
          <w:sz w:val="18"/>
        </w:rPr>
        <w:t xml:space="preserve"> </w:t>
      </w:r>
      <w:r>
        <w:rPr>
          <w:w w:val="105"/>
          <w:sz w:val="18"/>
        </w:rPr>
        <w:t>and</w:t>
      </w:r>
      <w:r>
        <w:rPr>
          <w:spacing w:val="-13"/>
          <w:w w:val="105"/>
          <w:sz w:val="18"/>
        </w:rPr>
        <w:t xml:space="preserve"> </w:t>
      </w:r>
      <w:r>
        <w:rPr>
          <w:w w:val="105"/>
          <w:sz w:val="18"/>
        </w:rPr>
        <w:t>constraints.</w:t>
      </w:r>
      <w:r>
        <w:rPr>
          <w:spacing w:val="-13"/>
          <w:w w:val="105"/>
          <w:sz w:val="18"/>
        </w:rPr>
        <w:t xml:space="preserve"> </w:t>
      </w:r>
      <w:r>
        <w:rPr>
          <w:w w:val="105"/>
          <w:sz w:val="18"/>
        </w:rPr>
        <w:t>Do:</w:t>
      </w:r>
      <w:r>
        <w:rPr>
          <w:spacing w:val="-14"/>
          <w:w w:val="105"/>
          <w:sz w:val="18"/>
        </w:rPr>
        <w:t xml:space="preserve"> </w:t>
      </w:r>
      <w:r>
        <w:rPr>
          <w:w w:val="105"/>
          <w:sz w:val="18"/>
        </w:rPr>
        <w:t>case</w:t>
      </w:r>
      <w:r>
        <w:rPr>
          <w:spacing w:val="-13"/>
          <w:w w:val="105"/>
          <w:sz w:val="18"/>
        </w:rPr>
        <w:t xml:space="preserve"> </w:t>
      </w:r>
      <w:r>
        <w:rPr>
          <w:w w:val="105"/>
          <w:sz w:val="18"/>
        </w:rPr>
        <w:t>study,</w:t>
      </w:r>
      <w:r>
        <w:rPr>
          <w:spacing w:val="-13"/>
          <w:w w:val="105"/>
          <w:sz w:val="18"/>
        </w:rPr>
        <w:t xml:space="preserve"> </w:t>
      </w:r>
      <w:r>
        <w:rPr>
          <w:w w:val="105"/>
          <w:sz w:val="18"/>
        </w:rPr>
        <w:t>R11</w:t>
      </w:r>
      <w:r>
        <w:rPr>
          <w:spacing w:val="-13"/>
          <w:w w:val="105"/>
          <w:sz w:val="18"/>
        </w:rPr>
        <w:t xml:space="preserve"> </w:t>
      </w:r>
      <w:r>
        <w:rPr>
          <w:w w:val="105"/>
          <w:sz w:val="18"/>
        </w:rPr>
        <w:t>objectives/constraints.</w:t>
      </w:r>
      <w:r>
        <w:rPr>
          <w:spacing w:val="-13"/>
          <w:w w:val="105"/>
          <w:sz w:val="18"/>
        </w:rPr>
        <w:t xml:space="preserve"> </w:t>
      </w:r>
      <w:r>
        <w:rPr>
          <w:w w:val="105"/>
          <w:sz w:val="18"/>
        </w:rPr>
        <w:t>Produce: objectives-and-constraints table, draft target allocation.</w:t>
      </w:r>
    </w:p>
    <w:p>
      <w:pPr>
        <w:spacing w:before="195"/>
        <w:ind w:left="120" w:right="0" w:firstLine="0"/>
        <w:jc w:val="left"/>
        <w:rPr>
          <w:rFonts w:ascii="Arial" w:hAnsi="Arial"/>
          <w:b/>
          <w:sz w:val="21"/>
        </w:rPr>
      </w:pPr>
      <w:r>
        <w:rPr>
          <w:rFonts w:ascii="Arial" w:hAnsi="Arial"/>
          <w:b/>
          <w:sz w:val="21"/>
        </w:rPr>
        <w:t xml:space="preserve">BLOCK B: Active trading + IPS drafting (28 Sep – 6 Nov 2026, Sessions 17–33, 34 </w:t>
      </w:r>
      <w:r>
        <w:rPr>
          <w:rFonts w:ascii="Arial" w:hAnsi="Arial"/>
          <w:b/>
          <w:spacing w:val="-2"/>
          <w:sz w:val="21"/>
        </w:rPr>
        <w:t>hours)</w:t>
      </w:r>
    </w:p>
    <w:p>
      <w:pPr>
        <w:pStyle w:val="Heading3"/>
        <w:spacing w:before="201"/>
      </w:pPr>
      <w:r>
        <w:rPr>
          <w:color w:val="1F3864"/>
        </w:rPr>
        <w:t>Week</w:t>
      </w:r>
      <w:r>
        <w:rPr>
          <w:color w:val="1F3864"/>
          <w:spacing w:val="8"/>
        </w:rPr>
        <w:t xml:space="preserve"> </w:t>
      </w:r>
      <w:r>
        <w:rPr>
          <w:color w:val="1F3864"/>
        </w:rPr>
        <w:t>6</w:t>
      </w:r>
      <w:r>
        <w:rPr>
          <w:color w:val="1F3864"/>
          <w:spacing w:val="8"/>
        </w:rPr>
        <w:t xml:space="preserve"> </w:t>
      </w:r>
      <w:r>
        <w:rPr>
          <w:color w:val="1F3864"/>
        </w:rPr>
        <w:t>(26</w:t>
      </w:r>
      <w:r>
        <w:rPr>
          <w:color w:val="1F3864"/>
          <w:spacing w:val="8"/>
        </w:rPr>
        <w:t xml:space="preserve"> </w:t>
      </w:r>
      <w:r>
        <w:rPr>
          <w:color w:val="1F3864"/>
        </w:rPr>
        <w:t>Sep–2</w:t>
      </w:r>
      <w:r>
        <w:rPr>
          <w:color w:val="1F3864"/>
          <w:spacing w:val="8"/>
        </w:rPr>
        <w:t xml:space="preserve"> </w:t>
      </w:r>
      <w:r>
        <w:rPr>
          <w:color w:val="1F3864"/>
          <w:spacing w:val="-4"/>
        </w:rPr>
        <w:t>Oct)</w:t>
      </w:r>
    </w:p>
    <w:p>
      <w:pPr>
        <w:pStyle w:val="ListParagraph"/>
        <w:numPr>
          <w:ilvl w:val="0"/>
          <w:numId w:val="2"/>
        </w:numPr>
        <w:tabs>
          <w:tab w:pos="528" w:val="left" w:leader="none"/>
        </w:tabs>
        <w:spacing w:line="240" w:lineRule="auto" w:before="83" w:after="0"/>
        <w:ind w:left="528" w:right="0" w:hanging="168"/>
        <w:jc w:val="both"/>
        <w:rPr>
          <w:sz w:val="18"/>
        </w:rPr>
      </w:pPr>
      <w:r>
        <w:rPr>
          <w:w w:val="105"/>
          <w:sz w:val="18"/>
        </w:rPr>
        <w:t>Session</w:t>
      </w:r>
      <w:r>
        <w:rPr>
          <w:spacing w:val="-12"/>
          <w:w w:val="105"/>
          <w:sz w:val="18"/>
        </w:rPr>
        <w:t xml:space="preserve"> </w:t>
      </w:r>
      <w:r>
        <w:rPr>
          <w:w w:val="105"/>
          <w:sz w:val="18"/>
        </w:rPr>
        <w:t>17</w:t>
      </w:r>
      <w:r>
        <w:rPr>
          <w:spacing w:val="-11"/>
          <w:w w:val="105"/>
          <w:sz w:val="18"/>
        </w:rPr>
        <w:t xml:space="preserve"> </w:t>
      </w:r>
      <w:r>
        <w:rPr>
          <w:w w:val="105"/>
          <w:sz w:val="18"/>
        </w:rPr>
        <w:t>(SHARED):</w:t>
      </w:r>
      <w:r>
        <w:rPr>
          <w:spacing w:val="-11"/>
          <w:w w:val="105"/>
          <w:sz w:val="18"/>
        </w:rPr>
        <w:t xml:space="preserve"> </w:t>
      </w:r>
      <w:r>
        <w:rPr>
          <w:w w:val="105"/>
          <w:sz w:val="18"/>
        </w:rPr>
        <w:t>First</w:t>
      </w:r>
      <w:r>
        <w:rPr>
          <w:spacing w:val="-11"/>
          <w:w w:val="105"/>
          <w:sz w:val="18"/>
        </w:rPr>
        <w:t xml:space="preserve"> </w:t>
      </w:r>
      <w:r>
        <w:rPr>
          <w:w w:val="105"/>
          <w:sz w:val="18"/>
        </w:rPr>
        <w:t>trades.</w:t>
      </w:r>
      <w:r>
        <w:rPr>
          <w:spacing w:val="-11"/>
          <w:w w:val="105"/>
          <w:sz w:val="18"/>
        </w:rPr>
        <w:t xml:space="preserve"> </w:t>
      </w:r>
      <w:r>
        <w:rPr>
          <w:w w:val="105"/>
          <w:sz w:val="18"/>
        </w:rPr>
        <w:t>Produce:</w:t>
      </w:r>
      <w:r>
        <w:rPr>
          <w:spacing w:val="-11"/>
          <w:w w:val="105"/>
          <w:sz w:val="18"/>
        </w:rPr>
        <w:t xml:space="preserve"> </w:t>
      </w:r>
      <w:r>
        <w:rPr>
          <w:w w:val="105"/>
          <w:sz w:val="18"/>
        </w:rPr>
        <w:t>initial</w:t>
      </w:r>
      <w:r>
        <w:rPr>
          <w:spacing w:val="-12"/>
          <w:w w:val="105"/>
          <w:sz w:val="18"/>
        </w:rPr>
        <w:t xml:space="preserve"> </w:t>
      </w:r>
      <w:r>
        <w:rPr>
          <w:w w:val="105"/>
          <w:sz w:val="18"/>
        </w:rPr>
        <w:t>portfolio</w:t>
      </w:r>
      <w:r>
        <w:rPr>
          <w:spacing w:val="-11"/>
          <w:w w:val="105"/>
          <w:sz w:val="18"/>
        </w:rPr>
        <w:t xml:space="preserve"> </w:t>
      </w:r>
      <w:r>
        <w:rPr>
          <w:w w:val="105"/>
          <w:sz w:val="18"/>
        </w:rPr>
        <w:t>built,</w:t>
      </w:r>
      <w:r>
        <w:rPr>
          <w:spacing w:val="-11"/>
          <w:w w:val="105"/>
          <w:sz w:val="18"/>
        </w:rPr>
        <w:t xml:space="preserve"> </w:t>
      </w:r>
      <w:r>
        <w:rPr>
          <w:w w:val="105"/>
          <w:sz w:val="18"/>
        </w:rPr>
        <w:t>one</w:t>
      </w:r>
      <w:r>
        <w:rPr>
          <w:spacing w:val="-11"/>
          <w:w w:val="105"/>
          <w:sz w:val="18"/>
        </w:rPr>
        <w:t xml:space="preserve"> </w:t>
      </w:r>
      <w:r>
        <w:rPr>
          <w:w w:val="105"/>
          <w:sz w:val="18"/>
        </w:rPr>
        <w:t>trading</w:t>
      </w:r>
      <w:r>
        <w:rPr>
          <w:spacing w:val="-11"/>
          <w:w w:val="105"/>
          <w:sz w:val="18"/>
        </w:rPr>
        <w:t xml:space="preserve"> </w:t>
      </w:r>
      <w:r>
        <w:rPr>
          <w:w w:val="105"/>
          <w:sz w:val="18"/>
        </w:rPr>
        <w:t>note</w:t>
      </w:r>
      <w:r>
        <w:rPr>
          <w:spacing w:val="-11"/>
          <w:w w:val="105"/>
          <w:sz w:val="18"/>
        </w:rPr>
        <w:t xml:space="preserve"> </w:t>
      </w:r>
      <w:r>
        <w:rPr>
          <w:w w:val="105"/>
          <w:sz w:val="18"/>
        </w:rPr>
        <w:t>per</w:t>
      </w:r>
      <w:r>
        <w:rPr>
          <w:spacing w:val="-11"/>
          <w:w w:val="105"/>
          <w:sz w:val="18"/>
        </w:rPr>
        <w:t xml:space="preserve"> </w:t>
      </w:r>
      <w:r>
        <w:rPr>
          <w:spacing w:val="-2"/>
          <w:w w:val="105"/>
          <w:sz w:val="18"/>
        </w:rPr>
        <w:t>position.</w:t>
      </w:r>
    </w:p>
    <w:p>
      <w:pPr>
        <w:pStyle w:val="ListParagraph"/>
        <w:numPr>
          <w:ilvl w:val="0"/>
          <w:numId w:val="2"/>
        </w:numPr>
        <w:tabs>
          <w:tab w:pos="528" w:val="left" w:leader="none"/>
        </w:tabs>
        <w:spacing w:line="292" w:lineRule="auto" w:before="135" w:after="0"/>
        <w:ind w:left="360" w:right="966" w:firstLine="0"/>
        <w:jc w:val="left"/>
        <w:rPr>
          <w:sz w:val="18"/>
        </w:rPr>
      </w:pPr>
      <w:r>
        <w:rPr>
          <w:spacing w:val="-2"/>
          <w:w w:val="105"/>
          <w:sz w:val="18"/>
        </w:rPr>
        <w:t xml:space="preserve">Session 18 (SHARED): Benchmark and rebalancing policy. Do: R11 risk management/rebalancing. Produce: </w:t>
      </w:r>
      <w:r>
        <w:rPr>
          <w:w w:val="105"/>
          <w:sz w:val="18"/>
        </w:rPr>
        <w:t>benchmark named and defended, rebalancing rule stated as a trigger.</w:t>
      </w:r>
    </w:p>
    <w:p>
      <w:pPr>
        <w:pStyle w:val="Heading3"/>
        <w:spacing w:before="177"/>
      </w:pPr>
      <w:r>
        <w:rPr>
          <w:color w:val="1F3864"/>
        </w:rPr>
        <w:t>Week</w:t>
      </w:r>
      <w:r>
        <w:rPr>
          <w:color w:val="1F3864"/>
          <w:spacing w:val="7"/>
        </w:rPr>
        <w:t xml:space="preserve"> </w:t>
      </w:r>
      <w:r>
        <w:rPr>
          <w:color w:val="1F3864"/>
        </w:rPr>
        <w:t>7</w:t>
      </w:r>
      <w:r>
        <w:rPr>
          <w:color w:val="1F3864"/>
          <w:spacing w:val="8"/>
        </w:rPr>
        <w:t xml:space="preserve"> </w:t>
      </w:r>
      <w:r>
        <w:rPr>
          <w:color w:val="1F3864"/>
        </w:rPr>
        <w:t>(3–9</w:t>
      </w:r>
      <w:r>
        <w:rPr>
          <w:color w:val="1F3864"/>
          <w:spacing w:val="7"/>
        </w:rPr>
        <w:t xml:space="preserve"> </w:t>
      </w:r>
      <w:r>
        <w:rPr>
          <w:color w:val="1F3864"/>
          <w:spacing w:val="-4"/>
        </w:rPr>
        <w:t>Oct)</w:t>
      </w:r>
    </w:p>
    <w:p>
      <w:pPr>
        <w:pStyle w:val="ListParagraph"/>
        <w:numPr>
          <w:ilvl w:val="0"/>
          <w:numId w:val="2"/>
        </w:numPr>
        <w:tabs>
          <w:tab w:pos="528" w:val="left" w:leader="none"/>
        </w:tabs>
        <w:spacing w:line="292" w:lineRule="auto" w:before="83" w:after="0"/>
        <w:ind w:left="360" w:right="792" w:firstLine="0"/>
        <w:jc w:val="left"/>
        <w:rPr>
          <w:sz w:val="18"/>
        </w:rPr>
      </w:pPr>
      <w:r>
        <w:rPr>
          <w:w w:val="105"/>
          <w:sz w:val="18"/>
        </w:rPr>
        <w:t>ROSTER</w:t>
      </w:r>
      <w:r>
        <w:rPr>
          <w:spacing w:val="-13"/>
          <w:w w:val="105"/>
          <w:sz w:val="18"/>
        </w:rPr>
        <w:t xml:space="preserve"> </w:t>
      </w:r>
      <w:r>
        <w:rPr>
          <w:w w:val="105"/>
          <w:sz w:val="18"/>
        </w:rPr>
        <w:t>DEADLINE</w:t>
      </w:r>
      <w:r>
        <w:rPr>
          <w:spacing w:val="-13"/>
          <w:w w:val="105"/>
          <w:sz w:val="18"/>
        </w:rPr>
        <w:t xml:space="preserve"> </w:t>
      </w:r>
      <w:r>
        <w:rPr>
          <w:w w:val="105"/>
          <w:sz w:val="18"/>
        </w:rPr>
        <w:t>THIS</w:t>
      </w:r>
      <w:r>
        <w:rPr>
          <w:spacing w:val="-13"/>
          <w:w w:val="105"/>
          <w:sz w:val="18"/>
        </w:rPr>
        <w:t xml:space="preserve"> </w:t>
      </w:r>
      <w:r>
        <w:rPr>
          <w:w w:val="105"/>
          <w:sz w:val="18"/>
        </w:rPr>
        <w:t>WEEK:</w:t>
      </w:r>
      <w:r>
        <w:rPr>
          <w:spacing w:val="-13"/>
          <w:w w:val="105"/>
          <w:sz w:val="18"/>
        </w:rPr>
        <w:t xml:space="preserve"> </w:t>
      </w:r>
      <w:r>
        <w:rPr>
          <w:w w:val="105"/>
          <w:sz w:val="18"/>
        </w:rPr>
        <w:t>Friday</w:t>
      </w:r>
      <w:r>
        <w:rPr>
          <w:spacing w:val="-13"/>
          <w:w w:val="105"/>
          <w:sz w:val="18"/>
        </w:rPr>
        <w:t xml:space="preserve"> </w:t>
      </w:r>
      <w:r>
        <w:rPr>
          <w:w w:val="105"/>
          <w:sz w:val="18"/>
        </w:rPr>
        <w:t>9</w:t>
      </w:r>
      <w:r>
        <w:rPr>
          <w:spacing w:val="-13"/>
          <w:w w:val="105"/>
          <w:sz w:val="18"/>
        </w:rPr>
        <w:t xml:space="preserve"> </w:t>
      </w:r>
      <w:r>
        <w:rPr>
          <w:w w:val="105"/>
          <w:sz w:val="18"/>
        </w:rPr>
        <w:t>Oct.</w:t>
      </w:r>
      <w:r>
        <w:rPr>
          <w:spacing w:val="-13"/>
          <w:w w:val="105"/>
          <w:sz w:val="18"/>
        </w:rPr>
        <w:t xml:space="preserve"> </w:t>
      </w:r>
      <w:r>
        <w:rPr>
          <w:w w:val="105"/>
          <w:sz w:val="18"/>
        </w:rPr>
        <w:t>Submit</w:t>
      </w:r>
      <w:r>
        <w:rPr>
          <w:spacing w:val="-13"/>
          <w:w w:val="105"/>
          <w:sz w:val="18"/>
        </w:rPr>
        <w:t xml:space="preserve"> </w:t>
      </w:r>
      <w:r>
        <w:rPr>
          <w:w w:val="105"/>
          <w:sz w:val="18"/>
        </w:rPr>
        <w:t>official</w:t>
      </w:r>
      <w:r>
        <w:rPr>
          <w:spacing w:val="-13"/>
          <w:w w:val="105"/>
          <w:sz w:val="18"/>
        </w:rPr>
        <w:t xml:space="preserve"> </w:t>
      </w:r>
      <w:r>
        <w:rPr>
          <w:w w:val="105"/>
          <w:sz w:val="18"/>
        </w:rPr>
        <w:t>team</w:t>
      </w:r>
      <w:r>
        <w:rPr>
          <w:spacing w:val="-13"/>
          <w:w w:val="105"/>
          <w:sz w:val="18"/>
        </w:rPr>
        <w:t xml:space="preserve"> </w:t>
      </w:r>
      <w:r>
        <w:rPr>
          <w:w w:val="105"/>
          <w:sz w:val="18"/>
        </w:rPr>
        <w:t>roster</w:t>
      </w:r>
      <w:r>
        <w:rPr>
          <w:spacing w:val="-13"/>
          <w:w w:val="105"/>
          <w:sz w:val="18"/>
        </w:rPr>
        <w:t xml:space="preserve"> </w:t>
      </w:r>
      <w:r>
        <w:rPr>
          <w:w w:val="105"/>
          <w:sz w:val="18"/>
        </w:rPr>
        <w:t>and</w:t>
      </w:r>
      <w:r>
        <w:rPr>
          <w:spacing w:val="-13"/>
          <w:w w:val="105"/>
          <w:sz w:val="18"/>
        </w:rPr>
        <w:t xml:space="preserve"> </w:t>
      </w:r>
      <w:r>
        <w:rPr>
          <w:w w:val="105"/>
          <w:sz w:val="18"/>
        </w:rPr>
        <w:t>team</w:t>
      </w:r>
      <w:r>
        <w:rPr>
          <w:spacing w:val="-13"/>
          <w:w w:val="105"/>
          <w:sz w:val="18"/>
        </w:rPr>
        <w:t xml:space="preserve"> </w:t>
      </w:r>
      <w:r>
        <w:rPr>
          <w:w w:val="105"/>
          <w:sz w:val="18"/>
        </w:rPr>
        <w:t>name</w:t>
      </w:r>
      <w:r>
        <w:rPr>
          <w:spacing w:val="-13"/>
          <w:w w:val="105"/>
          <w:sz w:val="18"/>
        </w:rPr>
        <w:t xml:space="preserve"> </w:t>
      </w:r>
      <w:r>
        <w:rPr>
          <w:w w:val="105"/>
          <w:sz w:val="18"/>
        </w:rPr>
        <w:t>via</w:t>
      </w:r>
      <w:r>
        <w:rPr>
          <w:spacing w:val="-13"/>
          <w:w w:val="105"/>
          <w:sz w:val="18"/>
        </w:rPr>
        <w:t xml:space="preserve"> </w:t>
      </w:r>
      <w:r>
        <w:rPr>
          <w:w w:val="105"/>
          <w:sz w:val="18"/>
        </w:rPr>
        <w:t>SurveyMonkey Apply before Session 19 ends.</w:t>
      </w:r>
    </w:p>
    <w:p>
      <w:pPr>
        <w:pStyle w:val="ListParagraph"/>
        <w:numPr>
          <w:ilvl w:val="0"/>
          <w:numId w:val="2"/>
        </w:numPr>
        <w:tabs>
          <w:tab w:pos="528" w:val="left" w:leader="none"/>
        </w:tabs>
        <w:spacing w:line="292" w:lineRule="auto" w:before="89" w:after="0"/>
        <w:ind w:left="360" w:right="935" w:firstLine="0"/>
        <w:jc w:val="left"/>
        <w:rPr>
          <w:sz w:val="18"/>
        </w:rPr>
      </w:pPr>
      <w:r>
        <w:rPr>
          <w:w w:val="105"/>
          <w:sz w:val="18"/>
        </w:rPr>
        <w:t>Session</w:t>
      </w:r>
      <w:r>
        <w:rPr>
          <w:spacing w:val="-12"/>
          <w:w w:val="105"/>
          <w:sz w:val="18"/>
        </w:rPr>
        <w:t xml:space="preserve"> </w:t>
      </w:r>
      <w:r>
        <w:rPr>
          <w:w w:val="105"/>
          <w:sz w:val="18"/>
        </w:rPr>
        <w:t>19</w:t>
      </w:r>
      <w:r>
        <w:rPr>
          <w:spacing w:val="-12"/>
          <w:w w:val="105"/>
          <w:sz w:val="18"/>
        </w:rPr>
        <w:t xml:space="preserve"> </w:t>
      </w:r>
      <w:r>
        <w:rPr>
          <w:w w:val="105"/>
          <w:sz w:val="18"/>
        </w:rPr>
        <w:t>(SHARED):</w:t>
      </w:r>
      <w:r>
        <w:rPr>
          <w:spacing w:val="-12"/>
          <w:w w:val="105"/>
          <w:sz w:val="18"/>
        </w:rPr>
        <w:t xml:space="preserve"> </w:t>
      </w:r>
      <w:r>
        <w:rPr>
          <w:w w:val="105"/>
          <w:sz w:val="18"/>
        </w:rPr>
        <w:t>Trading</w:t>
      </w:r>
      <w:r>
        <w:rPr>
          <w:spacing w:val="-12"/>
          <w:w w:val="105"/>
          <w:sz w:val="18"/>
        </w:rPr>
        <w:t xml:space="preserve"> </w:t>
      </w:r>
      <w:r>
        <w:rPr>
          <w:w w:val="105"/>
          <w:sz w:val="18"/>
        </w:rPr>
        <w:t>notes</w:t>
      </w:r>
      <w:r>
        <w:rPr>
          <w:spacing w:val="-12"/>
          <w:w w:val="105"/>
          <w:sz w:val="18"/>
        </w:rPr>
        <w:t xml:space="preserve"> </w:t>
      </w:r>
      <w:r>
        <w:rPr>
          <w:w w:val="105"/>
          <w:sz w:val="18"/>
        </w:rPr>
        <w:t>audit.</w:t>
      </w:r>
      <w:r>
        <w:rPr>
          <w:spacing w:val="-12"/>
          <w:w w:val="105"/>
          <w:sz w:val="18"/>
        </w:rPr>
        <w:t xml:space="preserve"> </w:t>
      </w:r>
      <w:r>
        <w:rPr>
          <w:w w:val="105"/>
          <w:sz w:val="18"/>
        </w:rPr>
        <w:t>Produce:</w:t>
      </w:r>
      <w:r>
        <w:rPr>
          <w:spacing w:val="-12"/>
          <w:w w:val="105"/>
          <w:sz w:val="18"/>
        </w:rPr>
        <w:t xml:space="preserve"> </w:t>
      </w:r>
      <w:r>
        <w:rPr>
          <w:w w:val="105"/>
          <w:sz w:val="18"/>
        </w:rPr>
        <w:t>every</w:t>
      </w:r>
      <w:r>
        <w:rPr>
          <w:spacing w:val="-12"/>
          <w:w w:val="105"/>
          <w:sz w:val="18"/>
        </w:rPr>
        <w:t xml:space="preserve"> </w:t>
      </w:r>
      <w:r>
        <w:rPr>
          <w:w w:val="105"/>
          <w:sz w:val="18"/>
        </w:rPr>
        <w:t>position</w:t>
      </w:r>
      <w:r>
        <w:rPr>
          <w:spacing w:val="-12"/>
          <w:w w:val="105"/>
          <w:sz w:val="18"/>
        </w:rPr>
        <w:t xml:space="preserve"> </w:t>
      </w:r>
      <w:r>
        <w:rPr>
          <w:w w:val="105"/>
          <w:sz w:val="18"/>
        </w:rPr>
        <w:t>has</w:t>
      </w:r>
      <w:r>
        <w:rPr>
          <w:spacing w:val="-12"/>
          <w:w w:val="105"/>
          <w:sz w:val="18"/>
        </w:rPr>
        <w:t xml:space="preserve"> </w:t>
      </w:r>
      <w:r>
        <w:rPr>
          <w:w w:val="105"/>
          <w:sz w:val="18"/>
        </w:rPr>
        <w:t>a</w:t>
      </w:r>
      <w:r>
        <w:rPr>
          <w:spacing w:val="-12"/>
          <w:w w:val="105"/>
          <w:sz w:val="18"/>
        </w:rPr>
        <w:t xml:space="preserve"> </w:t>
      </w:r>
      <w:r>
        <w:rPr>
          <w:w w:val="105"/>
          <w:sz w:val="18"/>
        </w:rPr>
        <w:t>note</w:t>
      </w:r>
      <w:r>
        <w:rPr>
          <w:spacing w:val="-12"/>
          <w:w w:val="105"/>
          <w:sz w:val="18"/>
        </w:rPr>
        <w:t xml:space="preserve"> </w:t>
      </w:r>
      <w:r>
        <w:rPr>
          <w:w w:val="105"/>
          <w:sz w:val="18"/>
        </w:rPr>
        <w:t>naming</w:t>
      </w:r>
      <w:r>
        <w:rPr>
          <w:spacing w:val="-12"/>
          <w:w w:val="105"/>
          <w:sz w:val="18"/>
        </w:rPr>
        <w:t xml:space="preserve"> </w:t>
      </w:r>
      <w:r>
        <w:rPr>
          <w:w w:val="105"/>
          <w:sz w:val="18"/>
        </w:rPr>
        <w:t>the</w:t>
      </w:r>
      <w:r>
        <w:rPr>
          <w:spacing w:val="-12"/>
          <w:w w:val="105"/>
          <w:sz w:val="18"/>
        </w:rPr>
        <w:t xml:space="preserve"> </w:t>
      </w:r>
      <w:r>
        <w:rPr>
          <w:w w:val="105"/>
          <w:sz w:val="18"/>
        </w:rPr>
        <w:t>reason,</w:t>
      </w:r>
      <w:r>
        <w:rPr>
          <w:spacing w:val="-12"/>
          <w:w w:val="105"/>
          <w:sz w:val="18"/>
        </w:rPr>
        <w:t xml:space="preserve"> </w:t>
      </w:r>
      <w:r>
        <w:rPr>
          <w:w w:val="105"/>
          <w:sz w:val="18"/>
        </w:rPr>
        <w:t>the</w:t>
      </w:r>
      <w:r>
        <w:rPr>
          <w:spacing w:val="-12"/>
          <w:w w:val="105"/>
          <w:sz w:val="18"/>
        </w:rPr>
        <w:t xml:space="preserve"> </w:t>
      </w:r>
      <w:r>
        <w:rPr>
          <w:w w:val="105"/>
          <w:sz w:val="18"/>
        </w:rPr>
        <w:t>client objective, and what would make you sell. Confirmation roster and team name submitted.</w:t>
      </w:r>
    </w:p>
    <w:p>
      <w:pPr>
        <w:pStyle w:val="ListParagraph"/>
        <w:numPr>
          <w:ilvl w:val="0"/>
          <w:numId w:val="2"/>
        </w:numPr>
        <w:tabs>
          <w:tab w:pos="528" w:val="left" w:leader="none"/>
        </w:tabs>
        <w:spacing w:line="292" w:lineRule="auto" w:before="89" w:after="0"/>
        <w:ind w:left="360" w:right="594" w:firstLine="0"/>
        <w:jc w:val="left"/>
        <w:rPr>
          <w:sz w:val="18"/>
        </w:rPr>
      </w:pPr>
      <w:r>
        <w:rPr>
          <w:w w:val="105"/>
          <w:sz w:val="18"/>
        </w:rPr>
        <w:t>Session</w:t>
      </w:r>
      <w:r>
        <w:rPr>
          <w:spacing w:val="-9"/>
          <w:w w:val="105"/>
          <w:sz w:val="18"/>
        </w:rPr>
        <w:t xml:space="preserve"> </w:t>
      </w:r>
      <w:r>
        <w:rPr>
          <w:w w:val="105"/>
          <w:sz w:val="18"/>
        </w:rPr>
        <w:t>20</w:t>
      </w:r>
      <w:r>
        <w:rPr>
          <w:spacing w:val="-9"/>
          <w:w w:val="105"/>
          <w:sz w:val="18"/>
        </w:rPr>
        <w:t xml:space="preserve"> </w:t>
      </w:r>
      <w:r>
        <w:rPr>
          <w:w w:val="105"/>
          <w:sz w:val="18"/>
        </w:rPr>
        <w:t>(SPLIT):</w:t>
      </w:r>
      <w:r>
        <w:rPr>
          <w:spacing w:val="-9"/>
          <w:w w:val="105"/>
          <w:sz w:val="18"/>
        </w:rPr>
        <w:t xml:space="preserve"> </w:t>
      </w:r>
      <w:r>
        <w:rPr>
          <w:w w:val="105"/>
          <w:sz w:val="18"/>
        </w:rPr>
        <w:t>Depth</w:t>
      </w:r>
      <w:r>
        <w:rPr>
          <w:spacing w:val="-9"/>
          <w:w w:val="105"/>
          <w:sz w:val="18"/>
        </w:rPr>
        <w:t xml:space="preserve"> </w:t>
      </w:r>
      <w:r>
        <w:rPr>
          <w:w w:val="105"/>
          <w:sz w:val="18"/>
        </w:rPr>
        <w:t>round</w:t>
      </w:r>
      <w:r>
        <w:rPr>
          <w:spacing w:val="-9"/>
          <w:w w:val="105"/>
          <w:sz w:val="18"/>
        </w:rPr>
        <w:t xml:space="preserve"> </w:t>
      </w:r>
      <w:r>
        <w:rPr>
          <w:w w:val="105"/>
          <w:sz w:val="18"/>
        </w:rPr>
        <w:t>2</w:t>
      </w:r>
      <w:r>
        <w:rPr>
          <w:spacing w:val="-9"/>
          <w:w w:val="105"/>
          <w:sz w:val="18"/>
        </w:rPr>
        <w:t xml:space="preserve"> </w:t>
      </w:r>
      <w:r>
        <w:rPr>
          <w:w w:val="105"/>
          <w:sz w:val="18"/>
        </w:rPr>
        <w:t>pt.1.</w:t>
      </w:r>
      <w:r>
        <w:rPr>
          <w:spacing w:val="-9"/>
          <w:w w:val="105"/>
          <w:sz w:val="18"/>
        </w:rPr>
        <w:t xml:space="preserve"> </w:t>
      </w:r>
      <w:r>
        <w:rPr>
          <w:w w:val="105"/>
          <w:sz w:val="18"/>
        </w:rPr>
        <w:t>Do:</w:t>
      </w:r>
      <w:r>
        <w:rPr>
          <w:spacing w:val="-9"/>
          <w:w w:val="105"/>
          <w:sz w:val="18"/>
        </w:rPr>
        <w:t xml:space="preserve"> </w:t>
      </w:r>
      <w:r>
        <w:rPr>
          <w:w w:val="105"/>
          <w:sz w:val="18"/>
        </w:rPr>
        <w:t>Role</w:t>
      </w:r>
      <w:r>
        <w:rPr>
          <w:spacing w:val="-9"/>
          <w:w w:val="105"/>
          <w:sz w:val="18"/>
        </w:rPr>
        <w:t xml:space="preserve"> </w:t>
      </w:r>
      <w:r>
        <w:rPr>
          <w:w w:val="105"/>
          <w:sz w:val="18"/>
        </w:rPr>
        <w:t>B:</w:t>
      </w:r>
      <w:r>
        <w:rPr>
          <w:spacing w:val="-9"/>
          <w:w w:val="105"/>
          <w:sz w:val="18"/>
        </w:rPr>
        <w:t xml:space="preserve"> </w:t>
      </w:r>
      <w:r>
        <w:rPr>
          <w:w w:val="105"/>
          <w:sz w:val="18"/>
        </w:rPr>
        <w:t>R21,</w:t>
      </w:r>
      <w:r>
        <w:rPr>
          <w:spacing w:val="-9"/>
          <w:w w:val="105"/>
          <w:sz w:val="18"/>
        </w:rPr>
        <w:t xml:space="preserve"> </w:t>
      </w:r>
      <w:r>
        <w:rPr>
          <w:w w:val="105"/>
          <w:sz w:val="18"/>
        </w:rPr>
        <w:t>R15.</w:t>
      </w:r>
      <w:r>
        <w:rPr>
          <w:spacing w:val="-9"/>
          <w:w w:val="105"/>
          <w:sz w:val="18"/>
        </w:rPr>
        <w:t xml:space="preserve"> </w:t>
      </w:r>
      <w:r>
        <w:rPr>
          <w:w w:val="105"/>
          <w:sz w:val="18"/>
        </w:rPr>
        <w:t>Role</w:t>
      </w:r>
      <w:r>
        <w:rPr>
          <w:spacing w:val="-9"/>
          <w:w w:val="105"/>
          <w:sz w:val="18"/>
        </w:rPr>
        <w:t xml:space="preserve"> </w:t>
      </w:r>
      <w:r>
        <w:rPr>
          <w:w w:val="105"/>
          <w:sz w:val="18"/>
        </w:rPr>
        <w:t>A:</w:t>
      </w:r>
      <w:r>
        <w:rPr>
          <w:spacing w:val="-9"/>
          <w:w w:val="105"/>
          <w:sz w:val="18"/>
        </w:rPr>
        <w:t xml:space="preserve"> </w:t>
      </w:r>
      <w:r>
        <w:rPr>
          <w:w w:val="105"/>
          <w:sz w:val="18"/>
        </w:rPr>
        <w:t>R17</w:t>
      </w:r>
      <w:r>
        <w:rPr>
          <w:spacing w:val="-9"/>
          <w:w w:val="105"/>
          <w:sz w:val="18"/>
        </w:rPr>
        <w:t xml:space="preserve"> </w:t>
      </w:r>
      <w:r>
        <w:rPr>
          <w:w w:val="105"/>
          <w:sz w:val="18"/>
        </w:rPr>
        <w:t>core,</w:t>
      </w:r>
      <w:r>
        <w:rPr>
          <w:spacing w:val="-9"/>
          <w:w w:val="105"/>
          <w:sz w:val="18"/>
        </w:rPr>
        <w:t xml:space="preserve"> </w:t>
      </w:r>
      <w:r>
        <w:rPr>
          <w:w w:val="105"/>
          <w:sz w:val="18"/>
        </w:rPr>
        <w:t>R18</w:t>
      </w:r>
      <w:r>
        <w:rPr>
          <w:spacing w:val="-9"/>
          <w:w w:val="105"/>
          <w:sz w:val="18"/>
        </w:rPr>
        <w:t xml:space="preserve"> </w:t>
      </w:r>
      <w:r>
        <w:rPr>
          <w:w w:val="105"/>
          <w:sz w:val="18"/>
        </w:rPr>
        <w:t>optional.</w:t>
      </w:r>
      <w:r>
        <w:rPr>
          <w:spacing w:val="-9"/>
          <w:w w:val="105"/>
          <w:sz w:val="18"/>
        </w:rPr>
        <w:t xml:space="preserve"> </w:t>
      </w:r>
      <w:r>
        <w:rPr>
          <w:w w:val="105"/>
          <w:sz w:val="18"/>
        </w:rPr>
        <w:t>Role</w:t>
      </w:r>
      <w:r>
        <w:rPr>
          <w:spacing w:val="-9"/>
          <w:w w:val="105"/>
          <w:sz w:val="18"/>
        </w:rPr>
        <w:t xml:space="preserve"> </w:t>
      </w:r>
      <w:r>
        <w:rPr>
          <w:w w:val="105"/>
          <w:sz w:val="18"/>
        </w:rPr>
        <w:t>C:</w:t>
      </w:r>
      <w:r>
        <w:rPr>
          <w:spacing w:val="-9"/>
          <w:w w:val="105"/>
          <w:sz w:val="18"/>
        </w:rPr>
        <w:t xml:space="preserve"> </w:t>
      </w:r>
      <w:r>
        <w:rPr>
          <w:w w:val="105"/>
          <w:sz w:val="18"/>
        </w:rPr>
        <w:t>R9.</w:t>
      </w:r>
      <w:r>
        <w:rPr>
          <w:spacing w:val="-9"/>
          <w:w w:val="105"/>
          <w:sz w:val="18"/>
        </w:rPr>
        <w:t xml:space="preserve"> </w:t>
      </w:r>
      <w:r>
        <w:rPr>
          <w:w w:val="105"/>
          <w:sz w:val="18"/>
        </w:rPr>
        <w:t>Role D</w:t>
      </w:r>
      <w:r>
        <w:rPr>
          <w:spacing w:val="-8"/>
          <w:w w:val="105"/>
          <w:sz w:val="18"/>
        </w:rPr>
        <w:t xml:space="preserve"> </w:t>
      </w:r>
      <w:r>
        <w:rPr>
          <w:w w:val="105"/>
          <w:sz w:val="18"/>
        </w:rPr>
        <w:t>Peter:</w:t>
      </w:r>
      <w:r>
        <w:rPr>
          <w:spacing w:val="-8"/>
          <w:w w:val="105"/>
          <w:sz w:val="18"/>
        </w:rPr>
        <w:t xml:space="preserve"> </w:t>
      </w:r>
      <w:r>
        <w:rPr>
          <w:w w:val="105"/>
          <w:sz w:val="18"/>
        </w:rPr>
        <w:t>benchmark-tracking</w:t>
      </w:r>
      <w:r>
        <w:rPr>
          <w:spacing w:val="-8"/>
          <w:w w:val="105"/>
          <w:sz w:val="18"/>
        </w:rPr>
        <w:t xml:space="preserve"> </w:t>
      </w:r>
      <w:r>
        <w:rPr>
          <w:w w:val="105"/>
          <w:sz w:val="18"/>
        </w:rPr>
        <w:t>/</w:t>
      </w:r>
      <w:r>
        <w:rPr>
          <w:spacing w:val="-8"/>
          <w:w w:val="105"/>
          <w:sz w:val="18"/>
        </w:rPr>
        <w:t xml:space="preserve"> </w:t>
      </w:r>
      <w:r>
        <w:rPr>
          <w:w w:val="105"/>
          <w:sz w:val="18"/>
        </w:rPr>
        <w:t>rebalancing-drift</w:t>
      </w:r>
      <w:r>
        <w:rPr>
          <w:spacing w:val="-8"/>
          <w:w w:val="105"/>
          <w:sz w:val="18"/>
        </w:rPr>
        <w:t xml:space="preserve"> </w:t>
      </w:r>
      <w:r>
        <w:rPr>
          <w:w w:val="105"/>
          <w:sz w:val="18"/>
        </w:rPr>
        <w:t>dashboard</w:t>
      </w:r>
      <w:r>
        <w:rPr>
          <w:spacing w:val="-8"/>
          <w:w w:val="105"/>
          <w:sz w:val="18"/>
        </w:rPr>
        <w:t xml:space="preserve"> </w:t>
      </w:r>
      <w:r>
        <w:rPr>
          <w:w w:val="105"/>
          <w:sz w:val="18"/>
        </w:rPr>
        <w:t>on</w:t>
      </w:r>
      <w:r>
        <w:rPr>
          <w:spacing w:val="-8"/>
          <w:w w:val="105"/>
          <w:sz w:val="18"/>
        </w:rPr>
        <w:t xml:space="preserve"> </w:t>
      </w:r>
      <w:r>
        <w:rPr>
          <w:w w:val="105"/>
          <w:sz w:val="18"/>
        </w:rPr>
        <w:t>real</w:t>
      </w:r>
      <w:r>
        <w:rPr>
          <w:spacing w:val="-8"/>
          <w:w w:val="105"/>
          <w:sz w:val="18"/>
        </w:rPr>
        <w:t xml:space="preserve"> </w:t>
      </w:r>
      <w:r>
        <w:rPr>
          <w:w w:val="105"/>
          <w:sz w:val="18"/>
        </w:rPr>
        <w:t>WInS</w:t>
      </w:r>
      <w:r>
        <w:rPr>
          <w:spacing w:val="-8"/>
          <w:w w:val="105"/>
          <w:sz w:val="18"/>
        </w:rPr>
        <w:t xml:space="preserve"> </w:t>
      </w:r>
      <w:r>
        <w:rPr>
          <w:w w:val="105"/>
          <w:sz w:val="18"/>
        </w:rPr>
        <w:t>data.</w:t>
      </w:r>
      <w:r>
        <w:rPr>
          <w:spacing w:val="-8"/>
          <w:w w:val="105"/>
          <w:sz w:val="18"/>
        </w:rPr>
        <w:t xml:space="preserve"> </w:t>
      </w:r>
      <w:r>
        <w:rPr>
          <w:w w:val="105"/>
          <w:sz w:val="18"/>
        </w:rPr>
        <w:t>Role</w:t>
      </w:r>
      <w:r>
        <w:rPr>
          <w:spacing w:val="-8"/>
          <w:w w:val="105"/>
          <w:sz w:val="18"/>
        </w:rPr>
        <w:t xml:space="preserve"> </w:t>
      </w:r>
      <w:r>
        <w:rPr>
          <w:w w:val="105"/>
          <w:sz w:val="18"/>
        </w:rPr>
        <w:t>D</w:t>
      </w:r>
      <w:r>
        <w:rPr>
          <w:spacing w:val="-8"/>
          <w:w w:val="105"/>
          <w:sz w:val="18"/>
        </w:rPr>
        <w:t xml:space="preserve"> </w:t>
      </w:r>
      <w:r>
        <w:rPr>
          <w:w w:val="105"/>
          <w:sz w:val="18"/>
        </w:rPr>
        <w:t>Giang:</w:t>
      </w:r>
      <w:r>
        <w:rPr>
          <w:spacing w:val="-8"/>
          <w:w w:val="105"/>
          <w:sz w:val="18"/>
        </w:rPr>
        <w:t xml:space="preserve"> </w:t>
      </w:r>
      <w:r>
        <w:rPr>
          <w:w w:val="105"/>
          <w:sz w:val="18"/>
        </w:rPr>
        <w:t>R26</w:t>
      </w:r>
      <w:r>
        <w:rPr>
          <w:spacing w:val="-8"/>
          <w:w w:val="105"/>
          <w:sz w:val="18"/>
        </w:rPr>
        <w:t xml:space="preserve"> </w:t>
      </w:r>
      <w:r>
        <w:rPr>
          <w:w w:val="105"/>
          <w:sz w:val="18"/>
        </w:rPr>
        <w:t>+</w:t>
      </w:r>
      <w:r>
        <w:rPr>
          <w:spacing w:val="-8"/>
          <w:w w:val="105"/>
          <w:sz w:val="18"/>
        </w:rPr>
        <w:t xml:space="preserve"> </w:t>
      </w:r>
      <w:r>
        <w:rPr>
          <w:w w:val="105"/>
          <w:sz w:val="18"/>
        </w:rPr>
        <w:t>R27,</w:t>
      </w:r>
      <w:r>
        <w:rPr>
          <w:spacing w:val="-8"/>
          <w:w w:val="105"/>
          <w:sz w:val="18"/>
        </w:rPr>
        <w:t xml:space="preserve"> </w:t>
      </w:r>
      <w:r>
        <w:rPr>
          <w:w w:val="105"/>
          <w:sz w:val="18"/>
        </w:rPr>
        <w:t>pull</w:t>
      </w:r>
      <w:r>
        <w:rPr>
          <w:spacing w:val="-8"/>
          <w:w w:val="105"/>
          <w:sz w:val="18"/>
        </w:rPr>
        <w:t xml:space="preserve"> </w:t>
      </w:r>
      <w:r>
        <w:rPr>
          <w:w w:val="105"/>
          <w:sz w:val="18"/>
        </w:rPr>
        <w:t>three real macro series for Role A. Produce: notes and draft briefs.</w:t>
      </w:r>
    </w:p>
    <w:p>
      <w:pPr>
        <w:pStyle w:val="ListParagraph"/>
        <w:numPr>
          <w:ilvl w:val="0"/>
          <w:numId w:val="2"/>
        </w:numPr>
        <w:tabs>
          <w:tab w:pos="528" w:val="left" w:leader="none"/>
        </w:tabs>
        <w:spacing w:line="240" w:lineRule="auto" w:before="89" w:after="0"/>
        <w:ind w:left="528" w:right="0" w:hanging="168"/>
        <w:jc w:val="left"/>
        <w:rPr>
          <w:sz w:val="18"/>
        </w:rPr>
      </w:pPr>
      <w:r>
        <w:rPr>
          <w:sz w:val="18"/>
        </w:rPr>
        <w:t>Session</w:t>
      </w:r>
      <w:r>
        <w:rPr>
          <w:spacing w:val="18"/>
          <w:sz w:val="18"/>
        </w:rPr>
        <w:t xml:space="preserve"> </w:t>
      </w:r>
      <w:r>
        <w:rPr>
          <w:sz w:val="18"/>
        </w:rPr>
        <w:t>21</w:t>
      </w:r>
      <w:r>
        <w:rPr>
          <w:spacing w:val="19"/>
          <w:sz w:val="18"/>
        </w:rPr>
        <w:t xml:space="preserve"> </w:t>
      </w:r>
      <w:r>
        <w:rPr>
          <w:sz w:val="18"/>
        </w:rPr>
        <w:t>(SHARED):</w:t>
      </w:r>
      <w:r>
        <w:rPr>
          <w:spacing w:val="19"/>
          <w:sz w:val="18"/>
        </w:rPr>
        <w:t xml:space="preserve"> </w:t>
      </w:r>
      <w:r>
        <w:rPr>
          <w:sz w:val="18"/>
        </w:rPr>
        <w:t>Teach-back</w:t>
      </w:r>
      <w:r>
        <w:rPr>
          <w:spacing w:val="19"/>
          <w:sz w:val="18"/>
        </w:rPr>
        <w:t xml:space="preserve"> </w:t>
      </w:r>
      <w:r>
        <w:rPr>
          <w:sz w:val="18"/>
        </w:rPr>
        <w:t>round</w:t>
      </w:r>
      <w:r>
        <w:rPr>
          <w:spacing w:val="19"/>
          <w:sz w:val="18"/>
        </w:rPr>
        <w:t xml:space="preserve"> </w:t>
      </w:r>
      <w:r>
        <w:rPr>
          <w:sz w:val="18"/>
        </w:rPr>
        <w:t>2</w:t>
      </w:r>
      <w:r>
        <w:rPr>
          <w:spacing w:val="18"/>
          <w:sz w:val="18"/>
        </w:rPr>
        <w:t xml:space="preserve"> </w:t>
      </w:r>
      <w:r>
        <w:rPr>
          <w:sz w:val="18"/>
        </w:rPr>
        <w:t>plus</w:t>
      </w:r>
      <w:r>
        <w:rPr>
          <w:spacing w:val="19"/>
          <w:sz w:val="18"/>
        </w:rPr>
        <w:t xml:space="preserve"> </w:t>
      </w:r>
      <w:r>
        <w:rPr>
          <w:sz w:val="18"/>
        </w:rPr>
        <w:t>second-reader</w:t>
      </w:r>
      <w:r>
        <w:rPr>
          <w:spacing w:val="19"/>
          <w:sz w:val="18"/>
        </w:rPr>
        <w:t xml:space="preserve"> </w:t>
      </w:r>
      <w:r>
        <w:rPr>
          <w:spacing w:val="-2"/>
          <w:sz w:val="18"/>
        </w:rPr>
        <w:t>checks.</w:t>
      </w:r>
    </w:p>
    <w:p>
      <w:pPr>
        <w:pStyle w:val="BodyText"/>
        <w:spacing w:before="16"/>
        <w:ind w:left="0"/>
      </w:pPr>
    </w:p>
    <w:p>
      <w:pPr>
        <w:pStyle w:val="Heading3"/>
      </w:pPr>
      <w:r>
        <w:rPr>
          <w:color w:val="1F3864"/>
        </w:rPr>
        <w:t>Week</w:t>
      </w:r>
      <w:r>
        <w:rPr>
          <w:color w:val="1F3864"/>
          <w:spacing w:val="8"/>
        </w:rPr>
        <w:t xml:space="preserve"> </w:t>
      </w:r>
      <w:r>
        <w:rPr>
          <w:color w:val="1F3864"/>
        </w:rPr>
        <w:t>8</w:t>
      </w:r>
      <w:r>
        <w:rPr>
          <w:color w:val="1F3864"/>
          <w:spacing w:val="9"/>
        </w:rPr>
        <w:t xml:space="preserve"> </w:t>
      </w:r>
      <w:r>
        <w:rPr>
          <w:color w:val="1F3864"/>
        </w:rPr>
        <w:t>(10–16</w:t>
      </w:r>
      <w:r>
        <w:rPr>
          <w:color w:val="1F3864"/>
          <w:spacing w:val="9"/>
        </w:rPr>
        <w:t xml:space="preserve"> </w:t>
      </w:r>
      <w:r>
        <w:rPr>
          <w:color w:val="1F3864"/>
          <w:spacing w:val="-4"/>
        </w:rPr>
        <w:t>Oct)</w:t>
      </w:r>
    </w:p>
    <w:p>
      <w:pPr>
        <w:pStyle w:val="ListParagraph"/>
        <w:numPr>
          <w:ilvl w:val="0"/>
          <w:numId w:val="2"/>
        </w:numPr>
        <w:tabs>
          <w:tab w:pos="528" w:val="left" w:leader="none"/>
        </w:tabs>
        <w:spacing w:line="292" w:lineRule="auto" w:before="83" w:after="0"/>
        <w:ind w:left="360" w:right="1007" w:firstLine="0"/>
        <w:jc w:val="left"/>
        <w:rPr>
          <w:sz w:val="18"/>
        </w:rPr>
      </w:pPr>
      <w:r>
        <w:rPr>
          <w:w w:val="105"/>
          <w:sz w:val="18"/>
        </w:rPr>
        <w:t>Session</w:t>
      </w:r>
      <w:r>
        <w:rPr>
          <w:spacing w:val="-14"/>
          <w:w w:val="105"/>
          <w:sz w:val="18"/>
        </w:rPr>
        <w:t xml:space="preserve"> </w:t>
      </w:r>
      <w:r>
        <w:rPr>
          <w:w w:val="105"/>
          <w:sz w:val="18"/>
        </w:rPr>
        <w:t>22</w:t>
      </w:r>
      <w:r>
        <w:rPr>
          <w:spacing w:val="-13"/>
          <w:w w:val="105"/>
          <w:sz w:val="18"/>
        </w:rPr>
        <w:t xml:space="preserve"> </w:t>
      </w:r>
      <w:r>
        <w:rPr>
          <w:w w:val="105"/>
          <w:sz w:val="18"/>
        </w:rPr>
        <w:t>(SHARED):</w:t>
      </w:r>
      <w:r>
        <w:rPr>
          <w:spacing w:val="-13"/>
          <w:w w:val="105"/>
          <w:sz w:val="18"/>
        </w:rPr>
        <w:t xml:space="preserve"> </w:t>
      </w:r>
      <w:r>
        <w:rPr>
          <w:w w:val="105"/>
          <w:sz w:val="18"/>
        </w:rPr>
        <w:t>IPS</w:t>
      </w:r>
      <w:r>
        <w:rPr>
          <w:spacing w:val="-13"/>
          <w:w w:val="105"/>
          <w:sz w:val="18"/>
        </w:rPr>
        <w:t xml:space="preserve"> </w:t>
      </w:r>
      <w:r>
        <w:rPr>
          <w:w w:val="105"/>
          <w:sz w:val="18"/>
        </w:rPr>
        <w:t>drafting:</w:t>
      </w:r>
      <w:r>
        <w:rPr>
          <w:spacing w:val="-13"/>
          <w:w w:val="105"/>
          <w:sz w:val="18"/>
        </w:rPr>
        <w:t xml:space="preserve"> </w:t>
      </w:r>
      <w:r>
        <w:rPr>
          <w:w w:val="105"/>
          <w:sz w:val="18"/>
        </w:rPr>
        <w:t>scope,</w:t>
      </w:r>
      <w:r>
        <w:rPr>
          <w:spacing w:val="-13"/>
          <w:w w:val="105"/>
          <w:sz w:val="18"/>
        </w:rPr>
        <w:t xml:space="preserve"> </w:t>
      </w:r>
      <w:r>
        <w:rPr>
          <w:w w:val="105"/>
          <w:sz w:val="18"/>
        </w:rPr>
        <w:t>purpose,</w:t>
      </w:r>
      <w:r>
        <w:rPr>
          <w:spacing w:val="-13"/>
          <w:w w:val="105"/>
          <w:sz w:val="18"/>
        </w:rPr>
        <w:t xml:space="preserve"> </w:t>
      </w:r>
      <w:r>
        <w:rPr>
          <w:w w:val="105"/>
          <w:sz w:val="18"/>
        </w:rPr>
        <w:t>governance,</w:t>
      </w:r>
      <w:r>
        <w:rPr>
          <w:spacing w:val="-14"/>
          <w:w w:val="105"/>
          <w:sz w:val="18"/>
        </w:rPr>
        <w:t xml:space="preserve"> </w:t>
      </w:r>
      <w:r>
        <w:rPr>
          <w:w w:val="105"/>
          <w:sz w:val="18"/>
        </w:rPr>
        <w:t>client</w:t>
      </w:r>
      <w:r>
        <w:rPr>
          <w:spacing w:val="-13"/>
          <w:w w:val="105"/>
          <w:sz w:val="18"/>
        </w:rPr>
        <w:t xml:space="preserve"> </w:t>
      </w:r>
      <w:r>
        <w:rPr>
          <w:w w:val="105"/>
          <w:sz w:val="18"/>
        </w:rPr>
        <w:t>profile.</w:t>
      </w:r>
      <w:r>
        <w:rPr>
          <w:spacing w:val="-13"/>
          <w:w w:val="105"/>
          <w:sz w:val="18"/>
        </w:rPr>
        <w:t xml:space="preserve"> </w:t>
      </w:r>
      <w:r>
        <w:rPr>
          <w:w w:val="105"/>
          <w:sz w:val="18"/>
        </w:rPr>
        <w:t>Do:</w:t>
      </w:r>
      <w:r>
        <w:rPr>
          <w:spacing w:val="-13"/>
          <w:w w:val="105"/>
          <w:sz w:val="18"/>
        </w:rPr>
        <w:t xml:space="preserve"> </w:t>
      </w:r>
      <w:r>
        <w:rPr>
          <w:w w:val="105"/>
          <w:sz w:val="18"/>
        </w:rPr>
        <w:t>R11</w:t>
      </w:r>
      <w:r>
        <w:rPr>
          <w:spacing w:val="-13"/>
          <w:w w:val="105"/>
          <w:sz w:val="18"/>
        </w:rPr>
        <w:t xml:space="preserve"> </w:t>
      </w:r>
      <w:r>
        <w:rPr>
          <w:w w:val="105"/>
          <w:sz w:val="18"/>
        </w:rPr>
        <w:t>scope/governance. Produce: IPS sections 1–2.</w:t>
      </w:r>
    </w:p>
    <w:p>
      <w:pPr>
        <w:pStyle w:val="ListParagraph"/>
        <w:numPr>
          <w:ilvl w:val="0"/>
          <w:numId w:val="2"/>
        </w:numPr>
        <w:tabs>
          <w:tab w:pos="528" w:val="left" w:leader="none"/>
        </w:tabs>
        <w:spacing w:line="292" w:lineRule="auto" w:before="73" w:after="0"/>
        <w:ind w:left="360" w:right="894" w:firstLine="0"/>
        <w:jc w:val="left"/>
        <w:rPr>
          <w:sz w:val="18"/>
        </w:rPr>
      </w:pPr>
      <w:r>
        <w:rPr>
          <w:w w:val="105"/>
          <w:sz w:val="18"/>
        </w:rPr>
        <w:t>Session</w:t>
      </w:r>
      <w:r>
        <w:rPr>
          <w:spacing w:val="-12"/>
          <w:w w:val="105"/>
          <w:sz w:val="18"/>
        </w:rPr>
        <w:t xml:space="preserve"> </w:t>
      </w:r>
      <w:r>
        <w:rPr>
          <w:w w:val="105"/>
          <w:sz w:val="18"/>
        </w:rPr>
        <w:t>23</w:t>
      </w:r>
      <w:r>
        <w:rPr>
          <w:spacing w:val="-12"/>
          <w:w w:val="105"/>
          <w:sz w:val="18"/>
        </w:rPr>
        <w:t xml:space="preserve"> </w:t>
      </w:r>
      <w:r>
        <w:rPr>
          <w:w w:val="105"/>
          <w:sz w:val="18"/>
        </w:rPr>
        <w:t>(SHARED):</w:t>
      </w:r>
      <w:r>
        <w:rPr>
          <w:spacing w:val="-12"/>
          <w:w w:val="105"/>
          <w:sz w:val="18"/>
        </w:rPr>
        <w:t xml:space="preserve"> </w:t>
      </w:r>
      <w:r>
        <w:rPr>
          <w:w w:val="105"/>
          <w:sz w:val="18"/>
        </w:rPr>
        <w:t>IPS</w:t>
      </w:r>
      <w:r>
        <w:rPr>
          <w:spacing w:val="-12"/>
          <w:w w:val="105"/>
          <w:sz w:val="18"/>
        </w:rPr>
        <w:t xml:space="preserve"> </w:t>
      </w:r>
      <w:r>
        <w:rPr>
          <w:w w:val="105"/>
          <w:sz w:val="18"/>
        </w:rPr>
        <w:t>drafting:</w:t>
      </w:r>
      <w:r>
        <w:rPr>
          <w:spacing w:val="-12"/>
          <w:w w:val="105"/>
          <w:sz w:val="18"/>
        </w:rPr>
        <w:t xml:space="preserve"> </w:t>
      </w:r>
      <w:r>
        <w:rPr>
          <w:w w:val="105"/>
          <w:sz w:val="18"/>
        </w:rPr>
        <w:t>return</w:t>
      </w:r>
      <w:r>
        <w:rPr>
          <w:spacing w:val="-12"/>
          <w:w w:val="105"/>
          <w:sz w:val="18"/>
        </w:rPr>
        <w:t xml:space="preserve"> </w:t>
      </w:r>
      <w:r>
        <w:rPr>
          <w:w w:val="105"/>
          <w:sz w:val="18"/>
        </w:rPr>
        <w:t>and</w:t>
      </w:r>
      <w:r>
        <w:rPr>
          <w:spacing w:val="-12"/>
          <w:w w:val="105"/>
          <w:sz w:val="18"/>
        </w:rPr>
        <w:t xml:space="preserve"> </w:t>
      </w:r>
      <w:r>
        <w:rPr>
          <w:w w:val="105"/>
          <w:sz w:val="18"/>
        </w:rPr>
        <w:t>risk</w:t>
      </w:r>
      <w:r>
        <w:rPr>
          <w:spacing w:val="-12"/>
          <w:w w:val="105"/>
          <w:sz w:val="18"/>
        </w:rPr>
        <w:t xml:space="preserve"> </w:t>
      </w:r>
      <w:r>
        <w:rPr>
          <w:w w:val="105"/>
          <w:sz w:val="18"/>
        </w:rPr>
        <w:t>objectives.</w:t>
      </w:r>
      <w:r>
        <w:rPr>
          <w:spacing w:val="-12"/>
          <w:w w:val="105"/>
          <w:sz w:val="18"/>
        </w:rPr>
        <w:t xml:space="preserve"> </w:t>
      </w:r>
      <w:r>
        <w:rPr>
          <w:w w:val="105"/>
          <w:sz w:val="18"/>
        </w:rPr>
        <w:t>Do:</w:t>
      </w:r>
      <w:r>
        <w:rPr>
          <w:spacing w:val="-12"/>
          <w:w w:val="105"/>
          <w:sz w:val="18"/>
        </w:rPr>
        <w:t xml:space="preserve"> </w:t>
      </w:r>
      <w:r>
        <w:rPr>
          <w:w w:val="105"/>
          <w:sz w:val="18"/>
        </w:rPr>
        <w:t>R11</w:t>
      </w:r>
      <w:r>
        <w:rPr>
          <w:spacing w:val="-12"/>
          <w:w w:val="105"/>
          <w:sz w:val="18"/>
        </w:rPr>
        <w:t xml:space="preserve"> </w:t>
      </w:r>
      <w:r>
        <w:rPr>
          <w:w w:val="105"/>
          <w:sz w:val="18"/>
        </w:rPr>
        <w:t>objectives,</w:t>
      </w:r>
      <w:r>
        <w:rPr>
          <w:spacing w:val="-12"/>
          <w:w w:val="105"/>
          <w:sz w:val="18"/>
        </w:rPr>
        <w:t xml:space="preserve"> </w:t>
      </w:r>
      <w:r>
        <w:rPr>
          <w:w w:val="105"/>
          <w:sz w:val="18"/>
        </w:rPr>
        <w:t>Role</w:t>
      </w:r>
      <w:r>
        <w:rPr>
          <w:spacing w:val="-12"/>
          <w:w w:val="105"/>
          <w:sz w:val="18"/>
        </w:rPr>
        <w:t xml:space="preserve"> </w:t>
      </w:r>
      <w:r>
        <w:rPr>
          <w:w w:val="105"/>
          <w:sz w:val="18"/>
        </w:rPr>
        <w:t>B’s</w:t>
      </w:r>
      <w:r>
        <w:rPr>
          <w:spacing w:val="-12"/>
          <w:w w:val="105"/>
          <w:sz w:val="18"/>
        </w:rPr>
        <w:t xml:space="preserve"> </w:t>
      </w:r>
      <w:r>
        <w:rPr>
          <w:w w:val="105"/>
          <w:sz w:val="18"/>
        </w:rPr>
        <w:t>Session</w:t>
      </w:r>
      <w:r>
        <w:rPr>
          <w:spacing w:val="-12"/>
          <w:w w:val="105"/>
          <w:sz w:val="18"/>
        </w:rPr>
        <w:t xml:space="preserve"> </w:t>
      </w:r>
      <w:r>
        <w:rPr>
          <w:w w:val="105"/>
          <w:sz w:val="18"/>
        </w:rPr>
        <w:t>15</w:t>
      </w:r>
      <w:r>
        <w:rPr>
          <w:spacing w:val="-12"/>
          <w:w w:val="105"/>
          <w:sz w:val="18"/>
        </w:rPr>
        <w:t xml:space="preserve"> </w:t>
      </w:r>
      <w:r>
        <w:rPr>
          <w:w w:val="105"/>
          <w:sz w:val="18"/>
        </w:rPr>
        <w:t>brief. Produce: IPS section 3.</w:t>
      </w:r>
    </w:p>
    <w:p>
      <w:pPr>
        <w:pStyle w:val="ListParagraph"/>
        <w:numPr>
          <w:ilvl w:val="0"/>
          <w:numId w:val="2"/>
        </w:numPr>
        <w:tabs>
          <w:tab w:pos="528" w:val="left" w:leader="none"/>
        </w:tabs>
        <w:spacing w:line="292" w:lineRule="auto" w:before="89" w:after="0"/>
        <w:ind w:left="360" w:right="574" w:firstLine="0"/>
        <w:jc w:val="left"/>
        <w:rPr>
          <w:sz w:val="18"/>
        </w:rPr>
      </w:pPr>
      <w:r>
        <w:rPr>
          <w:w w:val="105"/>
          <w:sz w:val="18"/>
        </w:rPr>
        <w:t>Session</w:t>
      </w:r>
      <w:r>
        <w:rPr>
          <w:spacing w:val="-14"/>
          <w:w w:val="105"/>
          <w:sz w:val="18"/>
        </w:rPr>
        <w:t xml:space="preserve"> </w:t>
      </w:r>
      <w:r>
        <w:rPr>
          <w:w w:val="105"/>
          <w:sz w:val="18"/>
        </w:rPr>
        <w:t>24</w:t>
      </w:r>
      <w:r>
        <w:rPr>
          <w:spacing w:val="-13"/>
          <w:w w:val="105"/>
          <w:sz w:val="18"/>
        </w:rPr>
        <w:t xml:space="preserve"> </w:t>
      </w:r>
      <w:r>
        <w:rPr>
          <w:w w:val="105"/>
          <w:sz w:val="18"/>
        </w:rPr>
        <w:t>(SPLIT,</w:t>
      </w:r>
      <w:r>
        <w:rPr>
          <w:spacing w:val="-13"/>
          <w:w w:val="105"/>
          <w:sz w:val="18"/>
        </w:rPr>
        <w:t xml:space="preserve"> </w:t>
      </w:r>
      <w:r>
        <w:rPr>
          <w:w w:val="105"/>
          <w:sz w:val="18"/>
        </w:rPr>
        <w:t>Owners):</w:t>
      </w:r>
      <w:r>
        <w:rPr>
          <w:spacing w:val="-13"/>
          <w:w w:val="105"/>
          <w:sz w:val="18"/>
        </w:rPr>
        <w:t xml:space="preserve"> </w:t>
      </w:r>
      <w:r>
        <w:rPr>
          <w:w w:val="105"/>
          <w:sz w:val="18"/>
        </w:rPr>
        <w:t>Owner</w:t>
      </w:r>
      <w:r>
        <w:rPr>
          <w:spacing w:val="-13"/>
          <w:w w:val="105"/>
          <w:sz w:val="18"/>
        </w:rPr>
        <w:t xml:space="preserve"> </w:t>
      </w:r>
      <w:r>
        <w:rPr>
          <w:w w:val="105"/>
          <w:sz w:val="18"/>
        </w:rPr>
        <w:t>sections</w:t>
      </w:r>
      <w:r>
        <w:rPr>
          <w:spacing w:val="-13"/>
          <w:w w:val="105"/>
          <w:sz w:val="18"/>
        </w:rPr>
        <w:t xml:space="preserve"> </w:t>
      </w:r>
      <w:r>
        <w:rPr>
          <w:w w:val="105"/>
          <w:sz w:val="18"/>
        </w:rPr>
        <w:t>plus</w:t>
      </w:r>
      <w:r>
        <w:rPr>
          <w:spacing w:val="-13"/>
          <w:w w:val="105"/>
          <w:sz w:val="18"/>
        </w:rPr>
        <w:t xml:space="preserve"> </w:t>
      </w:r>
      <w:r>
        <w:rPr>
          <w:w w:val="105"/>
          <w:sz w:val="18"/>
        </w:rPr>
        <w:t>second-reader</w:t>
      </w:r>
      <w:r>
        <w:rPr>
          <w:spacing w:val="-14"/>
          <w:w w:val="105"/>
          <w:sz w:val="18"/>
        </w:rPr>
        <w:t xml:space="preserve"> </w:t>
      </w:r>
      <w:r>
        <w:rPr>
          <w:w w:val="105"/>
          <w:sz w:val="18"/>
        </w:rPr>
        <w:t>passes.</w:t>
      </w:r>
      <w:r>
        <w:rPr>
          <w:spacing w:val="-13"/>
          <w:w w:val="105"/>
          <w:sz w:val="18"/>
        </w:rPr>
        <w:t xml:space="preserve"> </w:t>
      </w:r>
      <w:r>
        <w:rPr>
          <w:w w:val="105"/>
          <w:sz w:val="18"/>
        </w:rPr>
        <w:t>Role</w:t>
      </w:r>
      <w:r>
        <w:rPr>
          <w:spacing w:val="-13"/>
          <w:w w:val="105"/>
          <w:sz w:val="18"/>
        </w:rPr>
        <w:t xml:space="preserve"> </w:t>
      </w:r>
      <w:r>
        <w:rPr>
          <w:w w:val="105"/>
          <w:sz w:val="18"/>
        </w:rPr>
        <w:t>D</w:t>
      </w:r>
      <w:r>
        <w:rPr>
          <w:spacing w:val="-13"/>
          <w:w w:val="105"/>
          <w:sz w:val="18"/>
        </w:rPr>
        <w:t xml:space="preserve"> </w:t>
      </w:r>
      <w:r>
        <w:rPr>
          <w:w w:val="105"/>
          <w:sz w:val="18"/>
        </w:rPr>
        <w:t>drafts</w:t>
      </w:r>
      <w:r>
        <w:rPr>
          <w:spacing w:val="-13"/>
          <w:w w:val="105"/>
          <w:sz w:val="18"/>
        </w:rPr>
        <w:t xml:space="preserve"> </w:t>
      </w:r>
      <w:r>
        <w:rPr>
          <w:w w:val="105"/>
          <w:sz w:val="18"/>
        </w:rPr>
        <w:t>the</w:t>
      </w:r>
      <w:r>
        <w:rPr>
          <w:spacing w:val="-13"/>
          <w:w w:val="105"/>
          <w:sz w:val="18"/>
        </w:rPr>
        <w:t xml:space="preserve"> </w:t>
      </w:r>
      <w:r>
        <w:rPr>
          <w:w w:val="105"/>
          <w:sz w:val="18"/>
        </w:rPr>
        <w:t>quantitative-evidence exhibits (correlation matrix, efficient-frontier chart) that Role A and Role B write around. For each exhibit, Role D also writes a short technical note, three to four sentences in plain language: the method used, the assumptions it rests on, what the number or chart shows, and one caveat. Role A pulls from this note instead of interpreting the exhibit cold.</w:t>
      </w:r>
    </w:p>
    <w:p>
      <w:pPr>
        <w:pStyle w:val="Heading3"/>
        <w:spacing w:before="177"/>
      </w:pPr>
      <w:r>
        <w:rPr>
          <w:color w:val="1F3864"/>
        </w:rPr>
        <w:t>Week</w:t>
      </w:r>
      <w:r>
        <w:rPr>
          <w:color w:val="1F3864"/>
          <w:spacing w:val="8"/>
        </w:rPr>
        <w:t xml:space="preserve"> </w:t>
      </w:r>
      <w:r>
        <w:rPr>
          <w:color w:val="1F3864"/>
        </w:rPr>
        <w:t>9</w:t>
      </w:r>
      <w:r>
        <w:rPr>
          <w:color w:val="1F3864"/>
          <w:spacing w:val="9"/>
        </w:rPr>
        <w:t xml:space="preserve"> </w:t>
      </w:r>
      <w:r>
        <w:rPr>
          <w:color w:val="1F3864"/>
        </w:rPr>
        <w:t>(17–23</w:t>
      </w:r>
      <w:r>
        <w:rPr>
          <w:color w:val="1F3864"/>
          <w:spacing w:val="9"/>
        </w:rPr>
        <w:t xml:space="preserve"> </w:t>
      </w:r>
      <w:r>
        <w:rPr>
          <w:color w:val="1F3864"/>
          <w:spacing w:val="-4"/>
        </w:rPr>
        <w:t>Oct)</w:t>
      </w:r>
    </w:p>
    <w:p>
      <w:pPr>
        <w:pStyle w:val="ListParagraph"/>
        <w:numPr>
          <w:ilvl w:val="0"/>
          <w:numId w:val="2"/>
        </w:numPr>
        <w:tabs>
          <w:tab w:pos="528" w:val="left" w:leader="none"/>
        </w:tabs>
        <w:spacing w:line="240" w:lineRule="auto" w:before="83" w:after="0"/>
        <w:ind w:left="528" w:right="0" w:hanging="168"/>
        <w:jc w:val="left"/>
        <w:rPr>
          <w:sz w:val="18"/>
        </w:rPr>
      </w:pPr>
      <w:r>
        <w:rPr>
          <w:w w:val="105"/>
          <w:sz w:val="18"/>
        </w:rPr>
        <w:t>Session</w:t>
      </w:r>
      <w:r>
        <w:rPr>
          <w:spacing w:val="-13"/>
          <w:w w:val="105"/>
          <w:sz w:val="18"/>
        </w:rPr>
        <w:t xml:space="preserve"> </w:t>
      </w:r>
      <w:r>
        <w:rPr>
          <w:w w:val="105"/>
          <w:sz w:val="18"/>
        </w:rPr>
        <w:t>25</w:t>
      </w:r>
      <w:r>
        <w:rPr>
          <w:spacing w:val="-13"/>
          <w:w w:val="105"/>
          <w:sz w:val="18"/>
        </w:rPr>
        <w:t xml:space="preserve"> </w:t>
      </w:r>
      <w:r>
        <w:rPr>
          <w:w w:val="105"/>
          <w:sz w:val="18"/>
        </w:rPr>
        <w:t>(SHARED):</w:t>
      </w:r>
      <w:r>
        <w:rPr>
          <w:spacing w:val="-13"/>
          <w:w w:val="105"/>
          <w:sz w:val="18"/>
        </w:rPr>
        <w:t xml:space="preserve"> </w:t>
      </w:r>
      <w:r>
        <w:rPr>
          <w:w w:val="105"/>
          <w:sz w:val="18"/>
        </w:rPr>
        <w:t>IPS</w:t>
      </w:r>
      <w:r>
        <w:rPr>
          <w:spacing w:val="-12"/>
          <w:w w:val="105"/>
          <w:sz w:val="18"/>
        </w:rPr>
        <w:t xml:space="preserve"> </w:t>
      </w:r>
      <w:r>
        <w:rPr>
          <w:w w:val="105"/>
          <w:sz w:val="18"/>
        </w:rPr>
        <w:t>drafting:</w:t>
      </w:r>
      <w:r>
        <w:rPr>
          <w:spacing w:val="-13"/>
          <w:w w:val="105"/>
          <w:sz w:val="18"/>
        </w:rPr>
        <w:t xml:space="preserve"> </w:t>
      </w:r>
      <w:r>
        <w:rPr>
          <w:w w:val="105"/>
          <w:sz w:val="18"/>
        </w:rPr>
        <w:t>constraints.</w:t>
      </w:r>
      <w:r>
        <w:rPr>
          <w:spacing w:val="-13"/>
          <w:w w:val="105"/>
          <w:sz w:val="18"/>
        </w:rPr>
        <w:t xml:space="preserve"> </w:t>
      </w:r>
      <w:r>
        <w:rPr>
          <w:w w:val="105"/>
          <w:sz w:val="18"/>
        </w:rPr>
        <w:t>Do:</w:t>
      </w:r>
      <w:r>
        <w:rPr>
          <w:spacing w:val="-13"/>
          <w:w w:val="105"/>
          <w:sz w:val="18"/>
        </w:rPr>
        <w:t xml:space="preserve"> </w:t>
      </w:r>
      <w:r>
        <w:rPr>
          <w:w w:val="105"/>
          <w:sz w:val="18"/>
        </w:rPr>
        <w:t>R11</w:t>
      </w:r>
      <w:r>
        <w:rPr>
          <w:spacing w:val="-12"/>
          <w:w w:val="105"/>
          <w:sz w:val="18"/>
        </w:rPr>
        <w:t xml:space="preserve"> </w:t>
      </w:r>
      <w:r>
        <w:rPr>
          <w:w w:val="105"/>
          <w:sz w:val="18"/>
        </w:rPr>
        <w:t>constraints.</w:t>
      </w:r>
      <w:r>
        <w:rPr>
          <w:spacing w:val="-13"/>
          <w:w w:val="105"/>
          <w:sz w:val="18"/>
        </w:rPr>
        <w:t xml:space="preserve"> </w:t>
      </w:r>
      <w:r>
        <w:rPr>
          <w:w w:val="105"/>
          <w:sz w:val="18"/>
        </w:rPr>
        <w:t>Produce:</w:t>
      </w:r>
      <w:r>
        <w:rPr>
          <w:spacing w:val="-13"/>
          <w:w w:val="105"/>
          <w:sz w:val="18"/>
        </w:rPr>
        <w:t xml:space="preserve"> </w:t>
      </w:r>
      <w:r>
        <w:rPr>
          <w:w w:val="105"/>
          <w:sz w:val="18"/>
        </w:rPr>
        <w:t>IPS</w:t>
      </w:r>
      <w:r>
        <w:rPr>
          <w:spacing w:val="-12"/>
          <w:w w:val="105"/>
          <w:sz w:val="18"/>
        </w:rPr>
        <w:t xml:space="preserve"> </w:t>
      </w:r>
      <w:r>
        <w:rPr>
          <w:w w:val="105"/>
          <w:sz w:val="18"/>
        </w:rPr>
        <w:t>section</w:t>
      </w:r>
      <w:r>
        <w:rPr>
          <w:spacing w:val="-13"/>
          <w:w w:val="105"/>
          <w:sz w:val="18"/>
        </w:rPr>
        <w:t xml:space="preserve"> </w:t>
      </w:r>
      <w:r>
        <w:rPr>
          <w:spacing w:val="-5"/>
          <w:w w:val="105"/>
          <w:sz w:val="18"/>
        </w:rPr>
        <w:t>4.</w:t>
      </w:r>
    </w:p>
    <w:p>
      <w:pPr>
        <w:pStyle w:val="ListParagraph"/>
        <w:numPr>
          <w:ilvl w:val="0"/>
          <w:numId w:val="2"/>
        </w:numPr>
        <w:tabs>
          <w:tab w:pos="528" w:val="left" w:leader="none"/>
        </w:tabs>
        <w:spacing w:line="292" w:lineRule="auto" w:before="135" w:after="0"/>
        <w:ind w:left="360" w:right="1008" w:firstLine="0"/>
        <w:jc w:val="left"/>
        <w:rPr>
          <w:sz w:val="18"/>
        </w:rPr>
      </w:pPr>
      <w:r>
        <w:rPr>
          <w:w w:val="105"/>
          <w:sz w:val="18"/>
        </w:rPr>
        <w:t>Session</w:t>
      </w:r>
      <w:r>
        <w:rPr>
          <w:spacing w:val="-13"/>
          <w:w w:val="105"/>
          <w:sz w:val="18"/>
        </w:rPr>
        <w:t xml:space="preserve"> </w:t>
      </w:r>
      <w:r>
        <w:rPr>
          <w:w w:val="105"/>
          <w:sz w:val="18"/>
        </w:rPr>
        <w:t>26</w:t>
      </w:r>
      <w:r>
        <w:rPr>
          <w:spacing w:val="-13"/>
          <w:w w:val="105"/>
          <w:sz w:val="18"/>
        </w:rPr>
        <w:t xml:space="preserve"> </w:t>
      </w:r>
      <w:r>
        <w:rPr>
          <w:w w:val="105"/>
          <w:sz w:val="18"/>
        </w:rPr>
        <w:t>(SHARED):</w:t>
      </w:r>
      <w:r>
        <w:rPr>
          <w:spacing w:val="-13"/>
          <w:w w:val="105"/>
          <w:sz w:val="18"/>
        </w:rPr>
        <w:t xml:space="preserve"> </w:t>
      </w:r>
      <w:r>
        <w:rPr>
          <w:w w:val="105"/>
          <w:sz w:val="18"/>
        </w:rPr>
        <w:t>Allocation</w:t>
      </w:r>
      <w:r>
        <w:rPr>
          <w:spacing w:val="-13"/>
          <w:w w:val="105"/>
          <w:sz w:val="18"/>
        </w:rPr>
        <w:t xml:space="preserve"> </w:t>
      </w:r>
      <w:r>
        <w:rPr>
          <w:w w:val="105"/>
          <w:sz w:val="18"/>
        </w:rPr>
        <w:t>rationale</w:t>
      </w:r>
      <w:r>
        <w:rPr>
          <w:spacing w:val="-13"/>
          <w:w w:val="105"/>
          <w:sz w:val="18"/>
        </w:rPr>
        <w:t xml:space="preserve"> </w:t>
      </w:r>
      <w:r>
        <w:rPr>
          <w:w w:val="105"/>
          <w:sz w:val="18"/>
        </w:rPr>
        <w:t>and</w:t>
      </w:r>
      <w:r>
        <w:rPr>
          <w:spacing w:val="-13"/>
          <w:w w:val="105"/>
          <w:sz w:val="18"/>
        </w:rPr>
        <w:t xml:space="preserve"> </w:t>
      </w:r>
      <w:r>
        <w:rPr>
          <w:w w:val="105"/>
          <w:sz w:val="18"/>
        </w:rPr>
        <w:t>correlation</w:t>
      </w:r>
      <w:r>
        <w:rPr>
          <w:spacing w:val="-13"/>
          <w:w w:val="105"/>
          <w:sz w:val="18"/>
        </w:rPr>
        <w:t xml:space="preserve"> </w:t>
      </w:r>
      <w:r>
        <w:rPr>
          <w:w w:val="105"/>
          <w:sz w:val="18"/>
        </w:rPr>
        <w:t>evidence.</w:t>
      </w:r>
      <w:r>
        <w:rPr>
          <w:spacing w:val="-13"/>
          <w:w w:val="105"/>
          <w:sz w:val="18"/>
        </w:rPr>
        <w:t xml:space="preserve"> </w:t>
      </w:r>
      <w:r>
        <w:rPr>
          <w:w w:val="105"/>
          <w:sz w:val="18"/>
        </w:rPr>
        <w:t>Do:</w:t>
      </w:r>
      <w:r>
        <w:rPr>
          <w:spacing w:val="-13"/>
          <w:w w:val="105"/>
          <w:sz w:val="18"/>
        </w:rPr>
        <w:t xml:space="preserve"> </w:t>
      </w:r>
      <w:r>
        <w:rPr>
          <w:w w:val="105"/>
          <w:sz w:val="18"/>
        </w:rPr>
        <w:t>Role</w:t>
      </w:r>
      <w:r>
        <w:rPr>
          <w:spacing w:val="-13"/>
          <w:w w:val="105"/>
          <w:sz w:val="18"/>
        </w:rPr>
        <w:t xml:space="preserve"> </w:t>
      </w:r>
      <w:r>
        <w:rPr>
          <w:w w:val="105"/>
          <w:sz w:val="18"/>
        </w:rPr>
        <w:t>B’s</w:t>
      </w:r>
      <w:r>
        <w:rPr>
          <w:spacing w:val="-13"/>
          <w:w w:val="105"/>
          <w:sz w:val="18"/>
        </w:rPr>
        <w:t xml:space="preserve"> </w:t>
      </w:r>
      <w:r>
        <w:rPr>
          <w:w w:val="105"/>
          <w:sz w:val="18"/>
        </w:rPr>
        <w:t>brief,</w:t>
      </w:r>
      <w:r>
        <w:rPr>
          <w:spacing w:val="-13"/>
          <w:w w:val="105"/>
          <w:sz w:val="18"/>
        </w:rPr>
        <w:t xml:space="preserve"> </w:t>
      </w:r>
      <w:r>
        <w:rPr>
          <w:w w:val="105"/>
          <w:sz w:val="18"/>
        </w:rPr>
        <w:t>Role</w:t>
      </w:r>
      <w:r>
        <w:rPr>
          <w:spacing w:val="-13"/>
          <w:w w:val="105"/>
          <w:sz w:val="18"/>
        </w:rPr>
        <w:t xml:space="preserve"> </w:t>
      </w:r>
      <w:r>
        <w:rPr>
          <w:w w:val="105"/>
          <w:sz w:val="18"/>
        </w:rPr>
        <w:t>D’s</w:t>
      </w:r>
      <w:r>
        <w:rPr>
          <w:spacing w:val="-13"/>
          <w:w w:val="105"/>
          <w:sz w:val="18"/>
        </w:rPr>
        <w:t xml:space="preserve"> </w:t>
      </w:r>
      <w:r>
        <w:rPr>
          <w:w w:val="105"/>
          <w:sz w:val="18"/>
        </w:rPr>
        <w:t>correlation output, live WInS data. Produce: written rationale naming two holdings doing the diversification job.</w:t>
      </w:r>
    </w:p>
    <w:p>
      <w:pPr>
        <w:pStyle w:val="ListParagraph"/>
        <w:numPr>
          <w:ilvl w:val="0"/>
          <w:numId w:val="2"/>
        </w:numPr>
        <w:tabs>
          <w:tab w:pos="528" w:val="left" w:leader="none"/>
        </w:tabs>
        <w:spacing w:line="292" w:lineRule="auto" w:before="89" w:after="0"/>
        <w:ind w:left="360" w:right="543" w:firstLine="0"/>
        <w:jc w:val="left"/>
        <w:rPr>
          <w:sz w:val="18"/>
        </w:rPr>
      </w:pPr>
      <w:r>
        <w:rPr>
          <w:w w:val="105"/>
          <w:sz w:val="18"/>
        </w:rPr>
        <w:t>Session</w:t>
      </w:r>
      <w:r>
        <w:rPr>
          <w:spacing w:val="-12"/>
          <w:w w:val="105"/>
          <w:sz w:val="18"/>
        </w:rPr>
        <w:t xml:space="preserve"> </w:t>
      </w:r>
      <w:r>
        <w:rPr>
          <w:w w:val="105"/>
          <w:sz w:val="18"/>
        </w:rPr>
        <w:t>27</w:t>
      </w:r>
      <w:r>
        <w:rPr>
          <w:spacing w:val="-12"/>
          <w:w w:val="105"/>
          <w:sz w:val="18"/>
        </w:rPr>
        <w:t xml:space="preserve"> </w:t>
      </w:r>
      <w:r>
        <w:rPr>
          <w:w w:val="105"/>
          <w:sz w:val="18"/>
        </w:rPr>
        <w:t>(SHARED):</w:t>
      </w:r>
      <w:r>
        <w:rPr>
          <w:spacing w:val="-12"/>
          <w:w w:val="105"/>
          <w:sz w:val="18"/>
        </w:rPr>
        <w:t xml:space="preserve"> </w:t>
      </w:r>
      <w:r>
        <w:rPr>
          <w:w w:val="105"/>
          <w:sz w:val="18"/>
        </w:rPr>
        <w:t>Portfolio</w:t>
      </w:r>
      <w:r>
        <w:rPr>
          <w:spacing w:val="-12"/>
          <w:w w:val="105"/>
          <w:sz w:val="18"/>
        </w:rPr>
        <w:t xml:space="preserve"> </w:t>
      </w:r>
      <w:r>
        <w:rPr>
          <w:w w:val="105"/>
          <w:sz w:val="18"/>
        </w:rPr>
        <w:t>review</w:t>
      </w:r>
      <w:r>
        <w:rPr>
          <w:spacing w:val="-12"/>
          <w:w w:val="105"/>
          <w:sz w:val="18"/>
        </w:rPr>
        <w:t xml:space="preserve"> </w:t>
      </w:r>
      <w:r>
        <w:rPr>
          <w:w w:val="105"/>
          <w:sz w:val="18"/>
        </w:rPr>
        <w:t>against</w:t>
      </w:r>
      <w:r>
        <w:rPr>
          <w:spacing w:val="-12"/>
          <w:w w:val="105"/>
          <w:sz w:val="18"/>
        </w:rPr>
        <w:t xml:space="preserve"> </w:t>
      </w:r>
      <w:r>
        <w:rPr>
          <w:w w:val="105"/>
          <w:sz w:val="18"/>
        </w:rPr>
        <w:t>draft</w:t>
      </w:r>
      <w:r>
        <w:rPr>
          <w:spacing w:val="-12"/>
          <w:w w:val="105"/>
          <w:sz w:val="18"/>
        </w:rPr>
        <w:t xml:space="preserve"> </w:t>
      </w:r>
      <w:r>
        <w:rPr>
          <w:w w:val="105"/>
          <w:sz w:val="18"/>
        </w:rPr>
        <w:t>IPS.</w:t>
      </w:r>
      <w:r>
        <w:rPr>
          <w:spacing w:val="-12"/>
          <w:w w:val="105"/>
          <w:sz w:val="18"/>
        </w:rPr>
        <w:t xml:space="preserve"> </w:t>
      </w:r>
      <w:r>
        <w:rPr>
          <w:w w:val="105"/>
          <w:sz w:val="18"/>
        </w:rPr>
        <w:t>Produce:</w:t>
      </w:r>
      <w:r>
        <w:rPr>
          <w:spacing w:val="-12"/>
          <w:w w:val="105"/>
          <w:sz w:val="18"/>
        </w:rPr>
        <w:t xml:space="preserve"> </w:t>
      </w:r>
      <w:r>
        <w:rPr>
          <w:w w:val="105"/>
          <w:sz w:val="18"/>
        </w:rPr>
        <w:t>any</w:t>
      </w:r>
      <w:r>
        <w:rPr>
          <w:spacing w:val="-12"/>
          <w:w w:val="105"/>
          <w:sz w:val="18"/>
        </w:rPr>
        <w:t xml:space="preserve"> </w:t>
      </w:r>
      <w:r>
        <w:rPr>
          <w:w w:val="105"/>
          <w:sz w:val="18"/>
        </w:rPr>
        <w:t>position</w:t>
      </w:r>
      <w:r>
        <w:rPr>
          <w:spacing w:val="-12"/>
          <w:w w:val="105"/>
          <w:sz w:val="18"/>
        </w:rPr>
        <w:t xml:space="preserve"> </w:t>
      </w:r>
      <w:r>
        <w:rPr>
          <w:w w:val="105"/>
          <w:sz w:val="18"/>
        </w:rPr>
        <w:t>that</w:t>
      </w:r>
      <w:r>
        <w:rPr>
          <w:spacing w:val="-12"/>
          <w:w w:val="105"/>
          <w:sz w:val="18"/>
        </w:rPr>
        <w:t xml:space="preserve"> </w:t>
      </w:r>
      <w:r>
        <w:rPr>
          <w:w w:val="105"/>
          <w:sz w:val="18"/>
        </w:rPr>
        <w:t>contradicts</w:t>
      </w:r>
      <w:r>
        <w:rPr>
          <w:spacing w:val="-12"/>
          <w:w w:val="105"/>
          <w:sz w:val="18"/>
        </w:rPr>
        <w:t xml:space="preserve"> </w:t>
      </w:r>
      <w:r>
        <w:rPr>
          <w:w w:val="105"/>
          <w:sz w:val="18"/>
        </w:rPr>
        <w:t>the</w:t>
      </w:r>
      <w:r>
        <w:rPr>
          <w:spacing w:val="-12"/>
          <w:w w:val="105"/>
          <w:sz w:val="18"/>
        </w:rPr>
        <w:t xml:space="preserve"> </w:t>
      </w:r>
      <w:r>
        <w:rPr>
          <w:w w:val="105"/>
          <w:sz w:val="18"/>
        </w:rPr>
        <w:t>IPS</w:t>
      </w:r>
      <w:r>
        <w:rPr>
          <w:spacing w:val="-12"/>
          <w:w w:val="105"/>
          <w:sz w:val="18"/>
        </w:rPr>
        <w:t xml:space="preserve"> </w:t>
      </w:r>
      <w:r>
        <w:rPr>
          <w:w w:val="105"/>
          <w:sz w:val="18"/>
        </w:rPr>
        <w:t>is</w:t>
      </w:r>
      <w:r>
        <w:rPr>
          <w:spacing w:val="-12"/>
          <w:w w:val="105"/>
          <w:sz w:val="18"/>
        </w:rPr>
        <w:t xml:space="preserve"> </w:t>
      </w:r>
      <w:r>
        <w:rPr>
          <w:w w:val="105"/>
          <w:sz w:val="18"/>
        </w:rPr>
        <w:t>closed, or the IPS is corrected. Trading notes updated. Also a drift-test check on the shared floor from Block A.</w:t>
      </w:r>
    </w:p>
    <w:p>
      <w:pPr>
        <w:pStyle w:val="Heading3"/>
        <w:spacing w:before="178"/>
      </w:pPr>
      <w:r>
        <w:rPr>
          <w:color w:val="1F3864"/>
        </w:rPr>
        <w:t>Week</w:t>
      </w:r>
      <w:r>
        <w:rPr>
          <w:color w:val="1F3864"/>
          <w:spacing w:val="9"/>
        </w:rPr>
        <w:t xml:space="preserve"> </w:t>
      </w:r>
      <w:r>
        <w:rPr>
          <w:color w:val="1F3864"/>
        </w:rPr>
        <w:t>10</w:t>
      </w:r>
      <w:r>
        <w:rPr>
          <w:color w:val="1F3864"/>
          <w:spacing w:val="10"/>
        </w:rPr>
        <w:t xml:space="preserve"> </w:t>
      </w:r>
      <w:r>
        <w:rPr>
          <w:color w:val="1F3864"/>
        </w:rPr>
        <w:t>(24–30</w:t>
      </w:r>
      <w:r>
        <w:rPr>
          <w:color w:val="1F3864"/>
          <w:spacing w:val="9"/>
        </w:rPr>
        <w:t xml:space="preserve"> </w:t>
      </w:r>
      <w:r>
        <w:rPr>
          <w:color w:val="1F3864"/>
          <w:spacing w:val="-4"/>
        </w:rPr>
        <w:t>Oct)</w:t>
      </w:r>
    </w:p>
    <w:p>
      <w:pPr>
        <w:pStyle w:val="ListParagraph"/>
        <w:numPr>
          <w:ilvl w:val="0"/>
          <w:numId w:val="2"/>
        </w:numPr>
        <w:tabs>
          <w:tab w:pos="528" w:val="left" w:leader="none"/>
        </w:tabs>
        <w:spacing w:line="240" w:lineRule="auto" w:before="83" w:after="0"/>
        <w:ind w:left="528" w:right="0" w:hanging="168"/>
        <w:jc w:val="left"/>
        <w:rPr>
          <w:sz w:val="18"/>
        </w:rPr>
      </w:pPr>
      <w:r>
        <w:rPr>
          <w:w w:val="105"/>
          <w:sz w:val="18"/>
        </w:rPr>
        <w:t>Session</w:t>
      </w:r>
      <w:r>
        <w:rPr>
          <w:spacing w:val="-13"/>
          <w:w w:val="105"/>
          <w:sz w:val="18"/>
        </w:rPr>
        <w:t xml:space="preserve"> </w:t>
      </w:r>
      <w:r>
        <w:rPr>
          <w:w w:val="105"/>
          <w:sz w:val="18"/>
        </w:rPr>
        <w:t>28</w:t>
      </w:r>
      <w:r>
        <w:rPr>
          <w:spacing w:val="-13"/>
          <w:w w:val="105"/>
          <w:sz w:val="18"/>
        </w:rPr>
        <w:t xml:space="preserve"> </w:t>
      </w:r>
      <w:r>
        <w:rPr>
          <w:w w:val="105"/>
          <w:sz w:val="18"/>
        </w:rPr>
        <w:t>(SHARED):</w:t>
      </w:r>
      <w:r>
        <w:rPr>
          <w:spacing w:val="-13"/>
          <w:w w:val="105"/>
          <w:sz w:val="18"/>
        </w:rPr>
        <w:t xml:space="preserve"> </w:t>
      </w:r>
      <w:r>
        <w:rPr>
          <w:w w:val="105"/>
          <w:sz w:val="18"/>
        </w:rPr>
        <w:t>Full</w:t>
      </w:r>
      <w:r>
        <w:rPr>
          <w:spacing w:val="-13"/>
          <w:w w:val="105"/>
          <w:sz w:val="18"/>
        </w:rPr>
        <w:t xml:space="preserve"> </w:t>
      </w:r>
      <w:r>
        <w:rPr>
          <w:w w:val="105"/>
          <w:sz w:val="18"/>
        </w:rPr>
        <w:t>IPS</w:t>
      </w:r>
      <w:r>
        <w:rPr>
          <w:spacing w:val="-13"/>
          <w:w w:val="105"/>
          <w:sz w:val="18"/>
        </w:rPr>
        <w:t xml:space="preserve"> </w:t>
      </w:r>
      <w:r>
        <w:rPr>
          <w:w w:val="105"/>
          <w:sz w:val="18"/>
        </w:rPr>
        <w:t>assembly.</w:t>
      </w:r>
      <w:r>
        <w:rPr>
          <w:spacing w:val="-13"/>
          <w:w w:val="105"/>
          <w:sz w:val="18"/>
        </w:rPr>
        <w:t xml:space="preserve"> </w:t>
      </w:r>
      <w:r>
        <w:rPr>
          <w:w w:val="105"/>
          <w:sz w:val="18"/>
        </w:rPr>
        <w:t>Produce:</w:t>
      </w:r>
      <w:r>
        <w:rPr>
          <w:spacing w:val="-13"/>
          <w:w w:val="105"/>
          <w:sz w:val="18"/>
        </w:rPr>
        <w:t xml:space="preserve"> </w:t>
      </w:r>
      <w:r>
        <w:rPr>
          <w:w w:val="105"/>
          <w:sz w:val="18"/>
        </w:rPr>
        <w:t>complete</w:t>
      </w:r>
      <w:r>
        <w:rPr>
          <w:spacing w:val="-13"/>
          <w:w w:val="105"/>
          <w:sz w:val="18"/>
        </w:rPr>
        <w:t xml:space="preserve"> </w:t>
      </w:r>
      <w:r>
        <w:rPr>
          <w:w w:val="105"/>
          <w:sz w:val="18"/>
        </w:rPr>
        <w:t>IPS</w:t>
      </w:r>
      <w:r>
        <w:rPr>
          <w:spacing w:val="-13"/>
          <w:w w:val="105"/>
          <w:sz w:val="18"/>
        </w:rPr>
        <w:t xml:space="preserve"> </w:t>
      </w:r>
      <w:r>
        <w:rPr>
          <w:w w:val="105"/>
          <w:sz w:val="18"/>
        </w:rPr>
        <w:t>draft,</w:t>
      </w:r>
      <w:r>
        <w:rPr>
          <w:spacing w:val="-13"/>
          <w:w w:val="105"/>
          <w:sz w:val="18"/>
        </w:rPr>
        <w:t xml:space="preserve"> </w:t>
      </w:r>
      <w:r>
        <w:rPr>
          <w:w w:val="105"/>
          <w:sz w:val="18"/>
        </w:rPr>
        <w:t>single</w:t>
      </w:r>
      <w:r>
        <w:rPr>
          <w:spacing w:val="-13"/>
          <w:w w:val="105"/>
          <w:sz w:val="18"/>
        </w:rPr>
        <w:t xml:space="preserve"> </w:t>
      </w:r>
      <w:r>
        <w:rPr>
          <w:w w:val="105"/>
          <w:sz w:val="18"/>
        </w:rPr>
        <w:t>document,</w:t>
      </w:r>
      <w:r>
        <w:rPr>
          <w:spacing w:val="-13"/>
          <w:w w:val="105"/>
          <w:sz w:val="18"/>
        </w:rPr>
        <w:t xml:space="preserve"> </w:t>
      </w:r>
      <w:r>
        <w:rPr>
          <w:w w:val="105"/>
          <w:sz w:val="18"/>
        </w:rPr>
        <w:t>consistent</w:t>
      </w:r>
      <w:r>
        <w:rPr>
          <w:spacing w:val="-12"/>
          <w:w w:val="105"/>
          <w:sz w:val="18"/>
        </w:rPr>
        <w:t xml:space="preserve"> </w:t>
      </w:r>
      <w:r>
        <w:rPr>
          <w:spacing w:val="-2"/>
          <w:w w:val="105"/>
          <w:sz w:val="18"/>
        </w:rPr>
        <w:t>voice.</w:t>
      </w:r>
    </w:p>
    <w:p>
      <w:pPr>
        <w:pStyle w:val="ListParagraph"/>
        <w:numPr>
          <w:ilvl w:val="0"/>
          <w:numId w:val="2"/>
        </w:numPr>
        <w:tabs>
          <w:tab w:pos="528" w:val="left" w:leader="none"/>
        </w:tabs>
        <w:spacing w:line="292" w:lineRule="auto" w:before="135" w:after="0"/>
        <w:ind w:left="360" w:right="667" w:firstLine="0"/>
        <w:jc w:val="left"/>
        <w:rPr>
          <w:sz w:val="18"/>
        </w:rPr>
      </w:pPr>
      <w:r>
        <w:rPr>
          <w:w w:val="105"/>
          <w:sz w:val="18"/>
        </w:rPr>
        <w:t>Session</w:t>
      </w:r>
      <w:r>
        <w:rPr>
          <w:spacing w:val="-11"/>
          <w:w w:val="105"/>
          <w:sz w:val="18"/>
        </w:rPr>
        <w:t xml:space="preserve"> </w:t>
      </w:r>
      <w:r>
        <w:rPr>
          <w:w w:val="105"/>
          <w:sz w:val="18"/>
        </w:rPr>
        <w:t>29</w:t>
      </w:r>
      <w:r>
        <w:rPr>
          <w:spacing w:val="-11"/>
          <w:w w:val="105"/>
          <w:sz w:val="18"/>
        </w:rPr>
        <w:t xml:space="preserve"> </w:t>
      </w:r>
      <w:r>
        <w:rPr>
          <w:w w:val="105"/>
          <w:sz w:val="18"/>
        </w:rPr>
        <w:t>(SHARED):</w:t>
      </w:r>
      <w:r>
        <w:rPr>
          <w:spacing w:val="-11"/>
          <w:w w:val="105"/>
          <w:sz w:val="18"/>
        </w:rPr>
        <w:t xml:space="preserve"> </w:t>
      </w:r>
      <w:r>
        <w:rPr>
          <w:w w:val="105"/>
          <w:sz w:val="18"/>
        </w:rPr>
        <w:t>External</w:t>
      </w:r>
      <w:r>
        <w:rPr>
          <w:spacing w:val="-11"/>
          <w:w w:val="105"/>
          <w:sz w:val="18"/>
        </w:rPr>
        <w:t xml:space="preserve"> </w:t>
      </w:r>
      <w:r>
        <w:rPr>
          <w:w w:val="105"/>
          <w:sz w:val="18"/>
        </w:rPr>
        <w:t>fact</w:t>
      </w:r>
      <w:r>
        <w:rPr>
          <w:spacing w:val="-11"/>
          <w:w w:val="105"/>
          <w:sz w:val="18"/>
        </w:rPr>
        <w:t xml:space="preserve"> </w:t>
      </w:r>
      <w:r>
        <w:rPr>
          <w:w w:val="105"/>
          <w:sz w:val="18"/>
        </w:rPr>
        <w:t>check.</w:t>
      </w:r>
      <w:r>
        <w:rPr>
          <w:spacing w:val="-11"/>
          <w:w w:val="105"/>
          <w:sz w:val="18"/>
        </w:rPr>
        <w:t xml:space="preserve"> </w:t>
      </w:r>
      <w:r>
        <w:rPr>
          <w:w w:val="105"/>
          <w:sz w:val="18"/>
        </w:rPr>
        <w:t>Do:</w:t>
      </w:r>
      <w:r>
        <w:rPr>
          <w:spacing w:val="-11"/>
          <w:w w:val="105"/>
          <w:sz w:val="18"/>
        </w:rPr>
        <w:t xml:space="preserve"> </w:t>
      </w:r>
      <w:r>
        <w:rPr>
          <w:w w:val="105"/>
          <w:sz w:val="18"/>
        </w:rPr>
        <w:t>the</w:t>
      </w:r>
      <w:r>
        <w:rPr>
          <w:spacing w:val="-11"/>
          <w:w w:val="105"/>
          <w:sz w:val="18"/>
        </w:rPr>
        <w:t xml:space="preserve"> </w:t>
      </w:r>
      <w:r>
        <w:rPr>
          <w:w w:val="105"/>
          <w:sz w:val="18"/>
        </w:rPr>
        <w:t>audit</w:t>
      </w:r>
      <w:r>
        <w:rPr>
          <w:spacing w:val="-11"/>
          <w:w w:val="105"/>
          <w:sz w:val="18"/>
        </w:rPr>
        <w:t xml:space="preserve"> </w:t>
      </w:r>
      <w:r>
        <w:rPr>
          <w:w w:val="105"/>
          <w:sz w:val="18"/>
        </w:rPr>
        <w:t>prompt</w:t>
      </w:r>
      <w:r>
        <w:rPr>
          <w:spacing w:val="-11"/>
          <w:w w:val="105"/>
          <w:sz w:val="18"/>
        </w:rPr>
        <w:t xml:space="preserve"> </w:t>
      </w:r>
      <w:r>
        <w:rPr>
          <w:w w:val="105"/>
          <w:sz w:val="18"/>
        </w:rPr>
        <w:t>in</w:t>
      </w:r>
      <w:r>
        <w:rPr>
          <w:spacing w:val="-11"/>
          <w:w w:val="105"/>
          <w:sz w:val="18"/>
        </w:rPr>
        <w:t xml:space="preserve"> </w:t>
      </w:r>
      <w:r>
        <w:rPr>
          <w:w w:val="105"/>
          <w:sz w:val="18"/>
        </w:rPr>
        <w:t>Part</w:t>
      </w:r>
      <w:r>
        <w:rPr>
          <w:spacing w:val="-11"/>
          <w:w w:val="105"/>
          <w:sz w:val="18"/>
        </w:rPr>
        <w:t xml:space="preserve"> </w:t>
      </w:r>
      <w:r>
        <w:rPr>
          <w:w w:val="105"/>
          <w:sz w:val="18"/>
        </w:rPr>
        <w:t>3,</w:t>
      </w:r>
      <w:r>
        <w:rPr>
          <w:spacing w:val="-11"/>
          <w:w w:val="105"/>
          <w:sz w:val="18"/>
        </w:rPr>
        <w:t xml:space="preserve"> </w:t>
      </w:r>
      <w:r>
        <w:rPr>
          <w:w w:val="105"/>
          <w:sz w:val="18"/>
        </w:rPr>
        <w:t>advisor</w:t>
      </w:r>
      <w:r>
        <w:rPr>
          <w:spacing w:val="-11"/>
          <w:w w:val="105"/>
          <w:sz w:val="18"/>
        </w:rPr>
        <w:t xml:space="preserve"> </w:t>
      </w:r>
      <w:r>
        <w:rPr>
          <w:w w:val="105"/>
          <w:sz w:val="18"/>
        </w:rPr>
        <w:t>review.</w:t>
      </w:r>
      <w:r>
        <w:rPr>
          <w:spacing w:val="-11"/>
          <w:w w:val="105"/>
          <w:sz w:val="18"/>
        </w:rPr>
        <w:t xml:space="preserve"> </w:t>
      </w:r>
      <w:r>
        <w:rPr>
          <w:w w:val="105"/>
          <w:sz w:val="18"/>
        </w:rPr>
        <w:t>Produce:</w:t>
      </w:r>
      <w:r>
        <w:rPr>
          <w:spacing w:val="-11"/>
          <w:w w:val="105"/>
          <w:sz w:val="18"/>
        </w:rPr>
        <w:t xml:space="preserve"> </w:t>
      </w:r>
      <w:r>
        <w:rPr>
          <w:w w:val="105"/>
          <w:sz w:val="18"/>
        </w:rPr>
        <w:t>audit</w:t>
      </w:r>
      <w:r>
        <w:rPr>
          <w:spacing w:val="-11"/>
          <w:w w:val="105"/>
          <w:sz w:val="18"/>
        </w:rPr>
        <w:t xml:space="preserve"> </w:t>
      </w:r>
      <w:r>
        <w:rPr>
          <w:w w:val="105"/>
          <w:sz w:val="18"/>
        </w:rPr>
        <w:t>output logged, every flagged claim fixed or defended.</w:t>
      </w:r>
    </w:p>
    <w:p>
      <w:pPr>
        <w:pStyle w:val="ListParagraph"/>
        <w:numPr>
          <w:ilvl w:val="0"/>
          <w:numId w:val="2"/>
        </w:numPr>
        <w:tabs>
          <w:tab w:pos="528" w:val="left" w:leader="none"/>
        </w:tabs>
        <w:spacing w:line="240" w:lineRule="auto" w:before="89" w:after="0"/>
        <w:ind w:left="528" w:right="0" w:hanging="168"/>
        <w:jc w:val="left"/>
        <w:rPr>
          <w:sz w:val="18"/>
        </w:rPr>
      </w:pPr>
      <w:r>
        <w:rPr>
          <w:sz w:val="18"/>
        </w:rPr>
        <w:t>Session</w:t>
      </w:r>
      <w:r>
        <w:rPr>
          <w:spacing w:val="20"/>
          <w:sz w:val="18"/>
        </w:rPr>
        <w:t xml:space="preserve"> </w:t>
      </w:r>
      <w:r>
        <w:rPr>
          <w:sz w:val="18"/>
        </w:rPr>
        <w:t>30</w:t>
      </w:r>
      <w:r>
        <w:rPr>
          <w:spacing w:val="20"/>
          <w:sz w:val="18"/>
        </w:rPr>
        <w:t xml:space="preserve"> </w:t>
      </w:r>
      <w:r>
        <w:rPr>
          <w:sz w:val="18"/>
        </w:rPr>
        <w:t>(SHARED):</w:t>
      </w:r>
      <w:r>
        <w:rPr>
          <w:spacing w:val="20"/>
          <w:sz w:val="18"/>
        </w:rPr>
        <w:t xml:space="preserve"> </w:t>
      </w:r>
      <w:r>
        <w:rPr>
          <w:sz w:val="18"/>
        </w:rPr>
        <w:t>Revision.</w:t>
      </w:r>
      <w:r>
        <w:rPr>
          <w:spacing w:val="20"/>
          <w:sz w:val="18"/>
        </w:rPr>
        <w:t xml:space="preserve"> </w:t>
      </w:r>
      <w:r>
        <w:rPr>
          <w:sz w:val="18"/>
        </w:rPr>
        <w:t>Produce:</w:t>
      </w:r>
      <w:r>
        <w:rPr>
          <w:spacing w:val="20"/>
          <w:sz w:val="18"/>
        </w:rPr>
        <w:t xml:space="preserve"> </w:t>
      </w:r>
      <w:r>
        <w:rPr>
          <w:sz w:val="18"/>
        </w:rPr>
        <w:t>revised</w:t>
      </w:r>
      <w:r>
        <w:rPr>
          <w:spacing w:val="20"/>
          <w:sz w:val="18"/>
        </w:rPr>
        <w:t xml:space="preserve"> </w:t>
      </w:r>
      <w:r>
        <w:rPr>
          <w:spacing w:val="-4"/>
          <w:sz w:val="18"/>
        </w:rPr>
        <w:t>IPS.</w:t>
      </w:r>
      <w:r>
        <w:rPr>
          <w:sz w:val="18"/>
        </w:rPr>
        <w:t xml:space="preserve"> Checkpoint beforehand: Role D signs off on the final wording of any sentence describing their exhibits, five minutes per exhibit, not a rewrite.</w:t>
      </w:r>
    </w:p>
    <w:p>
      <w:pPr>
        <w:pStyle w:val="BodyText"/>
        <w:spacing w:before="16"/>
        <w:ind w:left="0"/>
      </w:pPr>
    </w:p>
    <w:p>
      <w:pPr>
        <w:pStyle w:val="Heading3"/>
      </w:pPr>
      <w:r>
        <w:rPr>
          <w:color w:val="1F3864"/>
        </w:rPr>
        <w:t>Week</w:t>
      </w:r>
      <w:r>
        <w:rPr>
          <w:color w:val="1F3864"/>
          <w:spacing w:val="8"/>
        </w:rPr>
        <w:t xml:space="preserve"> </w:t>
      </w:r>
      <w:r>
        <w:rPr>
          <w:color w:val="1F3864"/>
        </w:rPr>
        <w:t>11</w:t>
      </w:r>
      <w:r>
        <w:rPr>
          <w:color w:val="1F3864"/>
          <w:spacing w:val="9"/>
        </w:rPr>
        <w:t xml:space="preserve"> </w:t>
      </w:r>
      <w:r>
        <w:rPr>
          <w:color w:val="1F3864"/>
        </w:rPr>
        <w:t>(31</w:t>
      </w:r>
      <w:r>
        <w:rPr>
          <w:color w:val="1F3864"/>
          <w:spacing w:val="8"/>
        </w:rPr>
        <w:t xml:space="preserve"> </w:t>
      </w:r>
      <w:r>
        <w:rPr>
          <w:color w:val="1F3864"/>
        </w:rPr>
        <w:t>Oct–6</w:t>
      </w:r>
      <w:r>
        <w:rPr>
          <w:color w:val="1F3864"/>
          <w:spacing w:val="9"/>
        </w:rPr>
        <w:t xml:space="preserve"> </w:t>
      </w:r>
      <w:r>
        <w:rPr>
          <w:color w:val="1F3864"/>
          <w:spacing w:val="-4"/>
        </w:rPr>
        <w:t>Nov)</w:t>
      </w:r>
    </w:p>
    <w:p>
      <w:pPr>
        <w:pStyle w:val="ListParagraph"/>
        <w:numPr>
          <w:ilvl w:val="0"/>
          <w:numId w:val="2"/>
        </w:numPr>
        <w:tabs>
          <w:tab w:pos="528" w:val="left" w:leader="none"/>
        </w:tabs>
        <w:spacing w:line="240" w:lineRule="auto" w:before="83" w:after="0"/>
        <w:ind w:left="528" w:right="0" w:hanging="168"/>
        <w:jc w:val="left"/>
        <w:rPr>
          <w:sz w:val="18"/>
        </w:rPr>
      </w:pPr>
      <w:r>
        <w:rPr>
          <w:w w:val="105"/>
          <w:sz w:val="18"/>
        </w:rPr>
        <w:t>Session</w:t>
      </w:r>
      <w:r>
        <w:rPr>
          <w:spacing w:val="-11"/>
          <w:w w:val="105"/>
          <w:sz w:val="18"/>
        </w:rPr>
        <w:t xml:space="preserve"> </w:t>
      </w:r>
      <w:r>
        <w:rPr>
          <w:w w:val="105"/>
          <w:sz w:val="18"/>
        </w:rPr>
        <w:t>31</w:t>
      </w:r>
      <w:r>
        <w:rPr>
          <w:spacing w:val="-10"/>
          <w:w w:val="105"/>
          <w:sz w:val="18"/>
        </w:rPr>
        <w:t xml:space="preserve"> </w:t>
      </w:r>
      <w:r>
        <w:rPr>
          <w:w w:val="105"/>
          <w:sz w:val="18"/>
        </w:rPr>
        <w:t>(SHARED):</w:t>
      </w:r>
      <w:r>
        <w:rPr>
          <w:spacing w:val="-10"/>
          <w:w w:val="105"/>
          <w:sz w:val="18"/>
        </w:rPr>
        <w:t xml:space="preserve"> </w:t>
      </w:r>
      <w:r>
        <w:rPr>
          <w:w w:val="105"/>
          <w:sz w:val="18"/>
        </w:rPr>
        <w:t>Red</w:t>
      </w:r>
      <w:r>
        <w:rPr>
          <w:spacing w:val="-10"/>
          <w:w w:val="105"/>
          <w:sz w:val="18"/>
        </w:rPr>
        <w:t xml:space="preserve"> </w:t>
      </w:r>
      <w:r>
        <w:rPr>
          <w:w w:val="105"/>
          <w:sz w:val="18"/>
        </w:rPr>
        <w:t>team.</w:t>
      </w:r>
      <w:r>
        <w:rPr>
          <w:spacing w:val="-10"/>
          <w:w w:val="105"/>
          <w:sz w:val="18"/>
        </w:rPr>
        <w:t xml:space="preserve"> </w:t>
      </w:r>
      <w:r>
        <w:rPr>
          <w:w w:val="105"/>
          <w:sz w:val="18"/>
        </w:rPr>
        <w:t>Produce:</w:t>
      </w:r>
      <w:r>
        <w:rPr>
          <w:spacing w:val="-10"/>
          <w:w w:val="105"/>
          <w:sz w:val="18"/>
        </w:rPr>
        <w:t xml:space="preserve"> </w:t>
      </w:r>
      <w:r>
        <w:rPr>
          <w:w w:val="105"/>
          <w:sz w:val="18"/>
        </w:rPr>
        <w:t>each</w:t>
      </w:r>
      <w:r>
        <w:rPr>
          <w:spacing w:val="-11"/>
          <w:w w:val="105"/>
          <w:sz w:val="18"/>
        </w:rPr>
        <w:t xml:space="preserve"> </w:t>
      </w:r>
      <w:r>
        <w:rPr>
          <w:w w:val="105"/>
          <w:sz w:val="18"/>
        </w:rPr>
        <w:t>person</w:t>
      </w:r>
      <w:r>
        <w:rPr>
          <w:spacing w:val="-10"/>
          <w:w w:val="105"/>
          <w:sz w:val="18"/>
        </w:rPr>
        <w:t xml:space="preserve"> </w:t>
      </w:r>
      <w:r>
        <w:rPr>
          <w:w w:val="105"/>
          <w:sz w:val="18"/>
        </w:rPr>
        <w:t>defends</w:t>
      </w:r>
      <w:r>
        <w:rPr>
          <w:spacing w:val="-10"/>
          <w:w w:val="105"/>
          <w:sz w:val="18"/>
        </w:rPr>
        <w:t xml:space="preserve"> </w:t>
      </w:r>
      <w:r>
        <w:rPr>
          <w:w w:val="105"/>
          <w:sz w:val="18"/>
        </w:rPr>
        <w:t>a</w:t>
      </w:r>
      <w:r>
        <w:rPr>
          <w:spacing w:val="-10"/>
          <w:w w:val="105"/>
          <w:sz w:val="18"/>
        </w:rPr>
        <w:t xml:space="preserve"> </w:t>
      </w:r>
      <w:r>
        <w:rPr>
          <w:w w:val="105"/>
          <w:sz w:val="18"/>
        </w:rPr>
        <w:t>section</w:t>
      </w:r>
      <w:r>
        <w:rPr>
          <w:spacing w:val="-10"/>
          <w:w w:val="105"/>
          <w:sz w:val="18"/>
        </w:rPr>
        <w:t xml:space="preserve"> </w:t>
      </w:r>
      <w:r>
        <w:rPr>
          <w:w w:val="105"/>
          <w:sz w:val="18"/>
        </w:rPr>
        <w:t>they</w:t>
      </w:r>
      <w:r>
        <w:rPr>
          <w:spacing w:val="-10"/>
          <w:w w:val="105"/>
          <w:sz w:val="18"/>
        </w:rPr>
        <w:t xml:space="preserve"> </w:t>
      </w:r>
      <w:r>
        <w:rPr>
          <w:w w:val="105"/>
          <w:sz w:val="18"/>
        </w:rPr>
        <w:t>did</w:t>
      </w:r>
      <w:r>
        <w:rPr>
          <w:spacing w:val="-10"/>
          <w:w w:val="105"/>
          <w:sz w:val="18"/>
        </w:rPr>
        <w:t xml:space="preserve"> </w:t>
      </w:r>
      <w:r>
        <w:rPr>
          <w:w w:val="105"/>
          <w:sz w:val="18"/>
        </w:rPr>
        <w:t>not</w:t>
      </w:r>
      <w:r>
        <w:rPr>
          <w:spacing w:val="-11"/>
          <w:w w:val="105"/>
          <w:sz w:val="18"/>
        </w:rPr>
        <w:t xml:space="preserve"> </w:t>
      </w:r>
      <w:r>
        <w:rPr>
          <w:w w:val="105"/>
          <w:sz w:val="18"/>
        </w:rPr>
        <w:t>write,</w:t>
      </w:r>
      <w:r>
        <w:rPr>
          <w:spacing w:val="-10"/>
          <w:w w:val="105"/>
          <w:sz w:val="18"/>
        </w:rPr>
        <w:t xml:space="preserve"> </w:t>
      </w:r>
      <w:r>
        <w:rPr>
          <w:w w:val="105"/>
          <w:sz w:val="18"/>
        </w:rPr>
        <w:t>cold,</w:t>
      </w:r>
      <w:r>
        <w:rPr>
          <w:spacing w:val="-10"/>
          <w:w w:val="105"/>
          <w:sz w:val="18"/>
        </w:rPr>
        <w:t xml:space="preserve"> </w:t>
      </w:r>
      <w:r>
        <w:rPr>
          <w:w w:val="105"/>
          <w:sz w:val="18"/>
        </w:rPr>
        <w:t>no</w:t>
      </w:r>
      <w:r>
        <w:rPr>
          <w:spacing w:val="-10"/>
          <w:w w:val="105"/>
          <w:sz w:val="18"/>
        </w:rPr>
        <w:t xml:space="preserve"> </w:t>
      </w:r>
      <w:r>
        <w:rPr>
          <w:spacing w:val="-2"/>
          <w:w w:val="105"/>
          <w:sz w:val="18"/>
        </w:rPr>
        <w:t>notes.</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Session</w:t>
      </w:r>
      <w:r>
        <w:rPr>
          <w:spacing w:val="-12"/>
          <w:w w:val="105"/>
          <w:sz w:val="18"/>
        </w:rPr>
        <w:t xml:space="preserve"> </w:t>
      </w:r>
      <w:r>
        <w:rPr>
          <w:w w:val="105"/>
          <w:sz w:val="18"/>
        </w:rPr>
        <w:t>32</w:t>
      </w:r>
      <w:r>
        <w:rPr>
          <w:spacing w:val="-11"/>
          <w:w w:val="105"/>
          <w:sz w:val="18"/>
        </w:rPr>
        <w:t xml:space="preserve"> </w:t>
      </w:r>
      <w:r>
        <w:rPr>
          <w:w w:val="105"/>
          <w:sz w:val="18"/>
        </w:rPr>
        <w:t>(SHARED):</w:t>
      </w:r>
      <w:r>
        <w:rPr>
          <w:spacing w:val="-12"/>
          <w:w w:val="105"/>
          <w:sz w:val="18"/>
        </w:rPr>
        <w:t xml:space="preserve"> </w:t>
      </w:r>
      <w:r>
        <w:rPr>
          <w:w w:val="105"/>
          <w:sz w:val="18"/>
        </w:rPr>
        <w:t>Final</w:t>
      </w:r>
      <w:r>
        <w:rPr>
          <w:spacing w:val="-11"/>
          <w:w w:val="105"/>
          <w:sz w:val="18"/>
        </w:rPr>
        <w:t xml:space="preserve"> </w:t>
      </w:r>
      <w:r>
        <w:rPr>
          <w:w w:val="105"/>
          <w:sz w:val="18"/>
        </w:rPr>
        <w:t>edits,</w:t>
      </w:r>
      <w:r>
        <w:rPr>
          <w:spacing w:val="-11"/>
          <w:w w:val="105"/>
          <w:sz w:val="18"/>
        </w:rPr>
        <w:t xml:space="preserve"> </w:t>
      </w:r>
      <w:r>
        <w:rPr>
          <w:w w:val="105"/>
          <w:sz w:val="18"/>
        </w:rPr>
        <w:t>citations,</w:t>
      </w:r>
      <w:r>
        <w:rPr>
          <w:spacing w:val="-12"/>
          <w:w w:val="105"/>
          <w:sz w:val="18"/>
        </w:rPr>
        <w:t xml:space="preserve"> </w:t>
      </w:r>
      <w:r>
        <w:rPr>
          <w:w w:val="105"/>
          <w:sz w:val="18"/>
        </w:rPr>
        <w:t>AI</w:t>
      </w:r>
      <w:r>
        <w:rPr>
          <w:spacing w:val="-11"/>
          <w:w w:val="105"/>
          <w:sz w:val="18"/>
        </w:rPr>
        <w:t xml:space="preserve"> </w:t>
      </w:r>
      <w:r>
        <w:rPr>
          <w:spacing w:val="-2"/>
          <w:w w:val="105"/>
          <w:sz w:val="18"/>
        </w:rPr>
        <w:t>disclosure.</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Session</w:t>
      </w:r>
      <w:r>
        <w:rPr>
          <w:spacing w:val="-9"/>
          <w:w w:val="105"/>
          <w:sz w:val="18"/>
        </w:rPr>
        <w:t xml:space="preserve"> </w:t>
      </w:r>
      <w:r>
        <w:rPr>
          <w:w w:val="105"/>
          <w:sz w:val="18"/>
        </w:rPr>
        <w:t>33</w:t>
      </w:r>
      <w:r>
        <w:rPr>
          <w:spacing w:val="-8"/>
          <w:w w:val="105"/>
          <w:sz w:val="18"/>
        </w:rPr>
        <w:t xml:space="preserve"> </w:t>
      </w:r>
      <w:r>
        <w:rPr>
          <w:w w:val="105"/>
          <w:sz w:val="18"/>
        </w:rPr>
        <w:t>(SHARED):</w:t>
      </w:r>
      <w:r>
        <w:rPr>
          <w:spacing w:val="-8"/>
          <w:w w:val="105"/>
          <w:sz w:val="18"/>
        </w:rPr>
        <w:t xml:space="preserve"> </w:t>
      </w:r>
      <w:r>
        <w:rPr>
          <w:w w:val="105"/>
          <w:sz w:val="18"/>
        </w:rPr>
        <w:t>SUBMIT</w:t>
      </w:r>
      <w:r>
        <w:rPr>
          <w:spacing w:val="-8"/>
          <w:w w:val="105"/>
          <w:sz w:val="18"/>
        </w:rPr>
        <w:t xml:space="preserve"> </w:t>
      </w:r>
      <w:r>
        <w:rPr>
          <w:w w:val="105"/>
          <w:sz w:val="18"/>
        </w:rPr>
        <w:t>IPS.</w:t>
      </w:r>
      <w:r>
        <w:rPr>
          <w:spacing w:val="-8"/>
          <w:w w:val="105"/>
          <w:sz w:val="18"/>
        </w:rPr>
        <w:t xml:space="preserve"> </w:t>
      </w:r>
      <w:r>
        <w:rPr>
          <w:w w:val="105"/>
          <w:sz w:val="18"/>
        </w:rPr>
        <w:t>Do</w:t>
      </w:r>
      <w:r>
        <w:rPr>
          <w:spacing w:val="-8"/>
          <w:w w:val="105"/>
          <w:sz w:val="18"/>
        </w:rPr>
        <w:t xml:space="preserve"> </w:t>
      </w:r>
      <w:r>
        <w:rPr>
          <w:w w:val="105"/>
          <w:sz w:val="18"/>
        </w:rPr>
        <w:t>this</w:t>
      </w:r>
      <w:r>
        <w:rPr>
          <w:spacing w:val="-8"/>
          <w:w w:val="105"/>
          <w:sz w:val="18"/>
        </w:rPr>
        <w:t xml:space="preserve"> </w:t>
      </w:r>
      <w:r>
        <w:rPr>
          <w:w w:val="105"/>
          <w:sz w:val="18"/>
        </w:rPr>
        <w:t>on</w:t>
      </w:r>
      <w:r>
        <w:rPr>
          <w:spacing w:val="-9"/>
          <w:w w:val="105"/>
          <w:sz w:val="18"/>
        </w:rPr>
        <w:t xml:space="preserve"> </w:t>
      </w:r>
      <w:r>
        <w:rPr>
          <w:w w:val="105"/>
          <w:sz w:val="18"/>
        </w:rPr>
        <w:t>4</w:t>
      </w:r>
      <w:r>
        <w:rPr>
          <w:spacing w:val="-8"/>
          <w:w w:val="105"/>
          <w:sz w:val="18"/>
        </w:rPr>
        <w:t xml:space="preserve"> </w:t>
      </w:r>
      <w:r>
        <w:rPr>
          <w:w w:val="105"/>
          <w:sz w:val="18"/>
        </w:rPr>
        <w:t>or</w:t>
      </w:r>
      <w:r>
        <w:rPr>
          <w:spacing w:val="-8"/>
          <w:w w:val="105"/>
          <w:sz w:val="18"/>
        </w:rPr>
        <w:t xml:space="preserve"> </w:t>
      </w:r>
      <w:r>
        <w:rPr>
          <w:w w:val="105"/>
          <w:sz w:val="18"/>
        </w:rPr>
        <w:t>5</w:t>
      </w:r>
      <w:r>
        <w:rPr>
          <w:spacing w:val="-8"/>
          <w:w w:val="105"/>
          <w:sz w:val="18"/>
        </w:rPr>
        <w:t xml:space="preserve"> </w:t>
      </w:r>
      <w:r>
        <w:rPr>
          <w:w w:val="105"/>
          <w:sz w:val="18"/>
        </w:rPr>
        <w:t>Nov</w:t>
      </w:r>
      <w:r>
        <w:rPr>
          <w:spacing w:val="-8"/>
          <w:w w:val="105"/>
          <w:sz w:val="18"/>
        </w:rPr>
        <w:t xml:space="preserve"> </w:t>
      </w:r>
      <w:r>
        <w:rPr>
          <w:w w:val="105"/>
          <w:sz w:val="18"/>
        </w:rPr>
        <w:t>local</w:t>
      </w:r>
      <w:r>
        <w:rPr>
          <w:spacing w:val="-8"/>
          <w:w w:val="105"/>
          <w:sz w:val="18"/>
        </w:rPr>
        <w:t xml:space="preserve"> </w:t>
      </w:r>
      <w:r>
        <w:rPr>
          <w:w w:val="105"/>
          <w:sz w:val="18"/>
        </w:rPr>
        <w:t>time,</w:t>
      </w:r>
      <w:r>
        <w:rPr>
          <w:spacing w:val="-8"/>
          <w:w w:val="105"/>
          <w:sz w:val="18"/>
        </w:rPr>
        <w:t xml:space="preserve"> </w:t>
      </w:r>
      <w:r>
        <w:rPr>
          <w:w w:val="105"/>
          <w:sz w:val="18"/>
        </w:rPr>
        <w:t>not</w:t>
      </w:r>
      <w:r>
        <w:rPr>
          <w:spacing w:val="-8"/>
          <w:w w:val="105"/>
          <w:sz w:val="18"/>
        </w:rPr>
        <w:t xml:space="preserve"> </w:t>
      </w:r>
      <w:r>
        <w:rPr>
          <w:w w:val="105"/>
          <w:sz w:val="18"/>
        </w:rPr>
        <w:t>on</w:t>
      </w:r>
      <w:r>
        <w:rPr>
          <w:spacing w:val="-9"/>
          <w:w w:val="105"/>
          <w:sz w:val="18"/>
        </w:rPr>
        <w:t xml:space="preserve"> </w:t>
      </w:r>
      <w:r>
        <w:rPr>
          <w:w w:val="105"/>
          <w:sz w:val="18"/>
        </w:rPr>
        <w:t>the</w:t>
      </w:r>
      <w:r>
        <w:rPr>
          <w:spacing w:val="-8"/>
          <w:w w:val="105"/>
          <w:sz w:val="18"/>
        </w:rPr>
        <w:t xml:space="preserve"> </w:t>
      </w:r>
      <w:r>
        <w:rPr>
          <w:spacing w:val="-2"/>
          <w:w w:val="105"/>
          <w:sz w:val="18"/>
        </w:rPr>
        <w:t>deadline.</w:t>
      </w:r>
    </w:p>
    <w:p>
      <w:pPr>
        <w:pStyle w:val="BodyText"/>
        <w:spacing w:before="34"/>
        <w:ind w:left="0"/>
      </w:pPr>
    </w:p>
    <w:p>
      <w:pPr>
        <w:pStyle w:val="Heading2"/>
        <w:spacing w:before="0"/>
      </w:pPr>
      <w:r>
        <w:rPr/>
        <w:t xml:space="preserve">BLOCK C: IPS to final report (7 Nov – 4 Dec 2026, Sessions 34–45, 24 </w:t>
      </w:r>
      <w:r>
        <w:rPr>
          <w:spacing w:val="-2"/>
        </w:rPr>
        <w:t>hours)</w:t>
      </w:r>
    </w:p>
    <w:p>
      <w:pPr>
        <w:pStyle w:val="Heading3"/>
        <w:spacing w:before="202"/>
      </w:pPr>
      <w:r>
        <w:rPr>
          <w:color w:val="1F3864"/>
        </w:rPr>
        <w:t>Week</w:t>
      </w:r>
      <w:r>
        <w:rPr>
          <w:color w:val="1F3864"/>
          <w:spacing w:val="8"/>
        </w:rPr>
        <w:t xml:space="preserve"> </w:t>
      </w:r>
      <w:r>
        <w:rPr>
          <w:color w:val="1F3864"/>
        </w:rPr>
        <w:t>12</w:t>
      </w:r>
      <w:r>
        <w:rPr>
          <w:color w:val="1F3864"/>
          <w:spacing w:val="9"/>
        </w:rPr>
        <w:t xml:space="preserve"> </w:t>
      </w:r>
      <w:r>
        <w:rPr>
          <w:color w:val="1F3864"/>
        </w:rPr>
        <w:t>(7–13</w:t>
      </w:r>
      <w:r>
        <w:rPr>
          <w:color w:val="1F3864"/>
          <w:spacing w:val="9"/>
        </w:rPr>
        <w:t xml:space="preserve"> </w:t>
      </w:r>
      <w:r>
        <w:rPr>
          <w:color w:val="1F3864"/>
          <w:spacing w:val="-4"/>
        </w:rPr>
        <w:t>Nov)</w:t>
      </w:r>
    </w:p>
    <w:p>
      <w:pPr>
        <w:pStyle w:val="ListParagraph"/>
        <w:numPr>
          <w:ilvl w:val="0"/>
          <w:numId w:val="2"/>
        </w:numPr>
        <w:tabs>
          <w:tab w:pos="528" w:val="left" w:leader="none"/>
        </w:tabs>
        <w:spacing w:line="240" w:lineRule="auto" w:before="82" w:after="0"/>
        <w:ind w:left="528" w:right="0" w:hanging="168"/>
        <w:jc w:val="left"/>
        <w:rPr>
          <w:sz w:val="18"/>
        </w:rPr>
      </w:pPr>
      <w:r>
        <w:rPr>
          <w:w w:val="105"/>
          <w:sz w:val="18"/>
        </w:rPr>
        <w:t>Session</w:t>
      </w:r>
      <w:r>
        <w:rPr>
          <w:spacing w:val="-11"/>
          <w:w w:val="105"/>
          <w:sz w:val="18"/>
        </w:rPr>
        <w:t xml:space="preserve"> </w:t>
      </w:r>
      <w:r>
        <w:rPr>
          <w:w w:val="105"/>
          <w:sz w:val="18"/>
        </w:rPr>
        <w:t>34</w:t>
      </w:r>
      <w:r>
        <w:rPr>
          <w:spacing w:val="-11"/>
          <w:w w:val="105"/>
          <w:sz w:val="18"/>
        </w:rPr>
        <w:t xml:space="preserve"> </w:t>
      </w:r>
      <w:r>
        <w:rPr>
          <w:w w:val="105"/>
          <w:sz w:val="18"/>
        </w:rPr>
        <w:t>(SHARED):</w:t>
      </w:r>
      <w:r>
        <w:rPr>
          <w:spacing w:val="-11"/>
          <w:w w:val="105"/>
          <w:sz w:val="18"/>
        </w:rPr>
        <w:t xml:space="preserve"> </w:t>
      </w:r>
      <w:r>
        <w:rPr>
          <w:w w:val="105"/>
          <w:sz w:val="18"/>
        </w:rPr>
        <w:t>Final</w:t>
      </w:r>
      <w:r>
        <w:rPr>
          <w:spacing w:val="-11"/>
          <w:w w:val="105"/>
          <w:sz w:val="18"/>
        </w:rPr>
        <w:t xml:space="preserve"> </w:t>
      </w:r>
      <w:r>
        <w:rPr>
          <w:w w:val="105"/>
          <w:sz w:val="18"/>
        </w:rPr>
        <w:t>report</w:t>
      </w:r>
      <w:r>
        <w:rPr>
          <w:spacing w:val="-11"/>
          <w:w w:val="105"/>
          <w:sz w:val="18"/>
        </w:rPr>
        <w:t xml:space="preserve"> </w:t>
      </w:r>
      <w:r>
        <w:rPr>
          <w:w w:val="105"/>
          <w:sz w:val="18"/>
        </w:rPr>
        <w:t>structure.</w:t>
      </w:r>
      <w:r>
        <w:rPr>
          <w:spacing w:val="-11"/>
          <w:w w:val="105"/>
          <w:sz w:val="18"/>
        </w:rPr>
        <w:t xml:space="preserve"> </w:t>
      </w:r>
      <w:r>
        <w:rPr>
          <w:w w:val="105"/>
          <w:sz w:val="18"/>
        </w:rPr>
        <w:t>Produce:</w:t>
      </w:r>
      <w:r>
        <w:rPr>
          <w:spacing w:val="-11"/>
          <w:w w:val="105"/>
          <w:sz w:val="18"/>
        </w:rPr>
        <w:t xml:space="preserve"> </w:t>
      </w:r>
      <w:r>
        <w:rPr>
          <w:w w:val="105"/>
          <w:sz w:val="18"/>
        </w:rPr>
        <w:t>outline</w:t>
      </w:r>
      <w:r>
        <w:rPr>
          <w:spacing w:val="-11"/>
          <w:w w:val="105"/>
          <w:sz w:val="18"/>
        </w:rPr>
        <w:t xml:space="preserve"> </w:t>
      </w:r>
      <w:r>
        <w:rPr>
          <w:w w:val="105"/>
          <w:sz w:val="18"/>
        </w:rPr>
        <w:t>with</w:t>
      </w:r>
      <w:r>
        <w:rPr>
          <w:spacing w:val="-11"/>
          <w:w w:val="105"/>
          <w:sz w:val="18"/>
        </w:rPr>
        <w:t xml:space="preserve"> </w:t>
      </w:r>
      <w:r>
        <w:rPr>
          <w:w w:val="105"/>
          <w:sz w:val="18"/>
        </w:rPr>
        <w:t>a</w:t>
      </w:r>
      <w:r>
        <w:rPr>
          <w:spacing w:val="-11"/>
          <w:w w:val="105"/>
          <w:sz w:val="18"/>
        </w:rPr>
        <w:t xml:space="preserve"> </w:t>
      </w:r>
      <w:r>
        <w:rPr>
          <w:w w:val="105"/>
          <w:sz w:val="18"/>
        </w:rPr>
        <w:t>named</w:t>
      </w:r>
      <w:r>
        <w:rPr>
          <w:spacing w:val="-11"/>
          <w:w w:val="105"/>
          <w:sz w:val="18"/>
        </w:rPr>
        <w:t xml:space="preserve"> </w:t>
      </w:r>
      <w:r>
        <w:rPr>
          <w:w w:val="105"/>
          <w:sz w:val="18"/>
        </w:rPr>
        <w:t>owner</w:t>
      </w:r>
      <w:r>
        <w:rPr>
          <w:spacing w:val="-11"/>
          <w:w w:val="105"/>
          <w:sz w:val="18"/>
        </w:rPr>
        <w:t xml:space="preserve"> </w:t>
      </w:r>
      <w:r>
        <w:rPr>
          <w:w w:val="105"/>
          <w:sz w:val="18"/>
        </w:rPr>
        <w:t>and</w:t>
      </w:r>
      <w:r>
        <w:rPr>
          <w:spacing w:val="-11"/>
          <w:w w:val="105"/>
          <w:sz w:val="18"/>
        </w:rPr>
        <w:t xml:space="preserve"> </w:t>
      </w:r>
      <w:r>
        <w:rPr>
          <w:w w:val="105"/>
          <w:sz w:val="18"/>
        </w:rPr>
        <w:t>word</w:t>
      </w:r>
      <w:r>
        <w:rPr>
          <w:spacing w:val="-11"/>
          <w:w w:val="105"/>
          <w:sz w:val="18"/>
        </w:rPr>
        <w:t xml:space="preserve"> </w:t>
      </w:r>
      <w:r>
        <w:rPr>
          <w:w w:val="105"/>
          <w:sz w:val="18"/>
        </w:rPr>
        <w:t>budget</w:t>
      </w:r>
      <w:r>
        <w:rPr>
          <w:spacing w:val="-11"/>
          <w:w w:val="105"/>
          <w:sz w:val="18"/>
        </w:rPr>
        <w:t xml:space="preserve"> </w:t>
      </w:r>
      <w:r>
        <w:rPr>
          <w:w w:val="105"/>
          <w:sz w:val="18"/>
        </w:rPr>
        <w:t>per</w:t>
      </w:r>
      <w:r>
        <w:rPr>
          <w:spacing w:val="-11"/>
          <w:w w:val="105"/>
          <w:sz w:val="18"/>
        </w:rPr>
        <w:t xml:space="preserve"> </w:t>
      </w:r>
      <w:r>
        <w:rPr>
          <w:spacing w:val="-2"/>
          <w:w w:val="105"/>
          <w:sz w:val="18"/>
        </w:rPr>
        <w:t>section.</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Session</w:t>
      </w:r>
      <w:r>
        <w:rPr>
          <w:spacing w:val="-11"/>
          <w:w w:val="105"/>
          <w:sz w:val="18"/>
        </w:rPr>
        <w:t xml:space="preserve"> </w:t>
      </w:r>
      <w:r>
        <w:rPr>
          <w:w w:val="105"/>
          <w:sz w:val="18"/>
        </w:rPr>
        <w:t>35–36</w:t>
      </w:r>
      <w:r>
        <w:rPr>
          <w:spacing w:val="-11"/>
          <w:w w:val="105"/>
          <w:sz w:val="18"/>
        </w:rPr>
        <w:t xml:space="preserve"> </w:t>
      </w:r>
      <w:r>
        <w:rPr>
          <w:w w:val="105"/>
          <w:sz w:val="18"/>
        </w:rPr>
        <w:t>(SPLIT,</w:t>
      </w:r>
      <w:r>
        <w:rPr>
          <w:spacing w:val="-11"/>
          <w:w w:val="105"/>
          <w:sz w:val="18"/>
        </w:rPr>
        <w:t xml:space="preserve"> </w:t>
      </w:r>
      <w:r>
        <w:rPr>
          <w:w w:val="105"/>
          <w:sz w:val="18"/>
        </w:rPr>
        <w:t>Owners):</w:t>
      </w:r>
      <w:r>
        <w:rPr>
          <w:spacing w:val="-11"/>
          <w:w w:val="105"/>
          <w:sz w:val="18"/>
        </w:rPr>
        <w:t xml:space="preserve"> </w:t>
      </w:r>
      <w:r>
        <w:rPr>
          <w:w w:val="105"/>
          <w:sz w:val="18"/>
        </w:rPr>
        <w:t>Section</w:t>
      </w:r>
      <w:r>
        <w:rPr>
          <w:spacing w:val="-10"/>
          <w:w w:val="105"/>
          <w:sz w:val="18"/>
        </w:rPr>
        <w:t xml:space="preserve"> </w:t>
      </w:r>
      <w:r>
        <w:rPr>
          <w:w w:val="105"/>
          <w:sz w:val="18"/>
        </w:rPr>
        <w:t>drafting</w:t>
      </w:r>
      <w:r>
        <w:rPr>
          <w:spacing w:val="-11"/>
          <w:w w:val="105"/>
          <w:sz w:val="18"/>
        </w:rPr>
        <w:t xml:space="preserve"> </w:t>
      </w:r>
      <w:r>
        <w:rPr>
          <w:w w:val="105"/>
          <w:sz w:val="18"/>
        </w:rPr>
        <w:t>rounds</w:t>
      </w:r>
      <w:r>
        <w:rPr>
          <w:spacing w:val="-11"/>
          <w:w w:val="105"/>
          <w:sz w:val="18"/>
        </w:rPr>
        <w:t xml:space="preserve"> </w:t>
      </w:r>
      <w:r>
        <w:rPr>
          <w:w w:val="105"/>
          <w:sz w:val="18"/>
        </w:rPr>
        <w:t>1.</w:t>
      </w:r>
      <w:r>
        <w:rPr>
          <w:spacing w:val="-11"/>
          <w:w w:val="105"/>
          <w:sz w:val="18"/>
        </w:rPr>
        <w:t xml:space="preserve"> </w:t>
      </w:r>
      <w:r>
        <w:rPr>
          <w:w w:val="105"/>
          <w:sz w:val="18"/>
        </w:rPr>
        <w:t>Role</w:t>
      </w:r>
      <w:r>
        <w:rPr>
          <w:spacing w:val="-10"/>
          <w:w w:val="105"/>
          <w:sz w:val="18"/>
        </w:rPr>
        <w:t xml:space="preserve"> </w:t>
      </w:r>
      <w:r>
        <w:rPr>
          <w:w w:val="105"/>
          <w:sz w:val="18"/>
        </w:rPr>
        <w:t>D:</w:t>
      </w:r>
      <w:r>
        <w:rPr>
          <w:spacing w:val="-11"/>
          <w:w w:val="105"/>
          <w:sz w:val="18"/>
        </w:rPr>
        <w:t xml:space="preserve"> </w:t>
      </w:r>
      <w:r>
        <w:rPr>
          <w:w w:val="105"/>
          <w:sz w:val="18"/>
        </w:rPr>
        <w:t>refined</w:t>
      </w:r>
      <w:r>
        <w:rPr>
          <w:spacing w:val="-11"/>
          <w:w w:val="105"/>
          <w:sz w:val="18"/>
        </w:rPr>
        <w:t xml:space="preserve"> </w:t>
      </w:r>
      <w:r>
        <w:rPr>
          <w:w w:val="105"/>
          <w:sz w:val="18"/>
        </w:rPr>
        <w:t>exhibits,</w:t>
      </w:r>
      <w:r>
        <w:rPr>
          <w:spacing w:val="-11"/>
          <w:w w:val="105"/>
          <w:sz w:val="18"/>
        </w:rPr>
        <w:t xml:space="preserve"> </w:t>
      </w:r>
      <w:r>
        <w:rPr>
          <w:w w:val="105"/>
          <w:sz w:val="18"/>
        </w:rPr>
        <w:t>not</w:t>
      </w:r>
      <w:r>
        <w:rPr>
          <w:spacing w:val="-10"/>
          <w:w w:val="105"/>
          <w:sz w:val="18"/>
        </w:rPr>
        <w:t xml:space="preserve"> </w:t>
      </w:r>
      <w:r>
        <w:rPr>
          <w:w w:val="105"/>
          <w:sz w:val="18"/>
        </w:rPr>
        <w:t>a</w:t>
      </w:r>
      <w:r>
        <w:rPr>
          <w:spacing w:val="-11"/>
          <w:w w:val="105"/>
          <w:sz w:val="18"/>
        </w:rPr>
        <w:t xml:space="preserve"> </w:t>
      </w:r>
      <w:r>
        <w:rPr>
          <w:w w:val="105"/>
          <w:sz w:val="18"/>
        </w:rPr>
        <w:t>prose</w:t>
      </w:r>
      <w:r>
        <w:rPr>
          <w:spacing w:val="-11"/>
          <w:w w:val="105"/>
          <w:sz w:val="18"/>
        </w:rPr>
        <w:t xml:space="preserve"> </w:t>
      </w:r>
      <w:r>
        <w:rPr>
          <w:spacing w:val="-2"/>
          <w:w w:val="105"/>
          <w:sz w:val="18"/>
        </w:rPr>
        <w:t>section.</w:t>
      </w:r>
    </w:p>
    <w:p>
      <w:pPr>
        <w:pStyle w:val="BodyText"/>
        <w:spacing w:before="17"/>
        <w:ind w:left="0"/>
      </w:pPr>
    </w:p>
    <w:p>
      <w:pPr>
        <w:pStyle w:val="Heading3"/>
      </w:pPr>
      <w:r>
        <w:rPr>
          <w:color w:val="1F3864"/>
        </w:rPr>
        <w:t>Week</w:t>
      </w:r>
      <w:r>
        <w:rPr>
          <w:color w:val="1F3864"/>
          <w:spacing w:val="9"/>
        </w:rPr>
        <w:t xml:space="preserve"> </w:t>
      </w:r>
      <w:r>
        <w:rPr>
          <w:color w:val="1F3864"/>
        </w:rPr>
        <w:t>13</w:t>
      </w:r>
      <w:r>
        <w:rPr>
          <w:color w:val="1F3864"/>
          <w:spacing w:val="10"/>
        </w:rPr>
        <w:t xml:space="preserve"> </w:t>
      </w:r>
      <w:r>
        <w:rPr>
          <w:color w:val="1F3864"/>
        </w:rPr>
        <w:t>(14–20</w:t>
      </w:r>
      <w:r>
        <w:rPr>
          <w:color w:val="1F3864"/>
          <w:spacing w:val="9"/>
        </w:rPr>
        <w:t xml:space="preserve"> </w:t>
      </w:r>
      <w:r>
        <w:rPr>
          <w:color w:val="1F3864"/>
          <w:spacing w:val="-4"/>
        </w:rPr>
        <w:t>Nov)</w:t>
      </w:r>
    </w:p>
    <w:p>
      <w:pPr>
        <w:pStyle w:val="ListParagraph"/>
        <w:numPr>
          <w:ilvl w:val="0"/>
          <w:numId w:val="2"/>
        </w:numPr>
        <w:tabs>
          <w:tab w:pos="528" w:val="left" w:leader="none"/>
        </w:tabs>
        <w:spacing w:line="292" w:lineRule="auto" w:before="83" w:after="0"/>
        <w:ind w:left="360" w:right="677" w:firstLine="0"/>
        <w:jc w:val="left"/>
        <w:rPr>
          <w:sz w:val="18"/>
        </w:rPr>
      </w:pPr>
      <w:r>
        <w:rPr>
          <w:w w:val="105"/>
          <w:sz w:val="18"/>
        </w:rPr>
        <w:t>Session</w:t>
      </w:r>
      <w:r>
        <w:rPr>
          <w:spacing w:val="-14"/>
          <w:w w:val="105"/>
          <w:sz w:val="18"/>
        </w:rPr>
        <w:t xml:space="preserve"> </w:t>
      </w:r>
      <w:r>
        <w:rPr>
          <w:w w:val="105"/>
          <w:sz w:val="18"/>
        </w:rPr>
        <w:t>37</w:t>
      </w:r>
      <w:r>
        <w:rPr>
          <w:spacing w:val="-13"/>
          <w:w w:val="105"/>
          <w:sz w:val="18"/>
        </w:rPr>
        <w:t xml:space="preserve"> </w:t>
      </w:r>
      <w:r>
        <w:rPr>
          <w:w w:val="105"/>
          <w:sz w:val="18"/>
        </w:rPr>
        <w:t>(SHARED):</w:t>
      </w:r>
      <w:r>
        <w:rPr>
          <w:spacing w:val="-13"/>
          <w:w w:val="105"/>
          <w:sz w:val="18"/>
        </w:rPr>
        <w:t xml:space="preserve"> </w:t>
      </w:r>
      <w:r>
        <w:rPr>
          <w:w w:val="105"/>
          <w:sz w:val="18"/>
        </w:rPr>
        <w:t>Performance</w:t>
      </w:r>
      <w:r>
        <w:rPr>
          <w:spacing w:val="-13"/>
          <w:w w:val="105"/>
          <w:sz w:val="18"/>
        </w:rPr>
        <w:t xml:space="preserve"> </w:t>
      </w:r>
      <w:r>
        <w:rPr>
          <w:w w:val="105"/>
          <w:sz w:val="18"/>
        </w:rPr>
        <w:t>attribution</w:t>
      </w:r>
      <w:r>
        <w:rPr>
          <w:spacing w:val="-13"/>
          <w:w w:val="105"/>
          <w:sz w:val="18"/>
        </w:rPr>
        <w:t xml:space="preserve"> </w:t>
      </w:r>
      <w:r>
        <w:rPr>
          <w:w w:val="105"/>
          <w:sz w:val="18"/>
        </w:rPr>
        <w:t>against</w:t>
      </w:r>
      <w:r>
        <w:rPr>
          <w:spacing w:val="-13"/>
          <w:w w:val="105"/>
          <w:sz w:val="18"/>
        </w:rPr>
        <w:t xml:space="preserve"> </w:t>
      </w:r>
      <w:r>
        <w:rPr>
          <w:w w:val="105"/>
          <w:sz w:val="18"/>
        </w:rPr>
        <w:t>benchmark.</w:t>
      </w:r>
      <w:r>
        <w:rPr>
          <w:spacing w:val="-13"/>
          <w:w w:val="105"/>
          <w:sz w:val="18"/>
        </w:rPr>
        <w:t xml:space="preserve"> </w:t>
      </w:r>
      <w:r>
        <w:rPr>
          <w:w w:val="105"/>
          <w:sz w:val="18"/>
        </w:rPr>
        <w:t>Do:</w:t>
      </w:r>
      <w:r>
        <w:rPr>
          <w:spacing w:val="-14"/>
          <w:w w:val="105"/>
          <w:sz w:val="18"/>
        </w:rPr>
        <w:t xml:space="preserve"> </w:t>
      </w:r>
      <w:r>
        <w:rPr>
          <w:w w:val="105"/>
          <w:sz w:val="18"/>
        </w:rPr>
        <w:t>WInS</w:t>
      </w:r>
      <w:r>
        <w:rPr>
          <w:spacing w:val="-13"/>
          <w:w w:val="105"/>
          <w:sz w:val="18"/>
        </w:rPr>
        <w:t xml:space="preserve"> </w:t>
      </w:r>
      <w:r>
        <w:rPr>
          <w:w w:val="105"/>
          <w:sz w:val="18"/>
        </w:rPr>
        <w:t>portfolio</w:t>
      </w:r>
      <w:r>
        <w:rPr>
          <w:spacing w:val="-13"/>
          <w:w w:val="105"/>
          <w:sz w:val="18"/>
        </w:rPr>
        <w:t xml:space="preserve"> </w:t>
      </w:r>
      <w:r>
        <w:rPr>
          <w:w w:val="105"/>
          <w:sz w:val="18"/>
        </w:rPr>
        <w:t>history,</w:t>
      </w:r>
      <w:r>
        <w:rPr>
          <w:spacing w:val="-13"/>
          <w:w w:val="105"/>
          <w:sz w:val="18"/>
        </w:rPr>
        <w:t xml:space="preserve"> </w:t>
      </w:r>
      <w:r>
        <w:rPr>
          <w:w w:val="105"/>
          <w:sz w:val="18"/>
        </w:rPr>
        <w:t>benchmark</w:t>
      </w:r>
      <w:r>
        <w:rPr>
          <w:spacing w:val="-13"/>
          <w:w w:val="105"/>
          <w:sz w:val="18"/>
        </w:rPr>
        <w:t xml:space="preserve"> </w:t>
      </w:r>
      <w:r>
        <w:rPr>
          <w:w w:val="105"/>
          <w:sz w:val="18"/>
        </w:rPr>
        <w:t>data, Role D’s dashboard. Produce: table of portfolio vs benchmark with a written explanation.</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Session</w:t>
      </w:r>
      <w:r>
        <w:rPr>
          <w:spacing w:val="-13"/>
          <w:w w:val="105"/>
          <w:sz w:val="18"/>
        </w:rPr>
        <w:t xml:space="preserve"> </w:t>
      </w:r>
      <w:r>
        <w:rPr>
          <w:w w:val="105"/>
          <w:sz w:val="18"/>
        </w:rPr>
        <w:t>38</w:t>
      </w:r>
      <w:r>
        <w:rPr>
          <w:spacing w:val="-12"/>
          <w:w w:val="105"/>
          <w:sz w:val="18"/>
        </w:rPr>
        <w:t xml:space="preserve"> </w:t>
      </w:r>
      <w:r>
        <w:rPr>
          <w:w w:val="105"/>
          <w:sz w:val="18"/>
        </w:rPr>
        <w:t>(SPLIT,</w:t>
      </w:r>
      <w:r>
        <w:rPr>
          <w:spacing w:val="-13"/>
          <w:w w:val="105"/>
          <w:sz w:val="18"/>
        </w:rPr>
        <w:t xml:space="preserve"> </w:t>
      </w:r>
      <w:r>
        <w:rPr>
          <w:w w:val="105"/>
          <w:sz w:val="18"/>
        </w:rPr>
        <w:t>Owners):</w:t>
      </w:r>
      <w:r>
        <w:rPr>
          <w:spacing w:val="-12"/>
          <w:w w:val="105"/>
          <w:sz w:val="18"/>
        </w:rPr>
        <w:t xml:space="preserve"> </w:t>
      </w:r>
      <w:r>
        <w:rPr>
          <w:w w:val="105"/>
          <w:sz w:val="18"/>
        </w:rPr>
        <w:t>Section</w:t>
      </w:r>
      <w:r>
        <w:rPr>
          <w:spacing w:val="-13"/>
          <w:w w:val="105"/>
          <w:sz w:val="18"/>
        </w:rPr>
        <w:t xml:space="preserve"> </w:t>
      </w:r>
      <w:r>
        <w:rPr>
          <w:w w:val="105"/>
          <w:sz w:val="18"/>
        </w:rPr>
        <w:t>drafting</w:t>
      </w:r>
      <w:r>
        <w:rPr>
          <w:spacing w:val="-12"/>
          <w:w w:val="105"/>
          <w:sz w:val="18"/>
        </w:rPr>
        <w:t xml:space="preserve"> </w:t>
      </w:r>
      <w:r>
        <w:rPr>
          <w:w w:val="105"/>
          <w:sz w:val="18"/>
        </w:rPr>
        <w:t>round</w:t>
      </w:r>
      <w:r>
        <w:rPr>
          <w:spacing w:val="-13"/>
          <w:w w:val="105"/>
          <w:sz w:val="18"/>
        </w:rPr>
        <w:t xml:space="preserve"> </w:t>
      </w:r>
      <w:r>
        <w:rPr>
          <w:spacing w:val="-5"/>
          <w:w w:val="105"/>
          <w:sz w:val="18"/>
        </w:rPr>
        <w:t>2.</w:t>
      </w:r>
    </w:p>
    <w:p>
      <w:pPr>
        <w:pStyle w:val="ListParagraph"/>
        <w:numPr>
          <w:ilvl w:val="0"/>
          <w:numId w:val="2"/>
        </w:numPr>
        <w:tabs>
          <w:tab w:pos="528" w:val="left" w:leader="none"/>
        </w:tabs>
        <w:spacing w:line="240" w:lineRule="auto" w:before="135" w:after="0"/>
        <w:ind w:left="528" w:right="0" w:hanging="168"/>
        <w:jc w:val="left"/>
        <w:rPr>
          <w:sz w:val="18"/>
        </w:rPr>
      </w:pPr>
      <w:r>
        <w:rPr>
          <w:sz w:val="18"/>
        </w:rPr>
        <w:t>Session</w:t>
      </w:r>
      <w:r>
        <w:rPr>
          <w:spacing w:val="19"/>
          <w:sz w:val="18"/>
        </w:rPr>
        <w:t xml:space="preserve"> </w:t>
      </w:r>
      <w:r>
        <w:rPr>
          <w:sz w:val="18"/>
        </w:rPr>
        <w:t>39</w:t>
      </w:r>
      <w:r>
        <w:rPr>
          <w:spacing w:val="19"/>
          <w:sz w:val="18"/>
        </w:rPr>
        <w:t xml:space="preserve"> </w:t>
      </w:r>
      <w:r>
        <w:rPr>
          <w:sz w:val="18"/>
        </w:rPr>
        <w:t>(SHARED):</w:t>
      </w:r>
      <w:r>
        <w:rPr>
          <w:spacing w:val="19"/>
          <w:sz w:val="18"/>
        </w:rPr>
        <w:t xml:space="preserve"> </w:t>
      </w:r>
      <w:r>
        <w:rPr>
          <w:sz w:val="18"/>
        </w:rPr>
        <w:t>Assemble</w:t>
      </w:r>
      <w:r>
        <w:rPr>
          <w:spacing w:val="19"/>
          <w:sz w:val="18"/>
        </w:rPr>
        <w:t xml:space="preserve"> </w:t>
      </w:r>
      <w:r>
        <w:rPr>
          <w:sz w:val="18"/>
        </w:rPr>
        <w:t>draft</w:t>
      </w:r>
      <w:r>
        <w:rPr>
          <w:spacing w:val="19"/>
          <w:sz w:val="18"/>
        </w:rPr>
        <w:t xml:space="preserve"> </w:t>
      </w:r>
      <w:r>
        <w:rPr>
          <w:sz w:val="18"/>
        </w:rPr>
        <w:t>1,</w:t>
      </w:r>
      <w:r>
        <w:rPr>
          <w:spacing w:val="19"/>
          <w:sz w:val="18"/>
        </w:rPr>
        <w:t xml:space="preserve"> </w:t>
      </w:r>
      <w:r>
        <w:rPr>
          <w:sz w:val="18"/>
        </w:rPr>
        <w:t>second-reader</w:t>
      </w:r>
      <w:r>
        <w:rPr>
          <w:spacing w:val="19"/>
          <w:sz w:val="18"/>
        </w:rPr>
        <w:t xml:space="preserve"> </w:t>
      </w:r>
      <w:r>
        <w:rPr>
          <w:spacing w:val="-2"/>
          <w:sz w:val="18"/>
        </w:rPr>
        <w:t>swap.</w:t>
      </w:r>
    </w:p>
    <w:p>
      <w:pPr>
        <w:pStyle w:val="BodyText"/>
        <w:spacing w:before="16"/>
        <w:ind w:left="0"/>
      </w:pPr>
    </w:p>
    <w:p>
      <w:pPr>
        <w:pStyle w:val="Heading3"/>
        <w:spacing w:before="1"/>
      </w:pPr>
      <w:r>
        <w:rPr>
          <w:color w:val="1F3864"/>
        </w:rPr>
        <w:t>Week</w:t>
      </w:r>
      <w:r>
        <w:rPr>
          <w:color w:val="1F3864"/>
          <w:spacing w:val="9"/>
        </w:rPr>
        <w:t xml:space="preserve"> </w:t>
      </w:r>
      <w:r>
        <w:rPr>
          <w:color w:val="1F3864"/>
        </w:rPr>
        <w:t>14</w:t>
      </w:r>
      <w:r>
        <w:rPr>
          <w:color w:val="1F3864"/>
          <w:spacing w:val="10"/>
        </w:rPr>
        <w:t xml:space="preserve"> </w:t>
      </w:r>
      <w:r>
        <w:rPr>
          <w:color w:val="1F3864"/>
        </w:rPr>
        <w:t>(21–27</w:t>
      </w:r>
      <w:r>
        <w:rPr>
          <w:color w:val="1F3864"/>
          <w:spacing w:val="9"/>
        </w:rPr>
        <w:t xml:space="preserve"> </w:t>
      </w:r>
      <w:r>
        <w:rPr>
          <w:color w:val="1F3864"/>
          <w:spacing w:val="-4"/>
        </w:rPr>
        <w:t>Nov)</w:t>
      </w:r>
    </w:p>
    <w:p>
      <w:pPr>
        <w:pStyle w:val="ListParagraph"/>
        <w:numPr>
          <w:ilvl w:val="0"/>
          <w:numId w:val="2"/>
        </w:numPr>
        <w:tabs>
          <w:tab w:pos="528" w:val="left" w:leader="none"/>
        </w:tabs>
        <w:spacing w:line="292" w:lineRule="auto" w:before="83" w:after="0"/>
        <w:ind w:left="360" w:right="822" w:firstLine="0"/>
        <w:jc w:val="left"/>
        <w:rPr>
          <w:sz w:val="18"/>
        </w:rPr>
      </w:pPr>
      <w:r>
        <w:rPr>
          <w:w w:val="105"/>
          <w:sz w:val="18"/>
        </w:rPr>
        <w:t>Session</w:t>
      </w:r>
      <w:r>
        <w:rPr>
          <w:spacing w:val="-13"/>
          <w:w w:val="105"/>
          <w:sz w:val="18"/>
        </w:rPr>
        <w:t xml:space="preserve"> </w:t>
      </w:r>
      <w:r>
        <w:rPr>
          <w:w w:val="105"/>
          <w:sz w:val="18"/>
        </w:rPr>
        <w:t>40</w:t>
      </w:r>
      <w:r>
        <w:rPr>
          <w:spacing w:val="-13"/>
          <w:w w:val="105"/>
          <w:sz w:val="18"/>
        </w:rPr>
        <w:t xml:space="preserve"> </w:t>
      </w:r>
      <w:r>
        <w:rPr>
          <w:w w:val="105"/>
          <w:sz w:val="18"/>
        </w:rPr>
        <w:t>(SHARED):</w:t>
      </w:r>
      <w:r>
        <w:rPr>
          <w:spacing w:val="-13"/>
          <w:w w:val="105"/>
          <w:sz w:val="18"/>
        </w:rPr>
        <w:t xml:space="preserve"> </w:t>
      </w:r>
      <w:r>
        <w:rPr>
          <w:w w:val="105"/>
          <w:sz w:val="18"/>
        </w:rPr>
        <w:t>Revision</w:t>
      </w:r>
      <w:r>
        <w:rPr>
          <w:spacing w:val="-13"/>
          <w:w w:val="105"/>
          <w:sz w:val="18"/>
        </w:rPr>
        <w:t xml:space="preserve"> </w:t>
      </w:r>
      <w:r>
        <w:rPr>
          <w:w w:val="105"/>
          <w:sz w:val="18"/>
        </w:rPr>
        <w:t>pass.</w:t>
      </w:r>
      <w:r>
        <w:rPr>
          <w:spacing w:val="-13"/>
          <w:w w:val="105"/>
          <w:sz w:val="18"/>
        </w:rPr>
        <w:t xml:space="preserve"> </w:t>
      </w:r>
      <w:r>
        <w:rPr>
          <w:w w:val="105"/>
          <w:sz w:val="18"/>
        </w:rPr>
        <w:t>Do:</w:t>
      </w:r>
      <w:r>
        <w:rPr>
          <w:spacing w:val="-13"/>
          <w:w w:val="105"/>
          <w:sz w:val="18"/>
        </w:rPr>
        <w:t xml:space="preserve"> </w:t>
      </w:r>
      <w:r>
        <w:rPr>
          <w:w w:val="105"/>
          <w:sz w:val="18"/>
        </w:rPr>
        <w:t>checker</w:t>
      </w:r>
      <w:r>
        <w:rPr>
          <w:spacing w:val="-13"/>
          <w:w w:val="105"/>
          <w:sz w:val="18"/>
        </w:rPr>
        <w:t xml:space="preserve"> </w:t>
      </w:r>
      <w:r>
        <w:rPr>
          <w:w w:val="105"/>
          <w:sz w:val="18"/>
        </w:rPr>
        <w:t>comments.</w:t>
      </w:r>
      <w:r>
        <w:rPr>
          <w:spacing w:val="-13"/>
          <w:w w:val="105"/>
          <w:sz w:val="18"/>
        </w:rPr>
        <w:t xml:space="preserve"> </w:t>
      </w:r>
      <w:r>
        <w:rPr>
          <w:w w:val="105"/>
          <w:sz w:val="18"/>
        </w:rPr>
        <w:t>Produce:</w:t>
      </w:r>
      <w:r>
        <w:rPr>
          <w:spacing w:val="-13"/>
          <w:w w:val="105"/>
          <w:sz w:val="18"/>
        </w:rPr>
        <w:t xml:space="preserve"> </w:t>
      </w:r>
      <w:r>
        <w:rPr>
          <w:w w:val="105"/>
          <w:sz w:val="18"/>
        </w:rPr>
        <w:t>draft</w:t>
      </w:r>
      <w:r>
        <w:rPr>
          <w:spacing w:val="-13"/>
          <w:w w:val="105"/>
          <w:sz w:val="18"/>
        </w:rPr>
        <w:t xml:space="preserve"> </w:t>
      </w:r>
      <w:r>
        <w:rPr>
          <w:w w:val="105"/>
          <w:sz w:val="18"/>
        </w:rPr>
        <w:t>2.</w:t>
      </w:r>
      <w:r>
        <w:rPr>
          <w:spacing w:val="-13"/>
          <w:w w:val="105"/>
          <w:sz w:val="18"/>
        </w:rPr>
        <w:t xml:space="preserve"> </w:t>
      </w:r>
      <w:r>
        <w:rPr>
          <w:w w:val="105"/>
          <w:sz w:val="18"/>
        </w:rPr>
        <w:t>Also</w:t>
      </w:r>
      <w:r>
        <w:rPr>
          <w:spacing w:val="-13"/>
          <w:w w:val="105"/>
          <w:sz w:val="18"/>
        </w:rPr>
        <w:t xml:space="preserve"> </w:t>
      </w:r>
      <w:r>
        <w:rPr>
          <w:w w:val="105"/>
          <w:sz w:val="18"/>
        </w:rPr>
        <w:t>the</w:t>
      </w:r>
      <w:r>
        <w:rPr>
          <w:spacing w:val="-13"/>
          <w:w w:val="105"/>
          <w:sz w:val="18"/>
        </w:rPr>
        <w:t xml:space="preserve"> </w:t>
      </w:r>
      <w:r>
        <w:rPr>
          <w:w w:val="105"/>
          <w:sz w:val="18"/>
        </w:rPr>
        <w:t>drift-test</w:t>
      </w:r>
      <w:r>
        <w:rPr>
          <w:spacing w:val="-13"/>
          <w:w w:val="105"/>
          <w:sz w:val="18"/>
        </w:rPr>
        <w:t xml:space="preserve"> </w:t>
      </w:r>
      <w:r>
        <w:rPr>
          <w:w w:val="105"/>
          <w:sz w:val="18"/>
        </w:rPr>
        <w:t>re-check</w:t>
      </w:r>
      <w:r>
        <w:rPr>
          <w:spacing w:val="-13"/>
          <w:w w:val="105"/>
          <w:sz w:val="18"/>
        </w:rPr>
        <w:t xml:space="preserve"> </w:t>
      </w:r>
      <w:r>
        <w:rPr>
          <w:w w:val="105"/>
          <w:sz w:val="18"/>
        </w:rPr>
        <w:t>on Block A depth material.</w:t>
      </w:r>
      <w:r>
        <w:rPr>
          <w:w w:val="105"/>
          <w:sz w:val="18"/>
        </w:rPr>
        <w:t xml:space="preserve"> Checkpoint beforehand: Role D signs off on the final wording of any sentence describing their exhibits, five minutes per exhibit, not a rewrite.</w:t>
      </w:r>
    </w:p>
    <w:p>
      <w:pPr>
        <w:pStyle w:val="ListParagraph"/>
        <w:numPr>
          <w:ilvl w:val="0"/>
          <w:numId w:val="2"/>
        </w:numPr>
        <w:tabs>
          <w:tab w:pos="528" w:val="left" w:leader="none"/>
        </w:tabs>
        <w:spacing w:line="240" w:lineRule="auto" w:before="88" w:after="0"/>
        <w:ind w:left="528" w:right="0" w:hanging="168"/>
        <w:jc w:val="left"/>
        <w:rPr>
          <w:sz w:val="18"/>
        </w:rPr>
      </w:pPr>
      <w:r>
        <w:rPr>
          <w:w w:val="105"/>
          <w:sz w:val="18"/>
        </w:rPr>
        <w:t>Session</w:t>
      </w:r>
      <w:r>
        <w:rPr>
          <w:spacing w:val="-13"/>
          <w:w w:val="105"/>
          <w:sz w:val="18"/>
        </w:rPr>
        <w:t xml:space="preserve"> </w:t>
      </w:r>
      <w:r>
        <w:rPr>
          <w:w w:val="105"/>
          <w:sz w:val="18"/>
        </w:rPr>
        <w:t>41</w:t>
      </w:r>
      <w:r>
        <w:rPr>
          <w:spacing w:val="-12"/>
          <w:w w:val="105"/>
          <w:sz w:val="18"/>
        </w:rPr>
        <w:t xml:space="preserve"> </w:t>
      </w:r>
      <w:r>
        <w:rPr>
          <w:w w:val="105"/>
          <w:sz w:val="18"/>
        </w:rPr>
        <w:t>(SHARED):</w:t>
      </w:r>
      <w:r>
        <w:rPr>
          <w:spacing w:val="-13"/>
          <w:w w:val="105"/>
          <w:sz w:val="18"/>
        </w:rPr>
        <w:t xml:space="preserve"> </w:t>
      </w:r>
      <w:r>
        <w:rPr>
          <w:w w:val="105"/>
          <w:sz w:val="18"/>
        </w:rPr>
        <w:t>External</w:t>
      </w:r>
      <w:r>
        <w:rPr>
          <w:spacing w:val="-12"/>
          <w:w w:val="105"/>
          <w:sz w:val="18"/>
        </w:rPr>
        <w:t xml:space="preserve"> </w:t>
      </w:r>
      <w:r>
        <w:rPr>
          <w:w w:val="105"/>
          <w:sz w:val="18"/>
        </w:rPr>
        <w:t>fact</w:t>
      </w:r>
      <w:r>
        <w:rPr>
          <w:spacing w:val="-12"/>
          <w:w w:val="105"/>
          <w:sz w:val="18"/>
        </w:rPr>
        <w:t xml:space="preserve"> </w:t>
      </w:r>
      <w:r>
        <w:rPr>
          <w:spacing w:val="-2"/>
          <w:w w:val="105"/>
          <w:sz w:val="18"/>
        </w:rPr>
        <w:t>check.</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Session</w:t>
      </w:r>
      <w:r>
        <w:rPr>
          <w:spacing w:val="-11"/>
          <w:w w:val="105"/>
          <w:sz w:val="18"/>
        </w:rPr>
        <w:t xml:space="preserve"> </w:t>
      </w:r>
      <w:r>
        <w:rPr>
          <w:w w:val="105"/>
          <w:sz w:val="18"/>
        </w:rPr>
        <w:t>42</w:t>
      </w:r>
      <w:r>
        <w:rPr>
          <w:spacing w:val="-10"/>
          <w:w w:val="105"/>
          <w:sz w:val="18"/>
        </w:rPr>
        <w:t xml:space="preserve"> </w:t>
      </w:r>
      <w:r>
        <w:rPr>
          <w:w w:val="105"/>
          <w:sz w:val="18"/>
        </w:rPr>
        <w:t>(BUFFER):</w:t>
      </w:r>
      <w:r>
        <w:rPr>
          <w:spacing w:val="-11"/>
          <w:w w:val="105"/>
          <w:sz w:val="18"/>
        </w:rPr>
        <w:t xml:space="preserve"> </w:t>
      </w:r>
      <w:r>
        <w:rPr>
          <w:w w:val="105"/>
          <w:sz w:val="18"/>
        </w:rPr>
        <w:t>Reserved.</w:t>
      </w:r>
      <w:r>
        <w:rPr>
          <w:spacing w:val="-10"/>
          <w:w w:val="105"/>
          <w:sz w:val="18"/>
        </w:rPr>
        <w:t xml:space="preserve"> </w:t>
      </w:r>
      <w:r>
        <w:rPr>
          <w:w w:val="105"/>
          <w:sz w:val="18"/>
        </w:rPr>
        <w:t>US</w:t>
      </w:r>
      <w:r>
        <w:rPr>
          <w:spacing w:val="-10"/>
          <w:w w:val="105"/>
          <w:sz w:val="18"/>
        </w:rPr>
        <w:t xml:space="preserve"> </w:t>
      </w:r>
      <w:r>
        <w:rPr>
          <w:w w:val="105"/>
          <w:sz w:val="18"/>
        </w:rPr>
        <w:t>markets</w:t>
      </w:r>
      <w:r>
        <w:rPr>
          <w:spacing w:val="-11"/>
          <w:w w:val="105"/>
          <w:sz w:val="18"/>
        </w:rPr>
        <w:t xml:space="preserve"> </w:t>
      </w:r>
      <w:r>
        <w:rPr>
          <w:w w:val="105"/>
          <w:sz w:val="18"/>
        </w:rPr>
        <w:t>closed</w:t>
      </w:r>
      <w:r>
        <w:rPr>
          <w:spacing w:val="-10"/>
          <w:w w:val="105"/>
          <w:sz w:val="18"/>
        </w:rPr>
        <w:t xml:space="preserve"> </w:t>
      </w:r>
      <w:r>
        <w:rPr>
          <w:w w:val="105"/>
          <w:sz w:val="18"/>
        </w:rPr>
        <w:t>26</w:t>
      </w:r>
      <w:r>
        <w:rPr>
          <w:spacing w:val="-10"/>
          <w:w w:val="105"/>
          <w:sz w:val="18"/>
        </w:rPr>
        <w:t xml:space="preserve"> </w:t>
      </w:r>
      <w:r>
        <w:rPr>
          <w:w w:val="105"/>
          <w:sz w:val="18"/>
        </w:rPr>
        <w:t>Nov,</w:t>
      </w:r>
      <w:r>
        <w:rPr>
          <w:spacing w:val="-11"/>
          <w:w w:val="105"/>
          <w:sz w:val="18"/>
        </w:rPr>
        <w:t xml:space="preserve"> </w:t>
      </w:r>
      <w:r>
        <w:rPr>
          <w:w w:val="105"/>
          <w:sz w:val="18"/>
        </w:rPr>
        <w:t>half</w:t>
      </w:r>
      <w:r>
        <w:rPr>
          <w:spacing w:val="-10"/>
          <w:w w:val="105"/>
          <w:sz w:val="18"/>
        </w:rPr>
        <w:t xml:space="preserve"> </w:t>
      </w:r>
      <w:r>
        <w:rPr>
          <w:w w:val="105"/>
          <w:sz w:val="18"/>
        </w:rPr>
        <w:t>day</w:t>
      </w:r>
      <w:r>
        <w:rPr>
          <w:spacing w:val="-10"/>
          <w:w w:val="105"/>
          <w:sz w:val="18"/>
        </w:rPr>
        <w:t xml:space="preserve"> </w:t>
      </w:r>
      <w:r>
        <w:rPr>
          <w:w w:val="105"/>
          <w:sz w:val="18"/>
        </w:rPr>
        <w:t>27</w:t>
      </w:r>
      <w:r>
        <w:rPr>
          <w:spacing w:val="-11"/>
          <w:w w:val="105"/>
          <w:sz w:val="18"/>
        </w:rPr>
        <w:t xml:space="preserve"> </w:t>
      </w:r>
      <w:r>
        <w:rPr>
          <w:spacing w:val="-4"/>
          <w:w w:val="105"/>
          <w:sz w:val="18"/>
        </w:rPr>
        <w:t>Nov.</w:t>
      </w:r>
    </w:p>
    <w:p>
      <w:pPr>
        <w:pStyle w:val="BodyText"/>
        <w:spacing w:before="17"/>
        <w:ind w:left="0"/>
      </w:pPr>
    </w:p>
    <w:p>
      <w:pPr>
        <w:pStyle w:val="Heading3"/>
      </w:pPr>
      <w:r>
        <w:rPr>
          <w:color w:val="1F3864"/>
        </w:rPr>
        <w:t>Week</w:t>
      </w:r>
      <w:r>
        <w:rPr>
          <w:color w:val="1F3864"/>
          <w:spacing w:val="8"/>
        </w:rPr>
        <w:t xml:space="preserve"> </w:t>
      </w:r>
      <w:r>
        <w:rPr>
          <w:color w:val="1F3864"/>
        </w:rPr>
        <w:t>15</w:t>
      </w:r>
      <w:r>
        <w:rPr>
          <w:color w:val="1F3864"/>
          <w:spacing w:val="9"/>
        </w:rPr>
        <w:t xml:space="preserve"> </w:t>
      </w:r>
      <w:r>
        <w:rPr>
          <w:color w:val="1F3864"/>
        </w:rPr>
        <w:t>(28</w:t>
      </w:r>
      <w:r>
        <w:rPr>
          <w:color w:val="1F3864"/>
          <w:spacing w:val="9"/>
        </w:rPr>
        <w:t xml:space="preserve"> </w:t>
      </w:r>
      <w:r>
        <w:rPr>
          <w:color w:val="1F3864"/>
        </w:rPr>
        <w:t>Nov–4</w:t>
      </w:r>
      <w:r>
        <w:rPr>
          <w:color w:val="1F3864"/>
          <w:spacing w:val="9"/>
        </w:rPr>
        <w:t xml:space="preserve"> </w:t>
      </w:r>
      <w:r>
        <w:rPr>
          <w:color w:val="1F3864"/>
          <w:spacing w:val="-4"/>
        </w:rPr>
        <w:t>Dec)</w:t>
      </w:r>
    </w:p>
    <w:p>
      <w:pPr>
        <w:pStyle w:val="ListParagraph"/>
        <w:numPr>
          <w:ilvl w:val="0"/>
          <w:numId w:val="2"/>
        </w:numPr>
        <w:tabs>
          <w:tab w:pos="528" w:val="left" w:leader="none"/>
        </w:tabs>
        <w:spacing w:line="292" w:lineRule="auto" w:before="83" w:after="0"/>
        <w:ind w:left="360" w:right="542" w:firstLine="0"/>
        <w:jc w:val="left"/>
        <w:rPr>
          <w:sz w:val="18"/>
        </w:rPr>
      </w:pPr>
      <w:r>
        <w:rPr>
          <w:w w:val="105"/>
          <w:sz w:val="18"/>
        </w:rPr>
        <w:t>Session</w:t>
      </w:r>
      <w:r>
        <w:rPr>
          <w:spacing w:val="-12"/>
          <w:w w:val="105"/>
          <w:sz w:val="18"/>
        </w:rPr>
        <w:t xml:space="preserve"> </w:t>
      </w:r>
      <w:r>
        <w:rPr>
          <w:w w:val="105"/>
          <w:sz w:val="18"/>
        </w:rPr>
        <w:t>43</w:t>
      </w:r>
      <w:r>
        <w:rPr>
          <w:spacing w:val="-12"/>
          <w:w w:val="105"/>
          <w:sz w:val="18"/>
        </w:rPr>
        <w:t xml:space="preserve"> </w:t>
      </w:r>
      <w:r>
        <w:rPr>
          <w:w w:val="105"/>
          <w:sz w:val="18"/>
        </w:rPr>
        <w:t>(SHARED):</w:t>
      </w:r>
      <w:r>
        <w:rPr>
          <w:spacing w:val="-12"/>
          <w:w w:val="105"/>
          <w:sz w:val="18"/>
        </w:rPr>
        <w:t xml:space="preserve"> </w:t>
      </w:r>
      <w:r>
        <w:rPr>
          <w:w w:val="105"/>
          <w:sz w:val="18"/>
        </w:rPr>
        <w:t>Red</w:t>
      </w:r>
      <w:r>
        <w:rPr>
          <w:spacing w:val="-12"/>
          <w:w w:val="105"/>
          <w:sz w:val="18"/>
        </w:rPr>
        <w:t xml:space="preserve"> </w:t>
      </w:r>
      <w:r>
        <w:rPr>
          <w:w w:val="105"/>
          <w:sz w:val="18"/>
        </w:rPr>
        <w:t>team</w:t>
      </w:r>
      <w:r>
        <w:rPr>
          <w:spacing w:val="-12"/>
          <w:w w:val="105"/>
          <w:sz w:val="18"/>
        </w:rPr>
        <w:t xml:space="preserve"> </w:t>
      </w:r>
      <w:r>
        <w:rPr>
          <w:w w:val="105"/>
          <w:sz w:val="18"/>
        </w:rPr>
        <w:t>and</w:t>
      </w:r>
      <w:r>
        <w:rPr>
          <w:spacing w:val="-12"/>
          <w:w w:val="105"/>
          <w:sz w:val="18"/>
        </w:rPr>
        <w:t xml:space="preserve"> </w:t>
      </w:r>
      <w:r>
        <w:rPr>
          <w:w w:val="105"/>
          <w:sz w:val="18"/>
        </w:rPr>
        <w:t>semifinal</w:t>
      </w:r>
      <w:r>
        <w:rPr>
          <w:spacing w:val="-12"/>
          <w:w w:val="105"/>
          <w:sz w:val="18"/>
        </w:rPr>
        <w:t xml:space="preserve"> </w:t>
      </w:r>
      <w:r>
        <w:rPr>
          <w:w w:val="105"/>
          <w:sz w:val="18"/>
        </w:rPr>
        <w:t>drill.</w:t>
      </w:r>
      <w:r>
        <w:rPr>
          <w:spacing w:val="-12"/>
          <w:w w:val="105"/>
          <w:sz w:val="18"/>
        </w:rPr>
        <w:t xml:space="preserve"> </w:t>
      </w:r>
      <w:r>
        <w:rPr>
          <w:w w:val="105"/>
          <w:sz w:val="18"/>
        </w:rPr>
        <w:t>Produce:</w:t>
      </w:r>
      <w:r>
        <w:rPr>
          <w:spacing w:val="-12"/>
          <w:w w:val="105"/>
          <w:sz w:val="18"/>
        </w:rPr>
        <w:t xml:space="preserve"> </w:t>
      </w:r>
      <w:r>
        <w:rPr>
          <w:w w:val="105"/>
          <w:sz w:val="18"/>
        </w:rPr>
        <w:t>every</w:t>
      </w:r>
      <w:r>
        <w:rPr>
          <w:spacing w:val="-12"/>
          <w:w w:val="105"/>
          <w:sz w:val="18"/>
        </w:rPr>
        <w:t xml:space="preserve"> </w:t>
      </w:r>
      <w:r>
        <w:rPr>
          <w:w w:val="105"/>
          <w:sz w:val="18"/>
        </w:rPr>
        <w:t>person</w:t>
      </w:r>
      <w:r>
        <w:rPr>
          <w:spacing w:val="-12"/>
          <w:w w:val="105"/>
          <w:sz w:val="18"/>
        </w:rPr>
        <w:t xml:space="preserve"> </w:t>
      </w:r>
      <w:r>
        <w:rPr>
          <w:w w:val="105"/>
          <w:sz w:val="18"/>
        </w:rPr>
        <w:t>answers</w:t>
      </w:r>
      <w:r>
        <w:rPr>
          <w:spacing w:val="-12"/>
          <w:w w:val="105"/>
          <w:sz w:val="18"/>
        </w:rPr>
        <w:t xml:space="preserve"> </w:t>
      </w:r>
      <w:r>
        <w:rPr>
          <w:w w:val="105"/>
          <w:sz w:val="18"/>
        </w:rPr>
        <w:t>three</w:t>
      </w:r>
      <w:r>
        <w:rPr>
          <w:spacing w:val="-12"/>
          <w:w w:val="105"/>
          <w:sz w:val="18"/>
        </w:rPr>
        <w:t xml:space="preserve"> </w:t>
      </w:r>
      <w:r>
        <w:rPr>
          <w:w w:val="105"/>
          <w:sz w:val="18"/>
        </w:rPr>
        <w:t>questions</w:t>
      </w:r>
      <w:r>
        <w:rPr>
          <w:spacing w:val="-12"/>
          <w:w w:val="105"/>
          <w:sz w:val="18"/>
        </w:rPr>
        <w:t xml:space="preserve"> </w:t>
      </w:r>
      <w:r>
        <w:rPr>
          <w:w w:val="105"/>
          <w:sz w:val="18"/>
        </w:rPr>
        <w:t>on</w:t>
      </w:r>
      <w:r>
        <w:rPr>
          <w:spacing w:val="-12"/>
          <w:w w:val="105"/>
          <w:sz w:val="18"/>
        </w:rPr>
        <w:t xml:space="preserve"> </w:t>
      </w:r>
      <w:r>
        <w:rPr>
          <w:w w:val="105"/>
          <w:sz w:val="18"/>
        </w:rPr>
        <w:t>a</w:t>
      </w:r>
      <w:r>
        <w:rPr>
          <w:spacing w:val="-12"/>
          <w:w w:val="105"/>
          <w:sz w:val="18"/>
        </w:rPr>
        <w:t xml:space="preserve"> </w:t>
      </w:r>
      <w:r>
        <w:rPr>
          <w:w w:val="105"/>
          <w:sz w:val="18"/>
        </w:rPr>
        <w:t>section they did not write, cold.</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Session</w:t>
      </w:r>
      <w:r>
        <w:rPr>
          <w:spacing w:val="-11"/>
          <w:w w:val="105"/>
          <w:sz w:val="18"/>
        </w:rPr>
        <w:t xml:space="preserve"> </w:t>
      </w:r>
      <w:r>
        <w:rPr>
          <w:w w:val="105"/>
          <w:sz w:val="18"/>
        </w:rPr>
        <w:t>44</w:t>
      </w:r>
      <w:r>
        <w:rPr>
          <w:spacing w:val="-11"/>
          <w:w w:val="105"/>
          <w:sz w:val="18"/>
        </w:rPr>
        <w:t xml:space="preserve"> </w:t>
      </w:r>
      <w:r>
        <w:rPr>
          <w:w w:val="105"/>
          <w:sz w:val="18"/>
        </w:rPr>
        <w:t>(SHARED):</w:t>
      </w:r>
      <w:r>
        <w:rPr>
          <w:spacing w:val="-11"/>
          <w:w w:val="105"/>
          <w:sz w:val="18"/>
        </w:rPr>
        <w:t xml:space="preserve"> </w:t>
      </w:r>
      <w:r>
        <w:rPr>
          <w:w w:val="105"/>
          <w:sz w:val="18"/>
        </w:rPr>
        <w:t>Final</w:t>
      </w:r>
      <w:r>
        <w:rPr>
          <w:spacing w:val="-11"/>
          <w:w w:val="105"/>
          <w:sz w:val="18"/>
        </w:rPr>
        <w:t xml:space="preserve"> </w:t>
      </w:r>
      <w:r>
        <w:rPr>
          <w:w w:val="105"/>
          <w:sz w:val="18"/>
        </w:rPr>
        <w:t>edits</w:t>
      </w:r>
      <w:r>
        <w:rPr>
          <w:spacing w:val="-11"/>
          <w:w w:val="105"/>
          <w:sz w:val="18"/>
        </w:rPr>
        <w:t xml:space="preserve"> </w:t>
      </w:r>
      <w:r>
        <w:rPr>
          <w:w w:val="105"/>
          <w:sz w:val="18"/>
        </w:rPr>
        <w:t>and</w:t>
      </w:r>
      <w:r>
        <w:rPr>
          <w:spacing w:val="-11"/>
          <w:w w:val="105"/>
          <w:sz w:val="18"/>
        </w:rPr>
        <w:t xml:space="preserve"> </w:t>
      </w:r>
      <w:r>
        <w:rPr>
          <w:spacing w:val="-2"/>
          <w:w w:val="105"/>
          <w:sz w:val="18"/>
        </w:rPr>
        <w:t>citations.</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Session</w:t>
      </w:r>
      <w:r>
        <w:rPr>
          <w:spacing w:val="-9"/>
          <w:w w:val="105"/>
          <w:sz w:val="18"/>
        </w:rPr>
        <w:t xml:space="preserve"> </w:t>
      </w:r>
      <w:r>
        <w:rPr>
          <w:w w:val="105"/>
          <w:sz w:val="18"/>
        </w:rPr>
        <w:t>45</w:t>
      </w:r>
      <w:r>
        <w:rPr>
          <w:spacing w:val="-9"/>
          <w:w w:val="105"/>
          <w:sz w:val="18"/>
        </w:rPr>
        <w:t xml:space="preserve"> </w:t>
      </w:r>
      <w:r>
        <w:rPr>
          <w:w w:val="105"/>
          <w:sz w:val="18"/>
        </w:rPr>
        <w:t>(SHARED):</w:t>
      </w:r>
      <w:r>
        <w:rPr>
          <w:spacing w:val="-8"/>
          <w:w w:val="105"/>
          <w:sz w:val="18"/>
        </w:rPr>
        <w:t xml:space="preserve"> </w:t>
      </w:r>
      <w:r>
        <w:rPr>
          <w:w w:val="105"/>
          <w:sz w:val="18"/>
        </w:rPr>
        <w:t>SUBMIT.</w:t>
      </w:r>
      <w:r>
        <w:rPr>
          <w:spacing w:val="-9"/>
          <w:w w:val="105"/>
          <w:sz w:val="18"/>
        </w:rPr>
        <w:t xml:space="preserve"> </w:t>
      </w:r>
      <w:r>
        <w:rPr>
          <w:w w:val="105"/>
          <w:sz w:val="18"/>
        </w:rPr>
        <w:t>Do</w:t>
      </w:r>
      <w:r>
        <w:rPr>
          <w:spacing w:val="-8"/>
          <w:w w:val="105"/>
          <w:sz w:val="18"/>
        </w:rPr>
        <w:t xml:space="preserve"> </w:t>
      </w:r>
      <w:r>
        <w:rPr>
          <w:w w:val="105"/>
          <w:sz w:val="18"/>
        </w:rPr>
        <w:t>this</w:t>
      </w:r>
      <w:r>
        <w:rPr>
          <w:spacing w:val="-9"/>
          <w:w w:val="105"/>
          <w:sz w:val="18"/>
        </w:rPr>
        <w:t xml:space="preserve"> </w:t>
      </w:r>
      <w:r>
        <w:rPr>
          <w:w w:val="105"/>
          <w:sz w:val="18"/>
        </w:rPr>
        <w:t>on</w:t>
      </w:r>
      <w:r>
        <w:rPr>
          <w:spacing w:val="-9"/>
          <w:w w:val="105"/>
          <w:sz w:val="18"/>
        </w:rPr>
        <w:t xml:space="preserve"> </w:t>
      </w:r>
      <w:r>
        <w:rPr>
          <w:w w:val="105"/>
          <w:sz w:val="18"/>
        </w:rPr>
        <w:t>2</w:t>
      </w:r>
      <w:r>
        <w:rPr>
          <w:spacing w:val="-8"/>
          <w:w w:val="105"/>
          <w:sz w:val="18"/>
        </w:rPr>
        <w:t xml:space="preserve"> </w:t>
      </w:r>
      <w:r>
        <w:rPr>
          <w:w w:val="105"/>
          <w:sz w:val="18"/>
        </w:rPr>
        <w:t>or</w:t>
      </w:r>
      <w:r>
        <w:rPr>
          <w:spacing w:val="-9"/>
          <w:w w:val="105"/>
          <w:sz w:val="18"/>
        </w:rPr>
        <w:t xml:space="preserve"> </w:t>
      </w:r>
      <w:r>
        <w:rPr>
          <w:w w:val="105"/>
          <w:sz w:val="18"/>
        </w:rPr>
        <w:t>3</w:t>
      </w:r>
      <w:r>
        <w:rPr>
          <w:spacing w:val="-8"/>
          <w:w w:val="105"/>
          <w:sz w:val="18"/>
        </w:rPr>
        <w:t xml:space="preserve"> </w:t>
      </w:r>
      <w:r>
        <w:rPr>
          <w:w w:val="105"/>
          <w:sz w:val="18"/>
        </w:rPr>
        <w:t>Dec</w:t>
      </w:r>
      <w:r>
        <w:rPr>
          <w:spacing w:val="-9"/>
          <w:w w:val="105"/>
          <w:sz w:val="18"/>
        </w:rPr>
        <w:t xml:space="preserve"> </w:t>
      </w:r>
      <w:r>
        <w:rPr>
          <w:w w:val="105"/>
          <w:sz w:val="18"/>
        </w:rPr>
        <w:t>local</w:t>
      </w:r>
      <w:r>
        <w:rPr>
          <w:spacing w:val="-9"/>
          <w:w w:val="105"/>
          <w:sz w:val="18"/>
        </w:rPr>
        <w:t xml:space="preserve"> </w:t>
      </w:r>
      <w:r>
        <w:rPr>
          <w:spacing w:val="-4"/>
          <w:w w:val="105"/>
          <w:sz w:val="18"/>
        </w:rPr>
        <w:t>time.</w:t>
      </w:r>
    </w:p>
    <w:p>
      <w:pPr>
        <w:pStyle w:val="Heading2"/>
      </w:pPr>
      <w:r>
        <w:t>Not yet scheduled: semifinal and finals prep window</w:t>
      </w:r>
    </w:p>
    <w:p>
      <w:pPr>
        <w:pStyle w:val="BodyText"/>
      </w:pPr>
      <w:r>
        <w:t>Flag for a future session: no calendar hours are booked anywhere between the 4 Dec Final Report submission and the 29–30 Apr Global Finale. Presentation and narrative work has a named owner now, Tin Tin via Role A, but the Jan–Apr semifinal and finals prep window still needs its own scheduling pass. This change list assigns ownership, not hours; treat the gap as open.</w:t>
      </w:r>
    </w:p>
    <w:p>
      <w:pPr>
        <w:pStyle w:val="Heading2"/>
        <w:spacing w:before="69"/>
      </w:pPr>
      <w:r>
        <w:rPr/>
        <w:t xml:space="preserve">Coverage check: nothing gets </w:t>
      </w:r>
      <w:r>
        <w:rPr>
          <w:spacing w:val="-2"/>
        </w:rPr>
        <w:t>orphaned</w:t>
      </w:r>
    </w:p>
    <w:p>
      <w:pPr>
        <w:pStyle w:val="BodyText"/>
        <w:spacing w:before="0"/>
        <w:ind w:left="0"/>
        <w:rPr>
          <w:rFonts w:ascii="Arial"/>
          <w:b/>
          <w:sz w:val="7"/>
        </w:rPr>
      </w:pPr>
    </w:p>
    <w:tbl>
      <w:tblPr>
        <w:tblW w:w="0" w:type="auto"/>
        <w:jc w:val="left"/>
        <w:tblInd w:w="24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1100"/>
        <w:gridCol w:w="1800"/>
        <w:gridCol w:w="1200"/>
        <w:gridCol w:w="5500"/>
      </w:tblGrid>
      <w:tr>
        <w:trPr>
          <w:trHeight w:val="414" w:hRule="atLeast"/>
        </w:trPr>
        <w:tc>
          <w:tcPr>
            <w:tcW w:w="1100" w:type="dxa"/>
            <w:shd w:val="clear" w:color="auto" w:fill="1F3864"/>
          </w:tcPr>
          <w:p>
            <w:pPr>
              <w:pStyle w:val="TableParagraph"/>
              <w:spacing w:before="111"/>
              <w:rPr>
                <w:rFonts w:ascii="Arial"/>
                <w:b/>
                <w:sz w:val="17"/>
              </w:rPr>
            </w:pPr>
            <w:r>
              <w:rPr>
                <w:rFonts w:ascii="Arial"/>
                <w:b/>
                <w:color w:val="FFFFFF"/>
                <w:spacing w:val="-5"/>
                <w:w w:val="105"/>
                <w:sz w:val="17"/>
              </w:rPr>
              <w:t>ID</w:t>
            </w:r>
          </w:p>
        </w:tc>
        <w:tc>
          <w:tcPr>
            <w:tcW w:w="1800" w:type="dxa"/>
            <w:shd w:val="clear" w:color="auto" w:fill="1F3864"/>
          </w:tcPr>
          <w:p>
            <w:pPr>
              <w:pStyle w:val="TableParagraph"/>
              <w:spacing w:before="111"/>
              <w:rPr>
                <w:rFonts w:ascii="Arial"/>
                <w:b/>
                <w:sz w:val="17"/>
              </w:rPr>
            </w:pPr>
            <w:r>
              <w:rPr>
                <w:rFonts w:ascii="Arial"/>
                <w:b/>
                <w:color w:val="FFFFFF"/>
                <w:spacing w:val="-2"/>
                <w:w w:val="105"/>
                <w:sz w:val="17"/>
              </w:rPr>
              <w:t>Sessions</w:t>
            </w:r>
          </w:p>
        </w:tc>
        <w:tc>
          <w:tcPr>
            <w:tcW w:w="1200" w:type="dxa"/>
            <w:shd w:val="clear" w:color="auto" w:fill="1F3864"/>
          </w:tcPr>
          <w:p>
            <w:pPr>
              <w:pStyle w:val="TableParagraph"/>
              <w:spacing w:before="111"/>
              <w:rPr>
                <w:rFonts w:ascii="Arial"/>
                <w:b/>
                <w:sz w:val="17"/>
              </w:rPr>
            </w:pPr>
            <w:r>
              <w:rPr>
                <w:rFonts w:ascii="Arial"/>
                <w:b/>
                <w:color w:val="FFFFFF"/>
                <w:spacing w:val="-5"/>
                <w:w w:val="105"/>
                <w:sz w:val="17"/>
              </w:rPr>
              <w:t>Hrs</w:t>
            </w:r>
          </w:p>
        </w:tc>
        <w:tc>
          <w:tcPr>
            <w:tcW w:w="5500" w:type="dxa"/>
            <w:shd w:val="clear" w:color="auto" w:fill="1F3864"/>
          </w:tcPr>
          <w:p>
            <w:pPr>
              <w:pStyle w:val="TableParagraph"/>
              <w:spacing w:before="111"/>
              <w:rPr>
                <w:rFonts w:ascii="Arial"/>
                <w:b/>
                <w:sz w:val="17"/>
              </w:rPr>
            </w:pPr>
            <w:r>
              <w:rPr>
                <w:rFonts w:ascii="Arial"/>
                <w:b/>
                <w:color w:val="FFFFFF"/>
                <w:w w:val="105"/>
                <w:sz w:val="17"/>
              </w:rPr>
              <w:t>Owner</w:t>
            </w:r>
            <w:r>
              <w:rPr>
                <w:rFonts w:ascii="Arial"/>
                <w:b/>
                <w:color w:val="FFFFFF"/>
                <w:spacing w:val="-8"/>
                <w:w w:val="105"/>
                <w:sz w:val="17"/>
              </w:rPr>
              <w:t xml:space="preserve"> </w:t>
            </w:r>
            <w:r>
              <w:rPr>
                <w:rFonts w:ascii="Arial"/>
                <w:b/>
                <w:color w:val="FFFFFF"/>
                <w:w w:val="105"/>
                <w:sz w:val="17"/>
              </w:rPr>
              <w:t>/</w:t>
            </w:r>
            <w:r>
              <w:rPr>
                <w:rFonts w:ascii="Arial"/>
                <w:b/>
                <w:color w:val="FFFFFF"/>
                <w:spacing w:val="-7"/>
                <w:w w:val="105"/>
                <w:sz w:val="17"/>
              </w:rPr>
              <w:t xml:space="preserve"> </w:t>
            </w:r>
            <w:r>
              <w:rPr>
                <w:rFonts w:ascii="Arial"/>
                <w:b/>
                <w:color w:val="FFFFFF"/>
                <w:spacing w:val="-2"/>
                <w:w w:val="105"/>
                <w:sz w:val="17"/>
              </w:rPr>
              <w:t>notes</w:t>
            </w:r>
          </w:p>
        </w:tc>
      </w:tr>
      <w:tr>
        <w:trPr>
          <w:trHeight w:val="414" w:hRule="atLeast"/>
        </w:trPr>
        <w:tc>
          <w:tcPr>
            <w:tcW w:w="1100" w:type="dxa"/>
          </w:tcPr>
          <w:p>
            <w:pPr>
              <w:pStyle w:val="TableParagraph"/>
              <w:rPr>
                <w:sz w:val="17"/>
              </w:rPr>
            </w:pPr>
            <w:r>
              <w:rPr>
                <w:spacing w:val="-5"/>
                <w:sz w:val="17"/>
              </w:rPr>
              <w:t>R4</w:t>
            </w:r>
          </w:p>
        </w:tc>
        <w:tc>
          <w:tcPr>
            <w:tcW w:w="1800" w:type="dxa"/>
          </w:tcPr>
          <w:p>
            <w:pPr>
              <w:pStyle w:val="TableParagraph"/>
              <w:rPr>
                <w:sz w:val="17"/>
              </w:rPr>
            </w:pPr>
            <w:r>
              <w:rPr>
                <w:sz w:val="17"/>
              </w:rPr>
              <w:t>1,</w:t>
            </w:r>
            <w:r>
              <w:rPr>
                <w:spacing w:val="1"/>
                <w:sz w:val="17"/>
              </w:rPr>
              <w:t xml:space="preserve"> </w:t>
            </w:r>
            <w:r>
              <w:rPr>
                <w:sz w:val="17"/>
              </w:rPr>
              <w:t>2,</w:t>
            </w:r>
            <w:r>
              <w:rPr>
                <w:spacing w:val="1"/>
                <w:sz w:val="17"/>
              </w:rPr>
              <w:t xml:space="preserve"> </w:t>
            </w:r>
            <w:r>
              <w:rPr>
                <w:sz w:val="17"/>
              </w:rPr>
              <w:t>9,</w:t>
            </w:r>
            <w:r>
              <w:rPr>
                <w:spacing w:val="2"/>
                <w:sz w:val="17"/>
              </w:rPr>
              <w:t xml:space="preserve"> </w:t>
            </w:r>
            <w:r>
              <w:rPr>
                <w:spacing w:val="-5"/>
                <w:sz w:val="17"/>
              </w:rPr>
              <w:t>19</w:t>
            </w:r>
          </w:p>
        </w:tc>
        <w:tc>
          <w:tcPr>
            <w:tcW w:w="1200" w:type="dxa"/>
          </w:tcPr>
          <w:p>
            <w:pPr>
              <w:pStyle w:val="TableParagraph"/>
              <w:rPr>
                <w:sz w:val="17"/>
              </w:rPr>
            </w:pPr>
            <w:r>
              <w:rPr>
                <w:sz w:val="17"/>
              </w:rPr>
              <w:t xml:space="preserve">4 </w:t>
            </w:r>
            <w:r>
              <w:rPr>
                <w:spacing w:val="-2"/>
                <w:sz w:val="17"/>
              </w:rPr>
              <w:t>shared</w:t>
            </w:r>
          </w:p>
        </w:tc>
        <w:tc>
          <w:tcPr>
            <w:tcW w:w="5500" w:type="dxa"/>
          </w:tcPr>
          <w:p>
            <w:pPr>
              <w:pStyle w:val="TableParagraph"/>
              <w:rPr>
                <w:sz w:val="17"/>
              </w:rPr>
            </w:pPr>
            <w:r>
              <w:rPr>
                <w:spacing w:val="-2"/>
                <w:sz w:val="17"/>
              </w:rPr>
              <w:t>Floor</w:t>
            </w:r>
          </w:p>
        </w:tc>
      </w:tr>
      <w:tr>
        <w:trPr>
          <w:trHeight w:val="637" w:hRule="atLeast"/>
        </w:trPr>
        <w:tc>
          <w:tcPr>
            <w:tcW w:w="1100" w:type="dxa"/>
            <w:shd w:val="clear" w:color="auto" w:fill="EDF0F6"/>
          </w:tcPr>
          <w:p>
            <w:pPr>
              <w:pStyle w:val="TableParagraph"/>
              <w:rPr>
                <w:sz w:val="17"/>
              </w:rPr>
            </w:pPr>
            <w:r>
              <w:rPr>
                <w:spacing w:val="-5"/>
                <w:sz w:val="17"/>
              </w:rPr>
              <w:t>R11</w:t>
            </w:r>
          </w:p>
        </w:tc>
        <w:tc>
          <w:tcPr>
            <w:tcW w:w="1800" w:type="dxa"/>
            <w:shd w:val="clear" w:color="auto" w:fill="EDF0F6"/>
          </w:tcPr>
          <w:p>
            <w:pPr>
              <w:pStyle w:val="TableParagraph"/>
              <w:rPr>
                <w:sz w:val="17"/>
              </w:rPr>
            </w:pPr>
            <w:r>
              <w:rPr>
                <w:sz w:val="17"/>
              </w:rPr>
              <w:t>8,</w:t>
            </w:r>
            <w:r>
              <w:rPr>
                <w:spacing w:val="1"/>
                <w:sz w:val="17"/>
              </w:rPr>
              <w:t xml:space="preserve"> </w:t>
            </w:r>
            <w:r>
              <w:rPr>
                <w:sz w:val="17"/>
              </w:rPr>
              <w:t>9,</w:t>
            </w:r>
            <w:r>
              <w:rPr>
                <w:spacing w:val="2"/>
                <w:sz w:val="17"/>
              </w:rPr>
              <w:t xml:space="preserve"> </w:t>
            </w:r>
            <w:r>
              <w:rPr>
                <w:sz w:val="17"/>
              </w:rPr>
              <w:t>13,</w:t>
            </w:r>
            <w:r>
              <w:rPr>
                <w:spacing w:val="2"/>
                <w:sz w:val="17"/>
              </w:rPr>
              <w:t xml:space="preserve"> </w:t>
            </w:r>
            <w:r>
              <w:rPr>
                <w:sz w:val="17"/>
              </w:rPr>
              <w:t>16,</w:t>
            </w:r>
            <w:r>
              <w:rPr>
                <w:spacing w:val="2"/>
                <w:sz w:val="17"/>
              </w:rPr>
              <w:t xml:space="preserve"> </w:t>
            </w:r>
            <w:r>
              <w:rPr>
                <w:sz w:val="17"/>
              </w:rPr>
              <w:t>18,</w:t>
            </w:r>
            <w:r>
              <w:rPr>
                <w:spacing w:val="2"/>
                <w:sz w:val="17"/>
              </w:rPr>
              <w:t xml:space="preserve"> </w:t>
            </w:r>
            <w:r>
              <w:rPr>
                <w:spacing w:val="-5"/>
                <w:sz w:val="17"/>
              </w:rPr>
              <w:t>22,</w:t>
            </w:r>
          </w:p>
          <w:p>
            <w:pPr>
              <w:pStyle w:val="TableParagraph"/>
              <w:spacing w:before="29"/>
              <w:rPr>
                <w:sz w:val="17"/>
              </w:rPr>
            </w:pPr>
            <w:r>
              <w:rPr>
                <w:sz w:val="17"/>
              </w:rPr>
              <w:t>23,</w:t>
            </w:r>
            <w:r>
              <w:rPr>
                <w:spacing w:val="2"/>
                <w:sz w:val="17"/>
              </w:rPr>
              <w:t xml:space="preserve"> </w:t>
            </w:r>
            <w:r>
              <w:rPr>
                <w:spacing w:val="-5"/>
                <w:sz w:val="17"/>
              </w:rPr>
              <w:t>25</w:t>
            </w:r>
          </w:p>
        </w:tc>
        <w:tc>
          <w:tcPr>
            <w:tcW w:w="1200" w:type="dxa"/>
            <w:shd w:val="clear" w:color="auto" w:fill="EDF0F6"/>
          </w:tcPr>
          <w:p>
            <w:pPr>
              <w:pStyle w:val="TableParagraph"/>
              <w:spacing w:line="276" w:lineRule="auto"/>
              <w:rPr>
                <w:sz w:val="17"/>
              </w:rPr>
            </w:pPr>
            <w:r>
              <w:rPr>
                <w:sz w:val="17"/>
              </w:rPr>
              <w:t>3</w:t>
            </w:r>
            <w:r>
              <w:rPr>
                <w:spacing w:val="-12"/>
                <w:sz w:val="17"/>
              </w:rPr>
              <w:t xml:space="preserve"> </w:t>
            </w:r>
            <w:r>
              <w:rPr>
                <w:sz w:val="17"/>
              </w:rPr>
              <w:t>depth,</w:t>
            </w:r>
            <w:r>
              <w:rPr>
                <w:spacing w:val="-12"/>
                <w:sz w:val="17"/>
              </w:rPr>
              <w:t xml:space="preserve"> </w:t>
            </w:r>
            <w:r>
              <w:rPr>
                <w:sz w:val="17"/>
              </w:rPr>
              <w:t>6</w:t>
            </w:r>
            <w:r>
              <w:rPr>
                <w:spacing w:val="-2"/>
                <w:sz w:val="17"/>
              </w:rPr>
              <w:t>shared</w:t>
            </w:r>
          </w:p>
        </w:tc>
        <w:tc>
          <w:tcPr>
            <w:tcW w:w="5500" w:type="dxa"/>
            <w:shd w:val="clear" w:color="auto" w:fill="EDF0F6"/>
          </w:tcPr>
          <w:p>
            <w:pPr>
              <w:pStyle w:val="TableParagraph"/>
              <w:rPr>
                <w:sz w:val="17"/>
              </w:rPr>
            </w:pPr>
            <w:r>
              <w:rPr>
                <w:sz w:val="17"/>
              </w:rPr>
              <w:t>Floor</w:t>
            </w:r>
            <w:r>
              <w:rPr>
                <w:spacing w:val="3"/>
                <w:sz w:val="17"/>
              </w:rPr>
              <w:t xml:space="preserve"> </w:t>
            </w:r>
            <w:r>
              <w:rPr>
                <w:sz w:val="17"/>
              </w:rPr>
              <w:t>+</w:t>
            </w:r>
            <w:r>
              <w:rPr>
                <w:spacing w:val="3"/>
                <w:sz w:val="17"/>
              </w:rPr>
              <w:t xml:space="preserve"> </w:t>
            </w:r>
            <w:r>
              <w:rPr>
                <w:sz w:val="17"/>
              </w:rPr>
              <w:t>Depth,</w:t>
            </w:r>
            <w:r>
              <w:rPr>
                <w:spacing w:val="4"/>
                <w:sz w:val="17"/>
              </w:rPr>
              <w:t xml:space="preserve"> </w:t>
            </w:r>
            <w:r>
              <w:rPr>
                <w:sz w:val="17"/>
              </w:rPr>
              <w:t>Role</w:t>
            </w:r>
            <w:r>
              <w:rPr>
                <w:spacing w:val="3"/>
                <w:sz w:val="17"/>
              </w:rPr>
              <w:t xml:space="preserve"> </w:t>
            </w:r>
            <w:r>
              <w:rPr>
                <w:spacing w:val="-10"/>
                <w:sz w:val="17"/>
              </w:rPr>
              <w:t>A</w:t>
            </w:r>
          </w:p>
        </w:tc>
      </w:tr>
      <w:tr>
        <w:trPr>
          <w:trHeight w:val="413" w:hRule="atLeast"/>
        </w:trPr>
        <w:tc>
          <w:tcPr>
            <w:tcW w:w="1100" w:type="dxa"/>
          </w:tcPr>
          <w:p>
            <w:pPr>
              <w:pStyle w:val="TableParagraph"/>
              <w:rPr>
                <w:sz w:val="17"/>
              </w:rPr>
            </w:pPr>
            <w:r>
              <w:rPr>
                <w:sz w:val="17"/>
              </w:rPr>
              <w:t>R14</w:t>
            </w:r>
            <w:r>
              <w:rPr>
                <w:spacing w:val="1"/>
                <w:sz w:val="17"/>
              </w:rPr>
              <w:t xml:space="preserve"> </w:t>
            </w:r>
            <w:r>
              <w:rPr>
                <w:sz w:val="17"/>
              </w:rPr>
              <w:t>/</w:t>
            </w:r>
            <w:r>
              <w:rPr>
                <w:spacing w:val="2"/>
                <w:sz w:val="17"/>
              </w:rPr>
              <w:t xml:space="preserve"> </w:t>
            </w:r>
            <w:r>
              <w:rPr>
                <w:spacing w:val="-5"/>
                <w:sz w:val="17"/>
              </w:rPr>
              <w:t>R13</w:t>
            </w:r>
          </w:p>
        </w:tc>
        <w:tc>
          <w:tcPr>
            <w:tcW w:w="1800" w:type="dxa"/>
          </w:tcPr>
          <w:p>
            <w:pPr>
              <w:pStyle w:val="TableParagraph"/>
              <w:rPr>
                <w:sz w:val="17"/>
              </w:rPr>
            </w:pPr>
            <w:r>
              <w:rPr>
                <w:spacing w:val="-5"/>
                <w:sz w:val="17"/>
              </w:rPr>
              <w:t>13</w:t>
            </w:r>
          </w:p>
        </w:tc>
        <w:tc>
          <w:tcPr>
            <w:tcW w:w="1200" w:type="dxa"/>
          </w:tcPr>
          <w:p>
            <w:pPr>
              <w:pStyle w:val="TableParagraph"/>
              <w:rPr>
                <w:sz w:val="17"/>
              </w:rPr>
            </w:pPr>
            <w:r>
              <w:rPr>
                <w:sz w:val="17"/>
              </w:rPr>
              <w:t>1.5</w:t>
            </w:r>
            <w:r>
              <w:rPr>
                <w:spacing w:val="2"/>
                <w:sz w:val="17"/>
              </w:rPr>
              <w:t xml:space="preserve"> </w:t>
            </w:r>
            <w:r>
              <w:rPr>
                <w:spacing w:val="-4"/>
                <w:sz w:val="17"/>
              </w:rPr>
              <w:t>each</w:t>
            </w:r>
          </w:p>
        </w:tc>
        <w:tc>
          <w:tcPr>
            <w:tcW w:w="5500" w:type="dxa"/>
          </w:tcPr>
          <w:p>
            <w:pPr>
              <w:pStyle w:val="TableParagraph"/>
              <w:rPr>
                <w:sz w:val="17"/>
              </w:rPr>
            </w:pPr>
            <w:r>
              <w:rPr>
                <w:sz w:val="17"/>
              </w:rPr>
              <w:t>Depth,</w:t>
            </w:r>
            <w:r>
              <w:rPr>
                <w:spacing w:val="4"/>
                <w:sz w:val="17"/>
              </w:rPr>
              <w:t xml:space="preserve"> </w:t>
            </w:r>
            <w:r>
              <w:rPr>
                <w:sz w:val="17"/>
              </w:rPr>
              <w:t>Role</w:t>
            </w:r>
            <w:r>
              <w:rPr>
                <w:spacing w:val="4"/>
                <w:sz w:val="17"/>
              </w:rPr>
              <w:t xml:space="preserve"> </w:t>
            </w:r>
            <w:r>
              <w:rPr>
                <w:spacing w:val="-10"/>
                <w:sz w:val="17"/>
              </w:rPr>
              <w:t>B</w:t>
            </w:r>
          </w:p>
        </w:tc>
      </w:tr>
      <w:tr>
        <w:trPr>
          <w:trHeight w:val="414" w:hRule="atLeast"/>
        </w:trPr>
        <w:tc>
          <w:tcPr>
            <w:tcW w:w="1100" w:type="dxa"/>
            <w:shd w:val="clear" w:color="auto" w:fill="EDF0F6"/>
          </w:tcPr>
          <w:p>
            <w:pPr>
              <w:pStyle w:val="TableParagraph"/>
              <w:rPr>
                <w:sz w:val="17"/>
              </w:rPr>
            </w:pPr>
            <w:r>
              <w:rPr>
                <w:sz w:val="17"/>
              </w:rPr>
              <w:t>R20</w:t>
            </w:r>
            <w:r>
              <w:rPr>
                <w:spacing w:val="1"/>
                <w:sz w:val="17"/>
              </w:rPr>
              <w:t xml:space="preserve"> </w:t>
            </w:r>
            <w:r>
              <w:rPr>
                <w:sz w:val="17"/>
              </w:rPr>
              <w:t>/</w:t>
            </w:r>
            <w:r>
              <w:rPr>
                <w:spacing w:val="2"/>
                <w:sz w:val="17"/>
              </w:rPr>
              <w:t xml:space="preserve"> </w:t>
            </w:r>
            <w:r>
              <w:rPr>
                <w:spacing w:val="-5"/>
                <w:sz w:val="17"/>
              </w:rPr>
              <w:t>R21</w:t>
            </w:r>
          </w:p>
        </w:tc>
        <w:tc>
          <w:tcPr>
            <w:tcW w:w="1800" w:type="dxa"/>
            <w:shd w:val="clear" w:color="auto" w:fill="EDF0F6"/>
          </w:tcPr>
          <w:p>
            <w:pPr>
              <w:pStyle w:val="TableParagraph"/>
              <w:rPr>
                <w:sz w:val="17"/>
              </w:rPr>
            </w:pPr>
            <w:r>
              <w:rPr>
                <w:sz w:val="17"/>
              </w:rPr>
              <w:t>14</w:t>
            </w:r>
            <w:r>
              <w:rPr>
                <w:spacing w:val="1"/>
                <w:sz w:val="17"/>
              </w:rPr>
              <w:t xml:space="preserve"> </w:t>
            </w:r>
            <w:r>
              <w:rPr>
                <w:sz w:val="17"/>
              </w:rPr>
              <w:t>/</w:t>
            </w:r>
            <w:r>
              <w:rPr>
                <w:spacing w:val="1"/>
                <w:sz w:val="17"/>
              </w:rPr>
              <w:t xml:space="preserve"> </w:t>
            </w:r>
            <w:r>
              <w:rPr>
                <w:spacing w:val="-5"/>
                <w:sz w:val="17"/>
              </w:rPr>
              <w:t>20</w:t>
            </w:r>
          </w:p>
        </w:tc>
        <w:tc>
          <w:tcPr>
            <w:tcW w:w="1200" w:type="dxa"/>
            <w:shd w:val="clear" w:color="auto" w:fill="EDF0F6"/>
          </w:tcPr>
          <w:p>
            <w:pPr>
              <w:pStyle w:val="TableParagraph"/>
              <w:rPr>
                <w:sz w:val="17"/>
              </w:rPr>
            </w:pPr>
            <w:r>
              <w:rPr>
                <w:sz w:val="17"/>
              </w:rPr>
              <w:t>2.7</w:t>
            </w:r>
            <w:r>
              <w:rPr>
                <w:spacing w:val="2"/>
                <w:sz w:val="17"/>
              </w:rPr>
              <w:t xml:space="preserve"> </w:t>
            </w:r>
            <w:r>
              <w:rPr>
                <w:spacing w:val="-4"/>
                <w:sz w:val="17"/>
              </w:rPr>
              <w:t>each</w:t>
            </w:r>
          </w:p>
        </w:tc>
        <w:tc>
          <w:tcPr>
            <w:tcW w:w="5500" w:type="dxa"/>
            <w:shd w:val="clear" w:color="auto" w:fill="EDF0F6"/>
          </w:tcPr>
          <w:p>
            <w:pPr>
              <w:pStyle w:val="TableParagraph"/>
              <w:rPr>
                <w:sz w:val="17"/>
              </w:rPr>
            </w:pPr>
            <w:r>
              <w:rPr>
                <w:sz w:val="17"/>
              </w:rPr>
              <w:t>Depth,</w:t>
            </w:r>
            <w:r>
              <w:rPr>
                <w:spacing w:val="4"/>
                <w:sz w:val="17"/>
              </w:rPr>
              <w:t xml:space="preserve"> </w:t>
            </w:r>
            <w:r>
              <w:rPr>
                <w:sz w:val="17"/>
              </w:rPr>
              <w:t>Role</w:t>
            </w:r>
            <w:r>
              <w:rPr>
                <w:spacing w:val="4"/>
                <w:sz w:val="17"/>
              </w:rPr>
              <w:t xml:space="preserve"> </w:t>
            </w:r>
            <w:r>
              <w:rPr>
                <w:spacing w:val="-10"/>
                <w:sz w:val="17"/>
              </w:rPr>
              <w:t>B</w:t>
            </w:r>
          </w:p>
        </w:tc>
      </w:tr>
      <w:tr>
        <w:trPr>
          <w:trHeight w:val="414" w:hRule="atLeast"/>
        </w:trPr>
        <w:tc>
          <w:tcPr>
            <w:tcW w:w="1100" w:type="dxa"/>
          </w:tcPr>
          <w:p>
            <w:pPr>
              <w:pStyle w:val="TableParagraph"/>
              <w:rPr>
                <w:sz w:val="17"/>
              </w:rPr>
            </w:pPr>
            <w:r>
              <w:rPr>
                <w:spacing w:val="-5"/>
                <w:sz w:val="17"/>
              </w:rPr>
              <w:t>R8</w:t>
            </w:r>
          </w:p>
        </w:tc>
        <w:tc>
          <w:tcPr>
            <w:tcW w:w="1800" w:type="dxa"/>
          </w:tcPr>
          <w:p>
            <w:pPr>
              <w:pStyle w:val="TableParagraph"/>
              <w:rPr>
                <w:sz w:val="17"/>
              </w:rPr>
            </w:pPr>
            <w:r>
              <w:rPr>
                <w:sz w:val="17"/>
              </w:rPr>
              <w:t>13,</w:t>
            </w:r>
            <w:r>
              <w:rPr>
                <w:spacing w:val="2"/>
                <w:sz w:val="17"/>
              </w:rPr>
              <w:t xml:space="preserve"> </w:t>
            </w:r>
            <w:r>
              <w:rPr>
                <w:spacing w:val="-5"/>
                <w:sz w:val="17"/>
              </w:rPr>
              <w:t>14</w:t>
            </w:r>
          </w:p>
        </w:tc>
        <w:tc>
          <w:tcPr>
            <w:tcW w:w="1200" w:type="dxa"/>
          </w:tcPr>
          <w:p>
            <w:pPr>
              <w:pStyle w:val="TableParagraph"/>
              <w:rPr>
                <w:sz w:val="17"/>
              </w:rPr>
            </w:pPr>
            <w:r>
              <w:rPr>
                <w:spacing w:val="-5"/>
                <w:sz w:val="17"/>
              </w:rPr>
              <w:t>2.5</w:t>
            </w:r>
          </w:p>
        </w:tc>
        <w:tc>
          <w:tcPr>
            <w:tcW w:w="5500" w:type="dxa"/>
          </w:tcPr>
          <w:p>
            <w:pPr>
              <w:pStyle w:val="TableParagraph"/>
              <w:rPr>
                <w:sz w:val="17"/>
              </w:rPr>
            </w:pPr>
            <w:r>
              <w:rPr>
                <w:sz w:val="17"/>
              </w:rPr>
              <w:t>Depth,</w:t>
            </w:r>
            <w:r>
              <w:rPr>
                <w:spacing w:val="4"/>
                <w:sz w:val="17"/>
              </w:rPr>
              <w:t xml:space="preserve"> </w:t>
            </w:r>
            <w:r>
              <w:rPr>
                <w:sz w:val="17"/>
              </w:rPr>
              <w:t>Role</w:t>
            </w:r>
            <w:r>
              <w:rPr>
                <w:spacing w:val="4"/>
                <w:sz w:val="17"/>
              </w:rPr>
              <w:t xml:space="preserve"> </w:t>
            </w:r>
            <w:r>
              <w:rPr>
                <w:spacing w:val="-10"/>
                <w:sz w:val="17"/>
              </w:rPr>
              <w:t>C</w:t>
            </w:r>
          </w:p>
        </w:tc>
      </w:tr>
      <w:tr>
        <w:trPr>
          <w:trHeight w:val="413" w:hRule="atLeast"/>
        </w:trPr>
        <w:tc>
          <w:tcPr>
            <w:tcW w:w="1100" w:type="dxa"/>
            <w:shd w:val="clear" w:color="auto" w:fill="EDF0F6"/>
          </w:tcPr>
          <w:p>
            <w:pPr>
              <w:pStyle w:val="TableParagraph"/>
              <w:rPr>
                <w:sz w:val="17"/>
              </w:rPr>
            </w:pPr>
            <w:r>
              <w:rPr>
                <w:spacing w:val="-5"/>
                <w:sz w:val="17"/>
              </w:rPr>
              <w:t>R9</w:t>
            </w:r>
          </w:p>
        </w:tc>
        <w:tc>
          <w:tcPr>
            <w:tcW w:w="1800" w:type="dxa"/>
            <w:shd w:val="clear" w:color="auto" w:fill="EDF0F6"/>
          </w:tcPr>
          <w:p>
            <w:pPr>
              <w:pStyle w:val="TableParagraph"/>
              <w:rPr>
                <w:sz w:val="17"/>
              </w:rPr>
            </w:pPr>
            <w:r>
              <w:rPr>
                <w:spacing w:val="-5"/>
                <w:sz w:val="17"/>
              </w:rPr>
              <w:t>20</w:t>
            </w:r>
          </w:p>
        </w:tc>
        <w:tc>
          <w:tcPr>
            <w:tcW w:w="1200" w:type="dxa"/>
            <w:shd w:val="clear" w:color="auto" w:fill="EDF0F6"/>
          </w:tcPr>
          <w:p>
            <w:pPr>
              <w:pStyle w:val="TableParagraph"/>
              <w:rPr>
                <w:sz w:val="17"/>
              </w:rPr>
            </w:pPr>
            <w:r>
              <w:rPr>
                <w:spacing w:val="-10"/>
                <w:sz w:val="17"/>
              </w:rPr>
              <w:t>1</w:t>
            </w:r>
          </w:p>
        </w:tc>
        <w:tc>
          <w:tcPr>
            <w:tcW w:w="5500" w:type="dxa"/>
            <w:shd w:val="clear" w:color="auto" w:fill="EDF0F6"/>
          </w:tcPr>
          <w:p>
            <w:pPr>
              <w:pStyle w:val="TableParagraph"/>
              <w:rPr>
                <w:sz w:val="17"/>
              </w:rPr>
            </w:pPr>
            <w:r>
              <w:rPr>
                <w:sz w:val="17"/>
              </w:rPr>
              <w:t>Floor</w:t>
            </w:r>
            <w:r>
              <w:rPr>
                <w:spacing w:val="4"/>
                <w:sz w:val="17"/>
              </w:rPr>
              <w:t xml:space="preserve"> </w:t>
            </w:r>
            <w:r>
              <w:rPr>
                <w:sz w:val="17"/>
              </w:rPr>
              <w:t>tool,</w:t>
            </w:r>
            <w:r>
              <w:rPr>
                <w:spacing w:val="4"/>
                <w:sz w:val="17"/>
              </w:rPr>
              <w:t xml:space="preserve"> </w:t>
            </w:r>
            <w:r>
              <w:rPr>
                <w:sz w:val="17"/>
              </w:rPr>
              <w:t>now</w:t>
            </w:r>
            <w:r>
              <w:rPr>
                <w:spacing w:val="4"/>
                <w:sz w:val="17"/>
              </w:rPr>
              <w:t xml:space="preserve"> </w:t>
            </w:r>
            <w:r>
              <w:rPr>
                <w:sz w:val="17"/>
              </w:rPr>
              <w:t>also</w:t>
            </w:r>
            <w:r>
              <w:rPr>
                <w:spacing w:val="4"/>
                <w:sz w:val="17"/>
              </w:rPr>
              <w:t xml:space="preserve"> </w:t>
            </w:r>
            <w:r>
              <w:rPr>
                <w:sz w:val="17"/>
              </w:rPr>
              <w:t>feeds</w:t>
            </w:r>
            <w:r>
              <w:rPr>
                <w:spacing w:val="4"/>
                <w:sz w:val="17"/>
              </w:rPr>
              <w:t xml:space="preserve"> </w:t>
            </w:r>
            <w:r>
              <w:rPr>
                <w:sz w:val="17"/>
              </w:rPr>
              <w:t>Role</w:t>
            </w:r>
            <w:r>
              <w:rPr>
                <w:spacing w:val="4"/>
                <w:sz w:val="17"/>
              </w:rPr>
              <w:t xml:space="preserve"> </w:t>
            </w:r>
            <w:r>
              <w:rPr>
                <w:sz w:val="17"/>
              </w:rPr>
              <w:t>C’s</w:t>
            </w:r>
            <w:r>
              <w:rPr>
                <w:spacing w:val="4"/>
                <w:sz w:val="17"/>
              </w:rPr>
              <w:t xml:space="preserve"> </w:t>
            </w:r>
            <w:r>
              <w:rPr>
                <w:sz w:val="17"/>
              </w:rPr>
              <w:t>live</w:t>
            </w:r>
            <w:r>
              <w:rPr>
                <w:spacing w:val="5"/>
                <w:sz w:val="17"/>
              </w:rPr>
              <w:t xml:space="preserve"> </w:t>
            </w:r>
            <w:r>
              <w:rPr>
                <w:sz w:val="17"/>
              </w:rPr>
              <w:t>risk-monitoring</w:t>
            </w:r>
            <w:r>
              <w:rPr>
                <w:spacing w:val="4"/>
                <w:sz w:val="17"/>
              </w:rPr>
              <w:t xml:space="preserve"> </w:t>
            </w:r>
            <w:r>
              <w:rPr>
                <w:spacing w:val="-2"/>
                <w:sz w:val="17"/>
              </w:rPr>
              <w:t>check</w:t>
            </w:r>
          </w:p>
        </w:tc>
      </w:tr>
      <w:tr>
        <w:trPr>
          <w:trHeight w:val="414" w:hRule="atLeast"/>
        </w:trPr>
        <w:tc>
          <w:tcPr>
            <w:tcW w:w="1100" w:type="dxa"/>
          </w:tcPr>
          <w:p>
            <w:pPr>
              <w:pStyle w:val="TableParagraph"/>
              <w:rPr>
                <w:sz w:val="17"/>
              </w:rPr>
            </w:pPr>
            <w:r>
              <w:rPr>
                <w:spacing w:val="-5"/>
                <w:sz w:val="17"/>
              </w:rPr>
              <w:t>R17</w:t>
            </w:r>
          </w:p>
        </w:tc>
        <w:tc>
          <w:tcPr>
            <w:tcW w:w="1800" w:type="dxa"/>
          </w:tcPr>
          <w:p>
            <w:pPr>
              <w:pStyle w:val="TableParagraph"/>
              <w:rPr>
                <w:sz w:val="17"/>
              </w:rPr>
            </w:pPr>
            <w:r>
              <w:rPr>
                <w:spacing w:val="-5"/>
                <w:sz w:val="17"/>
              </w:rPr>
              <w:t>20</w:t>
            </w:r>
          </w:p>
        </w:tc>
        <w:tc>
          <w:tcPr>
            <w:tcW w:w="1200" w:type="dxa"/>
          </w:tcPr>
          <w:p>
            <w:pPr>
              <w:pStyle w:val="TableParagraph"/>
              <w:rPr>
                <w:sz w:val="17"/>
              </w:rPr>
            </w:pPr>
            <w:r>
              <w:rPr>
                <w:spacing w:val="-5"/>
                <w:sz w:val="17"/>
              </w:rPr>
              <w:t>1.5</w:t>
            </w:r>
          </w:p>
        </w:tc>
        <w:tc>
          <w:tcPr>
            <w:tcW w:w="5500" w:type="dxa"/>
          </w:tcPr>
          <w:p>
            <w:pPr>
              <w:pStyle w:val="TableParagraph"/>
              <w:rPr>
                <w:sz w:val="17"/>
              </w:rPr>
            </w:pPr>
            <w:r>
              <w:rPr>
                <w:sz w:val="17"/>
              </w:rPr>
              <w:t>Depth,</w:t>
            </w:r>
            <w:r>
              <w:rPr>
                <w:spacing w:val="4"/>
                <w:sz w:val="17"/>
              </w:rPr>
              <w:t xml:space="preserve"> </w:t>
            </w:r>
            <w:r>
              <w:rPr>
                <w:sz w:val="17"/>
              </w:rPr>
              <w:t>Role</w:t>
            </w:r>
            <w:r>
              <w:rPr>
                <w:spacing w:val="4"/>
                <w:sz w:val="17"/>
              </w:rPr>
              <w:t xml:space="preserve"> </w:t>
            </w:r>
            <w:r>
              <w:rPr>
                <w:spacing w:val="-10"/>
                <w:sz w:val="17"/>
              </w:rPr>
              <w:t>A</w:t>
            </w:r>
          </w:p>
        </w:tc>
      </w:tr>
      <w:tr>
        <w:trPr>
          <w:trHeight w:val="413" w:hRule="atLeast"/>
        </w:trPr>
        <w:tc>
          <w:tcPr>
            <w:tcW w:w="1100" w:type="dxa"/>
            <w:shd w:val="clear" w:color="auto" w:fill="EDF0F6"/>
          </w:tcPr>
          <w:p>
            <w:pPr>
              <w:pStyle w:val="TableParagraph"/>
              <w:rPr>
                <w:sz w:val="17"/>
              </w:rPr>
            </w:pPr>
            <w:r>
              <w:rPr>
                <w:spacing w:val="-5"/>
                <w:sz w:val="17"/>
              </w:rPr>
              <w:t>R22</w:t>
            </w:r>
          </w:p>
        </w:tc>
        <w:tc>
          <w:tcPr>
            <w:tcW w:w="1800" w:type="dxa"/>
            <w:shd w:val="clear" w:color="auto" w:fill="EDF0F6"/>
          </w:tcPr>
          <w:p>
            <w:pPr>
              <w:pStyle w:val="TableParagraph"/>
              <w:rPr>
                <w:sz w:val="17"/>
              </w:rPr>
            </w:pPr>
            <w:r>
              <w:rPr>
                <w:spacing w:val="-5"/>
                <w:sz w:val="17"/>
              </w:rPr>
              <w:t>20</w:t>
            </w:r>
          </w:p>
        </w:tc>
        <w:tc>
          <w:tcPr>
            <w:tcW w:w="1200" w:type="dxa"/>
            <w:shd w:val="clear" w:color="auto" w:fill="EDF0F6"/>
          </w:tcPr>
          <w:p>
            <w:pPr>
              <w:pStyle w:val="TableParagraph"/>
              <w:rPr>
                <w:sz w:val="17"/>
              </w:rPr>
            </w:pPr>
            <w:r>
              <w:rPr>
                <w:spacing w:val="-5"/>
                <w:sz w:val="17"/>
              </w:rPr>
              <w:t>1.5</w:t>
            </w:r>
          </w:p>
        </w:tc>
        <w:tc>
          <w:tcPr>
            <w:tcW w:w="5500" w:type="dxa"/>
            <w:shd w:val="clear" w:color="auto" w:fill="EDF0F6"/>
          </w:tcPr>
          <w:p>
            <w:pPr>
              <w:pStyle w:val="TableParagraph"/>
              <w:rPr>
                <w:sz w:val="17"/>
              </w:rPr>
            </w:pPr>
            <w:r>
              <w:rPr>
                <w:sz w:val="17"/>
              </w:rPr>
              <w:t>Pipeline:</w:t>
            </w:r>
            <w:r>
              <w:rPr>
                <w:spacing w:val="5"/>
                <w:sz w:val="17"/>
              </w:rPr>
              <w:t xml:space="preserve"> </w:t>
            </w:r>
            <w:r>
              <w:rPr>
                <w:sz w:val="17"/>
              </w:rPr>
              <w:t>Role</w:t>
            </w:r>
            <w:r>
              <w:rPr>
                <w:spacing w:val="5"/>
                <w:sz w:val="17"/>
              </w:rPr>
              <w:t xml:space="preserve"> </w:t>
            </w:r>
            <w:r>
              <w:rPr>
                <w:sz w:val="17"/>
              </w:rPr>
              <w:t>D.</w:t>
            </w:r>
            <w:r>
              <w:rPr>
                <w:spacing w:val="5"/>
                <w:sz w:val="17"/>
              </w:rPr>
              <w:t xml:space="preserve"> </w:t>
            </w:r>
            <w:r>
              <w:rPr>
                <w:sz w:val="17"/>
              </w:rPr>
              <w:t>Interpretation:</w:t>
            </w:r>
            <w:r>
              <w:rPr>
                <w:spacing w:val="5"/>
                <w:sz w:val="17"/>
              </w:rPr>
              <w:t xml:space="preserve"> </w:t>
            </w:r>
            <w:r>
              <w:rPr>
                <w:sz w:val="17"/>
              </w:rPr>
              <w:t>Role</w:t>
            </w:r>
            <w:r>
              <w:rPr>
                <w:spacing w:val="5"/>
                <w:sz w:val="17"/>
              </w:rPr>
              <w:t xml:space="preserve"> </w:t>
            </w:r>
            <w:r>
              <w:rPr>
                <w:spacing w:val="-10"/>
                <w:sz w:val="17"/>
              </w:rPr>
              <w:t>A</w:t>
            </w:r>
          </w:p>
        </w:tc>
      </w:tr>
      <w:tr>
        <w:trPr>
          <w:trHeight w:val="414" w:hRule="atLeast"/>
        </w:trPr>
        <w:tc>
          <w:tcPr>
            <w:tcW w:w="1100" w:type="dxa"/>
          </w:tcPr>
          <w:p>
            <w:pPr>
              <w:pStyle w:val="TableParagraph"/>
              <w:rPr>
                <w:sz w:val="17"/>
              </w:rPr>
            </w:pPr>
            <w:r>
              <w:rPr>
                <w:spacing w:val="-5"/>
                <w:sz w:val="17"/>
              </w:rPr>
              <w:t>R23</w:t>
            </w:r>
          </w:p>
        </w:tc>
        <w:tc>
          <w:tcPr>
            <w:tcW w:w="1800" w:type="dxa"/>
          </w:tcPr>
          <w:p>
            <w:pPr>
              <w:pStyle w:val="TableParagraph"/>
              <w:rPr>
                <w:sz w:val="17"/>
              </w:rPr>
            </w:pPr>
            <w:r>
              <w:rPr>
                <w:spacing w:val="-5"/>
                <w:sz w:val="17"/>
              </w:rPr>
              <w:t>13</w:t>
            </w:r>
          </w:p>
        </w:tc>
        <w:tc>
          <w:tcPr>
            <w:tcW w:w="1200" w:type="dxa"/>
          </w:tcPr>
          <w:p>
            <w:pPr>
              <w:pStyle w:val="TableParagraph"/>
              <w:rPr>
                <w:sz w:val="17"/>
              </w:rPr>
            </w:pPr>
            <w:r>
              <w:rPr>
                <w:spacing w:val="-10"/>
                <w:sz w:val="17"/>
              </w:rPr>
              <w:t>1</w:t>
            </w:r>
          </w:p>
        </w:tc>
        <w:tc>
          <w:tcPr>
            <w:tcW w:w="5500" w:type="dxa"/>
          </w:tcPr>
          <w:p>
            <w:pPr>
              <w:pStyle w:val="TableParagraph"/>
              <w:rPr>
                <w:sz w:val="17"/>
              </w:rPr>
            </w:pPr>
            <w:r>
              <w:rPr>
                <w:sz w:val="17"/>
              </w:rPr>
              <w:t>Depth,</w:t>
            </w:r>
            <w:r>
              <w:rPr>
                <w:spacing w:val="3"/>
                <w:sz w:val="17"/>
              </w:rPr>
              <w:t xml:space="preserve"> </w:t>
            </w:r>
            <w:r>
              <w:rPr>
                <w:sz w:val="17"/>
              </w:rPr>
              <w:t>Role</w:t>
            </w:r>
            <w:r>
              <w:rPr>
                <w:spacing w:val="4"/>
                <w:sz w:val="17"/>
              </w:rPr>
              <w:t xml:space="preserve"> </w:t>
            </w:r>
            <w:r>
              <w:rPr>
                <w:sz w:val="17"/>
              </w:rPr>
              <w:t>D</w:t>
            </w:r>
            <w:r>
              <w:rPr>
                <w:spacing w:val="3"/>
                <w:sz w:val="17"/>
              </w:rPr>
              <w:t xml:space="preserve"> </w:t>
            </w:r>
            <w:r>
              <w:rPr>
                <w:sz w:val="17"/>
              </w:rPr>
              <w:t>(Peter</w:t>
            </w:r>
            <w:r>
              <w:rPr>
                <w:spacing w:val="4"/>
                <w:sz w:val="17"/>
              </w:rPr>
              <w:t xml:space="preserve"> </w:t>
            </w:r>
            <w:r>
              <w:rPr>
                <w:spacing w:val="-2"/>
                <w:sz w:val="17"/>
              </w:rPr>
              <w:t>lead)</w:t>
            </w:r>
          </w:p>
        </w:tc>
      </w:tr>
      <w:tr>
        <w:trPr>
          <w:trHeight w:val="413" w:hRule="atLeast"/>
        </w:trPr>
        <w:tc>
          <w:tcPr>
            <w:tcW w:w="1100" w:type="dxa"/>
            <w:shd w:val="clear" w:color="auto" w:fill="EDF0F6"/>
          </w:tcPr>
          <w:p>
            <w:pPr>
              <w:pStyle w:val="TableParagraph"/>
              <w:rPr>
                <w:sz w:val="17"/>
              </w:rPr>
            </w:pPr>
            <w:r>
              <w:rPr>
                <w:spacing w:val="-5"/>
                <w:sz w:val="17"/>
              </w:rPr>
              <w:t>R24</w:t>
            </w:r>
          </w:p>
        </w:tc>
        <w:tc>
          <w:tcPr>
            <w:tcW w:w="1800" w:type="dxa"/>
            <w:shd w:val="clear" w:color="auto" w:fill="EDF0F6"/>
          </w:tcPr>
          <w:p>
            <w:pPr>
              <w:pStyle w:val="TableParagraph"/>
              <w:rPr>
                <w:sz w:val="17"/>
              </w:rPr>
            </w:pPr>
            <w:r>
              <w:rPr>
                <w:spacing w:val="-5"/>
                <w:sz w:val="17"/>
              </w:rPr>
              <w:t>13</w:t>
            </w:r>
          </w:p>
        </w:tc>
        <w:tc>
          <w:tcPr>
            <w:tcW w:w="1200" w:type="dxa"/>
            <w:shd w:val="clear" w:color="auto" w:fill="EDF0F6"/>
          </w:tcPr>
          <w:p>
            <w:pPr>
              <w:pStyle w:val="TableParagraph"/>
              <w:rPr>
                <w:sz w:val="17"/>
              </w:rPr>
            </w:pPr>
            <w:r>
              <w:rPr>
                <w:spacing w:val="-4"/>
                <w:sz w:val="17"/>
              </w:rPr>
              <w:t>0.75</w:t>
            </w:r>
          </w:p>
        </w:tc>
        <w:tc>
          <w:tcPr>
            <w:tcW w:w="5500" w:type="dxa"/>
            <w:shd w:val="clear" w:color="auto" w:fill="EDF0F6"/>
          </w:tcPr>
          <w:p>
            <w:pPr>
              <w:pStyle w:val="TableParagraph"/>
              <w:rPr>
                <w:sz w:val="17"/>
              </w:rPr>
            </w:pPr>
            <w:r>
              <w:rPr>
                <w:sz w:val="17"/>
              </w:rPr>
              <w:t>Depth,</w:t>
            </w:r>
            <w:r>
              <w:rPr>
                <w:spacing w:val="3"/>
                <w:sz w:val="17"/>
              </w:rPr>
              <w:t xml:space="preserve"> </w:t>
            </w:r>
            <w:r>
              <w:rPr>
                <w:sz w:val="17"/>
              </w:rPr>
              <w:t>Role</w:t>
            </w:r>
            <w:r>
              <w:rPr>
                <w:spacing w:val="4"/>
                <w:sz w:val="17"/>
              </w:rPr>
              <w:t xml:space="preserve"> </w:t>
            </w:r>
            <w:r>
              <w:rPr>
                <w:sz w:val="17"/>
              </w:rPr>
              <w:t>D</w:t>
            </w:r>
            <w:r>
              <w:rPr>
                <w:spacing w:val="4"/>
                <w:sz w:val="17"/>
              </w:rPr>
              <w:t xml:space="preserve"> </w:t>
            </w:r>
            <w:r>
              <w:rPr>
                <w:sz w:val="17"/>
              </w:rPr>
              <w:t>(Giang</w:t>
            </w:r>
            <w:r>
              <w:rPr>
                <w:spacing w:val="3"/>
                <w:sz w:val="17"/>
              </w:rPr>
              <w:t xml:space="preserve"> </w:t>
            </w:r>
            <w:r>
              <w:rPr>
                <w:spacing w:val="-2"/>
                <w:sz w:val="17"/>
              </w:rPr>
              <w:t>lead)</w:t>
            </w:r>
          </w:p>
        </w:tc>
      </w:tr>
      <w:tr>
        <w:trPr>
          <w:trHeight w:val="862" w:hRule="atLeast"/>
        </w:trPr>
        <w:tc>
          <w:tcPr>
            <w:tcW w:w="1100" w:type="dxa"/>
          </w:tcPr>
          <w:p>
            <w:pPr>
              <w:pStyle w:val="TableParagraph"/>
              <w:rPr>
                <w:sz w:val="17"/>
              </w:rPr>
            </w:pPr>
            <w:r>
              <w:rPr>
                <w:spacing w:val="-5"/>
                <w:sz w:val="17"/>
              </w:rPr>
              <w:t>R25</w:t>
            </w:r>
          </w:p>
        </w:tc>
        <w:tc>
          <w:tcPr>
            <w:tcW w:w="1800" w:type="dxa"/>
          </w:tcPr>
          <w:p>
            <w:pPr>
              <w:pStyle w:val="TableParagraph"/>
              <w:rPr>
                <w:sz w:val="17"/>
              </w:rPr>
            </w:pPr>
            <w:r>
              <w:rPr>
                <w:sz w:val="17"/>
              </w:rPr>
              <w:t>14,</w:t>
            </w:r>
            <w:r>
              <w:rPr>
                <w:spacing w:val="2"/>
                <w:sz w:val="17"/>
              </w:rPr>
              <w:t xml:space="preserve"> </w:t>
            </w:r>
            <w:r>
              <w:rPr>
                <w:spacing w:val="-5"/>
                <w:sz w:val="17"/>
              </w:rPr>
              <w:t>20</w:t>
            </w:r>
          </w:p>
        </w:tc>
        <w:tc>
          <w:tcPr>
            <w:tcW w:w="1200" w:type="dxa"/>
          </w:tcPr>
          <w:p>
            <w:pPr>
              <w:pStyle w:val="TableParagraph"/>
              <w:rPr>
                <w:sz w:val="17"/>
              </w:rPr>
            </w:pPr>
            <w:r>
              <w:rPr>
                <w:spacing w:val="-10"/>
                <w:sz w:val="17"/>
              </w:rPr>
              <w:t>3</w:t>
            </w:r>
          </w:p>
        </w:tc>
        <w:tc>
          <w:tcPr>
            <w:tcW w:w="5500" w:type="dxa"/>
          </w:tcPr>
          <w:p>
            <w:pPr>
              <w:pStyle w:val="TableParagraph"/>
              <w:spacing w:line="276" w:lineRule="auto"/>
              <w:ind w:right="211"/>
              <w:rPr>
                <w:sz w:val="17"/>
              </w:rPr>
            </w:pPr>
            <w:r>
              <w:rPr>
                <w:sz w:val="17"/>
              </w:rPr>
              <w:t>Depth, Role D (joint). Verification step now includes a rotating second checker outside Role D confirming the notebookoutput before any figure goes into the IPS or report.</w:t>
            </w:r>
          </w:p>
        </w:tc>
      </w:tr>
      <w:tr>
        <w:trPr>
          <w:trHeight w:val="413" w:hRule="atLeast"/>
        </w:trPr>
        <w:tc>
          <w:tcPr>
            <w:tcW w:w="1100" w:type="dxa"/>
            <w:shd w:val="clear" w:color="auto" w:fill="EDF0F6"/>
          </w:tcPr>
          <w:p>
            <w:pPr>
              <w:pStyle w:val="TableParagraph"/>
              <w:rPr>
                <w:sz w:val="17"/>
              </w:rPr>
            </w:pPr>
            <w:r>
              <w:rPr>
                <w:sz w:val="17"/>
              </w:rPr>
              <w:t>R26</w:t>
            </w:r>
            <w:r>
              <w:rPr>
                <w:spacing w:val="1"/>
                <w:sz w:val="17"/>
              </w:rPr>
              <w:t xml:space="preserve"> </w:t>
            </w:r>
            <w:r>
              <w:rPr>
                <w:sz w:val="17"/>
              </w:rPr>
              <w:t>/</w:t>
            </w:r>
            <w:r>
              <w:rPr>
                <w:spacing w:val="2"/>
                <w:sz w:val="17"/>
              </w:rPr>
              <w:t xml:space="preserve"> </w:t>
            </w:r>
            <w:r>
              <w:rPr>
                <w:spacing w:val="-5"/>
                <w:sz w:val="17"/>
              </w:rPr>
              <w:t>R27</w:t>
            </w:r>
          </w:p>
        </w:tc>
        <w:tc>
          <w:tcPr>
            <w:tcW w:w="1800" w:type="dxa"/>
            <w:shd w:val="clear" w:color="auto" w:fill="EDF0F6"/>
          </w:tcPr>
          <w:p>
            <w:pPr>
              <w:pStyle w:val="TableParagraph"/>
              <w:rPr>
                <w:sz w:val="17"/>
              </w:rPr>
            </w:pPr>
            <w:r>
              <w:rPr>
                <w:spacing w:val="-5"/>
                <w:sz w:val="17"/>
              </w:rPr>
              <w:t>20</w:t>
            </w:r>
          </w:p>
        </w:tc>
        <w:tc>
          <w:tcPr>
            <w:tcW w:w="1200" w:type="dxa"/>
            <w:shd w:val="clear" w:color="auto" w:fill="EDF0F6"/>
          </w:tcPr>
          <w:p>
            <w:pPr>
              <w:pStyle w:val="TableParagraph"/>
              <w:rPr>
                <w:sz w:val="17"/>
              </w:rPr>
            </w:pPr>
            <w:r>
              <w:rPr>
                <w:sz w:val="17"/>
              </w:rPr>
              <w:t>1 /</w:t>
            </w:r>
            <w:r>
              <w:rPr>
                <w:spacing w:val="1"/>
                <w:sz w:val="17"/>
              </w:rPr>
              <w:t xml:space="preserve"> </w:t>
            </w:r>
            <w:r>
              <w:rPr>
                <w:spacing w:val="-4"/>
                <w:sz w:val="17"/>
              </w:rPr>
              <w:t>~0.1</w:t>
            </w:r>
          </w:p>
        </w:tc>
        <w:tc>
          <w:tcPr>
            <w:tcW w:w="5500" w:type="dxa"/>
            <w:shd w:val="clear" w:color="auto" w:fill="EDF0F6"/>
          </w:tcPr>
          <w:p>
            <w:pPr>
              <w:pStyle w:val="TableParagraph"/>
              <w:rPr>
                <w:sz w:val="17"/>
              </w:rPr>
            </w:pPr>
            <w:r>
              <w:rPr>
                <w:sz w:val="17"/>
              </w:rPr>
              <w:t>Depth,</w:t>
            </w:r>
            <w:r>
              <w:rPr>
                <w:spacing w:val="3"/>
                <w:sz w:val="17"/>
              </w:rPr>
              <w:t xml:space="preserve"> </w:t>
            </w:r>
            <w:r>
              <w:rPr>
                <w:sz w:val="17"/>
              </w:rPr>
              <w:t>Role</w:t>
            </w:r>
            <w:r>
              <w:rPr>
                <w:spacing w:val="4"/>
                <w:sz w:val="17"/>
              </w:rPr>
              <w:t xml:space="preserve"> </w:t>
            </w:r>
            <w:r>
              <w:rPr>
                <w:sz w:val="17"/>
              </w:rPr>
              <w:t>D</w:t>
            </w:r>
            <w:r>
              <w:rPr>
                <w:spacing w:val="4"/>
                <w:sz w:val="17"/>
              </w:rPr>
              <w:t xml:space="preserve"> </w:t>
            </w:r>
            <w:r>
              <w:rPr>
                <w:sz w:val="17"/>
              </w:rPr>
              <w:t>(Giang</w:t>
            </w:r>
            <w:r>
              <w:rPr>
                <w:spacing w:val="3"/>
                <w:sz w:val="17"/>
              </w:rPr>
              <w:t xml:space="preserve"> </w:t>
            </w:r>
            <w:r>
              <w:rPr>
                <w:spacing w:val="-2"/>
                <w:sz w:val="17"/>
              </w:rPr>
              <w:t>lead)</w:t>
            </w:r>
          </w:p>
        </w:tc>
      </w:tr>
    </w:tbl>
    <w:p>
      <w:pPr>
        <w:pStyle w:val="BodyText"/>
        <w:spacing w:before="16"/>
        <w:ind w:left="0"/>
        <w:rPr>
          <w:rFonts w:ascii="Arial"/>
          <w:b/>
          <w:sz w:val="21"/>
        </w:rPr>
      </w:pPr>
    </w:p>
    <w:p>
      <w:pPr>
        <w:spacing w:before="0"/>
        <w:ind w:left="120" w:right="0" w:firstLine="0"/>
        <w:jc w:val="left"/>
        <w:rPr>
          <w:rFonts w:ascii="Arial" w:hAnsi="Arial"/>
          <w:i/>
          <w:sz w:val="18"/>
        </w:rPr>
      </w:pPr>
      <w:r>
        <w:rPr>
          <w:rFonts w:ascii="Arial" w:hAnsi="Arial"/>
          <w:i/>
          <w:color w:val="5B6270"/>
          <w:w w:val="105"/>
          <w:sz w:val="18"/>
        </w:rPr>
        <w:t>Everything</w:t>
      </w:r>
      <w:r>
        <w:rPr>
          <w:rFonts w:ascii="Arial" w:hAnsi="Arial"/>
          <w:i/>
          <w:color w:val="5B6270"/>
          <w:spacing w:val="-10"/>
          <w:w w:val="105"/>
          <w:sz w:val="18"/>
        </w:rPr>
        <w:t xml:space="preserve"> </w:t>
      </w:r>
      <w:r>
        <w:rPr>
          <w:rFonts w:ascii="Arial" w:hAnsi="Arial"/>
          <w:i/>
          <w:color w:val="5B6270"/>
          <w:w w:val="105"/>
          <w:sz w:val="18"/>
        </w:rPr>
        <w:t>with</w:t>
      </w:r>
      <w:r>
        <w:rPr>
          <w:rFonts w:ascii="Arial" w:hAnsi="Arial"/>
          <w:i/>
          <w:color w:val="5B6270"/>
          <w:spacing w:val="-9"/>
          <w:w w:val="105"/>
          <w:sz w:val="18"/>
        </w:rPr>
        <w:t xml:space="preserve"> </w:t>
      </w:r>
      <w:r>
        <w:rPr>
          <w:rFonts w:ascii="Arial" w:hAnsi="Arial"/>
          <w:i/>
          <w:color w:val="5B6270"/>
          <w:w w:val="105"/>
          <w:sz w:val="18"/>
        </w:rPr>
        <w:t>an</w:t>
      </w:r>
      <w:r>
        <w:rPr>
          <w:rFonts w:ascii="Arial" w:hAnsi="Arial"/>
          <w:i/>
          <w:color w:val="5B6270"/>
          <w:spacing w:val="-9"/>
          <w:w w:val="105"/>
          <w:sz w:val="18"/>
        </w:rPr>
        <w:t xml:space="preserve"> </w:t>
      </w:r>
      <w:r>
        <w:rPr>
          <w:rFonts w:ascii="Arial" w:hAnsi="Arial"/>
          <w:i/>
          <w:color w:val="5B6270"/>
          <w:w w:val="105"/>
          <w:sz w:val="18"/>
        </w:rPr>
        <w:t>“optional,</w:t>
      </w:r>
      <w:r>
        <w:rPr>
          <w:rFonts w:ascii="Arial" w:hAnsi="Arial"/>
          <w:i/>
          <w:color w:val="5B6270"/>
          <w:spacing w:val="-9"/>
          <w:w w:val="105"/>
          <w:sz w:val="18"/>
        </w:rPr>
        <w:t xml:space="preserve"> </w:t>
      </w:r>
      <w:r>
        <w:rPr>
          <w:rFonts w:ascii="Arial" w:hAnsi="Arial"/>
          <w:i/>
          <w:color w:val="5B6270"/>
          <w:w w:val="105"/>
          <w:sz w:val="18"/>
        </w:rPr>
        <w:t>cut</w:t>
      </w:r>
      <w:r>
        <w:rPr>
          <w:rFonts w:ascii="Arial" w:hAnsi="Arial"/>
          <w:i/>
          <w:color w:val="5B6270"/>
          <w:spacing w:val="-10"/>
          <w:w w:val="105"/>
          <w:sz w:val="18"/>
        </w:rPr>
        <w:t xml:space="preserve"> </w:t>
      </w:r>
      <w:r>
        <w:rPr>
          <w:rFonts w:ascii="Arial" w:hAnsi="Arial"/>
          <w:i/>
          <w:color w:val="5B6270"/>
          <w:w w:val="105"/>
          <w:sz w:val="18"/>
        </w:rPr>
        <w:t>if</w:t>
      </w:r>
      <w:r>
        <w:rPr>
          <w:rFonts w:ascii="Arial" w:hAnsi="Arial"/>
          <w:i/>
          <w:color w:val="5B6270"/>
          <w:spacing w:val="-9"/>
          <w:w w:val="105"/>
          <w:sz w:val="18"/>
        </w:rPr>
        <w:t xml:space="preserve"> </w:t>
      </w:r>
      <w:r>
        <w:rPr>
          <w:rFonts w:ascii="Arial" w:hAnsi="Arial"/>
          <w:i/>
          <w:color w:val="5B6270"/>
          <w:w w:val="105"/>
          <w:sz w:val="18"/>
        </w:rPr>
        <w:t>short”</w:t>
      </w:r>
      <w:r>
        <w:rPr>
          <w:rFonts w:ascii="Arial" w:hAnsi="Arial"/>
          <w:i/>
          <w:color w:val="5B6270"/>
          <w:spacing w:val="-9"/>
          <w:w w:val="105"/>
          <w:sz w:val="18"/>
        </w:rPr>
        <w:t xml:space="preserve"> </w:t>
      </w:r>
      <w:r>
        <w:rPr>
          <w:rFonts w:ascii="Arial" w:hAnsi="Arial"/>
          <w:i/>
          <w:color w:val="5B6270"/>
          <w:w w:val="105"/>
          <w:sz w:val="18"/>
        </w:rPr>
        <w:t>tag</w:t>
      </w:r>
      <w:r>
        <w:rPr>
          <w:rFonts w:ascii="Arial" w:hAnsi="Arial"/>
          <w:i/>
          <w:color w:val="5B6270"/>
          <w:spacing w:val="-9"/>
          <w:w w:val="105"/>
          <w:sz w:val="18"/>
        </w:rPr>
        <w:t xml:space="preserve"> </w:t>
      </w:r>
      <w:r>
        <w:rPr>
          <w:rFonts w:ascii="Arial" w:hAnsi="Arial"/>
          <w:i/>
          <w:color w:val="5B6270"/>
          <w:w w:val="105"/>
          <w:sz w:val="18"/>
        </w:rPr>
        <w:t>has</w:t>
      </w:r>
      <w:r>
        <w:rPr>
          <w:rFonts w:ascii="Arial" w:hAnsi="Arial"/>
          <w:i/>
          <w:color w:val="5B6270"/>
          <w:spacing w:val="-10"/>
          <w:w w:val="105"/>
          <w:sz w:val="18"/>
        </w:rPr>
        <w:t xml:space="preserve"> </w:t>
      </w:r>
      <w:r>
        <w:rPr>
          <w:rFonts w:ascii="Arial" w:hAnsi="Arial"/>
          <w:i/>
          <w:color w:val="5B6270"/>
          <w:w w:val="105"/>
          <w:sz w:val="18"/>
        </w:rPr>
        <w:t>a</w:t>
      </w:r>
      <w:r>
        <w:rPr>
          <w:rFonts w:ascii="Arial" w:hAnsi="Arial"/>
          <w:i/>
          <w:color w:val="5B6270"/>
          <w:spacing w:val="-9"/>
          <w:w w:val="105"/>
          <w:sz w:val="18"/>
        </w:rPr>
        <w:t xml:space="preserve"> </w:t>
      </w:r>
      <w:r>
        <w:rPr>
          <w:rFonts w:ascii="Arial" w:hAnsi="Arial"/>
          <w:i/>
          <w:color w:val="5B6270"/>
          <w:w w:val="105"/>
          <w:sz w:val="18"/>
        </w:rPr>
        <w:t>stated</w:t>
      </w:r>
      <w:r>
        <w:rPr>
          <w:rFonts w:ascii="Arial" w:hAnsi="Arial"/>
          <w:i/>
          <w:color w:val="5B6270"/>
          <w:spacing w:val="-9"/>
          <w:w w:val="105"/>
          <w:sz w:val="18"/>
        </w:rPr>
        <w:t xml:space="preserve"> </w:t>
      </w:r>
      <w:r>
        <w:rPr>
          <w:rFonts w:ascii="Arial" w:hAnsi="Arial"/>
          <w:i/>
          <w:color w:val="5B6270"/>
          <w:w w:val="105"/>
          <w:sz w:val="18"/>
        </w:rPr>
        <w:t>reason</w:t>
      </w:r>
      <w:r>
        <w:rPr>
          <w:rFonts w:ascii="Arial" w:hAnsi="Arial"/>
          <w:i/>
          <w:color w:val="5B6270"/>
          <w:spacing w:val="-9"/>
          <w:w w:val="105"/>
          <w:sz w:val="18"/>
        </w:rPr>
        <w:t xml:space="preserve"> </w:t>
      </w:r>
      <w:r>
        <w:rPr>
          <w:rFonts w:ascii="Arial" w:hAnsi="Arial"/>
          <w:i/>
          <w:color w:val="5B6270"/>
          <w:w w:val="105"/>
          <w:sz w:val="18"/>
        </w:rPr>
        <w:t>next</w:t>
      </w:r>
      <w:r>
        <w:rPr>
          <w:rFonts w:ascii="Arial" w:hAnsi="Arial"/>
          <w:i/>
          <w:color w:val="5B6270"/>
          <w:spacing w:val="-9"/>
          <w:w w:val="105"/>
          <w:sz w:val="18"/>
        </w:rPr>
        <w:t xml:space="preserve"> </w:t>
      </w:r>
      <w:r>
        <w:rPr>
          <w:rFonts w:ascii="Arial" w:hAnsi="Arial"/>
          <w:i/>
          <w:color w:val="5B6270"/>
          <w:w w:val="105"/>
          <w:sz w:val="18"/>
        </w:rPr>
        <w:t>to</w:t>
      </w:r>
      <w:r>
        <w:rPr>
          <w:rFonts w:ascii="Arial" w:hAnsi="Arial"/>
          <w:i/>
          <w:color w:val="5B6270"/>
          <w:spacing w:val="-10"/>
          <w:w w:val="105"/>
          <w:sz w:val="18"/>
        </w:rPr>
        <w:t xml:space="preserve"> </w:t>
      </w:r>
      <w:r>
        <w:rPr>
          <w:rFonts w:ascii="Arial" w:hAnsi="Arial"/>
          <w:i/>
          <w:color w:val="5B6270"/>
          <w:w w:val="105"/>
          <w:sz w:val="18"/>
        </w:rPr>
        <w:t>it.</w:t>
      </w:r>
      <w:r>
        <w:rPr>
          <w:rFonts w:ascii="Arial" w:hAnsi="Arial"/>
          <w:i/>
          <w:color w:val="5B6270"/>
          <w:spacing w:val="-9"/>
          <w:w w:val="105"/>
          <w:sz w:val="18"/>
        </w:rPr>
        <w:t xml:space="preserve"> </w:t>
      </w:r>
      <w:r>
        <w:rPr>
          <w:rFonts w:ascii="Arial" w:hAnsi="Arial"/>
          <w:i/>
          <w:color w:val="5B6270"/>
          <w:w w:val="105"/>
          <w:sz w:val="18"/>
        </w:rPr>
        <w:t>Everything</w:t>
      </w:r>
      <w:r>
        <w:rPr>
          <w:rFonts w:ascii="Arial" w:hAnsi="Arial"/>
          <w:i/>
          <w:color w:val="5B6270"/>
          <w:spacing w:val="-9"/>
          <w:w w:val="105"/>
          <w:sz w:val="18"/>
        </w:rPr>
        <w:t xml:space="preserve"> </w:t>
      </w:r>
      <w:r>
        <w:rPr>
          <w:rFonts w:ascii="Arial" w:hAnsi="Arial"/>
          <w:i/>
          <w:color w:val="5B6270"/>
          <w:w w:val="105"/>
          <w:sz w:val="18"/>
        </w:rPr>
        <w:t>else</w:t>
      </w:r>
      <w:r>
        <w:rPr>
          <w:rFonts w:ascii="Arial" w:hAnsi="Arial"/>
          <w:i/>
          <w:color w:val="5B6270"/>
          <w:spacing w:val="-9"/>
          <w:w w:val="105"/>
          <w:sz w:val="18"/>
        </w:rPr>
        <w:t xml:space="preserve"> </w:t>
      </w:r>
      <w:r>
        <w:rPr>
          <w:rFonts w:ascii="Arial" w:hAnsi="Arial"/>
          <w:i/>
          <w:color w:val="5B6270"/>
          <w:w w:val="105"/>
          <w:sz w:val="18"/>
        </w:rPr>
        <w:t>is</w:t>
      </w:r>
      <w:r>
        <w:rPr>
          <w:rFonts w:ascii="Arial" w:hAnsi="Arial"/>
          <w:i/>
          <w:color w:val="5B6270"/>
          <w:spacing w:val="-10"/>
          <w:w w:val="105"/>
          <w:sz w:val="18"/>
        </w:rPr>
        <w:t xml:space="preserve"> </w:t>
      </w:r>
      <w:r>
        <w:rPr>
          <w:rFonts w:ascii="Arial" w:hAnsi="Arial"/>
          <w:i/>
          <w:color w:val="5B6270"/>
          <w:w w:val="105"/>
          <w:sz w:val="18"/>
        </w:rPr>
        <w:t>scheduled</w:t>
      </w:r>
      <w:r>
        <w:rPr>
          <w:rFonts w:ascii="Arial" w:hAnsi="Arial"/>
          <w:i/>
          <w:color w:val="5B6270"/>
          <w:spacing w:val="-9"/>
          <w:w w:val="105"/>
          <w:sz w:val="18"/>
        </w:rPr>
        <w:t xml:space="preserve"> </w:t>
      </w:r>
      <w:r>
        <w:rPr>
          <w:rFonts w:ascii="Arial" w:hAnsi="Arial"/>
          <w:i/>
          <w:color w:val="5B6270"/>
          <w:spacing w:val="-2"/>
          <w:w w:val="105"/>
          <w:sz w:val="18"/>
        </w:rPr>
        <w:t>somewhere.</w:t>
      </w:r>
    </w:p>
    <w:p>
      <w:pPr>
        <w:pStyle w:val="BodyText"/>
        <w:spacing w:before="9"/>
        <w:ind w:left="0"/>
        <w:rPr>
          <w:rFonts w:ascii="Arial"/>
          <w:i/>
          <w:sz w:val="17"/>
        </w:rPr>
      </w:pPr>
      <w:r>
        <w:rPr>
          <w:rFonts w:ascii="Arial"/>
          <w:i/>
          <w:sz w:val="17"/>
        </w:rPr>
        <mc:AlternateContent>
          <mc:Choice Requires="wps">
            <w:drawing>
              <wp:anchor distT="0" distB="0" distL="0" distR="0" allowOverlap="1" layoutInCell="1" locked="0" behindDoc="1" simplePos="0" relativeHeight="487589888">
                <wp:simplePos x="0" y="0"/>
                <wp:positionH relativeFrom="page">
                  <wp:posOffset>762000</wp:posOffset>
                </wp:positionH>
                <wp:positionV relativeFrom="paragraph">
                  <wp:posOffset>145139</wp:posOffset>
                </wp:positionV>
                <wp:extent cx="6324600" cy="381000"/>
                <wp:effectExtent l="0" t="0" r="0" b="0"/>
                <wp:wrapTopAndBottom/>
                <wp:docPr id="8" name="Textbox 8"/>
                <wp:cNvGraphicFramePr>
                  <a:graphicFrameLocks/>
                </wp:cNvGraphicFramePr>
                <a:graphic>
                  <a:graphicData uri="http://schemas.microsoft.com/office/word/2010/wordprocessingShape">
                    <wps:wsp>
                      <wps:cNvPr id="8" name="Textbox 8"/>
                      <wps:cNvSpPr txBox="1"/>
                      <wps:spPr>
                        <a:xfrm>
                          <a:off x="0" y="0"/>
                          <a:ext cx="6324600" cy="381000"/>
                        </a:xfrm>
                        <a:prstGeom prst="rect">
                          <a:avLst/>
                        </a:prstGeom>
                        <a:solidFill>
                          <a:srgbClr val="1F3864"/>
                        </a:solidFill>
                      </wps:spPr>
                      <wps:txbx>
                        <w:txbxContent>
                          <w:p>
                            <w:pPr>
                              <w:spacing w:before="138"/>
                              <w:ind w:left="120" w:right="0" w:firstLine="0"/>
                              <w:jc w:val="left"/>
                              <w:rPr>
                                <w:rFonts w:ascii="Arial"/>
                                <w:b/>
                                <w:color w:val="000000"/>
                                <w:sz w:val="30"/>
                              </w:rPr>
                            </w:pPr>
                            <w:r>
                              <w:rPr>
                                <w:rFonts w:ascii="Arial"/>
                                <w:b/>
                                <w:color w:val="FFFFFF"/>
                                <w:sz w:val="30"/>
                              </w:rPr>
                              <w:t xml:space="preserve">PART 3: WHO OWNS </w:t>
                            </w:r>
                            <w:r>
                              <w:rPr>
                                <w:rFonts w:ascii="Arial"/>
                                <w:b/>
                                <w:color w:val="FFFFFF"/>
                                <w:spacing w:val="-4"/>
                                <w:sz w:val="30"/>
                              </w:rPr>
                              <w:t>WHAT</w:t>
                            </w:r>
                          </w:p>
                        </w:txbxContent>
                      </wps:txbx>
                      <wps:bodyPr wrap="square" lIns="0" tIns="0" rIns="0" bIns="0" rtlCol="0">
                        <a:noAutofit/>
                      </wps:bodyPr>
                    </wps:wsp>
                  </a:graphicData>
                </a:graphic>
              </wp:anchor>
            </w:drawing>
          </mc:Choice>
          <mc:Fallback>
            <w:pict>
              <v:shape style="position:absolute;margin-left:60pt;margin-top:11.428271pt;width:498pt;height:30pt;mso-position-horizontal-relative:page;mso-position-vertical-relative:paragraph;z-index:-15726592;mso-wrap-distance-left:0;mso-wrap-distance-right:0" type="#_x0000_t202" id="docshape7" filled="true" fillcolor="#1f3864" stroked="false">
                <v:textbox inset="0,0,0,0">
                  <w:txbxContent>
                    <w:p>
                      <w:pPr>
                        <w:spacing w:before="138"/>
                        <w:ind w:left="120" w:right="0" w:firstLine="0"/>
                        <w:jc w:val="left"/>
                        <w:rPr>
                          <w:rFonts w:ascii="Arial"/>
                          <w:b/>
                          <w:color w:val="000000"/>
                          <w:sz w:val="30"/>
                        </w:rPr>
                      </w:pPr>
                      <w:r>
                        <w:rPr>
                          <w:rFonts w:ascii="Arial"/>
                          <w:b/>
                          <w:color w:val="FFFFFF"/>
                          <w:sz w:val="30"/>
                        </w:rPr>
                        <w:t xml:space="preserve">PART 3: WHO OWNS </w:t>
                      </w:r>
                      <w:r>
                        <w:rPr>
                          <w:rFonts w:ascii="Arial"/>
                          <w:b/>
                          <w:color w:val="FFFFFF"/>
                          <w:spacing w:val="-4"/>
                          <w:sz w:val="30"/>
                        </w:rPr>
                        <w:t>WHAT</w:t>
                      </w:r>
                    </w:p>
                  </w:txbxContent>
                </v:textbox>
                <v:fill type="solid"/>
                <w10:wrap type="topAndBottom"/>
              </v:shape>
            </w:pict>
          </mc:Fallback>
        </mc:AlternateContent>
      </w:r>
    </w:p>
    <w:p>
      <w:pPr>
        <w:pStyle w:val="BodyText"/>
        <w:spacing w:line="292" w:lineRule="auto" w:before="97"/>
        <w:ind w:left="120" w:right="521"/>
      </w:pPr>
      <w:r>
        <w:rPr>
          <w:w w:val="105"/>
        </w:rPr>
        <w:t>Written so anyone on the team can pick up a role cold and run with it. This part carries the changes agreed on across planning passes:</w:t>
      </w:r>
    </w:p>
    <w:p>
      <w:pPr>
        <w:pStyle w:val="ListParagraph"/>
        <w:numPr>
          <w:ilvl w:val="0"/>
          <w:numId w:val="2"/>
        </w:numPr>
        <w:tabs>
          <w:tab w:val="left" w:pos="528" w:leader="none"/>
        </w:tabs>
        <w:spacing w:line="240" w:lineRule="auto" w:before="135" w:after="0"/>
        <w:ind w:left="528" w:right="0" w:hanging="168"/>
        <w:jc w:val="left"/>
        <w:rPr>
          <w:sz w:val="18"/>
        </w:rPr>
      </w:pPr>
      <w:r>
        <w:rPr>
          <w:sz w:val="18"/>
        </w:rPr>
        <w:t>Role B / Role C overlap fixed</w:t>
      </w:r>
    </w:p>
    <w:p>
      <w:pPr>
        <w:pStyle w:val="ListParagraph"/>
        <w:numPr>
          <w:ilvl w:val="0"/>
          <w:numId w:val="2"/>
        </w:numPr>
        <w:tabs>
          <w:tab w:val="left" w:pos="528" w:leader="none"/>
        </w:tabs>
        <w:spacing w:line="240" w:lineRule="auto" w:before="135" w:after="0"/>
        <w:ind w:left="528" w:right="0" w:hanging="168"/>
        <w:jc w:val="left"/>
        <w:rPr>
          <w:sz w:val="18"/>
        </w:rPr>
      </w:pPr>
      <w:r>
        <w:rPr>
          <w:sz w:val="18"/>
        </w:rPr>
        <w:t>Role A now held jointly by two people (Tin Tin plus a co-owner) instead of split three ways across Bao, Valt, and Long</w:t>
      </w:r>
    </w:p>
    <w:p>
      <w:pPr>
        <w:pStyle w:val="ListParagraph"/>
        <w:numPr>
          <w:ilvl w:val="0"/>
          <w:numId w:val="2"/>
        </w:numPr>
        <w:tabs>
          <w:tab w:val="left" w:pos="528" w:leader="none"/>
        </w:tabs>
        <w:spacing w:line="240" w:lineRule="auto" w:before="135" w:after="0"/>
        <w:ind w:left="528" w:right="0" w:hanging="168"/>
        <w:jc w:val="left"/>
        <w:rPr>
          <w:sz w:val="18"/>
        </w:rPr>
      </w:pPr>
      <w:r>
        <w:rPr>
          <w:sz w:val="18"/>
        </w:rPr>
        <w:t>A hard scope cap added to Role D</w:t>
      </w:r>
    </w:p>
    <w:p>
      <w:pPr>
        <w:pStyle w:val="ListParagraph"/>
        <w:numPr>
          <w:ilvl w:val="0"/>
          <w:numId w:val="2"/>
        </w:numPr>
        <w:tabs>
          <w:tab w:val="left" w:pos="528" w:leader="none"/>
        </w:tabs>
        <w:spacing w:line="240" w:lineRule="auto" w:before="135" w:after="0"/>
        <w:ind w:left="528" w:right="0" w:hanging="168"/>
        <w:jc w:val="left"/>
        <w:rPr>
          <w:sz w:val="18"/>
        </w:rPr>
      </w:pPr>
      <w:r>
        <w:rPr>
          <w:sz w:val="18"/>
        </w:rPr>
        <w:t>A fixed Session 7 role menu</w:t>
      </w:r>
    </w:p>
    <w:p>
      <w:pPr>
        <w:pStyle w:val="ListParagraph"/>
        <w:numPr>
          <w:ilvl w:val="0"/>
          <w:numId w:val="2"/>
        </w:numPr>
        <w:tabs>
          <w:tab w:val="left" w:pos="528" w:leader="none"/>
        </w:tabs>
        <w:spacing w:line="240" w:lineRule="auto" w:before="135" w:after="0"/>
        <w:ind w:left="528" w:right="0" w:hanging="168"/>
        <w:jc w:val="left"/>
        <w:rPr>
          <w:sz w:val="18"/>
        </w:rPr>
      </w:pPr>
      <w:r>
        <w:rPr>
          <w:sz w:val="18"/>
        </w:rPr>
        <w:t>The single-points-of-failure, teach-back, and verification sections updated to match</w:t>
      </w:r>
    </w:p>
    <w:p>
      <w:pPr>
        <w:pStyle w:val="BodyText"/>
        <w:spacing w:before="70"/>
        <w:ind w:left="0"/>
      </w:pPr>
    </w:p>
    <w:p>
      <w:pPr>
        <w:pStyle w:val="Heading1"/>
      </w:pPr>
      <w:r>
        <w:rPr>
          <w:color w:val="1F3864"/>
        </w:rPr>
        <w:t xml:space="preserve">The four role </w:t>
      </w:r>
      <w:r>
        <w:rPr>
          <w:color w:val="1F3864"/>
          <w:spacing w:val="-2"/>
        </w:rPr>
        <w:t>tracks</w:t>
      </w:r>
    </w:p>
    <w:p>
      <w:pPr>
        <w:pStyle w:val="Heading2"/>
        <w:spacing w:before="218"/>
      </w:pPr>
      <w:r>
        <w:rPr/>
        <w:t>Role A: IPS, Client &amp; Editorial Owner (Tin Tin + co-owner)</w:t>
      </w:r>
    </w:p>
    <w:p>
      <w:pPr>
        <w:pStyle w:val="ListParagraph"/>
        <w:numPr>
          <w:ilvl w:val="0"/>
          <w:numId w:val="2"/>
        </w:numPr>
        <w:tabs>
          <w:tab w:pos="528" w:val="left" w:leader="none"/>
        </w:tabs>
        <w:spacing w:line="292" w:lineRule="auto" w:before="102" w:after="0"/>
        <w:ind w:left="360" w:right="604" w:firstLine="0"/>
        <w:jc w:val="left"/>
        <w:rPr>
          <w:sz w:val="18"/>
        </w:rPr>
      </w:pPr>
      <w:r>
        <w:rPr>
          <w:w w:val="105"/>
          <w:sz w:val="18"/>
        </w:rPr>
        <w:t>Owns: the IPS document (client profile, objectives, constraints, governance language) and the final report’s structure, voice, and citations, split across two co-owners:</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Tin Tin leads the writing and voice across both graded documents, and owns the narrative arc and presentation prep for semifinals, starting in October.</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The co-owner handles structure, citation formatting, and deadline tracking, and is first-pass editor on Tin Tin’s drafts before either document reaches Role B, the formal second reader.</w:t>
      </w:r>
    </w:p>
    <w:p>
      <w:pPr>
        <w:pStyle w:val="ListParagraph"/>
        <w:numPr>
          <w:ilvl w:val="0"/>
          <w:numId w:val="2"/>
        </w:numPr>
        <w:tabs>
          <w:tab w:pos="528" w:val="left" w:leader="none"/>
        </w:tabs>
        <w:spacing w:line="292" w:lineRule="auto" w:before="89" w:after="0"/>
        <w:ind w:left="360" w:right="477" w:firstLine="0"/>
        <w:jc w:val="left"/>
        <w:rPr>
          <w:sz w:val="18"/>
        </w:rPr>
      </w:pPr>
      <w:r>
        <w:rPr>
          <w:w w:val="105"/>
          <w:sz w:val="18"/>
        </w:rPr>
        <w:t>This is the highest-workload, highest-stakes role on the team, holding both graded documents.</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Held jointly by two people because the writing/voice work and the structure/citation work are different skills, not because the team’s headcount forces a split.</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Headcount math: Role D is locked to Peter and Giang, Tin Tin leads Role A, leaving exactly two people from Bao, Valt, and Long for the Role A co-owner seat plus Role B and Role C.</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Role A still produces one unified brief per topic during the teach-back protocol, not two separate briefs. The point of the two-person structure is one shared voice.</w:t>
      </w:r>
    </w:p>
    <w:p>
      <w:pPr>
        <w:pStyle w:val="ListParagraph"/>
        <w:numPr>
          <w:ilvl w:val="0"/>
          <w:numId w:val="2"/>
        </w:numPr>
        <w:tabs>
          <w:tab w:pos="528" w:val="left" w:leader="none"/>
        </w:tabs>
        <w:spacing w:line="292" w:lineRule="auto" w:before="88" w:after="0"/>
        <w:ind w:left="360" w:right="1173" w:firstLine="0"/>
        <w:jc w:val="left"/>
        <w:rPr>
          <w:sz w:val="18"/>
        </w:rPr>
      </w:pPr>
      <w:r>
        <w:rPr>
          <w:w w:val="105"/>
          <w:sz w:val="18"/>
        </w:rPr>
        <w:t>Selection at Session 7 is made on stated criteria, not on who volunteers first. Tin Tin is pre-assigned as lead. The co-owner seat goes to whichever of Bao, Valt, or Long is most reliable under deadlines, not whoever is most enthusiastic.</w:t>
      </w:r>
    </w:p>
    <w:p>
      <w:pPr>
        <w:pStyle w:val="ListParagraph"/>
        <w:numPr>
          <w:ilvl w:val="0"/>
          <w:numId w:val="2"/>
        </w:numPr>
        <w:tabs>
          <w:tab w:pos="528" w:val="left" w:leader="none"/>
        </w:tabs>
        <w:spacing w:line="292" w:lineRule="auto" w:before="89" w:after="0"/>
        <w:ind w:left="360" w:right="667" w:firstLine="0"/>
        <w:jc w:val="left"/>
        <w:rPr>
          <w:sz w:val="18"/>
        </w:rPr>
      </w:pPr>
      <w:r>
        <w:rPr>
          <w:w w:val="105"/>
          <w:sz w:val="18"/>
        </w:rPr>
        <w:t>Automatic backup trigger:</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If Tin Tin misses two sessions in a row, or misses a milestone deliverable date, the co-owner absorbs voice and writing duties. Some quality drift is acceptable short term, and Role B remains available as a further backup.</w:t>
      </w:r>
    </w:p>
    <w:p>
      <w:pPr>
        <w:pStyle w:val="ListParagraph"/>
        <w:numPr>
          <w:ilvl w:val="1"/>
          <w:numId w:val="2"/>
        </w:numPr>
        <w:tabs>
          <w:tab w:val="left" w:pos="846" w:leader="none"/>
        </w:tabs>
        <w:spacing w:line="240" w:lineRule="auto" w:before="89" w:after="0"/>
        <w:ind w:left="846" w:right="0" w:hanging="206"/>
        <w:jc w:val="left"/>
        <w:rPr>
          <w:sz w:val="18"/>
        </w:rPr>
      </w:pPr>
      <w:r>
        <w:rPr>
          <w:color w:val="2A2D34"/>
          <w:sz w:val="18"/>
        </w:rPr>
        <w:t>If the co-owner goes dark instead, Tin Tin absorbs the structural and citation work solo. This is the smaller half of the job and workable on its own.</w:t>
      </w:r>
    </w:p>
    <w:p>
      <w:pPr>
        <w:pStyle w:val="ListParagraph"/>
        <w:numPr>
          <w:ilvl w:val="0"/>
          <w:numId w:val="2"/>
        </w:numPr>
        <w:tabs>
          <w:tab w:pos="528" w:val="left" w:leader="none"/>
        </w:tabs>
        <w:spacing w:line="292" w:lineRule="auto" w:before="89" w:after="0"/>
        <w:ind w:left="360" w:right="573" w:firstLine="0"/>
        <w:jc w:val="left"/>
        <w:rPr>
          <w:sz w:val="18"/>
        </w:rPr>
      </w:pPr>
      <w:r>
        <w:rPr>
          <w:w w:val="105"/>
          <w:sz w:val="18"/>
        </w:rPr>
        <w:t>Citation formatting and the AI-disclosure log (Sessions 32, 44) sit with the Role A co-owner as part of the structure/citation ownership above, not spread out to Role B or C.</w:t>
      </w:r>
    </w:p>
    <w:p>
      <w:pPr>
        <w:pStyle w:val="ListParagraph"/>
        <w:numPr>
          <w:ilvl w:val="0"/>
          <w:numId w:val="2"/>
        </w:numPr>
        <w:tabs>
          <w:tab w:pos="528" w:val="left" w:leader="none"/>
        </w:tabs>
        <w:spacing w:line="292" w:lineRule="auto" w:before="73" w:after="0"/>
        <w:ind w:left="360" w:right="729" w:firstLine="0"/>
        <w:jc w:val="left"/>
        <w:rPr>
          <w:sz w:val="18"/>
        </w:rPr>
      </w:pPr>
      <w:r>
        <w:rPr>
          <w:w w:val="105"/>
          <w:sz w:val="18"/>
        </w:rPr>
        <w:t>Goes</w:t>
      </w:r>
      <w:r>
        <w:rPr>
          <w:spacing w:val="-11"/>
          <w:w w:val="105"/>
          <w:sz w:val="18"/>
        </w:rPr>
        <w:t xml:space="preserve"> </w:t>
      </w:r>
      <w:r>
        <w:rPr>
          <w:w w:val="105"/>
          <w:sz w:val="18"/>
        </w:rPr>
        <w:t>deep</w:t>
      </w:r>
      <w:r>
        <w:rPr>
          <w:spacing w:val="-11"/>
          <w:w w:val="105"/>
          <w:sz w:val="18"/>
        </w:rPr>
        <w:t xml:space="preserve"> </w:t>
      </w:r>
      <w:r>
        <w:rPr>
          <w:w w:val="105"/>
          <w:sz w:val="18"/>
        </w:rPr>
        <w:t>on:</w:t>
      </w:r>
      <w:r>
        <w:rPr>
          <w:spacing w:val="-11"/>
          <w:w w:val="105"/>
          <w:sz w:val="18"/>
        </w:rPr>
        <w:t xml:space="preserve"> </w:t>
      </w:r>
      <w:r>
        <w:rPr>
          <w:w w:val="105"/>
          <w:sz w:val="18"/>
        </w:rPr>
        <w:t>writing</w:t>
      </w:r>
      <w:r>
        <w:rPr>
          <w:spacing w:val="-11"/>
          <w:w w:val="105"/>
          <w:sz w:val="18"/>
        </w:rPr>
        <w:t xml:space="preserve"> </w:t>
      </w:r>
      <w:r>
        <w:rPr>
          <w:w w:val="105"/>
          <w:sz w:val="18"/>
        </w:rPr>
        <w:t>an</w:t>
      </w:r>
      <w:r>
        <w:rPr>
          <w:spacing w:val="-11"/>
          <w:w w:val="105"/>
          <w:sz w:val="18"/>
        </w:rPr>
        <w:t xml:space="preserve"> </w:t>
      </w:r>
      <w:r>
        <w:rPr>
          <w:w w:val="105"/>
          <w:sz w:val="18"/>
        </w:rPr>
        <w:t>IPS,</w:t>
      </w:r>
      <w:r>
        <w:rPr>
          <w:spacing w:val="-11"/>
          <w:w w:val="105"/>
          <w:sz w:val="18"/>
        </w:rPr>
        <w:t xml:space="preserve"> </w:t>
      </w:r>
      <w:r>
        <w:rPr>
          <w:w w:val="105"/>
          <w:sz w:val="18"/>
        </w:rPr>
        <w:t>behavioral</w:t>
      </w:r>
      <w:r>
        <w:rPr>
          <w:spacing w:val="-11"/>
          <w:w w:val="105"/>
          <w:sz w:val="18"/>
        </w:rPr>
        <w:t xml:space="preserve"> </w:t>
      </w:r>
      <w:r>
        <w:rPr>
          <w:w w:val="105"/>
          <w:sz w:val="18"/>
        </w:rPr>
        <w:t>finance,</w:t>
      </w:r>
      <w:r>
        <w:rPr>
          <w:spacing w:val="-11"/>
          <w:w w:val="105"/>
          <w:sz w:val="18"/>
        </w:rPr>
        <w:t xml:space="preserve"> </w:t>
      </w:r>
      <w:r>
        <w:rPr>
          <w:w w:val="105"/>
          <w:sz w:val="18"/>
        </w:rPr>
        <w:t>macro</w:t>
      </w:r>
      <w:r>
        <w:rPr>
          <w:spacing w:val="-11"/>
          <w:w w:val="105"/>
          <w:sz w:val="18"/>
        </w:rPr>
        <w:t xml:space="preserve"> </w:t>
      </w:r>
      <w:r>
        <w:rPr>
          <w:w w:val="105"/>
          <w:sz w:val="18"/>
        </w:rPr>
        <w:t>context</w:t>
      </w:r>
      <w:r>
        <w:rPr>
          <w:spacing w:val="-11"/>
          <w:w w:val="105"/>
          <w:sz w:val="18"/>
        </w:rPr>
        <w:t xml:space="preserve"> </w:t>
      </w:r>
      <w:r>
        <w:rPr>
          <w:w w:val="105"/>
          <w:sz w:val="18"/>
        </w:rPr>
        <w:t>jointly</w:t>
      </w:r>
      <w:r>
        <w:rPr>
          <w:spacing w:val="-11"/>
          <w:w w:val="105"/>
          <w:sz w:val="18"/>
        </w:rPr>
        <w:t xml:space="preserve"> </w:t>
      </w:r>
      <w:r>
        <w:rPr>
          <w:w w:val="105"/>
          <w:sz w:val="18"/>
        </w:rPr>
        <w:t>with</w:t>
      </w:r>
      <w:r>
        <w:rPr>
          <w:spacing w:val="-11"/>
          <w:w w:val="105"/>
          <w:sz w:val="18"/>
        </w:rPr>
        <w:t xml:space="preserve"> </w:t>
      </w:r>
      <w:r>
        <w:rPr>
          <w:w w:val="105"/>
          <w:sz w:val="18"/>
        </w:rPr>
        <w:t>Role</w:t>
      </w:r>
      <w:r>
        <w:rPr>
          <w:spacing w:val="-11"/>
          <w:w w:val="105"/>
          <w:sz w:val="18"/>
        </w:rPr>
        <w:t xml:space="preserve"> </w:t>
      </w:r>
      <w:r>
        <w:rPr>
          <w:w w:val="105"/>
          <w:sz w:val="18"/>
        </w:rPr>
        <w:t>D</w:t>
      </w:r>
      <w:r>
        <w:rPr>
          <w:spacing w:val="-11"/>
          <w:w w:val="105"/>
          <w:sz w:val="18"/>
        </w:rPr>
        <w:t xml:space="preserve"> </w:t>
      </w:r>
      <w:r>
        <w:rPr>
          <w:w w:val="105"/>
          <w:sz w:val="18"/>
        </w:rPr>
        <w:t>(Role</w:t>
      </w:r>
      <w:r>
        <w:rPr>
          <w:spacing w:val="-11"/>
          <w:w w:val="105"/>
          <w:sz w:val="18"/>
        </w:rPr>
        <w:t xml:space="preserve"> </w:t>
      </w:r>
      <w:r>
        <w:rPr>
          <w:w w:val="105"/>
          <w:sz w:val="18"/>
        </w:rPr>
        <w:t>D</w:t>
      </w:r>
      <w:r>
        <w:rPr>
          <w:spacing w:val="-11"/>
          <w:w w:val="105"/>
          <w:sz w:val="18"/>
        </w:rPr>
        <w:t xml:space="preserve"> </w:t>
      </w:r>
      <w:r>
        <w:rPr>
          <w:w w:val="105"/>
          <w:sz w:val="18"/>
        </w:rPr>
        <w:t>pulls</w:t>
      </w:r>
      <w:r>
        <w:rPr>
          <w:spacing w:val="-11"/>
          <w:w w:val="105"/>
          <w:sz w:val="18"/>
        </w:rPr>
        <w:t xml:space="preserve"> </w:t>
      </w:r>
      <w:r>
        <w:rPr>
          <w:w w:val="105"/>
          <w:sz w:val="18"/>
        </w:rPr>
        <w:t>and</w:t>
      </w:r>
      <w:r>
        <w:rPr>
          <w:spacing w:val="-11"/>
          <w:w w:val="105"/>
          <w:sz w:val="18"/>
        </w:rPr>
        <w:t xml:space="preserve"> </w:t>
      </w:r>
      <w:r>
        <w:rPr>
          <w:w w:val="105"/>
          <w:sz w:val="18"/>
        </w:rPr>
        <w:t>structures the FRED data, Role A writes the interpretation).</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Resources:</w:t>
      </w:r>
      <w:r>
        <w:rPr>
          <w:spacing w:val="-12"/>
          <w:w w:val="105"/>
          <w:sz w:val="18"/>
        </w:rPr>
        <w:t xml:space="preserve"> </w:t>
      </w:r>
      <w:hyperlink r:id="rId16">
        <w:r>
          <w:rPr>
            <w:color w:val="1154CC"/>
            <w:w w:val="105"/>
            <w:sz w:val="18"/>
            <w:u w:val="single" w:color="1154CC"/>
          </w:rPr>
          <w:t>R11</w:t>
        </w:r>
      </w:hyperlink>
      <w:r>
        <w:rPr>
          <w:color w:val="1154CC"/>
          <w:spacing w:val="-11"/>
          <w:w w:val="105"/>
          <w:sz w:val="18"/>
        </w:rPr>
        <w:t xml:space="preserve"> </w:t>
      </w:r>
      <w:r>
        <w:rPr>
          <w:w w:val="105"/>
          <w:sz w:val="18"/>
        </w:rPr>
        <w:t>(full),</w:t>
      </w:r>
      <w:r>
        <w:rPr>
          <w:spacing w:val="-12"/>
          <w:w w:val="105"/>
          <w:sz w:val="18"/>
        </w:rPr>
        <w:t xml:space="preserve"> </w:t>
      </w:r>
      <w:hyperlink r:id="rId18">
        <w:r>
          <w:rPr>
            <w:color w:val="1154CC"/>
            <w:w w:val="105"/>
            <w:sz w:val="18"/>
            <w:u w:val="single" w:color="1154CC"/>
          </w:rPr>
          <w:t>R17</w:t>
        </w:r>
      </w:hyperlink>
      <w:r>
        <w:rPr>
          <w:w w:val="105"/>
          <w:sz w:val="18"/>
        </w:rPr>
        <w:t>,</w:t>
      </w:r>
      <w:r>
        <w:rPr>
          <w:spacing w:val="-11"/>
          <w:w w:val="105"/>
          <w:sz w:val="18"/>
        </w:rPr>
        <w:t xml:space="preserve"> </w:t>
      </w:r>
      <w:hyperlink r:id="rId19">
        <w:r>
          <w:rPr>
            <w:color w:val="1154CC"/>
            <w:w w:val="105"/>
            <w:sz w:val="18"/>
            <w:u w:val="single" w:color="1154CC"/>
          </w:rPr>
          <w:t>R18</w:t>
        </w:r>
      </w:hyperlink>
      <w:r>
        <w:rPr>
          <w:color w:val="1154CC"/>
          <w:spacing w:val="-12"/>
          <w:w w:val="105"/>
          <w:sz w:val="18"/>
        </w:rPr>
        <w:t xml:space="preserve"> </w:t>
      </w:r>
      <w:r>
        <w:rPr>
          <w:w w:val="105"/>
          <w:sz w:val="18"/>
        </w:rPr>
        <w:t>(optional),</w:t>
      </w:r>
      <w:r>
        <w:rPr>
          <w:spacing w:val="-11"/>
          <w:w w:val="105"/>
          <w:sz w:val="18"/>
        </w:rPr>
        <w:t xml:space="preserve"> </w:t>
      </w:r>
      <w:hyperlink r:id="rId20">
        <w:r>
          <w:rPr>
            <w:color w:val="1154CC"/>
            <w:w w:val="105"/>
            <w:sz w:val="18"/>
            <w:u w:val="single" w:color="1154CC"/>
          </w:rPr>
          <w:t>R19</w:t>
        </w:r>
      </w:hyperlink>
      <w:r>
        <w:rPr>
          <w:color w:val="1154CC"/>
          <w:spacing w:val="-12"/>
          <w:w w:val="105"/>
          <w:sz w:val="18"/>
        </w:rPr>
        <w:t xml:space="preserve"> </w:t>
      </w:r>
      <w:r>
        <w:rPr>
          <w:spacing w:val="-2"/>
          <w:w w:val="105"/>
          <w:sz w:val="18"/>
        </w:rPr>
        <w:t>(optional).</w:t>
      </w:r>
    </w:p>
    <w:p>
      <w:pPr>
        <w:pStyle w:val="BodyText"/>
        <w:spacing w:before="34"/>
        <w:ind w:left="0"/>
      </w:pPr>
    </w:p>
    <w:p>
      <w:pPr>
        <w:pStyle w:val="Heading2"/>
        <w:spacing w:before="0"/>
      </w:pPr>
      <w:r>
        <w:rPr/>
        <w:t xml:space="preserve">Role B: Portfolio &amp; Risk </w:t>
      </w:r>
      <w:r>
        <w:rPr>
          <w:spacing w:val="-2"/>
        </w:rPr>
        <w:t>Owner</w:t>
      </w:r>
    </w:p>
    <w:p>
      <w:pPr>
        <w:pStyle w:val="ListParagraph"/>
        <w:numPr>
          <w:ilvl w:val="0"/>
          <w:numId w:val="2"/>
        </w:numPr>
        <w:tabs>
          <w:tab w:pos="528" w:val="left" w:leader="none"/>
        </w:tabs>
        <w:spacing w:line="292" w:lineRule="auto" w:before="102" w:after="0"/>
        <w:ind w:left="360" w:right="532" w:firstLine="0"/>
        <w:jc w:val="left"/>
        <w:rPr>
          <w:sz w:val="18"/>
        </w:rPr>
      </w:pPr>
      <w:r>
        <w:rPr>
          <w:w w:val="105"/>
          <w:sz w:val="18"/>
        </w:rPr>
        <w:t>Owns:</w:t>
      </w:r>
      <w:r>
        <w:rPr>
          <w:spacing w:val="-12"/>
          <w:w w:val="105"/>
          <w:sz w:val="18"/>
        </w:rPr>
        <w:t xml:space="preserve"> </w:t>
      </w:r>
      <w:r>
        <w:rPr>
          <w:w w:val="105"/>
          <w:sz w:val="18"/>
        </w:rPr>
        <w:t>target</w:t>
      </w:r>
      <w:r>
        <w:rPr>
          <w:spacing w:val="-12"/>
          <w:w w:val="105"/>
          <w:sz w:val="18"/>
        </w:rPr>
        <w:t xml:space="preserve"> </w:t>
      </w:r>
      <w:r>
        <w:rPr>
          <w:w w:val="105"/>
          <w:sz w:val="18"/>
        </w:rPr>
        <w:t>allocation</w:t>
      </w:r>
      <w:r>
        <w:rPr>
          <w:spacing w:val="-12"/>
          <w:w w:val="105"/>
          <w:sz w:val="18"/>
        </w:rPr>
        <w:t xml:space="preserve"> </w:t>
      </w:r>
      <w:r>
        <w:rPr>
          <w:w w:val="105"/>
          <w:sz w:val="18"/>
        </w:rPr>
        <w:t>and</w:t>
      </w:r>
      <w:r>
        <w:rPr>
          <w:spacing w:val="-12"/>
          <w:w w:val="105"/>
          <w:sz w:val="18"/>
        </w:rPr>
        <w:t xml:space="preserve"> </w:t>
      </w:r>
      <w:r>
        <w:rPr>
          <w:w w:val="105"/>
          <w:sz w:val="18"/>
        </w:rPr>
        <w:t>weights,</w:t>
      </w:r>
      <w:r>
        <w:rPr>
          <w:spacing w:val="-12"/>
          <w:w w:val="105"/>
          <w:sz w:val="18"/>
        </w:rPr>
        <w:t xml:space="preserve"> </w:t>
      </w:r>
      <w:r>
        <w:rPr>
          <w:w w:val="105"/>
          <w:sz w:val="18"/>
        </w:rPr>
        <w:t>the</w:t>
      </w:r>
      <w:r>
        <w:rPr>
          <w:spacing w:val="-12"/>
          <w:w w:val="105"/>
          <w:sz w:val="18"/>
        </w:rPr>
        <w:t xml:space="preserve"> </w:t>
      </w:r>
      <w:r>
        <w:rPr>
          <w:w w:val="105"/>
          <w:sz w:val="18"/>
        </w:rPr>
        <w:t>written</w:t>
      </w:r>
      <w:r>
        <w:rPr>
          <w:spacing w:val="-12"/>
          <w:w w:val="105"/>
          <w:sz w:val="18"/>
        </w:rPr>
        <w:t xml:space="preserve"> </w:t>
      </w:r>
      <w:r>
        <w:rPr>
          <w:w w:val="105"/>
          <w:sz w:val="18"/>
        </w:rPr>
        <w:t>risk</w:t>
      </w:r>
      <w:r>
        <w:rPr>
          <w:spacing w:val="-12"/>
          <w:w w:val="105"/>
          <w:sz w:val="18"/>
        </w:rPr>
        <w:t xml:space="preserve"> </w:t>
      </w:r>
      <w:r>
        <w:rPr>
          <w:w w:val="105"/>
          <w:sz w:val="18"/>
        </w:rPr>
        <w:t>policy,</w:t>
      </w:r>
      <w:r>
        <w:rPr>
          <w:spacing w:val="-12"/>
          <w:w w:val="105"/>
          <w:sz w:val="18"/>
        </w:rPr>
        <w:t xml:space="preserve"> </w:t>
      </w:r>
      <w:r>
        <w:rPr>
          <w:w w:val="105"/>
          <w:sz w:val="18"/>
        </w:rPr>
        <w:t>rebalancing</w:t>
      </w:r>
      <w:r>
        <w:rPr>
          <w:spacing w:val="-12"/>
          <w:w w:val="105"/>
          <w:sz w:val="18"/>
        </w:rPr>
        <w:t xml:space="preserve"> </w:t>
      </w:r>
      <w:r>
        <w:rPr>
          <w:w w:val="105"/>
          <w:sz w:val="18"/>
        </w:rPr>
        <w:t>rule</w:t>
      </w:r>
      <w:r>
        <w:rPr>
          <w:spacing w:val="-12"/>
          <w:w w:val="105"/>
          <w:sz w:val="18"/>
        </w:rPr>
        <w:t xml:space="preserve"> </w:t>
      </w:r>
      <w:r>
        <w:rPr>
          <w:w w:val="105"/>
          <w:sz w:val="18"/>
        </w:rPr>
        <w:t>design</w:t>
      </w:r>
      <w:r>
        <w:rPr>
          <w:spacing w:val="-12"/>
          <w:w w:val="105"/>
          <w:sz w:val="18"/>
        </w:rPr>
        <w:t xml:space="preserve"> </w:t>
      </w:r>
      <w:r>
        <w:rPr>
          <w:w w:val="105"/>
          <w:sz w:val="18"/>
        </w:rPr>
        <w:t>(the</w:t>
      </w:r>
      <w:r>
        <w:rPr>
          <w:spacing w:val="-12"/>
          <w:w w:val="105"/>
          <w:sz w:val="18"/>
        </w:rPr>
        <w:t xml:space="preserve"> </w:t>
      </w:r>
      <w:r>
        <w:rPr>
          <w:w w:val="105"/>
          <w:sz w:val="18"/>
        </w:rPr>
        <w:t>trigger,</w:t>
      </w:r>
      <w:r>
        <w:rPr>
          <w:spacing w:val="-12"/>
          <w:w w:val="105"/>
          <w:sz w:val="18"/>
        </w:rPr>
        <w:t xml:space="preserve"> </w:t>
      </w:r>
      <w:r>
        <w:rPr>
          <w:w w:val="105"/>
          <w:sz w:val="18"/>
        </w:rPr>
        <w:t>not</w:t>
      </w:r>
      <w:r>
        <w:rPr>
          <w:spacing w:val="-12"/>
          <w:w w:val="105"/>
          <w:sz w:val="18"/>
        </w:rPr>
        <w:t xml:space="preserve"> </w:t>
      </w:r>
      <w:r>
        <w:rPr>
          <w:w w:val="105"/>
          <w:sz w:val="18"/>
        </w:rPr>
        <w:t>the</w:t>
      </w:r>
      <w:r>
        <w:rPr>
          <w:spacing w:val="-12"/>
          <w:w w:val="105"/>
          <w:sz w:val="18"/>
        </w:rPr>
        <w:t xml:space="preserve"> </w:t>
      </w:r>
      <w:r>
        <w:rPr>
          <w:w w:val="105"/>
          <w:sz w:val="18"/>
        </w:rPr>
        <w:t>execution), benchmark selection and its written justification, the risk section and diversification evidence.</w:t>
      </w:r>
    </w:p>
    <w:p>
      <w:pPr>
        <w:pStyle w:val="ListParagraph"/>
        <w:numPr>
          <w:ilvl w:val="0"/>
          <w:numId w:val="2"/>
        </w:numPr>
        <w:tabs>
          <w:tab w:pos="528" w:val="left" w:leader="none"/>
        </w:tabs>
        <w:spacing w:line="292" w:lineRule="auto" w:before="89" w:after="0"/>
        <w:ind w:left="360" w:right="886" w:firstLine="0"/>
        <w:jc w:val="left"/>
        <w:rPr>
          <w:sz w:val="18"/>
        </w:rPr>
      </w:pPr>
      <w:r>
        <w:rPr>
          <w:w w:val="105"/>
          <w:sz w:val="18"/>
        </w:rPr>
        <w:t>What</w:t>
      </w:r>
      <w:r>
        <w:rPr>
          <w:spacing w:val="-1"/>
          <w:w w:val="105"/>
          <w:sz w:val="18"/>
        </w:rPr>
        <w:t xml:space="preserve"> </w:t>
      </w:r>
      <w:r>
        <w:rPr>
          <w:w w:val="105"/>
          <w:sz w:val="18"/>
        </w:rPr>
        <w:t>moved</w:t>
      </w:r>
      <w:r>
        <w:rPr>
          <w:spacing w:val="-1"/>
          <w:w w:val="105"/>
          <w:sz w:val="18"/>
        </w:rPr>
        <w:t xml:space="preserve"> </w:t>
      </w:r>
      <w:r>
        <w:rPr>
          <w:w w:val="105"/>
          <w:sz w:val="18"/>
        </w:rPr>
        <w:t>to</w:t>
      </w:r>
      <w:r>
        <w:rPr>
          <w:spacing w:val="-1"/>
          <w:w w:val="105"/>
          <w:sz w:val="18"/>
        </w:rPr>
        <w:t xml:space="preserve"> </w:t>
      </w:r>
      <w:r>
        <w:rPr>
          <w:w w:val="105"/>
          <w:sz w:val="18"/>
        </w:rPr>
        <w:t>Role</w:t>
      </w:r>
      <w:r>
        <w:rPr>
          <w:spacing w:val="-1"/>
          <w:w w:val="105"/>
          <w:sz w:val="18"/>
        </w:rPr>
        <w:t xml:space="preserve"> </w:t>
      </w:r>
      <w:r>
        <w:rPr>
          <w:w w:val="105"/>
          <w:sz w:val="18"/>
        </w:rPr>
        <w:t>C:</w:t>
      </w:r>
      <w:r>
        <w:rPr>
          <w:spacing w:val="-1"/>
          <w:w w:val="105"/>
          <w:sz w:val="18"/>
        </w:rPr>
        <w:t xml:space="preserve"> </w:t>
      </w:r>
      <w:r>
        <w:rPr>
          <w:w w:val="105"/>
          <w:sz w:val="18"/>
        </w:rPr>
        <w:t>live</w:t>
      </w:r>
      <w:r>
        <w:rPr>
          <w:spacing w:val="-1"/>
          <w:w w:val="105"/>
          <w:sz w:val="18"/>
        </w:rPr>
        <w:t xml:space="preserve"> </w:t>
      </w:r>
      <w:r>
        <w:rPr>
          <w:w w:val="105"/>
          <w:sz w:val="18"/>
        </w:rPr>
        <w:t>monitoring</w:t>
      </w:r>
      <w:r>
        <w:rPr>
          <w:spacing w:val="-1"/>
          <w:w w:val="105"/>
          <w:sz w:val="18"/>
        </w:rPr>
        <w:t xml:space="preserve"> </w:t>
      </w:r>
      <w:r>
        <w:rPr>
          <w:w w:val="105"/>
          <w:sz w:val="18"/>
        </w:rPr>
        <w:t>of</w:t>
      </w:r>
      <w:r>
        <w:rPr>
          <w:spacing w:val="-1"/>
          <w:w w:val="105"/>
          <w:sz w:val="18"/>
        </w:rPr>
        <w:t xml:space="preserve"> </w:t>
      </w:r>
      <w:r>
        <w:rPr>
          <w:w w:val="105"/>
          <w:sz w:val="18"/>
        </w:rPr>
        <w:t>trades</w:t>
      </w:r>
      <w:r>
        <w:rPr>
          <w:spacing w:val="-1"/>
          <w:w w:val="105"/>
          <w:sz w:val="18"/>
        </w:rPr>
        <w:t xml:space="preserve"> </w:t>
      </w:r>
      <w:r>
        <w:rPr>
          <w:w w:val="105"/>
          <w:sz w:val="18"/>
        </w:rPr>
        <w:t>against</w:t>
      </w:r>
      <w:r>
        <w:rPr>
          <w:spacing w:val="-1"/>
          <w:w w:val="105"/>
          <w:sz w:val="18"/>
        </w:rPr>
        <w:t xml:space="preserve"> </w:t>
      </w:r>
      <w:r>
        <w:rPr>
          <w:w w:val="105"/>
          <w:sz w:val="18"/>
        </w:rPr>
        <w:t>the</w:t>
      </w:r>
      <w:r>
        <w:rPr>
          <w:spacing w:val="-1"/>
          <w:w w:val="105"/>
          <w:sz w:val="18"/>
        </w:rPr>
        <w:t xml:space="preserve"> </w:t>
      </w:r>
      <w:r>
        <w:rPr>
          <w:w w:val="105"/>
          <w:sz w:val="18"/>
        </w:rPr>
        <w:t>written</w:t>
      </w:r>
      <w:r>
        <w:rPr>
          <w:spacing w:val="-1"/>
          <w:w w:val="105"/>
          <w:sz w:val="18"/>
        </w:rPr>
        <w:t xml:space="preserve"> </w:t>
      </w:r>
      <w:r>
        <w:rPr>
          <w:w w:val="105"/>
          <w:sz w:val="18"/>
        </w:rPr>
        <w:t>risk</w:t>
      </w:r>
      <w:r>
        <w:rPr>
          <w:spacing w:val="-1"/>
          <w:w w:val="105"/>
          <w:sz w:val="18"/>
        </w:rPr>
        <w:t xml:space="preserve"> </w:t>
      </w:r>
      <w:r>
        <w:rPr>
          <w:w w:val="105"/>
          <w:sz w:val="18"/>
        </w:rPr>
        <w:t>policy,</w:t>
      </w:r>
      <w:r>
        <w:rPr>
          <w:spacing w:val="-1"/>
          <w:w w:val="105"/>
          <w:sz w:val="18"/>
        </w:rPr>
        <w:t xml:space="preserve"> </w:t>
      </w:r>
      <w:r>
        <w:rPr>
          <w:w w:val="105"/>
          <w:sz w:val="18"/>
        </w:rPr>
        <w:t>pulling</w:t>
      </w:r>
      <w:r>
        <w:rPr>
          <w:spacing w:val="-1"/>
          <w:w w:val="105"/>
          <w:sz w:val="18"/>
        </w:rPr>
        <w:t xml:space="preserve"> </w:t>
      </w:r>
      <w:r>
        <w:rPr>
          <w:w w:val="105"/>
          <w:sz w:val="18"/>
        </w:rPr>
        <w:t>the</w:t>
      </w:r>
      <w:r>
        <w:rPr>
          <w:spacing w:val="-1"/>
          <w:w w:val="105"/>
          <w:sz w:val="18"/>
        </w:rPr>
        <w:t xml:space="preserve"> </w:t>
      </w:r>
      <w:r>
        <w:rPr>
          <w:w w:val="105"/>
          <w:sz w:val="18"/>
        </w:rPr>
        <w:t>actual</w:t>
      </w:r>
      <w:r>
        <w:rPr>
          <w:spacing w:val="-1"/>
          <w:w w:val="105"/>
          <w:sz w:val="18"/>
        </w:rPr>
        <w:t xml:space="preserve"> </w:t>
      </w:r>
      <w:r>
        <w:rPr>
          <w:w w:val="105"/>
          <w:sz w:val="18"/>
        </w:rPr>
        <w:t>benchmark comparison</w:t>
      </w:r>
      <w:r>
        <w:rPr>
          <w:spacing w:val="-12"/>
          <w:w w:val="105"/>
          <w:sz w:val="18"/>
        </w:rPr>
        <w:t xml:space="preserve"> </w:t>
      </w:r>
      <w:r>
        <w:rPr>
          <w:w w:val="105"/>
          <w:sz w:val="18"/>
        </w:rPr>
        <w:t>numbers</w:t>
      </w:r>
      <w:r>
        <w:rPr>
          <w:spacing w:val="-12"/>
          <w:w w:val="105"/>
          <w:sz w:val="18"/>
        </w:rPr>
        <w:t xml:space="preserve"> </w:t>
      </w:r>
      <w:r>
        <w:rPr>
          <w:w w:val="105"/>
          <w:sz w:val="18"/>
        </w:rPr>
        <w:t>each</w:t>
      </w:r>
      <w:r>
        <w:rPr>
          <w:spacing w:val="-12"/>
          <w:w w:val="105"/>
          <w:sz w:val="18"/>
        </w:rPr>
        <w:t xml:space="preserve"> </w:t>
      </w:r>
      <w:r>
        <w:rPr>
          <w:w w:val="105"/>
          <w:sz w:val="18"/>
        </w:rPr>
        <w:t>session,</w:t>
      </w:r>
      <w:r>
        <w:rPr>
          <w:spacing w:val="-12"/>
          <w:w w:val="105"/>
          <w:sz w:val="18"/>
        </w:rPr>
        <w:t xml:space="preserve"> </w:t>
      </w:r>
      <w:r>
        <w:rPr>
          <w:w w:val="105"/>
          <w:sz w:val="18"/>
        </w:rPr>
        <w:t>and</w:t>
      </w:r>
      <w:r>
        <w:rPr>
          <w:spacing w:val="-12"/>
          <w:w w:val="105"/>
          <w:sz w:val="18"/>
        </w:rPr>
        <w:t xml:space="preserve"> </w:t>
      </w:r>
      <w:r>
        <w:rPr>
          <w:w w:val="105"/>
          <w:sz w:val="18"/>
        </w:rPr>
        <w:t>executing</w:t>
      </w:r>
      <w:r>
        <w:rPr>
          <w:spacing w:val="-12"/>
          <w:w w:val="105"/>
          <w:sz w:val="18"/>
        </w:rPr>
        <w:t xml:space="preserve"> </w:t>
      </w:r>
      <w:r>
        <w:rPr>
          <w:w w:val="105"/>
          <w:sz w:val="18"/>
        </w:rPr>
        <w:t>a</w:t>
      </w:r>
      <w:r>
        <w:rPr>
          <w:spacing w:val="-12"/>
          <w:w w:val="105"/>
          <w:sz w:val="18"/>
        </w:rPr>
        <w:t xml:space="preserve"> </w:t>
      </w:r>
      <w:r>
        <w:rPr>
          <w:w w:val="105"/>
          <w:sz w:val="18"/>
        </w:rPr>
        <w:t>rebalancing</w:t>
      </w:r>
      <w:r>
        <w:rPr>
          <w:spacing w:val="-12"/>
          <w:w w:val="105"/>
          <w:sz w:val="18"/>
        </w:rPr>
        <w:t xml:space="preserve"> </w:t>
      </w:r>
      <w:r>
        <w:rPr>
          <w:w w:val="105"/>
          <w:sz w:val="18"/>
        </w:rPr>
        <w:t>trade</w:t>
      </w:r>
      <w:r>
        <w:rPr>
          <w:spacing w:val="-12"/>
          <w:w w:val="105"/>
          <w:sz w:val="18"/>
        </w:rPr>
        <w:t xml:space="preserve"> </w:t>
      </w:r>
      <w:r>
        <w:rPr>
          <w:w w:val="105"/>
          <w:sz w:val="18"/>
        </w:rPr>
        <w:t>once</w:t>
      </w:r>
      <w:r>
        <w:rPr>
          <w:spacing w:val="-12"/>
          <w:w w:val="105"/>
          <w:sz w:val="18"/>
        </w:rPr>
        <w:t xml:space="preserve"> </w:t>
      </w:r>
      <w:r>
        <w:rPr>
          <w:w w:val="105"/>
          <w:sz w:val="18"/>
        </w:rPr>
        <w:t>B’s</w:t>
      </w:r>
      <w:r>
        <w:rPr>
          <w:spacing w:val="-12"/>
          <w:w w:val="105"/>
          <w:sz w:val="18"/>
        </w:rPr>
        <w:t xml:space="preserve"> </w:t>
      </w:r>
      <w:r>
        <w:rPr>
          <w:w w:val="105"/>
          <w:sz w:val="18"/>
        </w:rPr>
        <w:t>trigger</w:t>
      </w:r>
      <w:r>
        <w:rPr>
          <w:spacing w:val="-12"/>
          <w:w w:val="105"/>
          <w:sz w:val="18"/>
        </w:rPr>
        <w:t xml:space="preserve"> </w:t>
      </w:r>
      <w:r>
        <w:rPr>
          <w:w w:val="105"/>
          <w:sz w:val="18"/>
        </w:rPr>
        <w:t>fires.</w:t>
      </w:r>
      <w:r>
        <w:rPr>
          <w:spacing w:val="-12"/>
          <w:w w:val="105"/>
          <w:sz w:val="18"/>
        </w:rPr>
        <w:t xml:space="preserve"> </w:t>
      </w:r>
      <w:r>
        <w:rPr>
          <w:w w:val="105"/>
          <w:sz w:val="18"/>
        </w:rPr>
        <w:t>Role</w:t>
      </w:r>
      <w:r>
        <w:rPr>
          <w:spacing w:val="-12"/>
          <w:w w:val="105"/>
          <w:sz w:val="18"/>
        </w:rPr>
        <w:t xml:space="preserve"> </w:t>
      </w:r>
      <w:r>
        <w:rPr>
          <w:w w:val="105"/>
          <w:sz w:val="18"/>
        </w:rPr>
        <w:t>B</w:t>
      </w:r>
      <w:r>
        <w:rPr>
          <w:spacing w:val="-12"/>
          <w:w w:val="105"/>
          <w:sz w:val="18"/>
        </w:rPr>
        <w:t xml:space="preserve"> </w:t>
      </w:r>
      <w:r>
        <w:rPr>
          <w:w w:val="105"/>
          <w:sz w:val="18"/>
        </w:rPr>
        <w:t>designs</w:t>
      </w:r>
      <w:r>
        <w:rPr>
          <w:spacing w:val="-12"/>
          <w:w w:val="105"/>
          <w:sz w:val="18"/>
        </w:rPr>
        <w:t xml:space="preserve"> </w:t>
      </w:r>
      <w:r>
        <w:rPr>
          <w:w w:val="105"/>
          <w:sz w:val="18"/>
        </w:rPr>
        <w:t>the logic, Role C runs it against real positions. This removes the overlap where both roles were touching risk and rebalancing at once.</w:t>
      </w:r>
    </w:p>
    <w:p>
      <w:pPr>
        <w:pStyle w:val="ListParagraph"/>
        <w:numPr>
          <w:ilvl w:val="0"/>
          <w:numId w:val="2"/>
        </w:numPr>
        <w:tabs>
          <w:tab w:pos="528" w:val="left" w:leader="none"/>
        </w:tabs>
        <w:spacing w:line="240" w:lineRule="auto" w:before="88" w:after="0"/>
        <w:ind w:left="528" w:right="0" w:hanging="168"/>
        <w:jc w:val="left"/>
        <w:rPr>
          <w:sz w:val="18"/>
        </w:rPr>
      </w:pPr>
      <w:r>
        <w:rPr>
          <w:w w:val="105"/>
          <w:sz w:val="18"/>
        </w:rPr>
        <w:t>Goes</w:t>
      </w:r>
      <w:r>
        <w:rPr>
          <w:spacing w:val="-13"/>
          <w:w w:val="105"/>
          <w:sz w:val="18"/>
        </w:rPr>
        <w:t xml:space="preserve"> </w:t>
      </w:r>
      <w:r>
        <w:rPr>
          <w:w w:val="105"/>
          <w:sz w:val="18"/>
        </w:rPr>
        <w:t>deep</w:t>
      </w:r>
      <w:r>
        <w:rPr>
          <w:spacing w:val="-12"/>
          <w:w w:val="105"/>
          <w:sz w:val="18"/>
        </w:rPr>
        <w:t xml:space="preserve"> </w:t>
      </w:r>
      <w:r>
        <w:rPr>
          <w:w w:val="105"/>
          <w:sz w:val="18"/>
        </w:rPr>
        <w:t>on:</w:t>
      </w:r>
      <w:r>
        <w:rPr>
          <w:spacing w:val="-13"/>
          <w:w w:val="105"/>
          <w:sz w:val="18"/>
        </w:rPr>
        <w:t xml:space="preserve"> </w:t>
      </w:r>
      <w:r>
        <w:rPr>
          <w:w w:val="105"/>
          <w:sz w:val="18"/>
        </w:rPr>
        <w:t>portfolio</w:t>
      </w:r>
      <w:r>
        <w:rPr>
          <w:spacing w:val="-12"/>
          <w:w w:val="105"/>
          <w:sz w:val="18"/>
        </w:rPr>
        <w:t xml:space="preserve"> </w:t>
      </w:r>
      <w:r>
        <w:rPr>
          <w:w w:val="105"/>
          <w:sz w:val="18"/>
        </w:rPr>
        <w:t>theory,</w:t>
      </w:r>
      <w:r>
        <w:rPr>
          <w:spacing w:val="-12"/>
          <w:w w:val="105"/>
          <w:sz w:val="18"/>
        </w:rPr>
        <w:t xml:space="preserve"> </w:t>
      </w:r>
      <w:r>
        <w:rPr>
          <w:w w:val="105"/>
          <w:sz w:val="18"/>
        </w:rPr>
        <w:t>asset</w:t>
      </w:r>
      <w:r>
        <w:rPr>
          <w:spacing w:val="-13"/>
          <w:w w:val="105"/>
          <w:sz w:val="18"/>
        </w:rPr>
        <w:t xml:space="preserve"> </w:t>
      </w:r>
      <w:r>
        <w:rPr>
          <w:w w:val="105"/>
          <w:sz w:val="18"/>
        </w:rPr>
        <w:t>allocation,</w:t>
      </w:r>
      <w:r>
        <w:rPr>
          <w:spacing w:val="-12"/>
          <w:w w:val="105"/>
          <w:sz w:val="18"/>
        </w:rPr>
        <w:t xml:space="preserve"> </w:t>
      </w:r>
      <w:r>
        <w:rPr>
          <w:w w:val="105"/>
          <w:sz w:val="18"/>
        </w:rPr>
        <w:t>diversification</w:t>
      </w:r>
      <w:r>
        <w:rPr>
          <w:spacing w:val="-13"/>
          <w:w w:val="105"/>
          <w:sz w:val="18"/>
        </w:rPr>
        <w:t xml:space="preserve"> </w:t>
      </w:r>
      <w:r>
        <w:rPr>
          <w:w w:val="105"/>
          <w:sz w:val="18"/>
        </w:rPr>
        <w:t>and</w:t>
      </w:r>
      <w:r>
        <w:rPr>
          <w:spacing w:val="-12"/>
          <w:w w:val="105"/>
          <w:sz w:val="18"/>
        </w:rPr>
        <w:t xml:space="preserve"> </w:t>
      </w:r>
      <w:r>
        <w:rPr>
          <w:spacing w:val="-2"/>
          <w:w w:val="105"/>
          <w:sz w:val="18"/>
        </w:rPr>
        <w:t>risk.</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Resources:</w:t>
      </w:r>
      <w:r>
        <w:rPr>
          <w:spacing w:val="-12"/>
          <w:w w:val="105"/>
          <w:sz w:val="18"/>
        </w:rPr>
        <w:t xml:space="preserve"> </w:t>
      </w:r>
      <w:hyperlink r:id="rId22">
        <w:r>
          <w:rPr>
            <w:color w:val="1154CC"/>
            <w:w w:val="105"/>
            <w:sz w:val="18"/>
            <w:u w:val="single" w:color="1154CC"/>
          </w:rPr>
          <w:t>R13</w:t>
        </w:r>
      </w:hyperlink>
      <w:r>
        <w:rPr>
          <w:w w:val="105"/>
          <w:sz w:val="18"/>
        </w:rPr>
        <w:t>,</w:t>
      </w:r>
      <w:r>
        <w:rPr>
          <w:spacing w:val="-11"/>
          <w:w w:val="105"/>
          <w:sz w:val="18"/>
        </w:rPr>
        <w:t xml:space="preserve"> </w:t>
      </w:r>
      <w:hyperlink r:id="rId23">
        <w:r>
          <w:rPr>
            <w:color w:val="1154CC"/>
            <w:w w:val="105"/>
            <w:sz w:val="18"/>
            <w:u w:val="single" w:color="1154CC"/>
          </w:rPr>
          <w:t>R14</w:t>
        </w:r>
      </w:hyperlink>
      <w:r>
        <w:rPr>
          <w:w w:val="105"/>
          <w:sz w:val="18"/>
        </w:rPr>
        <w:t>,</w:t>
      </w:r>
      <w:r>
        <w:rPr>
          <w:spacing w:val="-11"/>
          <w:w w:val="105"/>
          <w:sz w:val="18"/>
        </w:rPr>
        <w:t xml:space="preserve"> </w:t>
      </w:r>
      <w:hyperlink r:id="rId24">
        <w:r>
          <w:rPr>
            <w:color w:val="1154CC"/>
            <w:w w:val="105"/>
            <w:sz w:val="18"/>
            <w:u w:val="single" w:color="1154CC"/>
          </w:rPr>
          <w:t>R15</w:t>
        </w:r>
      </w:hyperlink>
      <w:r>
        <w:rPr>
          <w:w w:val="105"/>
          <w:sz w:val="18"/>
        </w:rPr>
        <w:t>,</w:t>
      </w:r>
      <w:r>
        <w:rPr>
          <w:spacing w:val="-11"/>
          <w:w w:val="105"/>
          <w:sz w:val="18"/>
        </w:rPr>
        <w:t xml:space="preserve"> </w:t>
      </w:r>
      <w:hyperlink r:id="rId25">
        <w:r>
          <w:rPr>
            <w:color w:val="1154CC"/>
            <w:w w:val="105"/>
            <w:sz w:val="18"/>
            <w:u w:val="single" w:color="1154CC"/>
          </w:rPr>
          <w:t>R20</w:t>
        </w:r>
      </w:hyperlink>
      <w:r>
        <w:rPr>
          <w:w w:val="105"/>
          <w:sz w:val="18"/>
        </w:rPr>
        <w:t>,</w:t>
      </w:r>
      <w:r>
        <w:rPr>
          <w:spacing w:val="-12"/>
          <w:w w:val="105"/>
          <w:sz w:val="18"/>
        </w:rPr>
        <w:t xml:space="preserve"> </w:t>
      </w:r>
      <w:hyperlink r:id="rId26">
        <w:r>
          <w:rPr>
            <w:color w:val="1154CC"/>
            <w:spacing w:val="-4"/>
            <w:w w:val="105"/>
            <w:sz w:val="18"/>
            <w:u w:val="single" w:color="1154CC"/>
          </w:rPr>
          <w:t>R21</w:t>
        </w:r>
      </w:hyperlink>
      <w:r>
        <w:rPr>
          <w:spacing w:val="-4"/>
          <w:w w:val="105"/>
          <w:sz w:val="18"/>
        </w:rPr>
        <w:t>.</w:t>
      </w:r>
    </w:p>
    <w:p>
      <w:pPr>
        <w:pStyle w:val="ListParagraph"/>
        <w:numPr>
          <w:ilvl w:val="0"/>
          <w:numId w:val="2"/>
        </w:numPr>
        <w:tabs>
          <w:tab w:pos="528" w:val="left" w:leader="none"/>
        </w:tabs>
        <w:spacing w:line="292" w:lineRule="auto" w:before="135" w:after="0"/>
        <w:ind w:left="360" w:right="628" w:firstLine="0"/>
        <w:jc w:val="left"/>
        <w:rPr>
          <w:sz w:val="18"/>
        </w:rPr>
      </w:pPr>
      <w:r>
        <w:rPr>
          <w:w w:val="105"/>
          <w:sz w:val="18"/>
        </w:rPr>
        <w:t>Why</w:t>
      </w:r>
      <w:r>
        <w:rPr>
          <w:spacing w:val="-2"/>
          <w:w w:val="105"/>
          <w:sz w:val="18"/>
        </w:rPr>
        <w:t xml:space="preserve"> </w:t>
      </w:r>
      <w:r>
        <w:rPr>
          <w:w w:val="105"/>
          <w:sz w:val="18"/>
        </w:rPr>
        <w:t>it</w:t>
      </w:r>
      <w:r>
        <w:rPr>
          <w:spacing w:val="-2"/>
          <w:w w:val="105"/>
          <w:sz w:val="18"/>
        </w:rPr>
        <w:t xml:space="preserve"> </w:t>
      </w:r>
      <w:r>
        <w:rPr>
          <w:w w:val="105"/>
          <w:sz w:val="18"/>
        </w:rPr>
        <w:t>matters:</w:t>
      </w:r>
      <w:r>
        <w:rPr>
          <w:spacing w:val="-2"/>
          <w:w w:val="105"/>
          <w:sz w:val="18"/>
        </w:rPr>
        <w:t xml:space="preserve"> </w:t>
      </w:r>
      <w:r>
        <w:rPr>
          <w:w w:val="105"/>
          <w:sz w:val="18"/>
        </w:rPr>
        <w:t>every</w:t>
      </w:r>
      <w:r>
        <w:rPr>
          <w:spacing w:val="-2"/>
          <w:w w:val="105"/>
          <w:sz w:val="18"/>
        </w:rPr>
        <w:t xml:space="preserve"> </w:t>
      </w:r>
      <w:r>
        <w:rPr>
          <w:w w:val="105"/>
          <w:sz w:val="18"/>
        </w:rPr>
        <w:t>“why</w:t>
      </w:r>
      <w:r>
        <w:rPr>
          <w:spacing w:val="-2"/>
          <w:w w:val="105"/>
          <w:sz w:val="18"/>
        </w:rPr>
        <w:t xml:space="preserve"> </w:t>
      </w:r>
      <w:r>
        <w:rPr>
          <w:w w:val="105"/>
          <w:sz w:val="18"/>
        </w:rPr>
        <w:t>did</w:t>
      </w:r>
      <w:r>
        <w:rPr>
          <w:spacing w:val="-2"/>
          <w:w w:val="105"/>
          <w:sz w:val="18"/>
        </w:rPr>
        <w:t xml:space="preserve"> </w:t>
      </w:r>
      <w:r>
        <w:rPr>
          <w:w w:val="105"/>
          <w:sz w:val="18"/>
        </w:rPr>
        <w:t>you</w:t>
      </w:r>
      <w:r>
        <w:rPr>
          <w:spacing w:val="-2"/>
          <w:w w:val="105"/>
          <w:sz w:val="18"/>
        </w:rPr>
        <w:t xml:space="preserve"> </w:t>
      </w:r>
      <w:r>
        <w:rPr>
          <w:w w:val="105"/>
          <w:sz w:val="18"/>
        </w:rPr>
        <w:t>choose</w:t>
      </w:r>
      <w:r>
        <w:rPr>
          <w:spacing w:val="-2"/>
          <w:w w:val="105"/>
          <w:sz w:val="18"/>
        </w:rPr>
        <w:t xml:space="preserve"> </w:t>
      </w:r>
      <w:r>
        <w:rPr>
          <w:w w:val="105"/>
          <w:sz w:val="18"/>
        </w:rPr>
        <w:t>this”</w:t>
      </w:r>
      <w:r>
        <w:rPr>
          <w:spacing w:val="-2"/>
          <w:w w:val="105"/>
          <w:sz w:val="18"/>
        </w:rPr>
        <w:t xml:space="preserve"> </w:t>
      </w:r>
      <w:r>
        <w:rPr>
          <w:w w:val="105"/>
          <w:sz w:val="18"/>
        </w:rPr>
        <w:t>and</w:t>
      </w:r>
      <w:r>
        <w:rPr>
          <w:spacing w:val="-2"/>
          <w:w w:val="105"/>
          <w:sz w:val="18"/>
        </w:rPr>
        <w:t xml:space="preserve"> </w:t>
      </w:r>
      <w:r>
        <w:rPr>
          <w:w w:val="105"/>
          <w:sz w:val="18"/>
        </w:rPr>
        <w:t>“how</w:t>
      </w:r>
      <w:r>
        <w:rPr>
          <w:spacing w:val="-2"/>
          <w:w w:val="105"/>
          <w:sz w:val="18"/>
        </w:rPr>
        <w:t xml:space="preserve"> </w:t>
      </w:r>
      <w:r>
        <w:rPr>
          <w:w w:val="105"/>
          <w:sz w:val="18"/>
        </w:rPr>
        <w:t>risky</w:t>
      </w:r>
      <w:r>
        <w:rPr>
          <w:spacing w:val="-2"/>
          <w:w w:val="105"/>
          <w:sz w:val="18"/>
        </w:rPr>
        <w:t xml:space="preserve"> </w:t>
      </w:r>
      <w:r>
        <w:rPr>
          <w:w w:val="105"/>
          <w:sz w:val="18"/>
        </w:rPr>
        <w:t>is</w:t>
      </w:r>
      <w:r>
        <w:rPr>
          <w:spacing w:val="-2"/>
          <w:w w:val="105"/>
          <w:sz w:val="18"/>
        </w:rPr>
        <w:t xml:space="preserve"> </w:t>
      </w:r>
      <w:r>
        <w:rPr>
          <w:w w:val="105"/>
          <w:sz w:val="18"/>
        </w:rPr>
        <w:t>this”</w:t>
      </w:r>
      <w:r>
        <w:rPr>
          <w:spacing w:val="-2"/>
          <w:w w:val="105"/>
          <w:sz w:val="18"/>
        </w:rPr>
        <w:t xml:space="preserve"> </w:t>
      </w:r>
      <w:r>
        <w:rPr>
          <w:w w:val="105"/>
          <w:sz w:val="18"/>
        </w:rPr>
        <w:t>question</w:t>
      </w:r>
      <w:r>
        <w:rPr>
          <w:spacing w:val="-2"/>
          <w:w w:val="105"/>
          <w:sz w:val="18"/>
        </w:rPr>
        <w:t xml:space="preserve"> </w:t>
      </w:r>
      <w:r>
        <w:rPr>
          <w:w w:val="105"/>
          <w:sz w:val="18"/>
        </w:rPr>
        <w:t>from</w:t>
      </w:r>
      <w:r>
        <w:rPr>
          <w:spacing w:val="-2"/>
          <w:w w:val="105"/>
          <w:sz w:val="18"/>
        </w:rPr>
        <w:t xml:space="preserve"> </w:t>
      </w:r>
      <w:r>
        <w:rPr>
          <w:w w:val="105"/>
          <w:sz w:val="18"/>
        </w:rPr>
        <w:t>a</w:t>
      </w:r>
      <w:r>
        <w:rPr>
          <w:spacing w:val="-2"/>
          <w:w w:val="105"/>
          <w:sz w:val="18"/>
        </w:rPr>
        <w:t xml:space="preserve"> </w:t>
      </w:r>
      <w:r>
        <w:rPr>
          <w:w w:val="105"/>
          <w:sz w:val="18"/>
        </w:rPr>
        <w:t>judge</w:t>
      </w:r>
      <w:r>
        <w:rPr>
          <w:spacing w:val="-2"/>
          <w:w w:val="105"/>
          <w:sz w:val="18"/>
        </w:rPr>
        <w:t xml:space="preserve"> </w:t>
      </w:r>
      <w:r>
        <w:rPr>
          <w:w w:val="105"/>
          <w:sz w:val="18"/>
        </w:rPr>
        <w:t>lands</w:t>
      </w:r>
      <w:r>
        <w:rPr>
          <w:spacing w:val="-2"/>
          <w:w w:val="105"/>
          <w:sz w:val="18"/>
        </w:rPr>
        <w:t xml:space="preserve"> </w:t>
      </w:r>
      <w:r>
        <w:rPr>
          <w:w w:val="105"/>
          <w:sz w:val="18"/>
        </w:rPr>
        <w:t>here.</w:t>
      </w:r>
      <w:r>
        <w:rPr>
          <w:spacing w:val="-2"/>
          <w:w w:val="105"/>
          <w:sz w:val="18"/>
        </w:rPr>
        <w:t xml:space="preserve"> </w:t>
      </w:r>
      <w:r>
        <w:rPr>
          <w:w w:val="105"/>
          <w:sz w:val="18"/>
        </w:rPr>
        <w:t>Works directly</w:t>
      </w:r>
      <w:r>
        <w:rPr>
          <w:spacing w:val="-12"/>
          <w:w w:val="105"/>
          <w:sz w:val="18"/>
        </w:rPr>
        <w:t xml:space="preserve"> </w:t>
      </w:r>
      <w:r>
        <w:rPr>
          <w:w w:val="105"/>
          <w:sz w:val="18"/>
        </w:rPr>
        <w:t>off</w:t>
      </w:r>
      <w:r>
        <w:rPr>
          <w:spacing w:val="-12"/>
          <w:w w:val="105"/>
          <w:sz w:val="18"/>
        </w:rPr>
        <w:t xml:space="preserve"> </w:t>
      </w:r>
      <w:r>
        <w:rPr>
          <w:w w:val="105"/>
          <w:sz w:val="18"/>
        </w:rPr>
        <w:t>Role</w:t>
      </w:r>
      <w:r>
        <w:rPr>
          <w:spacing w:val="-12"/>
          <w:w w:val="105"/>
          <w:sz w:val="18"/>
        </w:rPr>
        <w:t xml:space="preserve"> </w:t>
      </w:r>
      <w:r>
        <w:rPr>
          <w:w w:val="105"/>
          <w:sz w:val="18"/>
        </w:rPr>
        <w:t>D’s</w:t>
      </w:r>
      <w:r>
        <w:rPr>
          <w:spacing w:val="-12"/>
          <w:w w:val="105"/>
          <w:sz w:val="18"/>
        </w:rPr>
        <w:t xml:space="preserve"> </w:t>
      </w:r>
      <w:r>
        <w:rPr>
          <w:w w:val="105"/>
          <w:sz w:val="18"/>
        </w:rPr>
        <w:t>correlation</w:t>
      </w:r>
      <w:r>
        <w:rPr>
          <w:spacing w:val="-12"/>
          <w:w w:val="105"/>
          <w:sz w:val="18"/>
        </w:rPr>
        <w:t xml:space="preserve"> </w:t>
      </w:r>
      <w:r>
        <w:rPr>
          <w:w w:val="105"/>
          <w:sz w:val="18"/>
        </w:rPr>
        <w:t>matrix</w:t>
      </w:r>
      <w:r>
        <w:rPr>
          <w:spacing w:val="-12"/>
          <w:w w:val="105"/>
          <w:sz w:val="18"/>
        </w:rPr>
        <w:t xml:space="preserve"> </w:t>
      </w:r>
      <w:r>
        <w:rPr>
          <w:w w:val="105"/>
          <w:sz w:val="18"/>
        </w:rPr>
        <w:t>and</w:t>
      </w:r>
      <w:r>
        <w:rPr>
          <w:spacing w:val="-12"/>
          <w:w w:val="105"/>
          <w:sz w:val="18"/>
        </w:rPr>
        <w:t xml:space="preserve"> </w:t>
      </w:r>
      <w:r>
        <w:rPr>
          <w:w w:val="105"/>
          <w:sz w:val="18"/>
        </w:rPr>
        <w:t>efficient-frontier</w:t>
      </w:r>
      <w:r>
        <w:rPr>
          <w:spacing w:val="-12"/>
          <w:w w:val="105"/>
          <w:sz w:val="18"/>
        </w:rPr>
        <w:t xml:space="preserve"> </w:t>
      </w:r>
      <w:r>
        <w:rPr>
          <w:w w:val="105"/>
          <w:sz w:val="18"/>
        </w:rPr>
        <w:t>output</w:t>
      </w:r>
      <w:r>
        <w:rPr>
          <w:spacing w:val="-12"/>
          <w:w w:val="105"/>
          <w:sz w:val="18"/>
        </w:rPr>
        <w:t xml:space="preserve"> </w:t>
      </w:r>
      <w:r>
        <w:rPr>
          <w:w w:val="105"/>
          <w:sz w:val="18"/>
        </w:rPr>
        <w:t>instead</w:t>
      </w:r>
      <w:r>
        <w:rPr>
          <w:spacing w:val="-12"/>
          <w:w w:val="105"/>
          <w:sz w:val="18"/>
        </w:rPr>
        <w:t xml:space="preserve"> </w:t>
      </w:r>
      <w:r>
        <w:rPr>
          <w:w w:val="105"/>
          <w:sz w:val="18"/>
        </w:rPr>
        <w:t>of</w:t>
      </w:r>
      <w:r>
        <w:rPr>
          <w:spacing w:val="-12"/>
          <w:w w:val="105"/>
          <w:sz w:val="18"/>
        </w:rPr>
        <w:t xml:space="preserve"> </w:t>
      </w:r>
      <w:r>
        <w:rPr>
          <w:w w:val="105"/>
          <w:sz w:val="18"/>
        </w:rPr>
        <w:t>computing</w:t>
      </w:r>
      <w:r>
        <w:rPr>
          <w:spacing w:val="-12"/>
          <w:w w:val="105"/>
          <w:sz w:val="18"/>
        </w:rPr>
        <w:t xml:space="preserve"> </w:t>
      </w:r>
      <w:r>
        <w:rPr>
          <w:w w:val="105"/>
          <w:sz w:val="18"/>
        </w:rPr>
        <w:t>it</w:t>
      </w:r>
      <w:r>
        <w:rPr>
          <w:spacing w:val="-12"/>
          <w:w w:val="105"/>
          <w:sz w:val="18"/>
        </w:rPr>
        <w:t xml:space="preserve"> </w:t>
      </w:r>
      <w:r>
        <w:rPr>
          <w:w w:val="105"/>
          <w:sz w:val="18"/>
        </w:rPr>
        <w:t>by</w:t>
      </w:r>
      <w:r>
        <w:rPr>
          <w:spacing w:val="-12"/>
          <w:w w:val="105"/>
          <w:sz w:val="18"/>
        </w:rPr>
        <w:t xml:space="preserve"> </w:t>
      </w:r>
      <w:r>
        <w:rPr>
          <w:w w:val="105"/>
          <w:sz w:val="18"/>
        </w:rPr>
        <w:t>hand.</w:t>
      </w:r>
      <w:r>
        <w:rPr>
          <w:spacing w:val="-12"/>
          <w:w w:val="105"/>
          <w:sz w:val="18"/>
        </w:rPr>
        <w:t xml:space="preserve"> </w:t>
      </w:r>
      <w:r>
        <w:rPr>
          <w:w w:val="105"/>
          <w:sz w:val="18"/>
        </w:rPr>
        <w:t>Fixed</w:t>
      </w:r>
      <w:r>
        <w:rPr>
          <w:spacing w:val="-12"/>
          <w:w w:val="105"/>
          <w:sz w:val="18"/>
        </w:rPr>
        <w:t xml:space="preserve"> </w:t>
      </w:r>
      <w:r>
        <w:rPr>
          <w:w w:val="105"/>
          <w:sz w:val="18"/>
        </w:rPr>
        <w:t>backup</w:t>
      </w:r>
      <w:r>
        <w:rPr>
          <w:spacing w:val="-12"/>
          <w:w w:val="105"/>
          <w:sz w:val="18"/>
        </w:rPr>
        <w:t xml:space="preserve"> </w:t>
      </w:r>
      <w:r>
        <w:rPr>
          <w:w w:val="105"/>
          <w:sz w:val="18"/>
        </w:rPr>
        <w:t>for Role A.</w:t>
      </w:r>
    </w:p>
    <w:p>
      <w:pPr>
        <w:pStyle w:val="Heading2"/>
      </w:pPr>
      <w:r>
        <w:rPr/>
        <w:t xml:space="preserve">Role C: Instruments &amp; Trading </w:t>
      </w:r>
      <w:r>
        <w:rPr>
          <w:spacing w:val="-2"/>
        </w:rPr>
        <w:t>Owner</w:t>
      </w:r>
    </w:p>
    <w:p>
      <w:pPr>
        <w:pStyle w:val="ListParagraph"/>
        <w:numPr>
          <w:ilvl w:val="0"/>
          <w:numId w:val="2"/>
        </w:numPr>
        <w:tabs>
          <w:tab w:pos="528" w:val="left" w:leader="none"/>
        </w:tabs>
        <w:spacing w:line="240" w:lineRule="auto" w:before="102" w:after="0"/>
        <w:ind w:left="528" w:right="0" w:hanging="168"/>
        <w:jc w:val="left"/>
        <w:rPr>
          <w:sz w:val="18"/>
        </w:rPr>
      </w:pPr>
      <w:r>
        <w:rPr>
          <w:sz w:val="18"/>
        </w:rPr>
        <w:t>Owns:</w:t>
      </w:r>
      <w:r>
        <w:rPr>
          <w:spacing w:val="19"/>
          <w:sz w:val="18"/>
        </w:rPr>
        <w:t xml:space="preserve"> </w:t>
      </w:r>
      <w:r>
        <w:rPr>
          <w:sz w:val="18"/>
        </w:rPr>
        <w:t>the</w:t>
      </w:r>
      <w:r>
        <w:rPr>
          <w:spacing w:val="20"/>
          <w:sz w:val="18"/>
        </w:rPr>
        <w:t xml:space="preserve"> </w:t>
      </w:r>
      <w:r>
        <w:rPr>
          <w:sz w:val="18"/>
        </w:rPr>
        <w:t>WInS</w:t>
      </w:r>
      <w:r>
        <w:rPr>
          <w:spacing w:val="19"/>
          <w:sz w:val="18"/>
        </w:rPr>
        <w:t xml:space="preserve"> </w:t>
      </w:r>
      <w:r>
        <w:rPr>
          <w:sz w:val="18"/>
        </w:rPr>
        <w:t>account,</w:t>
      </w:r>
      <w:r>
        <w:rPr>
          <w:spacing w:val="20"/>
          <w:sz w:val="18"/>
        </w:rPr>
        <w:t xml:space="preserve"> </w:t>
      </w:r>
      <w:r>
        <w:rPr>
          <w:sz w:val="18"/>
        </w:rPr>
        <w:t>every</w:t>
      </w:r>
      <w:r>
        <w:rPr>
          <w:spacing w:val="20"/>
          <w:sz w:val="18"/>
        </w:rPr>
        <w:t xml:space="preserve"> </w:t>
      </w:r>
      <w:r>
        <w:rPr>
          <w:sz w:val="18"/>
        </w:rPr>
        <w:t>trade,</w:t>
      </w:r>
      <w:r>
        <w:rPr>
          <w:spacing w:val="19"/>
          <w:sz w:val="18"/>
        </w:rPr>
        <w:t xml:space="preserve"> </w:t>
      </w:r>
      <w:r>
        <w:rPr>
          <w:sz w:val="18"/>
        </w:rPr>
        <w:t>the</w:t>
      </w:r>
      <w:r>
        <w:rPr>
          <w:spacing w:val="20"/>
          <w:sz w:val="18"/>
        </w:rPr>
        <w:t xml:space="preserve"> </w:t>
      </w:r>
      <w:r>
        <w:rPr>
          <w:sz w:val="18"/>
        </w:rPr>
        <w:t>trading-notes</w:t>
      </w:r>
      <w:r>
        <w:rPr>
          <w:spacing w:val="19"/>
          <w:sz w:val="18"/>
        </w:rPr>
        <w:t xml:space="preserve"> </w:t>
      </w:r>
      <w:r>
        <w:rPr>
          <w:sz w:val="18"/>
        </w:rPr>
        <w:t>deliverable,</w:t>
      </w:r>
      <w:r>
        <w:rPr>
          <w:spacing w:val="20"/>
          <w:sz w:val="18"/>
        </w:rPr>
        <w:t xml:space="preserve"> </w:t>
      </w:r>
      <w:r>
        <w:rPr>
          <w:sz w:val="18"/>
        </w:rPr>
        <w:t>the</w:t>
      </w:r>
      <w:r>
        <w:rPr>
          <w:spacing w:val="20"/>
          <w:sz w:val="18"/>
        </w:rPr>
        <w:t xml:space="preserve"> </w:t>
      </w:r>
      <w:r>
        <w:rPr>
          <w:sz w:val="18"/>
        </w:rPr>
        <w:t>approved-securities</w:t>
      </w:r>
      <w:r>
        <w:rPr>
          <w:spacing w:val="19"/>
          <w:sz w:val="18"/>
        </w:rPr>
        <w:t xml:space="preserve"> </w:t>
      </w:r>
      <w:r>
        <w:rPr>
          <w:spacing w:val="-2"/>
          <w:sz w:val="18"/>
        </w:rPr>
        <w:t>list.</w:t>
      </w:r>
    </w:p>
    <w:p>
      <w:pPr>
        <w:pStyle w:val="ListParagraph"/>
        <w:numPr>
          <w:ilvl w:val="0"/>
          <w:numId w:val="2"/>
        </w:numPr>
        <w:tabs>
          <w:tab w:pos="528" w:val="left" w:leader="none"/>
        </w:tabs>
        <w:spacing w:line="292" w:lineRule="auto" w:before="135" w:after="0"/>
        <w:ind w:left="360" w:right="477" w:firstLine="0"/>
        <w:jc w:val="left"/>
        <w:rPr>
          <w:sz w:val="18"/>
        </w:rPr>
      </w:pPr>
      <w:r>
        <w:rPr>
          <w:w w:val="105"/>
          <w:sz w:val="18"/>
        </w:rPr>
        <w:t>Added</w:t>
      </w:r>
      <w:r>
        <w:rPr>
          <w:spacing w:val="-1"/>
          <w:w w:val="105"/>
          <w:sz w:val="18"/>
        </w:rPr>
        <w:t xml:space="preserve"> </w:t>
      </w:r>
      <w:r>
        <w:rPr>
          <w:w w:val="105"/>
          <w:sz w:val="18"/>
        </w:rPr>
        <w:t>from</w:t>
      </w:r>
      <w:r>
        <w:rPr>
          <w:spacing w:val="-1"/>
          <w:w w:val="105"/>
          <w:sz w:val="18"/>
        </w:rPr>
        <w:t xml:space="preserve"> </w:t>
      </w:r>
      <w:r>
        <w:rPr>
          <w:w w:val="105"/>
          <w:sz w:val="18"/>
        </w:rPr>
        <w:t>Role</w:t>
      </w:r>
      <w:r>
        <w:rPr>
          <w:spacing w:val="-1"/>
          <w:w w:val="105"/>
          <w:sz w:val="18"/>
        </w:rPr>
        <w:t xml:space="preserve"> </w:t>
      </w:r>
      <w:r>
        <w:rPr>
          <w:w w:val="105"/>
          <w:sz w:val="18"/>
        </w:rPr>
        <w:t>B:</w:t>
      </w:r>
      <w:r>
        <w:rPr>
          <w:spacing w:val="-1"/>
          <w:w w:val="105"/>
          <w:sz w:val="18"/>
        </w:rPr>
        <w:t xml:space="preserve"> </w:t>
      </w:r>
      <w:r>
        <w:rPr>
          <w:w w:val="105"/>
          <w:sz w:val="18"/>
        </w:rPr>
        <w:t>checking</w:t>
      </w:r>
      <w:r>
        <w:rPr>
          <w:spacing w:val="-1"/>
          <w:w w:val="105"/>
          <w:sz w:val="18"/>
        </w:rPr>
        <w:t xml:space="preserve"> </w:t>
      </w:r>
      <w:r>
        <w:rPr>
          <w:w w:val="105"/>
          <w:sz w:val="18"/>
        </w:rPr>
        <w:t>every</w:t>
      </w:r>
      <w:r>
        <w:rPr>
          <w:spacing w:val="-1"/>
          <w:w w:val="105"/>
          <w:sz w:val="18"/>
        </w:rPr>
        <w:t xml:space="preserve"> </w:t>
      </w:r>
      <w:r>
        <w:rPr>
          <w:w w:val="105"/>
          <w:sz w:val="18"/>
        </w:rPr>
        <w:t>live</w:t>
      </w:r>
      <w:r>
        <w:rPr>
          <w:spacing w:val="-1"/>
          <w:w w:val="105"/>
          <w:sz w:val="18"/>
        </w:rPr>
        <w:t xml:space="preserve"> </w:t>
      </w:r>
      <w:r>
        <w:rPr>
          <w:w w:val="105"/>
          <w:sz w:val="18"/>
        </w:rPr>
        <w:t>trade</w:t>
      </w:r>
      <w:r>
        <w:rPr>
          <w:spacing w:val="-1"/>
          <w:w w:val="105"/>
          <w:sz w:val="18"/>
        </w:rPr>
        <w:t xml:space="preserve"> </w:t>
      </w:r>
      <w:r>
        <w:rPr>
          <w:w w:val="105"/>
          <w:sz w:val="18"/>
        </w:rPr>
        <w:t>against</w:t>
      </w:r>
      <w:r>
        <w:rPr>
          <w:spacing w:val="-1"/>
          <w:w w:val="105"/>
          <w:sz w:val="18"/>
        </w:rPr>
        <w:t xml:space="preserve"> </w:t>
      </w:r>
      <w:r>
        <w:rPr>
          <w:w w:val="105"/>
          <w:sz w:val="18"/>
        </w:rPr>
        <w:t>Role</w:t>
      </w:r>
      <w:r>
        <w:rPr>
          <w:spacing w:val="-1"/>
          <w:w w:val="105"/>
          <w:sz w:val="18"/>
        </w:rPr>
        <w:t xml:space="preserve"> </w:t>
      </w:r>
      <w:r>
        <w:rPr>
          <w:w w:val="105"/>
          <w:sz w:val="18"/>
        </w:rPr>
        <w:t>B’s</w:t>
      </w:r>
      <w:r>
        <w:rPr>
          <w:spacing w:val="-1"/>
          <w:w w:val="105"/>
          <w:sz w:val="18"/>
        </w:rPr>
        <w:t xml:space="preserve"> </w:t>
      </w:r>
      <w:r>
        <w:rPr>
          <w:w w:val="105"/>
          <w:sz w:val="18"/>
        </w:rPr>
        <w:t>written</w:t>
      </w:r>
      <w:r>
        <w:rPr>
          <w:spacing w:val="-1"/>
          <w:w w:val="105"/>
          <w:sz w:val="18"/>
        </w:rPr>
        <w:t xml:space="preserve"> </w:t>
      </w:r>
      <w:r>
        <w:rPr>
          <w:w w:val="105"/>
          <w:sz w:val="18"/>
        </w:rPr>
        <w:t>risk</w:t>
      </w:r>
      <w:r>
        <w:rPr>
          <w:spacing w:val="-1"/>
          <w:w w:val="105"/>
          <w:sz w:val="18"/>
        </w:rPr>
        <w:t xml:space="preserve"> </w:t>
      </w:r>
      <w:r>
        <w:rPr>
          <w:w w:val="105"/>
          <w:sz w:val="18"/>
        </w:rPr>
        <w:t>policy</w:t>
      </w:r>
      <w:r>
        <w:rPr>
          <w:spacing w:val="-1"/>
          <w:w w:val="105"/>
          <w:sz w:val="18"/>
        </w:rPr>
        <w:t xml:space="preserve"> </w:t>
      </w:r>
      <w:r>
        <w:rPr>
          <w:w w:val="105"/>
          <w:sz w:val="18"/>
        </w:rPr>
        <w:t>as</w:t>
      </w:r>
      <w:r>
        <w:rPr>
          <w:spacing w:val="-1"/>
          <w:w w:val="105"/>
          <w:sz w:val="18"/>
        </w:rPr>
        <w:t xml:space="preserve"> </w:t>
      </w:r>
      <w:r>
        <w:rPr>
          <w:w w:val="105"/>
          <w:sz w:val="18"/>
        </w:rPr>
        <w:t>it</w:t>
      </w:r>
      <w:r>
        <w:rPr>
          <w:spacing w:val="-1"/>
          <w:w w:val="105"/>
          <w:sz w:val="18"/>
        </w:rPr>
        <w:t xml:space="preserve"> </w:t>
      </w:r>
      <w:r>
        <w:rPr>
          <w:w w:val="105"/>
          <w:sz w:val="18"/>
        </w:rPr>
        <w:t>happens</w:t>
      </w:r>
      <w:r>
        <w:rPr>
          <w:spacing w:val="-1"/>
          <w:w w:val="105"/>
          <w:sz w:val="18"/>
        </w:rPr>
        <w:t xml:space="preserve"> </w:t>
      </w:r>
      <w:r>
        <w:rPr>
          <w:w w:val="105"/>
          <w:sz w:val="18"/>
        </w:rPr>
        <w:t>(if</w:t>
      </w:r>
      <w:r>
        <w:rPr>
          <w:spacing w:val="-1"/>
          <w:w w:val="105"/>
          <w:sz w:val="18"/>
        </w:rPr>
        <w:t xml:space="preserve"> </w:t>
      </w:r>
      <w:r>
        <w:rPr>
          <w:w w:val="105"/>
          <w:sz w:val="18"/>
        </w:rPr>
        <w:t>a</w:t>
      </w:r>
      <w:r>
        <w:rPr>
          <w:spacing w:val="-1"/>
          <w:w w:val="105"/>
          <w:sz w:val="18"/>
        </w:rPr>
        <w:t xml:space="preserve"> </w:t>
      </w:r>
      <w:r>
        <w:rPr>
          <w:w w:val="105"/>
          <w:sz w:val="18"/>
        </w:rPr>
        <w:t>position</w:t>
      </w:r>
      <w:r>
        <w:rPr>
          <w:spacing w:val="-1"/>
          <w:w w:val="105"/>
          <w:sz w:val="18"/>
        </w:rPr>
        <w:t xml:space="preserve"> </w:t>
      </w:r>
      <w:r>
        <w:rPr>
          <w:w w:val="105"/>
          <w:sz w:val="18"/>
        </w:rPr>
        <w:t>gets too</w:t>
      </w:r>
      <w:r>
        <w:rPr>
          <w:spacing w:val="-4"/>
          <w:w w:val="105"/>
          <w:sz w:val="18"/>
        </w:rPr>
        <w:t xml:space="preserve"> </w:t>
      </w:r>
      <w:r>
        <w:rPr>
          <w:w w:val="105"/>
          <w:sz w:val="18"/>
        </w:rPr>
        <w:t>concentrated</w:t>
      </w:r>
      <w:r>
        <w:rPr>
          <w:spacing w:val="-4"/>
          <w:w w:val="105"/>
          <w:sz w:val="18"/>
        </w:rPr>
        <w:t xml:space="preserve"> </w:t>
      </w:r>
      <w:r>
        <w:rPr>
          <w:w w:val="105"/>
          <w:sz w:val="18"/>
        </w:rPr>
        <w:t>or</w:t>
      </w:r>
      <w:r>
        <w:rPr>
          <w:spacing w:val="-4"/>
          <w:w w:val="105"/>
          <w:sz w:val="18"/>
        </w:rPr>
        <w:t xml:space="preserve"> </w:t>
      </w:r>
      <w:r>
        <w:rPr>
          <w:w w:val="105"/>
          <w:sz w:val="18"/>
        </w:rPr>
        <w:t>breaks</w:t>
      </w:r>
      <w:r>
        <w:rPr>
          <w:spacing w:val="-4"/>
          <w:w w:val="105"/>
          <w:sz w:val="18"/>
        </w:rPr>
        <w:t xml:space="preserve"> </w:t>
      </w:r>
      <w:r>
        <w:rPr>
          <w:w w:val="105"/>
          <w:sz w:val="18"/>
        </w:rPr>
        <w:t>a</w:t>
      </w:r>
      <w:r>
        <w:rPr>
          <w:spacing w:val="-4"/>
          <w:w w:val="105"/>
          <w:sz w:val="18"/>
        </w:rPr>
        <w:t xml:space="preserve"> </w:t>
      </w:r>
      <w:r>
        <w:rPr>
          <w:w w:val="105"/>
          <w:sz w:val="18"/>
        </w:rPr>
        <w:t>stated</w:t>
      </w:r>
      <w:r>
        <w:rPr>
          <w:spacing w:val="-4"/>
          <w:w w:val="105"/>
          <w:sz w:val="18"/>
        </w:rPr>
        <w:t xml:space="preserve"> </w:t>
      </w:r>
      <w:r>
        <w:rPr>
          <w:w w:val="105"/>
          <w:sz w:val="18"/>
        </w:rPr>
        <w:t>bound,</w:t>
      </w:r>
      <w:r>
        <w:rPr>
          <w:spacing w:val="-4"/>
          <w:w w:val="105"/>
          <w:sz w:val="18"/>
        </w:rPr>
        <w:t xml:space="preserve"> </w:t>
      </w:r>
      <w:r>
        <w:rPr>
          <w:w w:val="105"/>
          <w:sz w:val="18"/>
        </w:rPr>
        <w:t>C</w:t>
      </w:r>
      <w:r>
        <w:rPr>
          <w:spacing w:val="-4"/>
          <w:w w:val="105"/>
          <w:sz w:val="18"/>
        </w:rPr>
        <w:t xml:space="preserve"> </w:t>
      </w:r>
      <w:r>
        <w:rPr>
          <w:w w:val="105"/>
          <w:sz w:val="18"/>
        </w:rPr>
        <w:t>catches</w:t>
      </w:r>
      <w:r>
        <w:rPr>
          <w:spacing w:val="-4"/>
          <w:w w:val="105"/>
          <w:sz w:val="18"/>
        </w:rPr>
        <w:t xml:space="preserve"> </w:t>
      </w:r>
      <w:r>
        <w:rPr>
          <w:w w:val="105"/>
          <w:sz w:val="18"/>
        </w:rPr>
        <w:t>it</w:t>
      </w:r>
      <w:r>
        <w:rPr>
          <w:spacing w:val="-4"/>
          <w:w w:val="105"/>
          <w:sz w:val="18"/>
        </w:rPr>
        <w:t xml:space="preserve"> </w:t>
      </w:r>
      <w:r>
        <w:rPr>
          <w:w w:val="105"/>
          <w:sz w:val="18"/>
        </w:rPr>
        <w:t>in</w:t>
      </w:r>
      <w:r>
        <w:rPr>
          <w:spacing w:val="-4"/>
          <w:w w:val="105"/>
          <w:sz w:val="18"/>
        </w:rPr>
        <w:t xml:space="preserve"> </w:t>
      </w:r>
      <w:r>
        <w:rPr>
          <w:w w:val="105"/>
          <w:sz w:val="18"/>
        </w:rPr>
        <w:t>real</w:t>
      </w:r>
      <w:r>
        <w:rPr>
          <w:spacing w:val="-4"/>
          <w:w w:val="105"/>
          <w:sz w:val="18"/>
        </w:rPr>
        <w:t xml:space="preserve"> </w:t>
      </w:r>
      <w:r>
        <w:rPr>
          <w:w w:val="105"/>
          <w:sz w:val="18"/>
        </w:rPr>
        <w:t>time,</w:t>
      </w:r>
      <w:r>
        <w:rPr>
          <w:spacing w:val="-4"/>
          <w:w w:val="105"/>
          <w:sz w:val="18"/>
        </w:rPr>
        <w:t xml:space="preserve"> </w:t>
      </w:r>
      <w:r>
        <w:rPr>
          <w:w w:val="105"/>
          <w:sz w:val="18"/>
        </w:rPr>
        <w:t>not</w:t>
      </w:r>
      <w:r>
        <w:rPr>
          <w:spacing w:val="-4"/>
          <w:w w:val="105"/>
          <w:sz w:val="18"/>
        </w:rPr>
        <w:t xml:space="preserve"> </w:t>
      </w:r>
      <w:r>
        <w:rPr>
          <w:w w:val="105"/>
          <w:sz w:val="18"/>
        </w:rPr>
        <w:t>B</w:t>
      </w:r>
      <w:r>
        <w:rPr>
          <w:spacing w:val="-4"/>
          <w:w w:val="105"/>
          <w:sz w:val="18"/>
        </w:rPr>
        <w:t xml:space="preserve"> </w:t>
      </w:r>
      <w:r>
        <w:rPr>
          <w:w w:val="105"/>
          <w:sz w:val="18"/>
        </w:rPr>
        <w:t>reviewing</w:t>
      </w:r>
      <w:r>
        <w:rPr>
          <w:spacing w:val="-4"/>
          <w:w w:val="105"/>
          <w:sz w:val="18"/>
        </w:rPr>
        <w:t xml:space="preserve"> </w:t>
      </w:r>
      <w:r>
        <w:rPr>
          <w:w w:val="105"/>
          <w:sz w:val="18"/>
        </w:rPr>
        <w:t>it</w:t>
      </w:r>
      <w:r>
        <w:rPr>
          <w:spacing w:val="-4"/>
          <w:w w:val="105"/>
          <w:sz w:val="18"/>
        </w:rPr>
        <w:t xml:space="preserve"> </w:t>
      </w:r>
      <w:r>
        <w:rPr>
          <w:w w:val="105"/>
          <w:sz w:val="18"/>
        </w:rPr>
        <w:t>after</w:t>
      </w:r>
      <w:r>
        <w:rPr>
          <w:spacing w:val="-4"/>
          <w:w w:val="105"/>
          <w:sz w:val="18"/>
        </w:rPr>
        <w:t xml:space="preserve"> </w:t>
      </w:r>
      <w:r>
        <w:rPr>
          <w:w w:val="105"/>
          <w:sz w:val="18"/>
        </w:rPr>
        <w:t>the</w:t>
      </w:r>
      <w:r>
        <w:rPr>
          <w:spacing w:val="-4"/>
          <w:w w:val="105"/>
          <w:sz w:val="18"/>
        </w:rPr>
        <w:t xml:space="preserve"> </w:t>
      </w:r>
      <w:r>
        <w:rPr>
          <w:w w:val="105"/>
          <w:sz w:val="18"/>
        </w:rPr>
        <w:t>fact),</w:t>
      </w:r>
      <w:r>
        <w:rPr>
          <w:spacing w:val="-4"/>
          <w:w w:val="105"/>
          <w:sz w:val="18"/>
        </w:rPr>
        <w:t xml:space="preserve"> </w:t>
      </w:r>
      <w:r>
        <w:rPr>
          <w:w w:val="105"/>
          <w:sz w:val="18"/>
        </w:rPr>
        <w:t>pulling</w:t>
      </w:r>
      <w:r>
        <w:rPr>
          <w:spacing w:val="-4"/>
          <w:w w:val="105"/>
          <w:sz w:val="18"/>
        </w:rPr>
        <w:t xml:space="preserve"> </w:t>
      </w:r>
      <w:r>
        <w:rPr>
          <w:w w:val="105"/>
          <w:sz w:val="18"/>
        </w:rPr>
        <w:t>the</w:t>
      </w:r>
      <w:r>
        <w:rPr>
          <w:spacing w:val="-4"/>
          <w:w w:val="105"/>
          <w:sz w:val="18"/>
        </w:rPr>
        <w:t xml:space="preserve"> </w:t>
      </w:r>
      <w:r>
        <w:rPr>
          <w:w w:val="105"/>
          <w:sz w:val="18"/>
        </w:rPr>
        <w:t>live benchmark</w:t>
      </w:r>
      <w:r>
        <w:rPr>
          <w:spacing w:val="-1"/>
          <w:w w:val="105"/>
          <w:sz w:val="18"/>
        </w:rPr>
        <w:t xml:space="preserve"> </w:t>
      </w:r>
      <w:r>
        <w:rPr>
          <w:w w:val="105"/>
          <w:sz w:val="18"/>
        </w:rPr>
        <w:t>comparison</w:t>
      </w:r>
      <w:r>
        <w:rPr>
          <w:spacing w:val="-1"/>
          <w:w w:val="105"/>
          <w:sz w:val="18"/>
        </w:rPr>
        <w:t xml:space="preserve"> </w:t>
      </w:r>
      <w:r>
        <w:rPr>
          <w:w w:val="105"/>
          <w:sz w:val="18"/>
        </w:rPr>
        <w:t>numbers</w:t>
      </w:r>
      <w:r>
        <w:rPr>
          <w:spacing w:val="-1"/>
          <w:w w:val="105"/>
          <w:sz w:val="18"/>
        </w:rPr>
        <w:t xml:space="preserve"> </w:t>
      </w:r>
      <w:r>
        <w:rPr>
          <w:w w:val="105"/>
          <w:sz w:val="18"/>
        </w:rPr>
        <w:t>each</w:t>
      </w:r>
      <w:r>
        <w:rPr>
          <w:spacing w:val="-1"/>
          <w:w w:val="105"/>
          <w:sz w:val="18"/>
        </w:rPr>
        <w:t xml:space="preserve"> </w:t>
      </w:r>
      <w:r>
        <w:rPr>
          <w:w w:val="105"/>
          <w:sz w:val="18"/>
        </w:rPr>
        <w:t>session,</w:t>
      </w:r>
      <w:r>
        <w:rPr>
          <w:spacing w:val="-1"/>
          <w:w w:val="105"/>
          <w:sz w:val="18"/>
        </w:rPr>
        <w:t xml:space="preserve"> </w:t>
      </w:r>
      <w:r>
        <w:rPr>
          <w:w w:val="105"/>
          <w:sz w:val="18"/>
        </w:rPr>
        <w:t>and</w:t>
      </w:r>
      <w:r>
        <w:rPr>
          <w:spacing w:val="-1"/>
          <w:w w:val="105"/>
          <w:sz w:val="18"/>
        </w:rPr>
        <w:t xml:space="preserve"> </w:t>
      </w:r>
      <w:r>
        <w:rPr>
          <w:w w:val="105"/>
          <w:sz w:val="18"/>
        </w:rPr>
        <w:t>executing</w:t>
      </w:r>
      <w:r>
        <w:rPr>
          <w:spacing w:val="-1"/>
          <w:w w:val="105"/>
          <w:sz w:val="18"/>
        </w:rPr>
        <w:t xml:space="preserve"> </w:t>
      </w:r>
      <w:r>
        <w:rPr>
          <w:w w:val="105"/>
          <w:sz w:val="18"/>
        </w:rPr>
        <w:t>a</w:t>
      </w:r>
      <w:r>
        <w:rPr>
          <w:spacing w:val="-1"/>
          <w:w w:val="105"/>
          <w:sz w:val="18"/>
        </w:rPr>
        <w:t xml:space="preserve"> </w:t>
      </w:r>
      <w:r>
        <w:rPr>
          <w:w w:val="105"/>
          <w:sz w:val="18"/>
        </w:rPr>
        <w:t>rebalancing</w:t>
      </w:r>
      <w:r>
        <w:rPr>
          <w:spacing w:val="-1"/>
          <w:w w:val="105"/>
          <w:sz w:val="18"/>
        </w:rPr>
        <w:t xml:space="preserve"> </w:t>
      </w:r>
      <w:r>
        <w:rPr>
          <w:w w:val="105"/>
          <w:sz w:val="18"/>
        </w:rPr>
        <w:t>trade</w:t>
      </w:r>
      <w:r>
        <w:rPr>
          <w:spacing w:val="-1"/>
          <w:w w:val="105"/>
          <w:sz w:val="18"/>
        </w:rPr>
        <w:t xml:space="preserve"> </w:t>
      </w:r>
      <w:r>
        <w:rPr>
          <w:w w:val="105"/>
          <w:sz w:val="18"/>
        </w:rPr>
        <w:t>when</w:t>
      </w:r>
      <w:r>
        <w:rPr>
          <w:spacing w:val="-1"/>
          <w:w w:val="105"/>
          <w:sz w:val="18"/>
        </w:rPr>
        <w:t xml:space="preserve"> </w:t>
      </w:r>
      <w:r>
        <w:rPr>
          <w:w w:val="105"/>
          <w:sz w:val="18"/>
        </w:rPr>
        <w:t>B’s</w:t>
      </w:r>
      <w:r>
        <w:rPr>
          <w:spacing w:val="-1"/>
          <w:w w:val="105"/>
          <w:sz w:val="18"/>
        </w:rPr>
        <w:t xml:space="preserve"> </w:t>
      </w:r>
      <w:r>
        <w:rPr>
          <w:w w:val="105"/>
          <w:sz w:val="18"/>
        </w:rPr>
        <w:t>trigger</w:t>
      </w:r>
      <w:r>
        <w:rPr>
          <w:spacing w:val="-1"/>
          <w:w w:val="105"/>
          <w:sz w:val="18"/>
        </w:rPr>
        <w:t xml:space="preserve"> </w:t>
      </w:r>
      <w:r>
        <w:rPr>
          <w:w w:val="105"/>
          <w:sz w:val="18"/>
        </w:rPr>
        <w:t>fires,</w:t>
      </w:r>
      <w:r>
        <w:rPr>
          <w:spacing w:val="-1"/>
          <w:w w:val="105"/>
          <w:sz w:val="18"/>
        </w:rPr>
        <w:t xml:space="preserve"> </w:t>
      </w:r>
      <w:r>
        <w:rPr>
          <w:w w:val="105"/>
          <w:sz w:val="18"/>
        </w:rPr>
        <w:t>logged</w:t>
      </w:r>
      <w:r>
        <w:rPr>
          <w:spacing w:val="-1"/>
          <w:w w:val="105"/>
          <w:sz w:val="18"/>
        </w:rPr>
        <w:t xml:space="preserve"> </w:t>
      </w:r>
      <w:r>
        <w:rPr>
          <w:w w:val="105"/>
          <w:sz w:val="18"/>
        </w:rPr>
        <w:t>in the</w:t>
      </w:r>
      <w:r>
        <w:rPr>
          <w:spacing w:val="-12"/>
          <w:w w:val="105"/>
          <w:sz w:val="18"/>
        </w:rPr>
        <w:t xml:space="preserve"> </w:t>
      </w:r>
      <w:r>
        <w:rPr>
          <w:w w:val="105"/>
          <w:sz w:val="18"/>
        </w:rPr>
        <w:t>trading</w:t>
      </w:r>
      <w:r>
        <w:rPr>
          <w:spacing w:val="-12"/>
          <w:w w:val="105"/>
          <w:sz w:val="18"/>
        </w:rPr>
        <w:t xml:space="preserve"> </w:t>
      </w:r>
      <w:r>
        <w:rPr>
          <w:w w:val="105"/>
          <w:sz w:val="18"/>
        </w:rPr>
        <w:t>notes.</w:t>
      </w:r>
      <w:r>
        <w:rPr>
          <w:spacing w:val="-12"/>
          <w:w w:val="105"/>
          <w:sz w:val="18"/>
        </w:rPr>
        <w:t xml:space="preserve"> </w:t>
      </w:r>
      <w:r>
        <w:rPr>
          <w:w w:val="105"/>
          <w:sz w:val="18"/>
        </w:rPr>
        <w:t>This</w:t>
      </w:r>
      <w:r>
        <w:rPr>
          <w:spacing w:val="-12"/>
          <w:w w:val="105"/>
          <w:sz w:val="18"/>
        </w:rPr>
        <w:t xml:space="preserve"> </w:t>
      </w:r>
      <w:r>
        <w:rPr>
          <w:w w:val="105"/>
          <w:sz w:val="18"/>
        </w:rPr>
        <w:t>is</w:t>
      </w:r>
      <w:r>
        <w:rPr>
          <w:spacing w:val="-12"/>
          <w:w w:val="105"/>
          <w:sz w:val="18"/>
        </w:rPr>
        <w:t xml:space="preserve"> </w:t>
      </w:r>
      <w:r>
        <w:rPr>
          <w:w w:val="105"/>
          <w:sz w:val="18"/>
        </w:rPr>
        <w:t>C</w:t>
      </w:r>
      <w:r>
        <w:rPr>
          <w:spacing w:val="-12"/>
          <w:w w:val="105"/>
          <w:sz w:val="18"/>
        </w:rPr>
        <w:t xml:space="preserve"> </w:t>
      </w:r>
      <w:r>
        <w:rPr>
          <w:w w:val="105"/>
          <w:sz w:val="18"/>
        </w:rPr>
        <w:t>doing</w:t>
      </w:r>
      <w:r>
        <w:rPr>
          <w:spacing w:val="-12"/>
          <w:w w:val="105"/>
          <w:sz w:val="18"/>
        </w:rPr>
        <w:t xml:space="preserve"> </w:t>
      </w:r>
      <w:r>
        <w:rPr>
          <w:w w:val="105"/>
          <w:sz w:val="18"/>
        </w:rPr>
        <w:t>more</w:t>
      </w:r>
      <w:r>
        <w:rPr>
          <w:spacing w:val="-12"/>
          <w:w w:val="105"/>
          <w:sz w:val="18"/>
        </w:rPr>
        <w:t xml:space="preserve"> </w:t>
      </w:r>
      <w:r>
        <w:rPr>
          <w:w w:val="105"/>
          <w:sz w:val="18"/>
        </w:rPr>
        <w:t>of</w:t>
      </w:r>
      <w:r>
        <w:rPr>
          <w:spacing w:val="-12"/>
          <w:w w:val="105"/>
          <w:sz w:val="18"/>
        </w:rPr>
        <w:t xml:space="preserve"> </w:t>
      </w:r>
      <w:r>
        <w:rPr>
          <w:w w:val="105"/>
          <w:sz w:val="18"/>
        </w:rPr>
        <w:t>what</w:t>
      </w:r>
      <w:r>
        <w:rPr>
          <w:spacing w:val="-12"/>
          <w:w w:val="105"/>
          <w:sz w:val="18"/>
        </w:rPr>
        <w:t xml:space="preserve"> </w:t>
      </w:r>
      <w:r>
        <w:rPr>
          <w:w w:val="105"/>
          <w:sz w:val="18"/>
        </w:rPr>
        <w:t>C</w:t>
      </w:r>
      <w:r>
        <w:rPr>
          <w:spacing w:val="-12"/>
          <w:w w:val="105"/>
          <w:sz w:val="18"/>
        </w:rPr>
        <w:t xml:space="preserve"> </w:t>
      </w:r>
      <w:r>
        <w:rPr>
          <w:w w:val="105"/>
          <w:sz w:val="18"/>
        </w:rPr>
        <w:t>already</w:t>
      </w:r>
      <w:r>
        <w:rPr>
          <w:spacing w:val="-12"/>
          <w:w w:val="105"/>
          <w:sz w:val="18"/>
        </w:rPr>
        <w:t xml:space="preserve"> </w:t>
      </w:r>
      <w:r>
        <w:rPr>
          <w:w w:val="105"/>
          <w:sz w:val="18"/>
        </w:rPr>
        <w:t>does</w:t>
      </w:r>
      <w:r>
        <w:rPr>
          <w:spacing w:val="-12"/>
          <w:w w:val="105"/>
          <w:sz w:val="18"/>
        </w:rPr>
        <w:t xml:space="preserve"> </w:t>
      </w:r>
      <w:r>
        <w:rPr>
          <w:w w:val="105"/>
          <w:sz w:val="18"/>
        </w:rPr>
        <w:t>(it</w:t>
      </w:r>
      <w:r>
        <w:rPr>
          <w:spacing w:val="-12"/>
          <w:w w:val="105"/>
          <w:sz w:val="18"/>
        </w:rPr>
        <w:t xml:space="preserve"> </w:t>
      </w:r>
      <w:r>
        <w:rPr>
          <w:w w:val="105"/>
          <w:sz w:val="18"/>
        </w:rPr>
        <w:t>already</w:t>
      </w:r>
      <w:r>
        <w:rPr>
          <w:spacing w:val="-12"/>
          <w:w w:val="105"/>
          <w:sz w:val="18"/>
        </w:rPr>
        <w:t xml:space="preserve"> </w:t>
      </w:r>
      <w:r>
        <w:rPr>
          <w:w w:val="105"/>
          <w:sz w:val="18"/>
        </w:rPr>
        <w:t>owns</w:t>
      </w:r>
      <w:r>
        <w:rPr>
          <w:spacing w:val="-12"/>
          <w:w w:val="105"/>
          <w:sz w:val="18"/>
        </w:rPr>
        <w:t xml:space="preserve"> </w:t>
      </w:r>
      <w:r>
        <w:rPr>
          <w:w w:val="105"/>
          <w:sz w:val="18"/>
        </w:rPr>
        <w:t>the</w:t>
      </w:r>
      <w:r>
        <w:rPr>
          <w:spacing w:val="-12"/>
          <w:w w:val="105"/>
          <w:sz w:val="18"/>
        </w:rPr>
        <w:t xml:space="preserve"> </w:t>
      </w:r>
      <w:r>
        <w:rPr>
          <w:w w:val="105"/>
          <w:sz w:val="18"/>
        </w:rPr>
        <w:t>Session</w:t>
      </w:r>
      <w:r>
        <w:rPr>
          <w:spacing w:val="-12"/>
          <w:w w:val="105"/>
          <w:sz w:val="18"/>
        </w:rPr>
        <w:t xml:space="preserve"> </w:t>
      </w:r>
      <w:r>
        <w:rPr>
          <w:w w:val="105"/>
          <w:sz w:val="18"/>
        </w:rPr>
        <w:t>27</w:t>
      </w:r>
      <w:r>
        <w:rPr>
          <w:spacing w:val="-12"/>
          <w:w w:val="105"/>
          <w:sz w:val="18"/>
        </w:rPr>
        <w:t xml:space="preserve"> </w:t>
      </w:r>
      <w:r>
        <w:rPr>
          <w:w w:val="105"/>
          <w:sz w:val="18"/>
        </w:rPr>
        <w:t>portfolio-vs-IPS</w:t>
      </w:r>
      <w:r>
        <w:rPr>
          <w:spacing w:val="-12"/>
          <w:w w:val="105"/>
          <w:sz w:val="18"/>
        </w:rPr>
        <w:t xml:space="preserve"> </w:t>
      </w:r>
      <w:r>
        <w:rPr>
          <w:w w:val="105"/>
          <w:sz w:val="18"/>
        </w:rPr>
        <w:t>check and the live trade log), not a new skill.</w:t>
      </w:r>
    </w:p>
    <w:p>
      <w:pPr>
        <w:pStyle w:val="ListParagraph"/>
        <w:numPr>
          <w:ilvl w:val="0"/>
          <w:numId w:val="2"/>
        </w:numPr>
        <w:tabs>
          <w:tab w:pos="528" w:val="left" w:leader="none"/>
        </w:tabs>
        <w:spacing w:line="240" w:lineRule="auto" w:before="88" w:after="0"/>
        <w:ind w:left="528" w:right="0" w:hanging="168"/>
        <w:jc w:val="left"/>
        <w:rPr>
          <w:sz w:val="18"/>
        </w:rPr>
      </w:pPr>
      <w:r>
        <w:rPr>
          <w:w w:val="105"/>
          <w:sz w:val="18"/>
        </w:rPr>
        <w:t>Goes</w:t>
      </w:r>
      <w:r>
        <w:rPr>
          <w:spacing w:val="-11"/>
          <w:w w:val="105"/>
          <w:sz w:val="18"/>
        </w:rPr>
        <w:t xml:space="preserve"> </w:t>
      </w:r>
      <w:r>
        <w:rPr>
          <w:w w:val="105"/>
          <w:sz w:val="18"/>
        </w:rPr>
        <w:t>deep</w:t>
      </w:r>
      <w:r>
        <w:rPr>
          <w:spacing w:val="-11"/>
          <w:w w:val="105"/>
          <w:sz w:val="18"/>
        </w:rPr>
        <w:t xml:space="preserve"> </w:t>
      </w:r>
      <w:r>
        <w:rPr>
          <w:w w:val="105"/>
          <w:sz w:val="18"/>
        </w:rPr>
        <w:t>on:</w:t>
      </w:r>
      <w:r>
        <w:rPr>
          <w:spacing w:val="-11"/>
          <w:w w:val="105"/>
          <w:sz w:val="18"/>
        </w:rPr>
        <w:t xml:space="preserve"> </w:t>
      </w:r>
      <w:r>
        <w:rPr>
          <w:w w:val="105"/>
          <w:sz w:val="18"/>
        </w:rPr>
        <w:t>market</w:t>
      </w:r>
      <w:r>
        <w:rPr>
          <w:spacing w:val="-11"/>
          <w:w w:val="105"/>
          <w:sz w:val="18"/>
        </w:rPr>
        <w:t xml:space="preserve"> </w:t>
      </w:r>
      <w:r>
        <w:rPr>
          <w:w w:val="105"/>
          <w:sz w:val="18"/>
        </w:rPr>
        <w:t>mechanics</w:t>
      </w:r>
      <w:r>
        <w:rPr>
          <w:spacing w:val="-11"/>
          <w:w w:val="105"/>
          <w:sz w:val="18"/>
        </w:rPr>
        <w:t xml:space="preserve"> </w:t>
      </w:r>
      <w:r>
        <w:rPr>
          <w:w w:val="105"/>
          <w:sz w:val="18"/>
        </w:rPr>
        <w:t>and</w:t>
      </w:r>
      <w:r>
        <w:rPr>
          <w:spacing w:val="-10"/>
          <w:w w:val="105"/>
          <w:sz w:val="18"/>
        </w:rPr>
        <w:t xml:space="preserve"> </w:t>
      </w:r>
      <w:r>
        <w:rPr>
          <w:spacing w:val="-2"/>
          <w:w w:val="105"/>
          <w:sz w:val="18"/>
        </w:rPr>
        <w:t>instruments.</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Resources:</w:t>
      </w:r>
      <w:r>
        <w:rPr>
          <w:spacing w:val="-11"/>
          <w:w w:val="105"/>
          <w:sz w:val="18"/>
        </w:rPr>
        <w:t xml:space="preserve"> </w:t>
      </w:r>
      <w:hyperlink r:id="rId27">
        <w:r>
          <w:rPr>
            <w:color w:val="1154CC"/>
            <w:w w:val="105"/>
            <w:sz w:val="18"/>
            <w:u w:val="single" w:color="1154CC"/>
          </w:rPr>
          <w:t>R8</w:t>
        </w:r>
      </w:hyperlink>
      <w:r>
        <w:rPr>
          <w:w w:val="105"/>
          <w:sz w:val="18"/>
        </w:rPr>
        <w:t>,</w:t>
      </w:r>
      <w:r>
        <w:rPr>
          <w:spacing w:val="-10"/>
          <w:w w:val="105"/>
          <w:sz w:val="18"/>
        </w:rPr>
        <w:t xml:space="preserve"> </w:t>
      </w:r>
      <w:hyperlink r:id="rId14">
        <w:r>
          <w:rPr>
            <w:color w:val="1154CC"/>
            <w:w w:val="105"/>
            <w:sz w:val="18"/>
            <w:u w:val="single" w:color="1154CC"/>
          </w:rPr>
          <w:t>R9</w:t>
        </w:r>
      </w:hyperlink>
      <w:r>
        <w:rPr>
          <w:w w:val="105"/>
          <w:sz w:val="18"/>
        </w:rPr>
        <w:t>,</w:t>
      </w:r>
      <w:r>
        <w:rPr>
          <w:spacing w:val="-11"/>
          <w:w w:val="105"/>
          <w:sz w:val="18"/>
        </w:rPr>
        <w:t xml:space="preserve"> </w:t>
      </w:r>
      <w:hyperlink r:id="rId28">
        <w:r>
          <w:rPr>
            <w:color w:val="1154CC"/>
            <w:w w:val="105"/>
            <w:sz w:val="18"/>
            <w:u w:val="single" w:color="1154CC"/>
          </w:rPr>
          <w:t>R16</w:t>
        </w:r>
      </w:hyperlink>
      <w:r>
        <w:rPr>
          <w:color w:val="1154CC"/>
          <w:spacing w:val="-11"/>
          <w:w w:val="105"/>
          <w:sz w:val="18"/>
        </w:rPr>
        <w:t xml:space="preserve"> </w:t>
      </w:r>
      <w:r>
        <w:rPr>
          <w:spacing w:val="-2"/>
          <w:w w:val="105"/>
          <w:sz w:val="18"/>
        </w:rPr>
        <w:t>(optional).</w:t>
      </w:r>
    </w:p>
    <w:p>
      <w:pPr>
        <w:pStyle w:val="ListParagraph"/>
        <w:numPr>
          <w:ilvl w:val="0"/>
          <w:numId w:val="2"/>
        </w:numPr>
        <w:tabs>
          <w:tab w:pos="523" w:val="left" w:leader="none"/>
        </w:tabs>
        <w:spacing w:line="292" w:lineRule="auto" w:before="135" w:after="0"/>
        <w:ind w:left="360" w:right="477" w:firstLine="0"/>
        <w:jc w:val="left"/>
        <w:rPr>
          <w:sz w:val="18"/>
        </w:rPr>
      </w:pPr>
      <w:r>
        <w:rPr>
          <w:w w:val="105"/>
          <w:sz w:val="18"/>
        </w:rPr>
        <w:t>Why</w:t>
      </w:r>
      <w:r>
        <w:rPr>
          <w:spacing w:val="-13"/>
          <w:w w:val="105"/>
          <w:sz w:val="18"/>
        </w:rPr>
        <w:t xml:space="preserve"> </w:t>
      </w:r>
      <w:r>
        <w:rPr>
          <w:w w:val="105"/>
          <w:sz w:val="18"/>
        </w:rPr>
        <w:t>it</w:t>
      </w:r>
      <w:r>
        <w:rPr>
          <w:spacing w:val="-13"/>
          <w:w w:val="105"/>
          <w:sz w:val="18"/>
        </w:rPr>
        <w:t xml:space="preserve"> </w:t>
      </w:r>
      <w:r>
        <w:rPr>
          <w:w w:val="105"/>
          <w:sz w:val="18"/>
        </w:rPr>
        <w:t>matters:</w:t>
      </w:r>
      <w:r>
        <w:rPr>
          <w:spacing w:val="-13"/>
          <w:w w:val="105"/>
          <w:sz w:val="18"/>
        </w:rPr>
        <w:t xml:space="preserve"> </w:t>
      </w:r>
      <w:r>
        <w:rPr>
          <w:w w:val="105"/>
          <w:sz w:val="18"/>
        </w:rPr>
        <w:t>trading</w:t>
      </w:r>
      <w:r>
        <w:rPr>
          <w:spacing w:val="-13"/>
          <w:w w:val="105"/>
          <w:sz w:val="18"/>
        </w:rPr>
        <w:t xml:space="preserve"> </w:t>
      </w:r>
      <w:r>
        <w:rPr>
          <w:w w:val="105"/>
          <w:sz w:val="18"/>
        </w:rPr>
        <w:t>notes</w:t>
      </w:r>
      <w:r>
        <w:rPr>
          <w:spacing w:val="-13"/>
          <w:w w:val="105"/>
          <w:sz w:val="18"/>
        </w:rPr>
        <w:t xml:space="preserve"> </w:t>
      </w:r>
      <w:r>
        <w:rPr>
          <w:w w:val="105"/>
          <w:sz w:val="18"/>
        </w:rPr>
        <w:t>are</w:t>
      </w:r>
      <w:r>
        <w:rPr>
          <w:spacing w:val="-13"/>
          <w:w w:val="105"/>
          <w:sz w:val="18"/>
        </w:rPr>
        <w:t xml:space="preserve"> </w:t>
      </w:r>
      <w:r>
        <w:rPr>
          <w:w w:val="105"/>
          <w:sz w:val="18"/>
        </w:rPr>
        <w:t>graded</w:t>
      </w:r>
      <w:r>
        <w:rPr>
          <w:spacing w:val="-13"/>
          <w:w w:val="105"/>
          <w:sz w:val="18"/>
        </w:rPr>
        <w:t xml:space="preserve"> </w:t>
      </w:r>
      <w:r>
        <w:rPr>
          <w:w w:val="105"/>
          <w:sz w:val="18"/>
        </w:rPr>
        <w:t>and</w:t>
      </w:r>
      <w:r>
        <w:rPr>
          <w:spacing w:val="-13"/>
          <w:w w:val="105"/>
          <w:sz w:val="18"/>
        </w:rPr>
        <w:t xml:space="preserve"> </w:t>
      </w:r>
      <w:r>
        <w:rPr>
          <w:w w:val="105"/>
          <w:sz w:val="18"/>
        </w:rPr>
        <w:t>the</w:t>
      </w:r>
      <w:r>
        <w:rPr>
          <w:spacing w:val="-13"/>
          <w:w w:val="105"/>
          <w:sz w:val="18"/>
        </w:rPr>
        <w:t xml:space="preserve"> </w:t>
      </w:r>
      <w:r>
        <w:rPr>
          <w:w w:val="105"/>
          <w:sz w:val="18"/>
        </w:rPr>
        <w:t>only</w:t>
      </w:r>
      <w:r>
        <w:rPr>
          <w:spacing w:val="-13"/>
          <w:w w:val="105"/>
          <w:sz w:val="18"/>
        </w:rPr>
        <w:t xml:space="preserve"> </w:t>
      </w:r>
      <w:r>
        <w:rPr>
          <w:w w:val="105"/>
          <w:sz w:val="18"/>
        </w:rPr>
        <w:t>deliverable</w:t>
      </w:r>
      <w:r>
        <w:rPr>
          <w:spacing w:val="-13"/>
          <w:w w:val="105"/>
          <w:sz w:val="18"/>
        </w:rPr>
        <w:t xml:space="preserve"> </w:t>
      </w:r>
      <w:r>
        <w:rPr>
          <w:w w:val="105"/>
          <w:sz w:val="18"/>
        </w:rPr>
        <w:t>that</w:t>
      </w:r>
      <w:r>
        <w:rPr>
          <w:spacing w:val="-13"/>
          <w:w w:val="105"/>
          <w:sz w:val="18"/>
        </w:rPr>
        <w:t xml:space="preserve"> </w:t>
      </w:r>
      <w:r>
        <w:rPr>
          <w:w w:val="105"/>
          <w:sz w:val="18"/>
        </w:rPr>
        <w:t>can’t</w:t>
      </w:r>
      <w:r>
        <w:rPr>
          <w:spacing w:val="-13"/>
          <w:w w:val="105"/>
          <w:sz w:val="18"/>
        </w:rPr>
        <w:t xml:space="preserve"> </w:t>
      </w:r>
      <w:r>
        <w:rPr>
          <w:w w:val="105"/>
          <w:sz w:val="18"/>
        </w:rPr>
        <w:t>be</w:t>
      </w:r>
      <w:r>
        <w:rPr>
          <w:spacing w:val="-13"/>
          <w:w w:val="105"/>
          <w:sz w:val="18"/>
        </w:rPr>
        <w:t xml:space="preserve"> </w:t>
      </w:r>
      <w:r>
        <w:rPr>
          <w:w w:val="105"/>
          <w:sz w:val="18"/>
        </w:rPr>
        <w:t>reconstructed</w:t>
      </w:r>
      <w:r>
        <w:rPr>
          <w:spacing w:val="-13"/>
          <w:w w:val="105"/>
          <w:sz w:val="18"/>
        </w:rPr>
        <w:t xml:space="preserve"> </w:t>
      </w:r>
      <w:r>
        <w:rPr>
          <w:w w:val="105"/>
          <w:sz w:val="18"/>
        </w:rPr>
        <w:t>later.</w:t>
      </w:r>
      <w:r>
        <w:rPr>
          <w:spacing w:val="-13"/>
          <w:w w:val="105"/>
          <w:sz w:val="18"/>
        </w:rPr>
        <w:t xml:space="preserve"> </w:t>
      </w:r>
      <w:r>
        <w:rPr>
          <w:w w:val="105"/>
          <w:sz w:val="18"/>
        </w:rPr>
        <w:t>Best</w:t>
      </w:r>
      <w:r>
        <w:rPr>
          <w:spacing w:val="-13"/>
          <w:w w:val="105"/>
          <w:sz w:val="18"/>
        </w:rPr>
        <w:t xml:space="preserve"> </w:t>
      </w:r>
      <w:r>
        <w:rPr>
          <w:w w:val="105"/>
          <w:sz w:val="18"/>
        </w:rPr>
        <w:t>fit:</w:t>
      </w:r>
      <w:r>
        <w:rPr>
          <w:spacing w:val="-13"/>
          <w:w w:val="105"/>
          <w:sz w:val="18"/>
        </w:rPr>
        <w:t xml:space="preserve"> </w:t>
      </w:r>
      <w:r>
        <w:rPr>
          <w:w w:val="105"/>
          <w:sz w:val="18"/>
        </w:rPr>
        <w:t>the</w:t>
      </w:r>
      <w:r>
        <w:rPr>
          <w:spacing w:val="-13"/>
          <w:w w:val="105"/>
          <w:sz w:val="18"/>
        </w:rPr>
        <w:t xml:space="preserve"> </w:t>
      </w:r>
      <w:r>
        <w:rPr>
          <w:w w:val="105"/>
          <w:sz w:val="18"/>
        </w:rPr>
        <w:t>most consistent person on the team, the one who does the same unglamorous thing every session without fail.</w:t>
      </w:r>
    </w:p>
    <w:p>
      <w:pPr>
        <w:pStyle w:val="Heading2"/>
      </w:pPr>
      <w:r>
        <w:rPr/>
        <w:t xml:space="preserve">Role D: Coding &amp; Quantitative Modelling Owner (Peter and </w:t>
      </w:r>
      <w:r>
        <w:rPr>
          <w:spacing w:val="-2"/>
        </w:rPr>
        <w:t>Giang)</w:t>
      </w:r>
    </w:p>
    <w:p>
      <w:pPr>
        <w:pStyle w:val="ListParagraph"/>
        <w:numPr>
          <w:ilvl w:val="0"/>
          <w:numId w:val="2"/>
        </w:numPr>
        <w:tabs>
          <w:tab w:pos="528" w:val="left" w:leader="none"/>
        </w:tabs>
        <w:spacing w:line="292" w:lineRule="auto" w:before="102" w:after="0"/>
        <w:ind w:left="360" w:right="752" w:firstLine="0"/>
        <w:jc w:val="left"/>
        <w:rPr>
          <w:sz w:val="18"/>
        </w:rPr>
      </w:pPr>
      <w:r>
        <w:rPr>
          <w:w w:val="105"/>
          <w:sz w:val="18"/>
        </w:rPr>
        <w:t>Owns: the correlation matrix and efficient-frontier calculation (feeds Role B), the benchmark-tracking and rebalancing-drift</w:t>
      </w:r>
      <w:r>
        <w:rPr>
          <w:spacing w:val="-12"/>
          <w:w w:val="105"/>
          <w:sz w:val="18"/>
        </w:rPr>
        <w:t xml:space="preserve"> </w:t>
      </w:r>
      <w:r>
        <w:rPr>
          <w:w w:val="105"/>
          <w:sz w:val="18"/>
        </w:rPr>
        <w:t>dashboards</w:t>
      </w:r>
      <w:r>
        <w:rPr>
          <w:spacing w:val="-12"/>
          <w:w w:val="105"/>
          <w:sz w:val="18"/>
        </w:rPr>
        <w:t xml:space="preserve"> </w:t>
      </w:r>
      <w:r>
        <w:rPr>
          <w:w w:val="105"/>
          <w:sz w:val="18"/>
        </w:rPr>
        <w:t>(feeds</w:t>
      </w:r>
      <w:r>
        <w:rPr>
          <w:spacing w:val="-12"/>
          <w:w w:val="105"/>
          <w:sz w:val="18"/>
        </w:rPr>
        <w:t xml:space="preserve"> </w:t>
      </w:r>
      <w:r>
        <w:rPr>
          <w:w w:val="105"/>
          <w:sz w:val="18"/>
        </w:rPr>
        <w:t>Role</w:t>
      </w:r>
      <w:r>
        <w:rPr>
          <w:spacing w:val="-12"/>
          <w:w w:val="105"/>
          <w:sz w:val="18"/>
        </w:rPr>
        <w:t xml:space="preserve"> </w:t>
      </w:r>
      <w:r>
        <w:rPr>
          <w:w w:val="105"/>
          <w:sz w:val="18"/>
        </w:rPr>
        <w:t>B</w:t>
      </w:r>
      <w:r>
        <w:rPr>
          <w:spacing w:val="-12"/>
          <w:w w:val="105"/>
          <w:sz w:val="18"/>
        </w:rPr>
        <w:t xml:space="preserve"> </w:t>
      </w:r>
      <w:r>
        <w:rPr>
          <w:w w:val="105"/>
          <w:sz w:val="18"/>
        </w:rPr>
        <w:t>and</w:t>
      </w:r>
      <w:r>
        <w:rPr>
          <w:spacing w:val="-12"/>
          <w:w w:val="105"/>
          <w:sz w:val="18"/>
        </w:rPr>
        <w:t xml:space="preserve"> </w:t>
      </w:r>
      <w:r>
        <w:rPr>
          <w:w w:val="105"/>
          <w:sz w:val="18"/>
        </w:rPr>
        <w:t>C),</w:t>
      </w:r>
      <w:r>
        <w:rPr>
          <w:spacing w:val="-12"/>
          <w:w w:val="105"/>
          <w:sz w:val="18"/>
        </w:rPr>
        <w:t xml:space="preserve"> </w:t>
      </w:r>
      <w:r>
        <w:rPr>
          <w:w w:val="105"/>
          <w:sz w:val="18"/>
        </w:rPr>
        <w:t>the</w:t>
      </w:r>
      <w:r>
        <w:rPr>
          <w:spacing w:val="-12"/>
          <w:w w:val="105"/>
          <w:sz w:val="18"/>
        </w:rPr>
        <w:t xml:space="preserve"> </w:t>
      </w:r>
      <w:r>
        <w:rPr>
          <w:w w:val="105"/>
          <w:sz w:val="18"/>
        </w:rPr>
        <w:t>automated</w:t>
      </w:r>
      <w:r>
        <w:rPr>
          <w:spacing w:val="-12"/>
          <w:w w:val="105"/>
          <w:sz w:val="18"/>
        </w:rPr>
        <w:t xml:space="preserve"> </w:t>
      </w:r>
      <w:r>
        <w:rPr>
          <w:w w:val="105"/>
          <w:sz w:val="18"/>
        </w:rPr>
        <w:t>FRED</w:t>
      </w:r>
      <w:r>
        <w:rPr>
          <w:spacing w:val="-12"/>
          <w:w w:val="105"/>
          <w:sz w:val="18"/>
        </w:rPr>
        <w:t xml:space="preserve"> </w:t>
      </w:r>
      <w:r>
        <w:rPr>
          <w:w w:val="105"/>
          <w:sz w:val="18"/>
        </w:rPr>
        <w:t>data</w:t>
      </w:r>
      <w:r>
        <w:rPr>
          <w:spacing w:val="-12"/>
          <w:w w:val="105"/>
          <w:sz w:val="18"/>
        </w:rPr>
        <w:t xml:space="preserve"> </w:t>
      </w:r>
      <w:r>
        <w:rPr>
          <w:w w:val="105"/>
          <w:sz w:val="18"/>
        </w:rPr>
        <w:t>pipeline</w:t>
      </w:r>
      <w:r>
        <w:rPr>
          <w:spacing w:val="-12"/>
          <w:w w:val="105"/>
          <w:sz w:val="18"/>
        </w:rPr>
        <w:t xml:space="preserve"> </w:t>
      </w:r>
      <w:r>
        <w:rPr>
          <w:w w:val="105"/>
          <w:sz w:val="18"/>
        </w:rPr>
        <w:t>(feeds</w:t>
      </w:r>
      <w:r>
        <w:rPr>
          <w:spacing w:val="-12"/>
          <w:w w:val="105"/>
          <w:sz w:val="18"/>
        </w:rPr>
        <w:t xml:space="preserve"> </w:t>
      </w:r>
      <w:r>
        <w:rPr>
          <w:w w:val="105"/>
          <w:sz w:val="18"/>
        </w:rPr>
        <w:t>Role</w:t>
      </w:r>
      <w:r>
        <w:rPr>
          <w:spacing w:val="-12"/>
          <w:w w:val="105"/>
          <w:sz w:val="18"/>
        </w:rPr>
        <w:t xml:space="preserve"> </w:t>
      </w:r>
      <w:r>
        <w:rPr>
          <w:w w:val="105"/>
          <w:sz w:val="18"/>
        </w:rPr>
        <w:t>A),</w:t>
      </w:r>
      <w:r>
        <w:rPr>
          <w:spacing w:val="-12"/>
          <w:w w:val="105"/>
          <w:sz w:val="18"/>
        </w:rPr>
        <w:t xml:space="preserve"> </w:t>
      </w:r>
      <w:r>
        <w:rPr>
          <w:w w:val="105"/>
          <w:sz w:val="18"/>
        </w:rPr>
        <w:t>the</w:t>
      </w:r>
      <w:r>
        <w:rPr>
          <w:spacing w:val="-12"/>
          <w:w w:val="105"/>
          <w:sz w:val="18"/>
        </w:rPr>
        <w:t xml:space="preserve"> </w:t>
      </w:r>
      <w:r>
        <w:rPr>
          <w:w w:val="105"/>
          <w:sz w:val="18"/>
        </w:rPr>
        <w:t>shared trading-notes log system (feeds Role C).</w:t>
      </w:r>
    </w:p>
    <w:p>
      <w:pPr>
        <w:pStyle w:val="ListParagraph"/>
        <w:numPr>
          <w:ilvl w:val="0"/>
          <w:numId w:val="2"/>
        </w:numPr>
        <w:tabs>
          <w:tab w:pos="528" w:val="left" w:leader="none"/>
        </w:tabs>
        <w:spacing w:line="292" w:lineRule="auto" w:before="89" w:after="0"/>
        <w:ind w:left="360" w:right="800" w:firstLine="0"/>
        <w:jc w:val="left"/>
        <w:rPr>
          <w:sz w:val="18"/>
        </w:rPr>
      </w:pPr>
      <w:r>
        <w:rPr>
          <w:w w:val="105"/>
          <w:sz w:val="18"/>
        </w:rPr>
        <w:t>The</w:t>
      </w:r>
      <w:r>
        <w:rPr>
          <w:spacing w:val="-13"/>
          <w:w w:val="105"/>
          <w:sz w:val="18"/>
        </w:rPr>
        <w:t xml:space="preserve"> </w:t>
      </w:r>
      <w:r>
        <w:rPr>
          <w:w w:val="105"/>
          <w:sz w:val="18"/>
        </w:rPr>
        <w:t>split:</w:t>
      </w:r>
      <w:r>
        <w:rPr>
          <w:spacing w:val="-13"/>
          <w:w w:val="105"/>
          <w:sz w:val="18"/>
        </w:rPr>
        <w:t xml:space="preserve"> </w:t>
      </w:r>
      <w:r>
        <w:rPr>
          <w:w w:val="105"/>
          <w:sz w:val="18"/>
        </w:rPr>
        <w:t>Peter</w:t>
      </w:r>
      <w:r>
        <w:rPr>
          <w:spacing w:val="-13"/>
          <w:w w:val="105"/>
          <w:sz w:val="18"/>
        </w:rPr>
        <w:t xml:space="preserve"> </w:t>
      </w:r>
      <w:r>
        <w:rPr>
          <w:w w:val="105"/>
          <w:sz w:val="18"/>
        </w:rPr>
        <w:t>leads</w:t>
      </w:r>
      <w:r>
        <w:rPr>
          <w:spacing w:val="-13"/>
          <w:w w:val="105"/>
          <w:sz w:val="18"/>
        </w:rPr>
        <w:t xml:space="preserve"> </w:t>
      </w:r>
      <w:r>
        <w:rPr>
          <w:w w:val="105"/>
          <w:sz w:val="18"/>
        </w:rPr>
        <w:t>the</w:t>
      </w:r>
      <w:r>
        <w:rPr>
          <w:spacing w:val="-13"/>
          <w:w w:val="105"/>
          <w:sz w:val="18"/>
        </w:rPr>
        <w:t xml:space="preserve"> </w:t>
      </w:r>
      <w:r>
        <w:rPr>
          <w:w w:val="105"/>
          <w:sz w:val="18"/>
        </w:rPr>
        <w:t>build</w:t>
      </w:r>
      <w:r>
        <w:rPr>
          <w:spacing w:val="-13"/>
          <w:w w:val="105"/>
          <w:sz w:val="18"/>
        </w:rPr>
        <w:t xml:space="preserve"> </w:t>
      </w:r>
      <w:r>
        <w:rPr>
          <w:w w:val="105"/>
          <w:sz w:val="18"/>
        </w:rPr>
        <w:t>(scripts,</w:t>
      </w:r>
      <w:r>
        <w:rPr>
          <w:spacing w:val="-13"/>
          <w:w w:val="105"/>
          <w:sz w:val="18"/>
        </w:rPr>
        <w:t xml:space="preserve"> </w:t>
      </w:r>
      <w:r>
        <w:rPr>
          <w:w w:val="105"/>
          <w:sz w:val="18"/>
        </w:rPr>
        <w:t>data</w:t>
      </w:r>
      <w:r>
        <w:rPr>
          <w:spacing w:val="-13"/>
          <w:w w:val="105"/>
          <w:sz w:val="18"/>
        </w:rPr>
        <w:t xml:space="preserve"> </w:t>
      </w:r>
      <w:r>
        <w:rPr>
          <w:w w:val="105"/>
          <w:sz w:val="18"/>
        </w:rPr>
        <w:t>pipeline,</w:t>
      </w:r>
      <w:r>
        <w:rPr>
          <w:spacing w:val="-13"/>
          <w:w w:val="105"/>
          <w:sz w:val="18"/>
        </w:rPr>
        <w:t xml:space="preserve"> </w:t>
      </w:r>
      <w:r>
        <w:rPr>
          <w:w w:val="105"/>
          <w:sz w:val="18"/>
        </w:rPr>
        <w:t>dashboard).</w:t>
      </w:r>
      <w:r>
        <w:rPr>
          <w:spacing w:val="-13"/>
          <w:w w:val="105"/>
          <w:sz w:val="18"/>
        </w:rPr>
        <w:t xml:space="preserve"> </w:t>
      </w:r>
      <w:r>
        <w:rPr>
          <w:w w:val="105"/>
          <w:sz w:val="18"/>
        </w:rPr>
        <w:t>Giang</w:t>
      </w:r>
      <w:r>
        <w:rPr>
          <w:spacing w:val="-13"/>
          <w:w w:val="105"/>
          <w:sz w:val="18"/>
        </w:rPr>
        <w:t xml:space="preserve"> </w:t>
      </w:r>
      <w:r>
        <w:rPr>
          <w:w w:val="105"/>
          <w:sz w:val="18"/>
        </w:rPr>
        <w:t>leads</w:t>
      </w:r>
      <w:r>
        <w:rPr>
          <w:spacing w:val="-13"/>
          <w:w w:val="105"/>
          <w:sz w:val="18"/>
        </w:rPr>
        <w:t xml:space="preserve"> </w:t>
      </w:r>
      <w:r>
        <w:rPr>
          <w:w w:val="105"/>
          <w:sz w:val="18"/>
        </w:rPr>
        <w:t>the</w:t>
      </w:r>
      <w:r>
        <w:rPr>
          <w:spacing w:val="-13"/>
          <w:w w:val="105"/>
          <w:sz w:val="18"/>
        </w:rPr>
        <w:t xml:space="preserve"> </w:t>
      </w:r>
      <w:r>
        <w:rPr>
          <w:w w:val="105"/>
          <w:sz w:val="18"/>
        </w:rPr>
        <w:t>modelling</w:t>
      </w:r>
      <w:r>
        <w:rPr>
          <w:spacing w:val="-13"/>
          <w:w w:val="105"/>
          <w:sz w:val="18"/>
        </w:rPr>
        <w:t xml:space="preserve"> </w:t>
      </w:r>
      <w:r>
        <w:rPr>
          <w:w w:val="105"/>
          <w:sz w:val="18"/>
        </w:rPr>
        <w:t>and</w:t>
      </w:r>
      <w:r>
        <w:rPr>
          <w:spacing w:val="-13"/>
          <w:w w:val="105"/>
          <w:sz w:val="18"/>
        </w:rPr>
        <w:t xml:space="preserve"> </w:t>
      </w:r>
      <w:r>
        <w:rPr>
          <w:w w:val="105"/>
          <w:sz w:val="18"/>
        </w:rPr>
        <w:t>interpretation (mean-variance</w:t>
      </w:r>
      <w:r>
        <w:rPr>
          <w:spacing w:val="-14"/>
          <w:w w:val="105"/>
          <w:sz w:val="18"/>
        </w:rPr>
        <w:t xml:space="preserve"> </w:t>
      </w:r>
      <w:r>
        <w:rPr>
          <w:w w:val="105"/>
          <w:sz w:val="18"/>
        </w:rPr>
        <w:t>optimization,</w:t>
      </w:r>
      <w:r>
        <w:rPr>
          <w:spacing w:val="-13"/>
          <w:w w:val="105"/>
          <w:sz w:val="18"/>
        </w:rPr>
        <w:t xml:space="preserve"> </w:t>
      </w:r>
      <w:r>
        <w:rPr>
          <w:w w:val="105"/>
          <w:sz w:val="18"/>
        </w:rPr>
        <w:t>correlation</w:t>
      </w:r>
      <w:r>
        <w:rPr>
          <w:spacing w:val="-13"/>
          <w:w w:val="105"/>
          <w:sz w:val="18"/>
        </w:rPr>
        <w:t xml:space="preserve"> </w:t>
      </w:r>
      <w:r>
        <w:rPr>
          <w:w w:val="105"/>
          <w:sz w:val="18"/>
        </w:rPr>
        <w:t>output,</w:t>
      </w:r>
      <w:r>
        <w:rPr>
          <w:spacing w:val="-13"/>
          <w:w w:val="105"/>
          <w:sz w:val="18"/>
        </w:rPr>
        <w:t xml:space="preserve"> </w:t>
      </w:r>
      <w:r>
        <w:rPr>
          <w:w w:val="105"/>
          <w:sz w:val="18"/>
        </w:rPr>
        <w:t>translating</w:t>
      </w:r>
      <w:r>
        <w:rPr>
          <w:spacing w:val="-13"/>
          <w:w w:val="105"/>
          <w:sz w:val="18"/>
        </w:rPr>
        <w:t xml:space="preserve"> </w:t>
      </w:r>
      <w:r>
        <w:rPr>
          <w:w w:val="105"/>
          <w:sz w:val="18"/>
        </w:rPr>
        <w:t>backtested</w:t>
      </w:r>
      <w:r>
        <w:rPr>
          <w:spacing w:val="-13"/>
          <w:w w:val="105"/>
          <w:sz w:val="18"/>
        </w:rPr>
        <w:t xml:space="preserve"> </w:t>
      </w:r>
      <w:r>
        <w:rPr>
          <w:w w:val="105"/>
          <w:sz w:val="18"/>
        </w:rPr>
        <w:t>drawdown</w:t>
      </w:r>
      <w:r>
        <w:rPr>
          <w:spacing w:val="-13"/>
          <w:w w:val="105"/>
          <w:sz w:val="18"/>
        </w:rPr>
        <w:t xml:space="preserve"> </w:t>
      </w:r>
      <w:r>
        <w:rPr>
          <w:w w:val="105"/>
          <w:sz w:val="18"/>
        </w:rPr>
        <w:t>and</w:t>
      </w:r>
      <w:r>
        <w:rPr>
          <w:spacing w:val="-14"/>
          <w:w w:val="105"/>
          <w:sz w:val="18"/>
        </w:rPr>
        <w:t xml:space="preserve"> </w:t>
      </w:r>
      <w:r>
        <w:rPr>
          <w:w w:val="105"/>
          <w:sz w:val="18"/>
        </w:rPr>
        <w:t>volatility</w:t>
      </w:r>
      <w:r>
        <w:rPr>
          <w:spacing w:val="-13"/>
          <w:w w:val="105"/>
          <w:sz w:val="18"/>
        </w:rPr>
        <w:t xml:space="preserve"> </w:t>
      </w:r>
      <w:r>
        <w:rPr>
          <w:w w:val="105"/>
          <w:sz w:val="18"/>
        </w:rPr>
        <w:t>into</w:t>
      </w:r>
      <w:r>
        <w:rPr>
          <w:spacing w:val="-13"/>
          <w:w w:val="105"/>
          <w:sz w:val="18"/>
        </w:rPr>
        <w:t xml:space="preserve"> </w:t>
      </w:r>
      <w:r>
        <w:rPr>
          <w:w w:val="105"/>
          <w:sz w:val="18"/>
        </w:rPr>
        <w:t>the</w:t>
      </w:r>
      <w:r>
        <w:rPr>
          <w:spacing w:val="-13"/>
          <w:w w:val="105"/>
          <w:sz w:val="18"/>
        </w:rPr>
        <w:t xml:space="preserve"> </w:t>
      </w:r>
      <w:r>
        <w:rPr>
          <w:w w:val="105"/>
          <w:sz w:val="18"/>
        </w:rPr>
        <w:t>language Role B needs). Roughly 40% Peter / 60% Giang on work that’s specifically financial-modelling rather than pure infrastructure. Neither of you owns a silo the other can’t step into.</w:t>
      </w:r>
    </w:p>
    <w:p>
      <w:pPr>
        <w:pStyle w:val="ListParagraph"/>
        <w:numPr>
          <w:ilvl w:val="0"/>
          <w:numId w:val="2"/>
        </w:numPr>
        <w:tabs>
          <w:tab w:pos="528" w:val="left" w:leader="none"/>
        </w:tabs>
        <w:spacing w:line="292" w:lineRule="auto" w:before="88" w:after="0"/>
        <w:ind w:left="360" w:right="556" w:firstLine="0"/>
        <w:jc w:val="left"/>
        <w:rPr>
          <w:sz w:val="18"/>
        </w:rPr>
      </w:pPr>
      <w:r>
        <w:rPr>
          <w:w w:val="105"/>
          <w:sz w:val="18"/>
        </w:rPr>
        <w:t>Scope</w:t>
      </w:r>
      <w:r>
        <w:rPr>
          <w:spacing w:val="-4"/>
          <w:w w:val="105"/>
          <w:sz w:val="18"/>
        </w:rPr>
        <w:t xml:space="preserve"> </w:t>
      </w:r>
      <w:r>
        <w:rPr>
          <w:w w:val="105"/>
          <w:sz w:val="18"/>
        </w:rPr>
        <w:t>cap:</w:t>
      </w:r>
      <w:r>
        <w:rPr>
          <w:spacing w:val="-4"/>
          <w:w w:val="105"/>
          <w:sz w:val="18"/>
        </w:rPr>
        <w:t xml:space="preserve"> </w:t>
      </w:r>
      <w:r>
        <w:rPr>
          <w:w w:val="105"/>
          <w:sz w:val="18"/>
        </w:rPr>
        <w:t>every</w:t>
      </w:r>
      <w:r>
        <w:rPr>
          <w:spacing w:val="-4"/>
          <w:w w:val="105"/>
          <w:sz w:val="18"/>
        </w:rPr>
        <w:t xml:space="preserve"> </w:t>
      </w:r>
      <w:r>
        <w:rPr>
          <w:w w:val="105"/>
          <w:sz w:val="18"/>
        </w:rPr>
        <w:t>exhibit</w:t>
      </w:r>
      <w:r>
        <w:rPr>
          <w:spacing w:val="-4"/>
          <w:w w:val="105"/>
          <w:sz w:val="18"/>
        </w:rPr>
        <w:t xml:space="preserve"> </w:t>
      </w:r>
      <w:r>
        <w:rPr>
          <w:w w:val="105"/>
          <w:sz w:val="18"/>
        </w:rPr>
        <w:t>Role</w:t>
      </w:r>
      <w:r>
        <w:rPr>
          <w:spacing w:val="-4"/>
          <w:w w:val="105"/>
          <w:sz w:val="18"/>
        </w:rPr>
        <w:t xml:space="preserve"> </w:t>
      </w:r>
      <w:r>
        <w:rPr>
          <w:w w:val="105"/>
          <w:sz w:val="18"/>
        </w:rPr>
        <w:t>D</w:t>
      </w:r>
      <w:r>
        <w:rPr>
          <w:spacing w:val="-4"/>
          <w:w w:val="105"/>
          <w:sz w:val="18"/>
        </w:rPr>
        <w:t xml:space="preserve"> </w:t>
      </w:r>
      <w:r>
        <w:rPr>
          <w:w w:val="105"/>
          <w:sz w:val="18"/>
        </w:rPr>
        <w:t>produces</w:t>
      </w:r>
      <w:r>
        <w:rPr>
          <w:spacing w:val="-4"/>
          <w:w w:val="105"/>
          <w:sz w:val="18"/>
        </w:rPr>
        <w:t xml:space="preserve"> </w:t>
      </w:r>
      <w:r>
        <w:rPr>
          <w:w w:val="105"/>
          <w:sz w:val="18"/>
        </w:rPr>
        <w:t>has</w:t>
      </w:r>
      <w:r>
        <w:rPr>
          <w:spacing w:val="-4"/>
          <w:w w:val="105"/>
          <w:sz w:val="18"/>
        </w:rPr>
        <w:t xml:space="preserve"> </w:t>
      </w:r>
      <w:r>
        <w:rPr>
          <w:w w:val="105"/>
          <w:sz w:val="18"/>
        </w:rPr>
        <w:t>to</w:t>
      </w:r>
      <w:r>
        <w:rPr>
          <w:spacing w:val="-4"/>
          <w:w w:val="105"/>
          <w:sz w:val="18"/>
        </w:rPr>
        <w:t xml:space="preserve"> </w:t>
      </w:r>
      <w:r>
        <w:rPr>
          <w:w w:val="105"/>
          <w:sz w:val="18"/>
        </w:rPr>
        <w:t>map</w:t>
      </w:r>
      <w:r>
        <w:rPr>
          <w:spacing w:val="-4"/>
          <w:w w:val="105"/>
          <w:sz w:val="18"/>
        </w:rPr>
        <w:t xml:space="preserve"> </w:t>
      </w:r>
      <w:r>
        <w:rPr>
          <w:w w:val="105"/>
          <w:sz w:val="18"/>
        </w:rPr>
        <w:t>to</w:t>
      </w:r>
      <w:r>
        <w:rPr>
          <w:spacing w:val="-4"/>
          <w:w w:val="105"/>
          <w:sz w:val="18"/>
        </w:rPr>
        <w:t xml:space="preserve"> </w:t>
      </w:r>
      <w:r>
        <w:rPr>
          <w:w w:val="105"/>
          <w:sz w:val="18"/>
        </w:rPr>
        <w:t>one</w:t>
      </w:r>
      <w:r>
        <w:rPr>
          <w:spacing w:val="-4"/>
          <w:w w:val="105"/>
          <w:sz w:val="18"/>
        </w:rPr>
        <w:t xml:space="preserve"> </w:t>
      </w:r>
      <w:r>
        <w:rPr>
          <w:w w:val="105"/>
          <w:sz w:val="18"/>
        </w:rPr>
        <w:t>specific</w:t>
      </w:r>
      <w:r>
        <w:rPr>
          <w:spacing w:val="-4"/>
          <w:w w:val="105"/>
          <w:sz w:val="18"/>
        </w:rPr>
        <w:t xml:space="preserve"> </w:t>
      </w:r>
      <w:r>
        <w:rPr>
          <w:w w:val="105"/>
          <w:sz w:val="18"/>
        </w:rPr>
        <w:t>claim</w:t>
      </w:r>
      <w:r>
        <w:rPr>
          <w:spacing w:val="-4"/>
          <w:w w:val="105"/>
          <w:sz w:val="18"/>
        </w:rPr>
        <w:t xml:space="preserve"> </w:t>
      </w:r>
      <w:r>
        <w:rPr>
          <w:w w:val="105"/>
          <w:sz w:val="18"/>
        </w:rPr>
        <w:t>already</w:t>
      </w:r>
      <w:r>
        <w:rPr>
          <w:spacing w:val="-4"/>
          <w:w w:val="105"/>
          <w:sz w:val="18"/>
        </w:rPr>
        <w:t xml:space="preserve"> </w:t>
      </w:r>
      <w:r>
        <w:rPr>
          <w:w w:val="105"/>
          <w:sz w:val="18"/>
        </w:rPr>
        <w:t>identified</w:t>
      </w:r>
      <w:r>
        <w:rPr>
          <w:spacing w:val="-4"/>
          <w:w w:val="105"/>
          <w:sz w:val="18"/>
        </w:rPr>
        <w:t xml:space="preserve"> </w:t>
      </w:r>
      <w:r>
        <w:rPr>
          <w:w w:val="105"/>
          <w:sz w:val="18"/>
        </w:rPr>
        <w:t>in</w:t>
      </w:r>
      <w:r>
        <w:rPr>
          <w:spacing w:val="-4"/>
          <w:w w:val="105"/>
          <w:sz w:val="18"/>
        </w:rPr>
        <w:t xml:space="preserve"> </w:t>
      </w:r>
      <w:r>
        <w:rPr>
          <w:w w:val="105"/>
          <w:sz w:val="18"/>
        </w:rPr>
        <w:t>the</w:t>
      </w:r>
      <w:r>
        <w:rPr>
          <w:spacing w:val="-4"/>
          <w:w w:val="105"/>
          <w:sz w:val="18"/>
        </w:rPr>
        <w:t xml:space="preserve"> </w:t>
      </w:r>
      <w:r>
        <w:rPr>
          <w:w w:val="105"/>
          <w:sz w:val="18"/>
        </w:rPr>
        <w:t>IPS</w:t>
      </w:r>
      <w:r>
        <w:rPr>
          <w:spacing w:val="-4"/>
          <w:w w:val="105"/>
          <w:sz w:val="18"/>
        </w:rPr>
        <w:t xml:space="preserve"> </w:t>
      </w:r>
      <w:r>
        <w:rPr>
          <w:w w:val="105"/>
          <w:sz w:val="18"/>
        </w:rPr>
        <w:t>or</w:t>
      </w:r>
      <w:r>
        <w:rPr>
          <w:spacing w:val="-4"/>
          <w:w w:val="105"/>
          <w:sz w:val="18"/>
        </w:rPr>
        <w:t xml:space="preserve"> </w:t>
      </w:r>
      <w:r>
        <w:rPr>
          <w:w w:val="105"/>
          <w:sz w:val="18"/>
        </w:rPr>
        <w:t>report that</w:t>
      </w:r>
      <w:r>
        <w:rPr>
          <w:spacing w:val="-11"/>
          <w:w w:val="105"/>
          <w:sz w:val="18"/>
        </w:rPr>
        <w:t xml:space="preserve"> </w:t>
      </w:r>
      <w:r>
        <w:rPr>
          <w:w w:val="105"/>
          <w:sz w:val="18"/>
        </w:rPr>
        <w:t>Role</w:t>
      </w:r>
      <w:r>
        <w:rPr>
          <w:spacing w:val="-11"/>
          <w:w w:val="105"/>
          <w:sz w:val="18"/>
        </w:rPr>
        <w:t xml:space="preserve"> </w:t>
      </w:r>
      <w:r>
        <w:rPr>
          <w:w w:val="105"/>
          <w:sz w:val="18"/>
        </w:rPr>
        <w:t>A</w:t>
      </w:r>
      <w:r>
        <w:rPr>
          <w:spacing w:val="-11"/>
          <w:w w:val="105"/>
          <w:sz w:val="18"/>
        </w:rPr>
        <w:t xml:space="preserve"> </w:t>
      </w:r>
      <w:r>
        <w:rPr>
          <w:w w:val="105"/>
          <w:sz w:val="18"/>
        </w:rPr>
        <w:t>or</w:t>
      </w:r>
      <w:r>
        <w:rPr>
          <w:spacing w:val="-11"/>
          <w:w w:val="105"/>
          <w:sz w:val="18"/>
        </w:rPr>
        <w:t xml:space="preserve"> </w:t>
      </w:r>
      <w:r>
        <w:rPr>
          <w:w w:val="105"/>
          <w:sz w:val="18"/>
        </w:rPr>
        <w:t>Role</w:t>
      </w:r>
      <w:r>
        <w:rPr>
          <w:spacing w:val="-11"/>
          <w:w w:val="105"/>
          <w:sz w:val="18"/>
        </w:rPr>
        <w:t xml:space="preserve"> </w:t>
      </w:r>
      <w:r>
        <w:rPr>
          <w:w w:val="105"/>
          <w:sz w:val="18"/>
        </w:rPr>
        <w:t>B</w:t>
      </w:r>
      <w:r>
        <w:rPr>
          <w:spacing w:val="-11"/>
          <w:w w:val="105"/>
          <w:sz w:val="18"/>
        </w:rPr>
        <w:t xml:space="preserve"> </w:t>
      </w:r>
      <w:r>
        <w:rPr>
          <w:w w:val="105"/>
          <w:sz w:val="18"/>
        </w:rPr>
        <w:t>will</w:t>
      </w:r>
      <w:r>
        <w:rPr>
          <w:spacing w:val="-11"/>
          <w:w w:val="105"/>
          <w:sz w:val="18"/>
        </w:rPr>
        <w:t xml:space="preserve"> </w:t>
      </w:r>
      <w:r>
        <w:rPr>
          <w:w w:val="105"/>
          <w:sz w:val="18"/>
        </w:rPr>
        <w:t>actually</w:t>
      </w:r>
      <w:r>
        <w:rPr>
          <w:spacing w:val="-11"/>
          <w:w w:val="105"/>
          <w:sz w:val="18"/>
        </w:rPr>
        <w:t xml:space="preserve"> </w:t>
      </w:r>
      <w:r>
        <w:rPr>
          <w:w w:val="105"/>
          <w:sz w:val="18"/>
        </w:rPr>
        <w:t>use.</w:t>
      </w:r>
      <w:r>
        <w:rPr>
          <w:spacing w:val="-11"/>
          <w:w w:val="105"/>
          <w:sz w:val="18"/>
        </w:rPr>
        <w:t xml:space="preserve"> </w:t>
      </w:r>
      <w:r>
        <w:rPr>
          <w:w w:val="105"/>
          <w:sz w:val="18"/>
        </w:rPr>
        <w:t>No</w:t>
      </w:r>
      <w:r>
        <w:rPr>
          <w:spacing w:val="-11"/>
          <w:w w:val="105"/>
          <w:sz w:val="18"/>
        </w:rPr>
        <w:t xml:space="preserve"> </w:t>
      </w:r>
      <w:r>
        <w:rPr>
          <w:w w:val="105"/>
          <w:sz w:val="18"/>
        </w:rPr>
        <w:t>exploratory</w:t>
      </w:r>
      <w:r>
        <w:rPr>
          <w:spacing w:val="-11"/>
          <w:w w:val="105"/>
          <w:sz w:val="18"/>
        </w:rPr>
        <w:t xml:space="preserve"> </w:t>
      </w:r>
      <w:r>
        <w:rPr>
          <w:w w:val="105"/>
          <w:sz w:val="18"/>
        </w:rPr>
        <w:t>runs,</w:t>
      </w:r>
      <w:r>
        <w:rPr>
          <w:spacing w:val="-11"/>
          <w:w w:val="105"/>
          <w:sz w:val="18"/>
        </w:rPr>
        <w:t xml:space="preserve"> </w:t>
      </w:r>
      <w:r>
        <w:rPr>
          <w:w w:val="105"/>
          <w:sz w:val="18"/>
        </w:rPr>
        <w:t>no</w:t>
      </w:r>
      <w:r>
        <w:rPr>
          <w:spacing w:val="-11"/>
          <w:w w:val="105"/>
          <w:sz w:val="18"/>
        </w:rPr>
        <w:t xml:space="preserve"> </w:t>
      </w:r>
      <w:r>
        <w:rPr>
          <w:w w:val="105"/>
          <w:sz w:val="18"/>
        </w:rPr>
        <w:t>extra</w:t>
      </w:r>
      <w:r>
        <w:rPr>
          <w:spacing w:val="-11"/>
          <w:w w:val="105"/>
          <w:sz w:val="18"/>
        </w:rPr>
        <w:t xml:space="preserve"> </w:t>
      </w:r>
      <w:r>
        <w:rPr>
          <w:w w:val="105"/>
          <w:sz w:val="18"/>
        </w:rPr>
        <w:t>strategies</w:t>
      </w:r>
      <w:r>
        <w:rPr>
          <w:spacing w:val="-11"/>
          <w:w w:val="105"/>
          <w:sz w:val="18"/>
        </w:rPr>
        <w:t xml:space="preserve"> </w:t>
      </w:r>
      <w:r>
        <w:rPr>
          <w:w w:val="105"/>
          <w:sz w:val="18"/>
        </w:rPr>
        <w:t>backtested</w:t>
      </w:r>
      <w:r>
        <w:rPr>
          <w:spacing w:val="-11"/>
          <w:w w:val="105"/>
          <w:sz w:val="18"/>
        </w:rPr>
        <w:t xml:space="preserve"> </w:t>
      </w:r>
      <w:r>
        <w:rPr>
          <w:w w:val="105"/>
          <w:sz w:val="18"/>
        </w:rPr>
        <w:t>beyond</w:t>
      </w:r>
      <w:r>
        <w:rPr>
          <w:spacing w:val="-11"/>
          <w:w w:val="105"/>
          <w:sz w:val="18"/>
        </w:rPr>
        <w:t xml:space="preserve"> </w:t>
      </w:r>
      <w:r>
        <w:rPr>
          <w:w w:val="105"/>
          <w:sz w:val="18"/>
        </w:rPr>
        <w:t>the</w:t>
      </w:r>
      <w:r>
        <w:rPr>
          <w:spacing w:val="-11"/>
          <w:w w:val="105"/>
          <w:sz w:val="18"/>
        </w:rPr>
        <w:t xml:space="preserve"> </w:t>
      </w:r>
      <w:r>
        <w:rPr>
          <w:w w:val="105"/>
          <w:sz w:val="18"/>
        </w:rPr>
        <w:t>team’s</w:t>
      </w:r>
      <w:r>
        <w:rPr>
          <w:spacing w:val="-11"/>
          <w:w w:val="105"/>
          <w:sz w:val="18"/>
        </w:rPr>
        <w:t xml:space="preserve"> </w:t>
      </w:r>
      <w:r>
        <w:rPr>
          <w:w w:val="105"/>
          <w:sz w:val="18"/>
        </w:rPr>
        <w:t>actual candidate</w:t>
      </w:r>
      <w:r>
        <w:rPr>
          <w:spacing w:val="-9"/>
          <w:w w:val="105"/>
          <w:sz w:val="18"/>
        </w:rPr>
        <w:t xml:space="preserve"> </w:t>
      </w:r>
      <w:r>
        <w:rPr>
          <w:w w:val="105"/>
          <w:sz w:val="18"/>
        </w:rPr>
        <w:t>list,</w:t>
      </w:r>
      <w:r>
        <w:rPr>
          <w:spacing w:val="-9"/>
          <w:w w:val="105"/>
          <w:sz w:val="18"/>
        </w:rPr>
        <w:t xml:space="preserve"> </w:t>
      </w:r>
      <w:r>
        <w:rPr>
          <w:w w:val="105"/>
          <w:sz w:val="18"/>
        </w:rPr>
        <w:t>nothing</w:t>
      </w:r>
      <w:r>
        <w:rPr>
          <w:spacing w:val="-9"/>
          <w:w w:val="105"/>
          <w:sz w:val="18"/>
        </w:rPr>
        <w:t xml:space="preserve"> </w:t>
      </w:r>
      <w:r>
        <w:rPr>
          <w:w w:val="105"/>
          <w:sz w:val="18"/>
        </w:rPr>
        <w:t>built</w:t>
      </w:r>
      <w:r>
        <w:rPr>
          <w:spacing w:val="-9"/>
          <w:w w:val="105"/>
          <w:sz w:val="18"/>
        </w:rPr>
        <w:t xml:space="preserve"> </w:t>
      </w:r>
      <w:r>
        <w:rPr>
          <w:w w:val="105"/>
          <w:sz w:val="18"/>
        </w:rPr>
        <w:t>because</w:t>
      </w:r>
      <w:r>
        <w:rPr>
          <w:spacing w:val="-9"/>
          <w:w w:val="105"/>
          <w:sz w:val="18"/>
        </w:rPr>
        <w:t xml:space="preserve"> </w:t>
      </w:r>
      <w:r>
        <w:rPr>
          <w:w w:val="105"/>
          <w:sz w:val="18"/>
        </w:rPr>
        <w:t>it’s</w:t>
      </w:r>
      <w:r>
        <w:rPr>
          <w:spacing w:val="-9"/>
          <w:w w:val="105"/>
          <w:sz w:val="18"/>
        </w:rPr>
        <w:t xml:space="preserve"> </w:t>
      </w:r>
      <w:r>
        <w:rPr>
          <w:w w:val="105"/>
          <w:sz w:val="18"/>
        </w:rPr>
        <w:t>possible.</w:t>
      </w:r>
      <w:r>
        <w:rPr>
          <w:spacing w:val="-9"/>
          <w:w w:val="105"/>
          <w:sz w:val="18"/>
        </w:rPr>
        <w:t xml:space="preserve"> </w:t>
      </w:r>
      <w:r>
        <w:rPr>
          <w:w w:val="105"/>
          <w:sz w:val="18"/>
        </w:rPr>
        <w:t>If</w:t>
      </w:r>
      <w:r>
        <w:rPr>
          <w:spacing w:val="-9"/>
          <w:w w:val="105"/>
          <w:sz w:val="18"/>
        </w:rPr>
        <w:t xml:space="preserve"> </w:t>
      </w:r>
      <w:r>
        <w:rPr>
          <w:w w:val="105"/>
          <w:sz w:val="18"/>
        </w:rPr>
        <w:t>a</w:t>
      </w:r>
      <w:r>
        <w:rPr>
          <w:spacing w:val="-9"/>
          <w:w w:val="105"/>
          <w:sz w:val="18"/>
        </w:rPr>
        <w:t xml:space="preserve"> </w:t>
      </w:r>
      <w:r>
        <w:rPr>
          <w:w w:val="105"/>
          <w:sz w:val="18"/>
        </w:rPr>
        <w:t>new</w:t>
      </w:r>
      <w:r>
        <w:rPr>
          <w:spacing w:val="-9"/>
          <w:w w:val="105"/>
          <w:sz w:val="18"/>
        </w:rPr>
        <w:t xml:space="preserve"> </w:t>
      </w:r>
      <w:r>
        <w:rPr>
          <w:w w:val="105"/>
          <w:sz w:val="18"/>
        </w:rPr>
        <w:t>modelling</w:t>
      </w:r>
      <w:r>
        <w:rPr>
          <w:spacing w:val="-9"/>
          <w:w w:val="105"/>
          <w:sz w:val="18"/>
        </w:rPr>
        <w:t xml:space="preserve"> </w:t>
      </w:r>
      <w:r>
        <w:rPr>
          <w:w w:val="105"/>
          <w:sz w:val="18"/>
        </w:rPr>
        <w:t>idea</w:t>
      </w:r>
      <w:r>
        <w:rPr>
          <w:spacing w:val="-9"/>
          <w:w w:val="105"/>
          <w:sz w:val="18"/>
        </w:rPr>
        <w:t xml:space="preserve"> </w:t>
      </w:r>
      <w:r>
        <w:rPr>
          <w:w w:val="105"/>
          <w:sz w:val="18"/>
        </w:rPr>
        <w:t>comes</w:t>
      </w:r>
      <w:r>
        <w:rPr>
          <w:spacing w:val="-9"/>
          <w:w w:val="105"/>
          <w:sz w:val="18"/>
        </w:rPr>
        <w:t xml:space="preserve"> </w:t>
      </w:r>
      <w:r>
        <w:rPr>
          <w:w w:val="105"/>
          <w:sz w:val="18"/>
        </w:rPr>
        <w:t>up</w:t>
      </w:r>
      <w:r>
        <w:rPr>
          <w:spacing w:val="-9"/>
          <w:w w:val="105"/>
          <w:sz w:val="18"/>
        </w:rPr>
        <w:t xml:space="preserve"> </w:t>
      </w:r>
      <w:r>
        <w:rPr>
          <w:w w:val="105"/>
          <w:sz w:val="18"/>
        </w:rPr>
        <w:t>mid-competition,</w:t>
      </w:r>
      <w:r>
        <w:rPr>
          <w:spacing w:val="-9"/>
          <w:w w:val="105"/>
          <w:sz w:val="18"/>
        </w:rPr>
        <w:t xml:space="preserve"> </w:t>
      </w:r>
      <w:r>
        <w:rPr>
          <w:w w:val="105"/>
          <w:sz w:val="18"/>
        </w:rPr>
        <w:t>it</w:t>
      </w:r>
      <w:r>
        <w:rPr>
          <w:spacing w:val="-9"/>
          <w:w w:val="105"/>
          <w:sz w:val="18"/>
        </w:rPr>
        <w:t xml:space="preserve"> </w:t>
      </w:r>
      <w:r>
        <w:rPr>
          <w:w w:val="105"/>
          <w:sz w:val="18"/>
        </w:rPr>
        <w:t>goes</w:t>
      </w:r>
      <w:r>
        <w:rPr>
          <w:spacing w:val="-9"/>
          <w:w w:val="105"/>
          <w:sz w:val="18"/>
        </w:rPr>
        <w:t xml:space="preserve"> </w:t>
      </w:r>
      <w:r>
        <w:rPr>
          <w:w w:val="105"/>
          <w:sz w:val="18"/>
        </w:rPr>
        <w:t>to</w:t>
      </w:r>
      <w:r>
        <w:rPr>
          <w:spacing w:val="-9"/>
          <w:w w:val="105"/>
          <w:sz w:val="18"/>
        </w:rPr>
        <w:t xml:space="preserve"> </w:t>
      </w:r>
      <w:r>
        <w:rPr>
          <w:w w:val="105"/>
          <w:sz w:val="18"/>
        </w:rPr>
        <w:t>Role B first as a question, would this claim actually appear in the document, before it goes into the build queue.</w:t>
      </w:r>
    </w:p>
    <w:p>
      <w:pPr>
        <w:pStyle w:val="ListParagraph"/>
        <w:numPr>
          <w:ilvl w:val="0"/>
          <w:numId w:val="2"/>
        </w:numPr>
        <w:tabs>
          <w:tab w:pos="528" w:val="left" w:leader="none"/>
        </w:tabs>
        <w:spacing w:line="292" w:lineRule="auto" w:before="88" w:after="0"/>
        <w:ind w:left="360" w:right="676" w:firstLine="0"/>
        <w:jc w:val="left"/>
        <w:rPr>
          <w:sz w:val="18"/>
        </w:rPr>
      </w:pPr>
      <w:r>
        <w:rPr>
          <w:w w:val="105"/>
          <w:sz w:val="18"/>
        </w:rPr>
        <w:t>Verification:</w:t>
      </w:r>
      <w:r>
        <w:rPr>
          <w:spacing w:val="-12"/>
          <w:w w:val="105"/>
          <w:sz w:val="18"/>
        </w:rPr>
        <w:t xml:space="preserve"> </w:t>
      </w:r>
      <w:r>
        <w:rPr>
          <w:w w:val="105"/>
          <w:sz w:val="18"/>
        </w:rPr>
        <w:t>a</w:t>
      </w:r>
      <w:r>
        <w:rPr>
          <w:spacing w:val="-12"/>
          <w:w w:val="105"/>
          <w:sz w:val="18"/>
        </w:rPr>
        <w:t xml:space="preserve"> </w:t>
      </w:r>
      <w:r>
        <w:rPr>
          <w:w w:val="105"/>
          <w:sz w:val="18"/>
        </w:rPr>
        <w:t>second</w:t>
      </w:r>
      <w:r>
        <w:rPr>
          <w:spacing w:val="-12"/>
          <w:w w:val="105"/>
          <w:sz w:val="18"/>
        </w:rPr>
        <w:t xml:space="preserve"> </w:t>
      </w:r>
      <w:r>
        <w:rPr>
          <w:w w:val="105"/>
          <w:sz w:val="18"/>
        </w:rPr>
        <w:t>person</w:t>
      </w:r>
      <w:r>
        <w:rPr>
          <w:spacing w:val="-12"/>
          <w:w w:val="105"/>
          <w:sz w:val="18"/>
        </w:rPr>
        <w:t xml:space="preserve"> </w:t>
      </w:r>
      <w:r>
        <w:rPr>
          <w:w w:val="105"/>
          <w:sz w:val="18"/>
        </w:rPr>
        <w:t>outside</w:t>
      </w:r>
      <w:r>
        <w:rPr>
          <w:spacing w:val="-12"/>
          <w:w w:val="105"/>
          <w:sz w:val="18"/>
        </w:rPr>
        <w:t xml:space="preserve"> </w:t>
      </w:r>
      <w:r>
        <w:rPr>
          <w:w w:val="105"/>
          <w:sz w:val="18"/>
        </w:rPr>
        <w:t>Role</w:t>
      </w:r>
      <w:r>
        <w:rPr>
          <w:spacing w:val="-12"/>
          <w:w w:val="105"/>
          <w:sz w:val="18"/>
        </w:rPr>
        <w:t xml:space="preserve"> </w:t>
      </w:r>
      <w:r>
        <w:rPr>
          <w:w w:val="105"/>
          <w:sz w:val="18"/>
        </w:rPr>
        <w:t>D,</w:t>
      </w:r>
      <w:r>
        <w:rPr>
          <w:spacing w:val="-12"/>
          <w:w w:val="105"/>
          <w:sz w:val="18"/>
        </w:rPr>
        <w:t xml:space="preserve"> </w:t>
      </w:r>
      <w:r>
        <w:rPr>
          <w:w w:val="105"/>
          <w:sz w:val="18"/>
        </w:rPr>
        <w:t>rotating,</w:t>
      </w:r>
      <w:r>
        <w:rPr>
          <w:spacing w:val="-12"/>
          <w:w w:val="105"/>
          <w:sz w:val="18"/>
        </w:rPr>
        <w:t xml:space="preserve"> </w:t>
      </w:r>
      <w:r>
        <w:rPr>
          <w:w w:val="105"/>
          <w:sz w:val="18"/>
        </w:rPr>
        <w:t>reruns</w:t>
      </w:r>
      <w:r>
        <w:rPr>
          <w:spacing w:val="-12"/>
          <w:w w:val="105"/>
          <w:sz w:val="18"/>
        </w:rPr>
        <w:t xml:space="preserve"> </w:t>
      </w:r>
      <w:r>
        <w:rPr>
          <w:w w:val="105"/>
          <w:sz w:val="18"/>
        </w:rPr>
        <w:t>the</w:t>
      </w:r>
      <w:r>
        <w:rPr>
          <w:spacing w:val="-12"/>
          <w:w w:val="105"/>
          <w:sz w:val="18"/>
        </w:rPr>
        <w:t xml:space="preserve"> </w:t>
      </w:r>
      <w:r>
        <w:rPr>
          <w:w w:val="105"/>
          <w:sz w:val="18"/>
        </w:rPr>
        <w:t>notebook</w:t>
      </w:r>
      <w:r>
        <w:rPr>
          <w:spacing w:val="-12"/>
          <w:w w:val="105"/>
          <w:sz w:val="18"/>
        </w:rPr>
        <w:t xml:space="preserve"> </w:t>
      </w:r>
      <w:r>
        <w:rPr>
          <w:w w:val="105"/>
          <w:sz w:val="18"/>
        </w:rPr>
        <w:t>and</w:t>
      </w:r>
      <w:r>
        <w:rPr>
          <w:spacing w:val="-12"/>
          <w:w w:val="105"/>
          <w:sz w:val="18"/>
        </w:rPr>
        <w:t xml:space="preserve"> </w:t>
      </w:r>
      <w:r>
        <w:rPr>
          <w:w w:val="105"/>
          <w:sz w:val="18"/>
        </w:rPr>
        <w:t>confirms</w:t>
      </w:r>
      <w:r>
        <w:rPr>
          <w:spacing w:val="-12"/>
          <w:w w:val="105"/>
          <w:sz w:val="18"/>
        </w:rPr>
        <w:t xml:space="preserve"> </w:t>
      </w:r>
      <w:r>
        <w:rPr>
          <w:w w:val="105"/>
          <w:sz w:val="18"/>
        </w:rPr>
        <w:t>the</w:t>
      </w:r>
      <w:r>
        <w:rPr>
          <w:spacing w:val="-12"/>
          <w:w w:val="105"/>
          <w:sz w:val="18"/>
        </w:rPr>
        <w:t xml:space="preserve"> </w:t>
      </w:r>
      <w:r>
        <w:rPr>
          <w:w w:val="105"/>
          <w:sz w:val="18"/>
        </w:rPr>
        <w:t>same</w:t>
      </w:r>
      <w:r>
        <w:rPr>
          <w:spacing w:val="-12"/>
          <w:w w:val="105"/>
          <w:sz w:val="18"/>
        </w:rPr>
        <w:t xml:space="preserve"> </w:t>
      </w:r>
      <w:r>
        <w:rPr>
          <w:w w:val="105"/>
          <w:sz w:val="18"/>
        </w:rPr>
        <w:t>output</w:t>
      </w:r>
      <w:r>
        <w:rPr>
          <w:spacing w:val="-12"/>
          <w:w w:val="105"/>
          <w:sz w:val="18"/>
        </w:rPr>
        <w:t xml:space="preserve"> </w:t>
      </w:r>
      <w:r>
        <w:rPr>
          <w:w w:val="105"/>
          <w:sz w:val="18"/>
        </w:rPr>
        <w:t>before any</w:t>
      </w:r>
      <w:r>
        <w:rPr>
          <w:spacing w:val="-5"/>
          <w:w w:val="105"/>
          <w:sz w:val="18"/>
        </w:rPr>
        <w:t xml:space="preserve"> </w:t>
      </w:r>
      <w:r>
        <w:rPr>
          <w:w w:val="105"/>
          <w:sz w:val="18"/>
        </w:rPr>
        <w:t>figure</w:t>
      </w:r>
      <w:r>
        <w:rPr>
          <w:spacing w:val="-5"/>
          <w:w w:val="105"/>
          <w:sz w:val="18"/>
        </w:rPr>
        <w:t xml:space="preserve"> </w:t>
      </w:r>
      <w:r>
        <w:rPr>
          <w:w w:val="105"/>
          <w:sz w:val="18"/>
        </w:rPr>
        <w:t>goes</w:t>
      </w:r>
      <w:r>
        <w:rPr>
          <w:spacing w:val="-5"/>
          <w:w w:val="105"/>
          <w:sz w:val="18"/>
        </w:rPr>
        <w:t xml:space="preserve"> </w:t>
      </w:r>
      <w:r>
        <w:rPr>
          <w:w w:val="105"/>
          <w:sz w:val="18"/>
        </w:rPr>
        <w:t>into</w:t>
      </w:r>
      <w:r>
        <w:rPr>
          <w:spacing w:val="-5"/>
          <w:w w:val="105"/>
          <w:sz w:val="18"/>
        </w:rPr>
        <w:t xml:space="preserve"> </w:t>
      </w:r>
      <w:r>
        <w:rPr>
          <w:w w:val="105"/>
          <w:sz w:val="18"/>
        </w:rPr>
        <w:t>the</w:t>
      </w:r>
      <w:r>
        <w:rPr>
          <w:spacing w:val="-5"/>
          <w:w w:val="105"/>
          <w:sz w:val="18"/>
        </w:rPr>
        <w:t xml:space="preserve"> </w:t>
      </w:r>
      <w:r>
        <w:rPr>
          <w:w w:val="105"/>
          <w:sz w:val="18"/>
        </w:rPr>
        <w:t>IPS</w:t>
      </w:r>
      <w:r>
        <w:rPr>
          <w:spacing w:val="-5"/>
          <w:w w:val="105"/>
          <w:sz w:val="18"/>
        </w:rPr>
        <w:t xml:space="preserve"> </w:t>
      </w:r>
      <w:r>
        <w:rPr>
          <w:w w:val="105"/>
          <w:sz w:val="18"/>
        </w:rPr>
        <w:t>or</w:t>
      </w:r>
      <w:r>
        <w:rPr>
          <w:spacing w:val="-5"/>
          <w:w w:val="105"/>
          <w:sz w:val="18"/>
        </w:rPr>
        <w:t xml:space="preserve"> </w:t>
      </w:r>
      <w:r>
        <w:rPr>
          <w:w w:val="105"/>
          <w:sz w:val="18"/>
        </w:rPr>
        <w:t>report.</w:t>
      </w:r>
      <w:r>
        <w:rPr>
          <w:spacing w:val="-5"/>
          <w:w w:val="105"/>
          <w:sz w:val="18"/>
        </w:rPr>
        <w:t xml:space="preserve"> </w:t>
      </w:r>
      <w:r>
        <w:rPr>
          <w:w w:val="105"/>
          <w:sz w:val="18"/>
        </w:rPr>
        <w:t>This</w:t>
      </w:r>
      <w:r>
        <w:rPr>
          <w:spacing w:val="-5"/>
          <w:w w:val="105"/>
          <w:sz w:val="18"/>
        </w:rPr>
        <w:t xml:space="preserve"> </w:t>
      </w:r>
      <w:r>
        <w:rPr>
          <w:w w:val="105"/>
          <w:sz w:val="18"/>
        </w:rPr>
        <w:t>sits</w:t>
      </w:r>
      <w:r>
        <w:rPr>
          <w:spacing w:val="-5"/>
          <w:w w:val="105"/>
          <w:sz w:val="18"/>
        </w:rPr>
        <w:t xml:space="preserve"> </w:t>
      </w:r>
      <w:r>
        <w:rPr>
          <w:w w:val="105"/>
          <w:sz w:val="18"/>
        </w:rPr>
        <w:t>on</w:t>
      </w:r>
      <w:r>
        <w:rPr>
          <w:spacing w:val="-5"/>
          <w:w w:val="105"/>
          <w:sz w:val="18"/>
        </w:rPr>
        <w:t xml:space="preserve"> </w:t>
      </w:r>
      <w:r>
        <w:rPr>
          <w:w w:val="105"/>
          <w:sz w:val="18"/>
        </w:rPr>
        <w:t>top</w:t>
      </w:r>
      <w:r>
        <w:rPr>
          <w:spacing w:val="-5"/>
          <w:w w:val="105"/>
          <w:sz w:val="18"/>
        </w:rPr>
        <w:t xml:space="preserve"> </w:t>
      </w:r>
      <w:r>
        <w:rPr>
          <w:w w:val="105"/>
          <w:sz w:val="18"/>
        </w:rPr>
        <w:t>of</w:t>
      </w:r>
      <w:r>
        <w:rPr>
          <w:spacing w:val="-5"/>
          <w:w w:val="105"/>
          <w:sz w:val="18"/>
        </w:rPr>
        <w:t xml:space="preserve"> </w:t>
      </w:r>
      <w:r>
        <w:rPr>
          <w:w w:val="105"/>
          <w:sz w:val="18"/>
        </w:rPr>
        <w:t>Role</w:t>
      </w:r>
      <w:r>
        <w:rPr>
          <w:spacing w:val="-5"/>
          <w:w w:val="105"/>
          <w:sz w:val="18"/>
        </w:rPr>
        <w:t xml:space="preserve"> </w:t>
      </w:r>
      <w:r>
        <w:rPr>
          <w:w w:val="105"/>
          <w:sz w:val="18"/>
        </w:rPr>
        <w:t>C’s</w:t>
      </w:r>
      <w:r>
        <w:rPr>
          <w:spacing w:val="-5"/>
          <w:w w:val="105"/>
          <w:sz w:val="18"/>
        </w:rPr>
        <w:t xml:space="preserve"> </w:t>
      </w:r>
      <w:r>
        <w:rPr>
          <w:w w:val="105"/>
          <w:sz w:val="18"/>
        </w:rPr>
        <w:t>existing</w:t>
      </w:r>
      <w:r>
        <w:rPr>
          <w:spacing w:val="-5"/>
          <w:w w:val="105"/>
          <w:sz w:val="18"/>
        </w:rPr>
        <w:t xml:space="preserve"> </w:t>
      </w:r>
      <w:r>
        <w:rPr>
          <w:w w:val="105"/>
          <w:sz w:val="18"/>
        </w:rPr>
        <w:t>source-pointer</w:t>
      </w:r>
      <w:r>
        <w:rPr>
          <w:spacing w:val="-5"/>
          <w:w w:val="105"/>
          <w:sz w:val="18"/>
        </w:rPr>
        <w:t xml:space="preserve"> </w:t>
      </w:r>
      <w:r>
        <w:rPr>
          <w:w w:val="105"/>
          <w:sz w:val="18"/>
        </w:rPr>
        <w:t>check,</w:t>
      </w:r>
      <w:r>
        <w:rPr>
          <w:spacing w:val="-5"/>
          <w:w w:val="105"/>
          <w:sz w:val="18"/>
        </w:rPr>
        <w:t xml:space="preserve"> </w:t>
      </w:r>
      <w:r>
        <w:rPr>
          <w:w w:val="105"/>
          <w:sz w:val="18"/>
        </w:rPr>
        <w:t>which</w:t>
      </w:r>
      <w:r>
        <w:rPr>
          <w:spacing w:val="-5"/>
          <w:w w:val="105"/>
          <w:sz w:val="18"/>
        </w:rPr>
        <w:t xml:space="preserve"> </w:t>
      </w:r>
      <w:r>
        <w:rPr>
          <w:w w:val="105"/>
          <w:sz w:val="18"/>
        </w:rPr>
        <w:t>confirms</w:t>
      </w:r>
      <w:r>
        <w:rPr>
          <w:spacing w:val="-5"/>
          <w:w w:val="105"/>
          <w:sz w:val="18"/>
        </w:rPr>
        <w:t xml:space="preserve"> </w:t>
      </w:r>
      <w:r>
        <w:rPr>
          <w:w w:val="105"/>
          <w:sz w:val="18"/>
        </w:rPr>
        <w:t>a claim matches its source but doesn’t independently verify the math.</w:t>
      </w:r>
    </w:p>
    <w:p>
      <w:pPr>
        <w:pStyle w:val="ListParagraph"/>
        <w:numPr>
          <w:ilvl w:val="0"/>
          <w:numId w:val="2"/>
        </w:numPr>
        <w:tabs>
          <w:tab w:pos="523" w:val="left" w:leader="none"/>
        </w:tabs>
        <w:spacing w:line="292" w:lineRule="auto" w:before="88" w:after="0"/>
        <w:ind w:left="360" w:right="477" w:firstLine="0"/>
        <w:jc w:val="left"/>
        <w:rPr>
          <w:sz w:val="18"/>
        </w:rPr>
      </w:pPr>
      <w:r>
        <w:rPr>
          <w:w w:val="105"/>
          <w:sz w:val="18"/>
        </w:rPr>
        <w:t>Explicitly</w:t>
      </w:r>
      <w:r>
        <w:rPr>
          <w:spacing w:val="-14"/>
          <w:w w:val="105"/>
          <w:sz w:val="18"/>
        </w:rPr>
        <w:t xml:space="preserve"> </w:t>
      </w:r>
      <w:r>
        <w:rPr>
          <w:w w:val="105"/>
          <w:sz w:val="18"/>
        </w:rPr>
        <w:t>does</w:t>
      </w:r>
      <w:r>
        <w:rPr>
          <w:spacing w:val="-13"/>
          <w:w w:val="105"/>
          <w:sz w:val="18"/>
        </w:rPr>
        <w:t xml:space="preserve"> </w:t>
      </w:r>
      <w:r>
        <w:rPr>
          <w:w w:val="105"/>
          <w:sz w:val="18"/>
        </w:rPr>
        <w:t>not</w:t>
      </w:r>
      <w:r>
        <w:rPr>
          <w:spacing w:val="-13"/>
          <w:w w:val="105"/>
          <w:sz w:val="18"/>
        </w:rPr>
        <w:t xml:space="preserve"> </w:t>
      </w:r>
      <w:r>
        <w:rPr>
          <w:w w:val="105"/>
          <w:sz w:val="18"/>
        </w:rPr>
        <w:t>do:</w:t>
      </w:r>
      <w:r>
        <w:rPr>
          <w:spacing w:val="-13"/>
          <w:w w:val="105"/>
          <w:sz w:val="18"/>
        </w:rPr>
        <w:t xml:space="preserve"> </w:t>
      </w:r>
      <w:r>
        <w:rPr>
          <w:w w:val="105"/>
          <w:sz w:val="18"/>
        </w:rPr>
        <w:t>DCF</w:t>
      </w:r>
      <w:r>
        <w:rPr>
          <w:spacing w:val="-13"/>
          <w:w w:val="105"/>
          <w:sz w:val="18"/>
        </w:rPr>
        <w:t xml:space="preserve"> </w:t>
      </w:r>
      <w:r>
        <w:rPr>
          <w:w w:val="105"/>
          <w:sz w:val="18"/>
        </w:rPr>
        <w:t>or</w:t>
      </w:r>
      <w:r>
        <w:rPr>
          <w:spacing w:val="-13"/>
          <w:w w:val="105"/>
          <w:sz w:val="18"/>
        </w:rPr>
        <w:t xml:space="preserve"> </w:t>
      </w:r>
      <w:r>
        <w:rPr>
          <w:w w:val="105"/>
          <w:sz w:val="18"/>
        </w:rPr>
        <w:t>company-level</w:t>
      </w:r>
      <w:r>
        <w:rPr>
          <w:spacing w:val="-13"/>
          <w:w w:val="105"/>
          <w:sz w:val="18"/>
        </w:rPr>
        <w:t xml:space="preserve"> </w:t>
      </w:r>
      <w:r>
        <w:rPr>
          <w:w w:val="105"/>
          <w:sz w:val="18"/>
        </w:rPr>
        <w:t>valuation</w:t>
      </w:r>
      <w:r>
        <w:rPr>
          <w:spacing w:val="-14"/>
          <w:w w:val="105"/>
          <w:sz w:val="18"/>
        </w:rPr>
        <w:t xml:space="preserve"> </w:t>
      </w:r>
      <w:r>
        <w:rPr>
          <w:w w:val="105"/>
          <w:sz w:val="18"/>
        </w:rPr>
        <w:t>modelling.</w:t>
      </w:r>
      <w:r>
        <w:rPr>
          <w:spacing w:val="-13"/>
          <w:w w:val="105"/>
          <w:sz w:val="18"/>
        </w:rPr>
        <w:t xml:space="preserve"> </w:t>
      </w:r>
      <w:r>
        <w:rPr>
          <w:w w:val="105"/>
          <w:sz w:val="18"/>
        </w:rPr>
        <w:t>The</w:t>
      </w:r>
      <w:r>
        <w:rPr>
          <w:spacing w:val="-13"/>
          <w:w w:val="105"/>
          <w:sz w:val="18"/>
        </w:rPr>
        <w:t xml:space="preserve"> </w:t>
      </w:r>
      <w:r>
        <w:rPr>
          <w:w w:val="105"/>
          <w:sz w:val="18"/>
        </w:rPr>
        <w:t>case</w:t>
      </w:r>
      <w:r>
        <w:rPr>
          <w:spacing w:val="-13"/>
          <w:w w:val="105"/>
          <w:sz w:val="18"/>
        </w:rPr>
        <w:t xml:space="preserve"> </w:t>
      </w:r>
      <w:r>
        <w:rPr>
          <w:w w:val="105"/>
          <w:sz w:val="18"/>
        </w:rPr>
        <w:t>has</w:t>
      </w:r>
      <w:r>
        <w:rPr>
          <w:spacing w:val="-13"/>
          <w:w w:val="105"/>
          <w:sz w:val="18"/>
        </w:rPr>
        <w:t xml:space="preserve"> </w:t>
      </w:r>
      <w:r>
        <w:rPr>
          <w:w w:val="105"/>
          <w:sz w:val="18"/>
        </w:rPr>
        <w:t>no</w:t>
      </w:r>
      <w:r>
        <w:rPr>
          <w:spacing w:val="-13"/>
          <w:w w:val="105"/>
          <w:sz w:val="18"/>
        </w:rPr>
        <w:t xml:space="preserve"> </w:t>
      </w:r>
      <w:r>
        <w:rPr>
          <w:w w:val="105"/>
          <w:sz w:val="18"/>
        </w:rPr>
        <w:t>valuation</w:t>
      </w:r>
      <w:r>
        <w:rPr>
          <w:spacing w:val="-13"/>
          <w:w w:val="105"/>
          <w:sz w:val="18"/>
        </w:rPr>
        <w:t xml:space="preserve"> </w:t>
      </w:r>
      <w:r>
        <w:rPr>
          <w:w w:val="105"/>
          <w:sz w:val="18"/>
        </w:rPr>
        <w:t>requirement,</w:t>
      </w:r>
      <w:r>
        <w:rPr>
          <w:spacing w:val="-13"/>
          <w:w w:val="105"/>
          <w:sz w:val="18"/>
        </w:rPr>
        <w:t xml:space="preserve"> </w:t>
      </w:r>
      <w:r>
        <w:rPr>
          <w:w w:val="105"/>
          <w:sz w:val="18"/>
        </w:rPr>
        <w:t>Wharton grades</w:t>
      </w:r>
      <w:r>
        <w:rPr>
          <w:spacing w:val="-3"/>
          <w:w w:val="105"/>
          <w:sz w:val="18"/>
        </w:rPr>
        <w:t xml:space="preserve"> </w:t>
      </w:r>
      <w:r>
        <w:rPr>
          <w:w w:val="105"/>
          <w:sz w:val="18"/>
        </w:rPr>
        <w:t>a</w:t>
      </w:r>
      <w:r>
        <w:rPr>
          <w:spacing w:val="-3"/>
          <w:w w:val="105"/>
          <w:sz w:val="18"/>
        </w:rPr>
        <w:t xml:space="preserve"> </w:t>
      </w:r>
      <w:r>
        <w:rPr>
          <w:w w:val="105"/>
          <w:sz w:val="18"/>
        </w:rPr>
        <w:t>portfolio</w:t>
      </w:r>
      <w:r>
        <w:rPr>
          <w:spacing w:val="-3"/>
          <w:w w:val="105"/>
          <w:sz w:val="18"/>
        </w:rPr>
        <w:t xml:space="preserve"> </w:t>
      </w:r>
      <w:r>
        <w:rPr>
          <w:w w:val="105"/>
          <w:sz w:val="18"/>
        </w:rPr>
        <w:t>strategy,</w:t>
      </w:r>
      <w:r>
        <w:rPr>
          <w:spacing w:val="-3"/>
          <w:w w:val="105"/>
          <w:sz w:val="18"/>
        </w:rPr>
        <w:t xml:space="preserve"> </w:t>
      </w:r>
      <w:r>
        <w:rPr>
          <w:w w:val="105"/>
          <w:sz w:val="18"/>
        </w:rPr>
        <w:t>not</w:t>
      </w:r>
      <w:r>
        <w:rPr>
          <w:spacing w:val="-3"/>
          <w:w w:val="105"/>
          <w:sz w:val="18"/>
        </w:rPr>
        <w:t xml:space="preserve"> </w:t>
      </w:r>
      <w:r>
        <w:rPr>
          <w:w w:val="105"/>
          <w:sz w:val="18"/>
        </w:rPr>
        <w:t>a</w:t>
      </w:r>
      <w:r>
        <w:rPr>
          <w:spacing w:val="-3"/>
          <w:w w:val="105"/>
          <w:sz w:val="18"/>
        </w:rPr>
        <w:t xml:space="preserve"> </w:t>
      </w:r>
      <w:r>
        <w:rPr>
          <w:w w:val="105"/>
          <w:sz w:val="18"/>
        </w:rPr>
        <w:t>stock</w:t>
      </w:r>
      <w:r>
        <w:rPr>
          <w:spacing w:val="-3"/>
          <w:w w:val="105"/>
          <w:sz w:val="18"/>
        </w:rPr>
        <w:t xml:space="preserve"> </w:t>
      </w:r>
      <w:r>
        <w:rPr>
          <w:w w:val="105"/>
          <w:sz w:val="18"/>
        </w:rPr>
        <w:t>pick.</w:t>
      </w:r>
      <w:r>
        <w:rPr>
          <w:spacing w:val="-3"/>
          <w:w w:val="105"/>
          <w:sz w:val="18"/>
        </w:rPr>
        <w:t xml:space="preserve"> </w:t>
      </w:r>
      <w:r>
        <w:rPr>
          <w:w w:val="105"/>
          <w:sz w:val="18"/>
        </w:rPr>
        <w:t>“Financial</w:t>
      </w:r>
      <w:r>
        <w:rPr>
          <w:spacing w:val="-3"/>
          <w:w w:val="105"/>
          <w:sz w:val="18"/>
        </w:rPr>
        <w:t xml:space="preserve"> </w:t>
      </w:r>
      <w:r>
        <w:rPr>
          <w:w w:val="105"/>
          <w:sz w:val="18"/>
        </w:rPr>
        <w:t>modelling”</w:t>
      </w:r>
      <w:r>
        <w:rPr>
          <w:spacing w:val="-3"/>
          <w:w w:val="105"/>
          <w:sz w:val="18"/>
        </w:rPr>
        <w:t xml:space="preserve"> </w:t>
      </w:r>
      <w:r>
        <w:rPr>
          <w:w w:val="105"/>
          <w:sz w:val="18"/>
        </w:rPr>
        <w:t>here</w:t>
      </w:r>
      <w:r>
        <w:rPr>
          <w:spacing w:val="-3"/>
          <w:w w:val="105"/>
          <w:sz w:val="18"/>
        </w:rPr>
        <w:t xml:space="preserve"> </w:t>
      </w:r>
      <w:r>
        <w:rPr>
          <w:w w:val="105"/>
          <w:sz w:val="18"/>
        </w:rPr>
        <w:t>means</w:t>
      </w:r>
      <w:r>
        <w:rPr>
          <w:spacing w:val="-3"/>
          <w:w w:val="105"/>
          <w:sz w:val="18"/>
        </w:rPr>
        <w:t xml:space="preserve"> </w:t>
      </w:r>
      <w:r>
        <w:rPr>
          <w:w w:val="105"/>
          <w:sz w:val="18"/>
        </w:rPr>
        <w:t>portfolio-level</w:t>
      </w:r>
      <w:r>
        <w:rPr>
          <w:spacing w:val="-3"/>
          <w:w w:val="105"/>
          <w:sz w:val="18"/>
        </w:rPr>
        <w:t xml:space="preserve"> </w:t>
      </w:r>
      <w:r>
        <w:rPr>
          <w:w w:val="105"/>
          <w:sz w:val="18"/>
        </w:rPr>
        <w:t>quantitative</w:t>
      </w:r>
      <w:r>
        <w:rPr>
          <w:spacing w:val="-3"/>
          <w:w w:val="105"/>
          <w:sz w:val="18"/>
        </w:rPr>
        <w:t xml:space="preserve"> </w:t>
      </w:r>
      <w:r>
        <w:rPr>
          <w:w w:val="105"/>
          <w:sz w:val="18"/>
        </w:rPr>
        <w:t>modelling, not</w:t>
      </w:r>
      <w:r>
        <w:rPr>
          <w:spacing w:val="-1"/>
          <w:w w:val="105"/>
          <w:sz w:val="18"/>
        </w:rPr>
        <w:t xml:space="preserve"> </w:t>
      </w:r>
      <w:r>
        <w:rPr>
          <w:w w:val="105"/>
          <w:sz w:val="18"/>
        </w:rPr>
        <w:t>corporate</w:t>
      </w:r>
      <w:r>
        <w:rPr>
          <w:spacing w:val="-1"/>
          <w:w w:val="105"/>
          <w:sz w:val="18"/>
        </w:rPr>
        <w:t xml:space="preserve"> </w:t>
      </w:r>
      <w:r>
        <w:rPr>
          <w:w w:val="105"/>
          <w:sz w:val="18"/>
        </w:rPr>
        <w:t>finance</w:t>
      </w:r>
      <w:r>
        <w:rPr>
          <w:spacing w:val="-1"/>
          <w:w w:val="105"/>
          <w:sz w:val="18"/>
        </w:rPr>
        <w:t xml:space="preserve"> </w:t>
      </w:r>
      <w:r>
        <w:rPr>
          <w:w w:val="105"/>
          <w:sz w:val="18"/>
        </w:rPr>
        <w:t>modelling.</w:t>
      </w:r>
      <w:r>
        <w:rPr>
          <w:spacing w:val="-1"/>
          <w:w w:val="105"/>
          <w:sz w:val="18"/>
        </w:rPr>
        <w:t xml:space="preserve"> </w:t>
      </w:r>
      <w:r>
        <w:rPr>
          <w:w w:val="105"/>
          <w:sz w:val="18"/>
        </w:rPr>
        <w:t>DCF</w:t>
      </w:r>
      <w:r>
        <w:rPr>
          <w:spacing w:val="-1"/>
          <w:w w:val="105"/>
          <w:sz w:val="18"/>
        </w:rPr>
        <w:t xml:space="preserve"> </w:t>
      </w:r>
      <w:r>
        <w:rPr>
          <w:w w:val="105"/>
          <w:sz w:val="18"/>
        </w:rPr>
        <w:t>practice</w:t>
      </w:r>
      <w:r>
        <w:rPr>
          <w:spacing w:val="-1"/>
          <w:w w:val="105"/>
          <w:sz w:val="18"/>
        </w:rPr>
        <w:t xml:space="preserve"> </w:t>
      </w:r>
      <w:r>
        <w:rPr>
          <w:w w:val="105"/>
          <w:sz w:val="18"/>
        </w:rPr>
        <w:t>as</w:t>
      </w:r>
      <w:r>
        <w:rPr>
          <w:spacing w:val="-1"/>
          <w:w w:val="105"/>
          <w:sz w:val="18"/>
        </w:rPr>
        <w:t xml:space="preserve"> </w:t>
      </w:r>
      <w:r>
        <w:rPr>
          <w:w w:val="105"/>
          <w:sz w:val="18"/>
        </w:rPr>
        <w:t>a</w:t>
      </w:r>
      <w:r>
        <w:rPr>
          <w:spacing w:val="-1"/>
          <w:w w:val="105"/>
          <w:sz w:val="18"/>
        </w:rPr>
        <w:t xml:space="preserve"> </w:t>
      </w:r>
      <w:r>
        <w:rPr>
          <w:w w:val="105"/>
          <w:sz w:val="18"/>
        </w:rPr>
        <w:t>personal</w:t>
      </w:r>
      <w:r>
        <w:rPr>
          <w:spacing w:val="-1"/>
          <w:w w:val="105"/>
          <w:sz w:val="18"/>
        </w:rPr>
        <w:t xml:space="preserve"> </w:t>
      </w:r>
      <w:r>
        <w:rPr>
          <w:w w:val="105"/>
          <w:sz w:val="18"/>
        </w:rPr>
        <w:t>project</w:t>
      </w:r>
      <w:r>
        <w:rPr>
          <w:spacing w:val="-1"/>
          <w:w w:val="105"/>
          <w:sz w:val="18"/>
        </w:rPr>
        <w:t xml:space="preserve"> </w:t>
      </w:r>
      <w:r>
        <w:rPr>
          <w:w w:val="105"/>
          <w:sz w:val="18"/>
        </w:rPr>
        <w:t>is</w:t>
      </w:r>
      <w:r>
        <w:rPr>
          <w:spacing w:val="-1"/>
          <w:w w:val="105"/>
          <w:sz w:val="18"/>
        </w:rPr>
        <w:t xml:space="preserve"> </w:t>
      </w:r>
      <w:r>
        <w:rPr>
          <w:w w:val="105"/>
          <w:sz w:val="18"/>
        </w:rPr>
        <w:t>fine,</w:t>
      </w:r>
      <w:r>
        <w:rPr>
          <w:spacing w:val="-1"/>
          <w:w w:val="105"/>
          <w:sz w:val="18"/>
        </w:rPr>
        <w:t xml:space="preserve"> </w:t>
      </w:r>
      <w:r>
        <w:rPr>
          <w:w w:val="105"/>
          <w:sz w:val="18"/>
        </w:rPr>
        <w:t>just</w:t>
      </w:r>
      <w:r>
        <w:rPr>
          <w:spacing w:val="-1"/>
          <w:w w:val="105"/>
          <w:sz w:val="18"/>
        </w:rPr>
        <w:t xml:space="preserve"> </w:t>
      </w:r>
      <w:r>
        <w:rPr>
          <w:w w:val="105"/>
          <w:sz w:val="18"/>
        </w:rPr>
        <w:t>keep</w:t>
      </w:r>
      <w:r>
        <w:rPr>
          <w:spacing w:val="-1"/>
          <w:w w:val="105"/>
          <w:sz w:val="18"/>
        </w:rPr>
        <w:t xml:space="preserve"> </w:t>
      </w:r>
      <w:r>
        <w:rPr>
          <w:w w:val="105"/>
          <w:sz w:val="18"/>
        </w:rPr>
        <w:t>it</w:t>
      </w:r>
      <w:r>
        <w:rPr>
          <w:spacing w:val="-1"/>
          <w:w w:val="105"/>
          <w:sz w:val="18"/>
        </w:rPr>
        <w:t xml:space="preserve"> </w:t>
      </w:r>
      <w:r>
        <w:rPr>
          <w:w w:val="105"/>
          <w:sz w:val="18"/>
        </w:rPr>
        <w:t>outside</w:t>
      </w:r>
      <w:r>
        <w:rPr>
          <w:spacing w:val="-1"/>
          <w:w w:val="105"/>
          <w:sz w:val="18"/>
        </w:rPr>
        <w:t xml:space="preserve"> </w:t>
      </w:r>
      <w:r>
        <w:rPr>
          <w:w w:val="105"/>
          <w:sz w:val="18"/>
        </w:rPr>
        <w:t>the</w:t>
      </w:r>
      <w:r>
        <w:rPr>
          <w:spacing w:val="-1"/>
          <w:w w:val="105"/>
          <w:sz w:val="18"/>
        </w:rPr>
        <w:t xml:space="preserve"> </w:t>
      </w:r>
      <w:r>
        <w:rPr>
          <w:w w:val="105"/>
          <w:sz w:val="18"/>
        </w:rPr>
        <w:t>team’s</w:t>
      </w:r>
      <w:r>
        <w:rPr>
          <w:spacing w:val="-1"/>
          <w:w w:val="105"/>
          <w:sz w:val="18"/>
        </w:rPr>
        <w:t xml:space="preserve"> </w:t>
      </w:r>
      <w:r>
        <w:rPr>
          <w:w w:val="105"/>
          <w:sz w:val="18"/>
        </w:rPr>
        <w:t>86-hour budget, it produces nothing gradable.</w:t>
      </w:r>
    </w:p>
    <w:p>
      <w:pPr>
        <w:pStyle w:val="ListParagraph"/>
        <w:numPr>
          <w:ilvl w:val="0"/>
          <w:numId w:val="2"/>
        </w:numPr>
        <w:tabs>
          <w:tab w:pos="528" w:val="left" w:leader="none"/>
        </w:tabs>
        <w:spacing w:line="240" w:lineRule="auto" w:before="73" w:after="0"/>
        <w:ind w:left="528" w:right="0" w:hanging="168"/>
        <w:jc w:val="both"/>
        <w:rPr>
          <w:sz w:val="18"/>
        </w:rPr>
      </w:pPr>
      <w:r>
        <w:rPr>
          <w:w w:val="105"/>
          <w:sz w:val="18"/>
        </w:rPr>
        <w:t>Goes</w:t>
      </w:r>
      <w:r>
        <w:rPr>
          <w:spacing w:val="-9"/>
          <w:w w:val="105"/>
          <w:sz w:val="18"/>
        </w:rPr>
        <w:t xml:space="preserve"> </w:t>
      </w:r>
      <w:r>
        <w:rPr>
          <w:w w:val="105"/>
          <w:sz w:val="18"/>
        </w:rPr>
        <w:t>deep</w:t>
      </w:r>
      <w:r>
        <w:rPr>
          <w:spacing w:val="-9"/>
          <w:w w:val="105"/>
          <w:sz w:val="18"/>
        </w:rPr>
        <w:t xml:space="preserve"> </w:t>
      </w:r>
      <w:r>
        <w:rPr>
          <w:w w:val="105"/>
          <w:sz w:val="18"/>
        </w:rPr>
        <w:t>on:</w:t>
      </w:r>
      <w:r>
        <w:rPr>
          <w:spacing w:val="-9"/>
          <w:w w:val="105"/>
          <w:sz w:val="18"/>
        </w:rPr>
        <w:t xml:space="preserve"> </w:t>
      </w:r>
      <w:hyperlink r:id="rId29">
        <w:r>
          <w:rPr>
            <w:color w:val="1154CC"/>
            <w:w w:val="105"/>
            <w:sz w:val="18"/>
            <w:u w:val="single" w:color="1154CC"/>
          </w:rPr>
          <w:t>R23</w:t>
        </w:r>
      </w:hyperlink>
      <w:r>
        <w:rPr>
          <w:w w:val="105"/>
          <w:sz w:val="18"/>
        </w:rPr>
        <w:t>,</w:t>
      </w:r>
      <w:r>
        <w:rPr>
          <w:spacing w:val="-9"/>
          <w:w w:val="105"/>
          <w:sz w:val="18"/>
        </w:rPr>
        <w:t xml:space="preserve"> </w:t>
      </w:r>
      <w:hyperlink r:id="rId30">
        <w:r>
          <w:rPr>
            <w:color w:val="1154CC"/>
            <w:w w:val="105"/>
            <w:sz w:val="18"/>
            <w:u w:val="single" w:color="1154CC"/>
          </w:rPr>
          <w:t>R24</w:t>
        </w:r>
      </w:hyperlink>
      <w:r>
        <w:rPr>
          <w:w w:val="105"/>
          <w:sz w:val="18"/>
        </w:rPr>
        <w:t>,</w:t>
      </w:r>
      <w:r>
        <w:rPr>
          <w:spacing w:val="-9"/>
          <w:w w:val="105"/>
          <w:sz w:val="18"/>
        </w:rPr>
        <w:t xml:space="preserve"> </w:t>
      </w:r>
      <w:hyperlink r:id="rId31">
        <w:r>
          <w:rPr>
            <w:color w:val="1154CC"/>
            <w:w w:val="105"/>
            <w:sz w:val="18"/>
            <w:u w:val="single" w:color="1154CC"/>
          </w:rPr>
          <w:t>R25</w:t>
        </w:r>
      </w:hyperlink>
      <w:r>
        <w:rPr>
          <w:w w:val="105"/>
          <w:sz w:val="18"/>
        </w:rPr>
        <w:t>,</w:t>
      </w:r>
      <w:r>
        <w:rPr>
          <w:spacing w:val="-9"/>
          <w:w w:val="105"/>
          <w:sz w:val="18"/>
        </w:rPr>
        <w:t xml:space="preserve"> </w:t>
      </w:r>
      <w:hyperlink r:id="rId32">
        <w:r>
          <w:rPr>
            <w:color w:val="1154CC"/>
            <w:spacing w:val="-4"/>
            <w:w w:val="105"/>
            <w:sz w:val="18"/>
            <w:u w:val="single" w:color="1154CC"/>
          </w:rPr>
          <w:t>R26</w:t>
        </w:r>
      </w:hyperlink>
      <w:r>
        <w:rPr>
          <w:spacing w:val="-4"/>
          <w:w w:val="105"/>
          <w:sz w:val="18"/>
        </w:rPr>
        <w:t>.</w:t>
      </w:r>
    </w:p>
    <w:p>
      <w:pPr>
        <w:pStyle w:val="ListParagraph"/>
        <w:numPr>
          <w:ilvl w:val="0"/>
          <w:numId w:val="2"/>
        </w:numPr>
        <w:tabs>
          <w:tab w:pos="524" w:val="left" w:leader="none"/>
        </w:tabs>
        <w:spacing w:line="292" w:lineRule="auto" w:before="135" w:after="0"/>
        <w:ind w:left="360" w:right="477" w:firstLine="0"/>
        <w:jc w:val="both"/>
        <w:rPr>
          <w:sz w:val="18"/>
        </w:rPr>
      </w:pPr>
      <w:r>
        <w:rPr>
          <w:w w:val="105"/>
          <w:sz w:val="18"/>
        </w:rPr>
        <w:t>Why</w:t>
      </w:r>
      <w:r>
        <w:rPr>
          <w:spacing w:val="-12"/>
          <w:w w:val="105"/>
          <w:sz w:val="18"/>
        </w:rPr>
        <w:t xml:space="preserve"> </w:t>
      </w:r>
      <w:r>
        <w:rPr>
          <w:w w:val="105"/>
          <w:sz w:val="18"/>
        </w:rPr>
        <w:t>it</w:t>
      </w:r>
      <w:r>
        <w:rPr>
          <w:spacing w:val="-12"/>
          <w:w w:val="105"/>
          <w:sz w:val="18"/>
        </w:rPr>
        <w:t xml:space="preserve"> </w:t>
      </w:r>
      <w:r>
        <w:rPr>
          <w:w w:val="105"/>
          <w:sz w:val="18"/>
        </w:rPr>
        <w:t>matters:</w:t>
      </w:r>
      <w:r>
        <w:rPr>
          <w:spacing w:val="-12"/>
          <w:w w:val="105"/>
          <w:sz w:val="18"/>
        </w:rPr>
        <w:t xml:space="preserve"> </w:t>
      </w:r>
      <w:r>
        <w:rPr>
          <w:w w:val="105"/>
          <w:sz w:val="18"/>
        </w:rPr>
        <w:t>the</w:t>
      </w:r>
      <w:r>
        <w:rPr>
          <w:spacing w:val="-12"/>
          <w:w w:val="105"/>
          <w:sz w:val="18"/>
        </w:rPr>
        <w:t xml:space="preserve"> </w:t>
      </w:r>
      <w:r>
        <w:rPr>
          <w:w w:val="105"/>
          <w:sz w:val="18"/>
        </w:rPr>
        <w:t>one</w:t>
      </w:r>
      <w:r>
        <w:rPr>
          <w:spacing w:val="-12"/>
          <w:w w:val="105"/>
          <w:sz w:val="18"/>
        </w:rPr>
        <w:t xml:space="preserve"> </w:t>
      </w:r>
      <w:r>
        <w:rPr>
          <w:w w:val="105"/>
          <w:sz w:val="18"/>
        </w:rPr>
        <w:t>role</w:t>
      </w:r>
      <w:r>
        <w:rPr>
          <w:spacing w:val="-12"/>
          <w:w w:val="105"/>
          <w:sz w:val="18"/>
        </w:rPr>
        <w:t xml:space="preserve"> </w:t>
      </w:r>
      <w:r>
        <w:rPr>
          <w:w w:val="105"/>
          <w:sz w:val="18"/>
        </w:rPr>
        <w:t>with</w:t>
      </w:r>
      <w:r>
        <w:rPr>
          <w:spacing w:val="-12"/>
          <w:w w:val="105"/>
          <w:sz w:val="18"/>
        </w:rPr>
        <w:t xml:space="preserve"> </w:t>
      </w:r>
      <w:r>
        <w:rPr>
          <w:w w:val="105"/>
          <w:sz w:val="18"/>
        </w:rPr>
        <w:t>built-in</w:t>
      </w:r>
      <w:r>
        <w:rPr>
          <w:spacing w:val="-12"/>
          <w:w w:val="105"/>
          <w:sz w:val="18"/>
        </w:rPr>
        <w:t xml:space="preserve"> </w:t>
      </w:r>
      <w:r>
        <w:rPr>
          <w:w w:val="105"/>
          <w:sz w:val="18"/>
        </w:rPr>
        <w:t>redundancy,</w:t>
      </w:r>
      <w:r>
        <w:rPr>
          <w:spacing w:val="-12"/>
          <w:w w:val="105"/>
          <w:sz w:val="18"/>
        </w:rPr>
        <w:t xml:space="preserve"> </w:t>
      </w:r>
      <w:r>
        <w:rPr>
          <w:w w:val="105"/>
          <w:sz w:val="18"/>
        </w:rPr>
        <w:t>if</w:t>
      </w:r>
      <w:r>
        <w:rPr>
          <w:spacing w:val="-12"/>
          <w:w w:val="105"/>
          <w:sz w:val="18"/>
        </w:rPr>
        <w:t xml:space="preserve"> </w:t>
      </w:r>
      <w:r>
        <w:rPr>
          <w:w w:val="105"/>
          <w:sz w:val="18"/>
        </w:rPr>
        <w:t>either</w:t>
      </w:r>
      <w:r>
        <w:rPr>
          <w:spacing w:val="-12"/>
          <w:w w:val="105"/>
          <w:sz w:val="18"/>
        </w:rPr>
        <w:t xml:space="preserve"> </w:t>
      </w:r>
      <w:r>
        <w:rPr>
          <w:w w:val="105"/>
          <w:sz w:val="18"/>
        </w:rPr>
        <w:t>of</w:t>
      </w:r>
      <w:r>
        <w:rPr>
          <w:spacing w:val="-12"/>
          <w:w w:val="105"/>
          <w:sz w:val="18"/>
        </w:rPr>
        <w:t xml:space="preserve"> </w:t>
      </w:r>
      <w:r>
        <w:rPr>
          <w:w w:val="105"/>
          <w:sz w:val="18"/>
        </w:rPr>
        <w:t>you</w:t>
      </w:r>
      <w:r>
        <w:rPr>
          <w:spacing w:val="-12"/>
          <w:w w:val="105"/>
          <w:sz w:val="18"/>
        </w:rPr>
        <w:t xml:space="preserve"> </w:t>
      </w:r>
      <w:r>
        <w:rPr>
          <w:w w:val="105"/>
          <w:sz w:val="18"/>
        </w:rPr>
        <w:t>goes</w:t>
      </w:r>
      <w:r>
        <w:rPr>
          <w:spacing w:val="-12"/>
          <w:w w:val="105"/>
          <w:sz w:val="18"/>
        </w:rPr>
        <w:t xml:space="preserve"> </w:t>
      </w:r>
      <w:r>
        <w:rPr>
          <w:w w:val="105"/>
          <w:sz w:val="18"/>
        </w:rPr>
        <w:t>dark</w:t>
      </w:r>
      <w:r>
        <w:rPr>
          <w:spacing w:val="-12"/>
          <w:w w:val="105"/>
          <w:sz w:val="18"/>
        </w:rPr>
        <w:t xml:space="preserve"> </w:t>
      </w:r>
      <w:r>
        <w:rPr>
          <w:w w:val="105"/>
          <w:sz w:val="18"/>
        </w:rPr>
        <w:t>the</w:t>
      </w:r>
      <w:r>
        <w:rPr>
          <w:spacing w:val="-12"/>
          <w:w w:val="105"/>
          <w:sz w:val="18"/>
        </w:rPr>
        <w:t xml:space="preserve"> </w:t>
      </w:r>
      <w:r>
        <w:rPr>
          <w:w w:val="105"/>
          <w:sz w:val="18"/>
        </w:rPr>
        <w:t>other</w:t>
      </w:r>
      <w:r>
        <w:rPr>
          <w:spacing w:val="-12"/>
          <w:w w:val="105"/>
          <w:sz w:val="18"/>
        </w:rPr>
        <w:t xml:space="preserve"> </w:t>
      </w:r>
      <w:r>
        <w:rPr>
          <w:w w:val="105"/>
          <w:sz w:val="18"/>
        </w:rPr>
        <w:t>already</w:t>
      </w:r>
      <w:r>
        <w:rPr>
          <w:spacing w:val="-12"/>
          <w:w w:val="105"/>
          <w:sz w:val="18"/>
        </w:rPr>
        <w:t xml:space="preserve"> </w:t>
      </w:r>
      <w:r>
        <w:rPr>
          <w:w w:val="105"/>
          <w:sz w:val="18"/>
        </w:rPr>
        <w:t>knows</w:t>
      </w:r>
      <w:r>
        <w:rPr>
          <w:spacing w:val="-12"/>
          <w:w w:val="105"/>
          <w:sz w:val="18"/>
        </w:rPr>
        <w:t xml:space="preserve"> </w:t>
      </w:r>
      <w:r>
        <w:rPr>
          <w:w w:val="105"/>
          <w:sz w:val="18"/>
        </w:rPr>
        <w:t>the</w:t>
      </w:r>
      <w:r>
        <w:rPr>
          <w:spacing w:val="-12"/>
          <w:w w:val="105"/>
          <w:sz w:val="18"/>
        </w:rPr>
        <w:t xml:space="preserve"> </w:t>
      </w:r>
      <w:r>
        <w:rPr>
          <w:w w:val="105"/>
          <w:sz w:val="18"/>
        </w:rPr>
        <w:t>material and</w:t>
      </w:r>
      <w:r>
        <w:rPr>
          <w:spacing w:val="-10"/>
          <w:w w:val="105"/>
          <w:sz w:val="18"/>
        </w:rPr>
        <w:t xml:space="preserve"> </w:t>
      </w:r>
      <w:r>
        <w:rPr>
          <w:w w:val="105"/>
          <w:sz w:val="18"/>
        </w:rPr>
        <w:t>can</w:t>
      </w:r>
      <w:r>
        <w:rPr>
          <w:spacing w:val="-10"/>
          <w:w w:val="105"/>
          <w:sz w:val="18"/>
        </w:rPr>
        <w:t xml:space="preserve"> </w:t>
      </w:r>
      <w:r>
        <w:rPr>
          <w:w w:val="105"/>
          <w:sz w:val="18"/>
        </w:rPr>
        <w:t>absorb</w:t>
      </w:r>
      <w:r>
        <w:rPr>
          <w:spacing w:val="-10"/>
          <w:w w:val="105"/>
          <w:sz w:val="18"/>
        </w:rPr>
        <w:t xml:space="preserve"> </w:t>
      </w:r>
      <w:r>
        <w:rPr>
          <w:w w:val="105"/>
          <w:sz w:val="18"/>
        </w:rPr>
        <w:t>it</w:t>
      </w:r>
      <w:r>
        <w:rPr>
          <w:spacing w:val="-10"/>
          <w:w w:val="105"/>
          <w:sz w:val="18"/>
        </w:rPr>
        <w:t xml:space="preserve"> </w:t>
      </w:r>
      <w:r>
        <w:rPr>
          <w:w w:val="105"/>
          <w:sz w:val="18"/>
        </w:rPr>
        <w:t>solo.</w:t>
      </w:r>
      <w:r>
        <w:rPr>
          <w:spacing w:val="-10"/>
          <w:w w:val="105"/>
          <w:sz w:val="18"/>
        </w:rPr>
        <w:t xml:space="preserve"> </w:t>
      </w:r>
      <w:r>
        <w:rPr>
          <w:w w:val="105"/>
          <w:sz w:val="18"/>
        </w:rPr>
        <w:t>Most</w:t>
      </w:r>
      <w:r>
        <w:rPr>
          <w:spacing w:val="-10"/>
          <w:w w:val="105"/>
          <w:sz w:val="18"/>
        </w:rPr>
        <w:t xml:space="preserve"> </w:t>
      </w:r>
      <w:r>
        <w:rPr>
          <w:w w:val="105"/>
          <w:sz w:val="18"/>
        </w:rPr>
        <w:t>likely</w:t>
      </w:r>
      <w:r>
        <w:rPr>
          <w:spacing w:val="-10"/>
          <w:w w:val="105"/>
          <w:sz w:val="18"/>
        </w:rPr>
        <w:t xml:space="preserve"> </w:t>
      </w:r>
      <w:r>
        <w:rPr>
          <w:w w:val="105"/>
          <w:sz w:val="18"/>
        </w:rPr>
        <w:t>to</w:t>
      </w:r>
      <w:r>
        <w:rPr>
          <w:spacing w:val="-10"/>
          <w:w w:val="105"/>
          <w:sz w:val="18"/>
        </w:rPr>
        <w:t xml:space="preserve"> </w:t>
      </w:r>
      <w:r>
        <w:rPr>
          <w:w w:val="105"/>
          <w:sz w:val="18"/>
        </w:rPr>
        <w:t>produce</w:t>
      </w:r>
      <w:r>
        <w:rPr>
          <w:spacing w:val="-10"/>
          <w:w w:val="105"/>
          <w:sz w:val="18"/>
        </w:rPr>
        <w:t xml:space="preserve"> </w:t>
      </w:r>
      <w:r>
        <w:rPr>
          <w:w w:val="105"/>
          <w:sz w:val="18"/>
        </w:rPr>
        <w:t>the</w:t>
      </w:r>
      <w:r>
        <w:rPr>
          <w:spacing w:val="-10"/>
          <w:w w:val="105"/>
          <w:sz w:val="18"/>
        </w:rPr>
        <w:t xml:space="preserve"> </w:t>
      </w:r>
      <w:r>
        <w:rPr>
          <w:w w:val="105"/>
          <w:sz w:val="18"/>
        </w:rPr>
        <w:t>evidence</w:t>
      </w:r>
      <w:r>
        <w:rPr>
          <w:spacing w:val="-10"/>
          <w:w w:val="105"/>
          <w:sz w:val="18"/>
        </w:rPr>
        <w:t xml:space="preserve"> </w:t>
      </w:r>
      <w:r>
        <w:rPr>
          <w:w w:val="105"/>
          <w:sz w:val="18"/>
        </w:rPr>
        <w:t>that</w:t>
      </w:r>
      <w:r>
        <w:rPr>
          <w:spacing w:val="-10"/>
          <w:w w:val="105"/>
          <w:sz w:val="18"/>
        </w:rPr>
        <w:t xml:space="preserve"> </w:t>
      </w:r>
      <w:r>
        <w:rPr>
          <w:w w:val="105"/>
          <w:sz w:val="18"/>
        </w:rPr>
        <w:t>separates</w:t>
      </w:r>
      <w:r>
        <w:rPr>
          <w:spacing w:val="-10"/>
          <w:w w:val="105"/>
          <w:sz w:val="18"/>
        </w:rPr>
        <w:t xml:space="preserve"> </w:t>
      </w:r>
      <w:r>
        <w:rPr>
          <w:w w:val="105"/>
          <w:sz w:val="18"/>
        </w:rPr>
        <w:t>your</w:t>
      </w:r>
      <w:r>
        <w:rPr>
          <w:spacing w:val="-10"/>
          <w:w w:val="105"/>
          <w:sz w:val="18"/>
        </w:rPr>
        <w:t xml:space="preserve"> </w:t>
      </w:r>
      <w:r>
        <w:rPr>
          <w:w w:val="105"/>
          <w:sz w:val="18"/>
        </w:rPr>
        <w:t>report</w:t>
      </w:r>
      <w:r>
        <w:rPr>
          <w:spacing w:val="-10"/>
          <w:w w:val="105"/>
          <w:sz w:val="18"/>
        </w:rPr>
        <w:t xml:space="preserve"> </w:t>
      </w:r>
      <w:r>
        <w:rPr>
          <w:w w:val="105"/>
          <w:sz w:val="18"/>
        </w:rPr>
        <w:t>from</w:t>
      </w:r>
      <w:r>
        <w:rPr>
          <w:spacing w:val="-10"/>
          <w:w w:val="105"/>
          <w:sz w:val="18"/>
        </w:rPr>
        <w:t xml:space="preserve"> </w:t>
      </w:r>
      <w:r>
        <w:rPr>
          <w:w w:val="105"/>
          <w:sz w:val="18"/>
        </w:rPr>
        <w:t>a</w:t>
      </w:r>
      <w:r>
        <w:rPr>
          <w:spacing w:val="-10"/>
          <w:w w:val="105"/>
          <w:sz w:val="18"/>
        </w:rPr>
        <w:t xml:space="preserve"> </w:t>
      </w:r>
      <w:r>
        <w:rPr>
          <w:w w:val="105"/>
          <w:sz w:val="18"/>
        </w:rPr>
        <w:t>typical</w:t>
      </w:r>
      <w:r>
        <w:rPr>
          <w:spacing w:val="-10"/>
          <w:w w:val="105"/>
          <w:sz w:val="18"/>
        </w:rPr>
        <w:t xml:space="preserve"> </w:t>
      </w:r>
      <w:r>
        <w:rPr>
          <w:w w:val="105"/>
          <w:sz w:val="18"/>
        </w:rPr>
        <w:t>beginner</w:t>
      </w:r>
      <w:r>
        <w:rPr>
          <w:spacing w:val="-10"/>
          <w:w w:val="105"/>
          <w:sz w:val="18"/>
        </w:rPr>
        <w:t xml:space="preserve"> </w:t>
      </w:r>
      <w:r>
        <w:rPr>
          <w:w w:val="105"/>
          <w:sz w:val="18"/>
        </w:rPr>
        <w:t>team’s: an</w:t>
      </w:r>
      <w:r>
        <w:rPr>
          <w:spacing w:val="-11"/>
          <w:w w:val="105"/>
          <w:sz w:val="18"/>
        </w:rPr>
        <w:t xml:space="preserve"> </w:t>
      </w:r>
      <w:r>
        <w:rPr>
          <w:w w:val="105"/>
          <w:sz w:val="18"/>
        </w:rPr>
        <w:t>actual</w:t>
      </w:r>
      <w:r>
        <w:rPr>
          <w:spacing w:val="-11"/>
          <w:w w:val="105"/>
          <w:sz w:val="18"/>
        </w:rPr>
        <w:t xml:space="preserve"> </w:t>
      </w:r>
      <w:r>
        <w:rPr>
          <w:w w:val="105"/>
          <w:sz w:val="18"/>
        </w:rPr>
        <w:t>computed</w:t>
      </w:r>
      <w:r>
        <w:rPr>
          <w:spacing w:val="-11"/>
          <w:w w:val="105"/>
          <w:sz w:val="18"/>
        </w:rPr>
        <w:t xml:space="preserve"> </w:t>
      </w:r>
      <w:r>
        <w:rPr>
          <w:w w:val="105"/>
          <w:sz w:val="18"/>
        </w:rPr>
        <w:t>efficient</w:t>
      </w:r>
      <w:r>
        <w:rPr>
          <w:spacing w:val="-11"/>
          <w:w w:val="105"/>
          <w:sz w:val="18"/>
        </w:rPr>
        <w:t xml:space="preserve"> </w:t>
      </w:r>
      <w:r>
        <w:rPr>
          <w:w w:val="105"/>
          <w:sz w:val="18"/>
        </w:rPr>
        <w:t>frontier</w:t>
      </w:r>
      <w:r>
        <w:rPr>
          <w:spacing w:val="-11"/>
          <w:w w:val="105"/>
          <w:sz w:val="18"/>
        </w:rPr>
        <w:t xml:space="preserve"> </w:t>
      </w:r>
      <w:r>
        <w:rPr>
          <w:w w:val="105"/>
          <w:sz w:val="18"/>
        </w:rPr>
        <w:t>with</w:t>
      </w:r>
      <w:r>
        <w:rPr>
          <w:spacing w:val="-11"/>
          <w:w w:val="105"/>
          <w:sz w:val="18"/>
        </w:rPr>
        <w:t xml:space="preserve"> </w:t>
      </w:r>
      <w:r>
        <w:rPr>
          <w:w w:val="105"/>
          <w:sz w:val="18"/>
        </w:rPr>
        <w:t>your</w:t>
      </w:r>
      <w:r>
        <w:rPr>
          <w:spacing w:val="-11"/>
          <w:w w:val="105"/>
          <w:sz w:val="18"/>
        </w:rPr>
        <w:t xml:space="preserve"> </w:t>
      </w:r>
      <w:r>
        <w:rPr>
          <w:w w:val="105"/>
          <w:sz w:val="18"/>
        </w:rPr>
        <w:t>real</w:t>
      </w:r>
      <w:r>
        <w:rPr>
          <w:spacing w:val="-11"/>
          <w:w w:val="105"/>
          <w:sz w:val="18"/>
        </w:rPr>
        <w:t xml:space="preserve"> </w:t>
      </w:r>
      <w:r>
        <w:rPr>
          <w:w w:val="105"/>
          <w:sz w:val="18"/>
        </w:rPr>
        <w:t>holdings</w:t>
      </w:r>
      <w:r>
        <w:rPr>
          <w:spacing w:val="-11"/>
          <w:w w:val="105"/>
          <w:sz w:val="18"/>
        </w:rPr>
        <w:t xml:space="preserve"> </w:t>
      </w:r>
      <w:r>
        <w:rPr>
          <w:w w:val="105"/>
          <w:sz w:val="18"/>
        </w:rPr>
        <w:t>on</w:t>
      </w:r>
      <w:r>
        <w:rPr>
          <w:spacing w:val="-11"/>
          <w:w w:val="105"/>
          <w:sz w:val="18"/>
        </w:rPr>
        <w:t xml:space="preserve"> </w:t>
      </w:r>
      <w:r>
        <w:rPr>
          <w:w w:val="105"/>
          <w:sz w:val="18"/>
        </w:rPr>
        <w:t>it,</w:t>
      </w:r>
      <w:r>
        <w:rPr>
          <w:spacing w:val="-11"/>
          <w:w w:val="105"/>
          <w:sz w:val="18"/>
        </w:rPr>
        <w:t xml:space="preserve"> </w:t>
      </w:r>
      <w:r>
        <w:rPr>
          <w:w w:val="105"/>
          <w:sz w:val="18"/>
        </w:rPr>
        <w:t>not</w:t>
      </w:r>
      <w:r>
        <w:rPr>
          <w:spacing w:val="-11"/>
          <w:w w:val="105"/>
          <w:sz w:val="18"/>
        </w:rPr>
        <w:t xml:space="preserve"> </w:t>
      </w:r>
      <w:r>
        <w:rPr>
          <w:w w:val="105"/>
          <w:sz w:val="18"/>
        </w:rPr>
        <w:t>just</w:t>
      </w:r>
      <w:r>
        <w:rPr>
          <w:spacing w:val="-11"/>
          <w:w w:val="105"/>
          <w:sz w:val="18"/>
        </w:rPr>
        <w:t xml:space="preserve"> </w:t>
      </w:r>
      <w:r>
        <w:rPr>
          <w:w w:val="105"/>
          <w:sz w:val="18"/>
        </w:rPr>
        <w:t>a</w:t>
      </w:r>
      <w:r>
        <w:rPr>
          <w:spacing w:val="-11"/>
          <w:w w:val="105"/>
          <w:sz w:val="18"/>
        </w:rPr>
        <w:t xml:space="preserve"> </w:t>
      </w:r>
      <w:r>
        <w:rPr>
          <w:w w:val="105"/>
          <w:sz w:val="18"/>
        </w:rPr>
        <w:t>paragraph</w:t>
      </w:r>
      <w:r>
        <w:rPr>
          <w:spacing w:val="-11"/>
          <w:w w:val="105"/>
          <w:sz w:val="18"/>
        </w:rPr>
        <w:t xml:space="preserve"> </w:t>
      </w:r>
      <w:r>
        <w:rPr>
          <w:w w:val="105"/>
          <w:sz w:val="18"/>
        </w:rPr>
        <w:t>asserting</w:t>
      </w:r>
      <w:r>
        <w:rPr>
          <w:spacing w:val="-11"/>
          <w:w w:val="105"/>
          <w:sz w:val="18"/>
        </w:rPr>
        <w:t xml:space="preserve"> </w:t>
      </w:r>
      <w:r>
        <w:rPr>
          <w:w w:val="105"/>
          <w:sz w:val="18"/>
        </w:rPr>
        <w:t>diversification</w:t>
      </w:r>
      <w:r>
        <w:rPr>
          <w:spacing w:val="-11"/>
          <w:w w:val="105"/>
          <w:sz w:val="18"/>
        </w:rPr>
        <w:t xml:space="preserve"> </w:t>
      </w:r>
      <w:r>
        <w:rPr>
          <w:w w:val="105"/>
          <w:sz w:val="18"/>
        </w:rPr>
        <w:t>works.</w:t>
      </w:r>
    </w:p>
    <w:p>
      <w:pPr>
        <w:pStyle w:val="Heading2"/>
        <w:spacing w:before="194"/>
      </w:pPr>
      <w:r>
        <w:rPr/>
        <w:t xml:space="preserve">Where the judging weight actually </w:t>
      </w:r>
      <w:r>
        <w:rPr>
          <w:spacing w:val="-4"/>
        </w:rPr>
        <w:t>sits</w:t>
      </w:r>
    </w:p>
    <w:p>
      <w:pPr>
        <w:pStyle w:val="ListParagraph"/>
        <w:numPr>
          <w:ilvl w:val="0"/>
          <w:numId w:val="2"/>
        </w:numPr>
        <w:tabs>
          <w:tab w:pos="528" w:val="left" w:leader="none"/>
        </w:tabs>
        <w:spacing w:line="292" w:lineRule="auto" w:before="103" w:after="0"/>
        <w:ind w:left="360" w:right="676" w:firstLine="0"/>
        <w:jc w:val="left"/>
        <w:rPr>
          <w:sz w:val="18"/>
        </w:rPr>
      </w:pPr>
      <w:r>
        <w:rPr>
          <w:w w:val="105"/>
          <w:sz w:val="18"/>
        </w:rPr>
        <w:t>Role</w:t>
      </w:r>
      <w:r>
        <w:rPr>
          <w:spacing w:val="-14"/>
          <w:w w:val="105"/>
          <w:sz w:val="18"/>
        </w:rPr>
        <w:t xml:space="preserve"> </w:t>
      </w:r>
      <w:r>
        <w:rPr>
          <w:w w:val="105"/>
          <w:sz w:val="18"/>
        </w:rPr>
        <w:t>A</w:t>
      </w:r>
      <w:r>
        <w:rPr>
          <w:spacing w:val="-13"/>
          <w:w w:val="105"/>
          <w:sz w:val="18"/>
        </w:rPr>
        <w:t xml:space="preserve"> </w:t>
      </w:r>
      <w:r>
        <w:rPr>
          <w:w w:val="105"/>
          <w:sz w:val="18"/>
        </w:rPr>
        <w:t>owns</w:t>
      </w:r>
      <w:r>
        <w:rPr>
          <w:spacing w:val="-13"/>
          <w:w w:val="105"/>
          <w:sz w:val="18"/>
        </w:rPr>
        <w:t xml:space="preserve"> </w:t>
      </w:r>
      <w:r>
        <w:rPr>
          <w:w w:val="105"/>
          <w:sz w:val="18"/>
        </w:rPr>
        <w:t>alignment</w:t>
      </w:r>
      <w:r>
        <w:rPr>
          <w:spacing w:val="-13"/>
          <w:w w:val="105"/>
          <w:sz w:val="18"/>
        </w:rPr>
        <w:t xml:space="preserve"> </w:t>
      </w:r>
      <w:r>
        <w:rPr>
          <w:w w:val="105"/>
          <w:sz w:val="18"/>
        </w:rPr>
        <w:t>and</w:t>
      </w:r>
      <w:r>
        <w:rPr>
          <w:spacing w:val="-13"/>
          <w:w w:val="105"/>
          <w:sz w:val="18"/>
        </w:rPr>
        <w:t xml:space="preserve"> </w:t>
      </w:r>
      <w:r>
        <w:rPr>
          <w:w w:val="105"/>
          <w:sz w:val="18"/>
        </w:rPr>
        <w:t>clarity,</w:t>
      </w:r>
      <w:r>
        <w:rPr>
          <w:spacing w:val="-13"/>
          <w:w w:val="105"/>
          <w:sz w:val="18"/>
        </w:rPr>
        <w:t xml:space="preserve"> </w:t>
      </w:r>
      <w:r>
        <w:rPr>
          <w:w w:val="105"/>
          <w:sz w:val="18"/>
        </w:rPr>
        <w:t>the</w:t>
      </w:r>
      <w:r>
        <w:rPr>
          <w:spacing w:val="-13"/>
          <w:w w:val="105"/>
          <w:sz w:val="18"/>
        </w:rPr>
        <w:t xml:space="preserve"> </w:t>
      </w:r>
      <w:r>
        <w:rPr>
          <w:w w:val="105"/>
          <w:sz w:val="18"/>
        </w:rPr>
        <w:t>highest-workload,</w:t>
      </w:r>
      <w:r>
        <w:rPr>
          <w:spacing w:val="-14"/>
          <w:w w:val="105"/>
          <w:sz w:val="18"/>
        </w:rPr>
        <w:t xml:space="preserve"> </w:t>
      </w:r>
      <w:r>
        <w:rPr>
          <w:w w:val="105"/>
          <w:sz w:val="18"/>
        </w:rPr>
        <w:t>highest-stakes</w:t>
      </w:r>
      <w:r>
        <w:rPr>
          <w:spacing w:val="-13"/>
          <w:w w:val="105"/>
          <w:sz w:val="18"/>
        </w:rPr>
        <w:t xml:space="preserve"> </w:t>
      </w:r>
      <w:r>
        <w:rPr>
          <w:w w:val="105"/>
          <w:sz w:val="18"/>
        </w:rPr>
        <w:t>role,</w:t>
      </w:r>
      <w:r>
        <w:rPr>
          <w:spacing w:val="-13"/>
          <w:w w:val="105"/>
          <w:sz w:val="18"/>
        </w:rPr>
        <w:t xml:space="preserve"> </w:t>
      </w:r>
      <w:r>
        <w:rPr>
          <w:w w:val="105"/>
          <w:sz w:val="18"/>
        </w:rPr>
        <w:t>protected</w:t>
      </w:r>
      <w:r>
        <w:rPr>
          <w:spacing w:val="-13"/>
          <w:w w:val="105"/>
          <w:sz w:val="18"/>
        </w:rPr>
        <w:t xml:space="preserve"> </w:t>
      </w:r>
      <w:r>
        <w:rPr>
          <w:w w:val="105"/>
          <w:sz w:val="18"/>
        </w:rPr>
        <w:t>by</w:t>
      </w:r>
      <w:r>
        <w:rPr>
          <w:spacing w:val="-13"/>
          <w:w w:val="105"/>
          <w:sz w:val="18"/>
        </w:rPr>
        <w:t xml:space="preserve"> </w:t>
      </w:r>
      <w:r>
        <w:rPr>
          <w:w w:val="105"/>
          <w:sz w:val="18"/>
        </w:rPr>
        <w:t>the</w:t>
      </w:r>
      <w:r>
        <w:rPr>
          <w:spacing w:val="-13"/>
          <w:w w:val="105"/>
          <w:sz w:val="18"/>
        </w:rPr>
        <w:t xml:space="preserve"> </w:t>
      </w:r>
      <w:r>
        <w:rPr>
          <w:w w:val="105"/>
          <w:sz w:val="18"/>
        </w:rPr>
        <w:t>automatic</w:t>
      </w:r>
      <w:r>
        <w:rPr>
          <w:spacing w:val="-13"/>
          <w:w w:val="105"/>
          <w:sz w:val="18"/>
        </w:rPr>
        <w:t xml:space="preserve"> </w:t>
      </w:r>
      <w:r>
        <w:rPr>
          <w:w w:val="105"/>
          <w:sz w:val="18"/>
        </w:rPr>
        <w:t>backup trigger above.</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Role</w:t>
      </w:r>
      <w:r>
        <w:rPr>
          <w:spacing w:val="-9"/>
          <w:w w:val="105"/>
          <w:sz w:val="18"/>
        </w:rPr>
        <w:t xml:space="preserve"> </w:t>
      </w:r>
      <w:r>
        <w:rPr>
          <w:w w:val="105"/>
          <w:sz w:val="18"/>
        </w:rPr>
        <w:t>B</w:t>
      </w:r>
      <w:r>
        <w:rPr>
          <w:spacing w:val="-9"/>
          <w:w w:val="105"/>
          <w:sz w:val="18"/>
        </w:rPr>
        <w:t xml:space="preserve"> </w:t>
      </w:r>
      <w:r>
        <w:rPr>
          <w:w w:val="105"/>
          <w:sz w:val="18"/>
        </w:rPr>
        <w:t>owns</w:t>
      </w:r>
      <w:r>
        <w:rPr>
          <w:spacing w:val="-8"/>
          <w:w w:val="105"/>
          <w:sz w:val="18"/>
        </w:rPr>
        <w:t xml:space="preserve"> </w:t>
      </w:r>
      <w:r>
        <w:rPr>
          <w:w w:val="105"/>
          <w:sz w:val="18"/>
        </w:rPr>
        <w:t>strategy</w:t>
      </w:r>
      <w:r>
        <w:rPr>
          <w:spacing w:val="-9"/>
          <w:w w:val="105"/>
          <w:sz w:val="18"/>
        </w:rPr>
        <w:t xml:space="preserve"> </w:t>
      </w:r>
      <w:r>
        <w:rPr>
          <w:w w:val="105"/>
          <w:sz w:val="18"/>
        </w:rPr>
        <w:t>quality</w:t>
      </w:r>
      <w:r>
        <w:rPr>
          <w:spacing w:val="-8"/>
          <w:w w:val="105"/>
          <w:sz w:val="18"/>
        </w:rPr>
        <w:t xml:space="preserve"> </w:t>
      </w:r>
      <w:r>
        <w:rPr>
          <w:w w:val="105"/>
          <w:sz w:val="18"/>
        </w:rPr>
        <w:t>and</w:t>
      </w:r>
      <w:r>
        <w:rPr>
          <w:spacing w:val="-9"/>
          <w:w w:val="105"/>
          <w:sz w:val="18"/>
        </w:rPr>
        <w:t xml:space="preserve"> </w:t>
      </w:r>
      <w:r>
        <w:rPr>
          <w:w w:val="105"/>
          <w:sz w:val="18"/>
        </w:rPr>
        <w:t>a</w:t>
      </w:r>
      <w:r>
        <w:rPr>
          <w:spacing w:val="-9"/>
          <w:w w:val="105"/>
          <w:sz w:val="18"/>
        </w:rPr>
        <w:t xml:space="preserve"> </w:t>
      </w:r>
      <w:r>
        <w:rPr>
          <w:w w:val="105"/>
          <w:sz w:val="18"/>
        </w:rPr>
        <w:t>good</w:t>
      </w:r>
      <w:r>
        <w:rPr>
          <w:spacing w:val="-8"/>
          <w:w w:val="105"/>
          <w:sz w:val="18"/>
        </w:rPr>
        <w:t xml:space="preserve"> </w:t>
      </w:r>
      <w:r>
        <w:rPr>
          <w:w w:val="105"/>
          <w:sz w:val="18"/>
        </w:rPr>
        <w:t>chunk</w:t>
      </w:r>
      <w:r>
        <w:rPr>
          <w:spacing w:val="-9"/>
          <w:w w:val="105"/>
          <w:sz w:val="18"/>
        </w:rPr>
        <w:t xml:space="preserve"> </w:t>
      </w:r>
      <w:r>
        <w:rPr>
          <w:w w:val="105"/>
          <w:sz w:val="18"/>
        </w:rPr>
        <w:t>of</w:t>
      </w:r>
      <w:r>
        <w:rPr>
          <w:spacing w:val="-8"/>
          <w:w w:val="105"/>
          <w:sz w:val="18"/>
        </w:rPr>
        <w:t xml:space="preserve"> </w:t>
      </w:r>
      <w:r>
        <w:rPr>
          <w:w w:val="105"/>
          <w:sz w:val="18"/>
        </w:rPr>
        <w:t>research</w:t>
      </w:r>
      <w:r>
        <w:rPr>
          <w:spacing w:val="-9"/>
          <w:w w:val="105"/>
          <w:sz w:val="18"/>
        </w:rPr>
        <w:t xml:space="preserve"> </w:t>
      </w:r>
      <w:r>
        <w:rPr>
          <w:w w:val="105"/>
          <w:sz w:val="18"/>
        </w:rPr>
        <w:t>depth,</w:t>
      </w:r>
      <w:r>
        <w:rPr>
          <w:spacing w:val="-9"/>
          <w:w w:val="105"/>
          <w:sz w:val="18"/>
        </w:rPr>
        <w:t xml:space="preserve"> </w:t>
      </w:r>
      <w:r>
        <w:rPr>
          <w:w w:val="105"/>
          <w:sz w:val="18"/>
        </w:rPr>
        <w:t>and</w:t>
      </w:r>
      <w:r>
        <w:rPr>
          <w:spacing w:val="-8"/>
          <w:w w:val="105"/>
          <w:sz w:val="18"/>
        </w:rPr>
        <w:t xml:space="preserve"> </w:t>
      </w:r>
      <w:r>
        <w:rPr>
          <w:w w:val="105"/>
          <w:sz w:val="18"/>
        </w:rPr>
        <w:t>is</w:t>
      </w:r>
      <w:r>
        <w:rPr>
          <w:spacing w:val="-9"/>
          <w:w w:val="105"/>
          <w:sz w:val="18"/>
        </w:rPr>
        <w:t xml:space="preserve"> </w:t>
      </w:r>
      <w:r>
        <w:rPr>
          <w:w w:val="105"/>
          <w:sz w:val="18"/>
        </w:rPr>
        <w:t>Role</w:t>
      </w:r>
      <w:r>
        <w:rPr>
          <w:spacing w:val="-8"/>
          <w:w w:val="105"/>
          <w:sz w:val="18"/>
        </w:rPr>
        <w:t xml:space="preserve"> </w:t>
      </w:r>
      <w:r>
        <w:rPr>
          <w:w w:val="105"/>
          <w:sz w:val="18"/>
        </w:rPr>
        <w:t>A’s</w:t>
      </w:r>
      <w:r>
        <w:rPr>
          <w:spacing w:val="-9"/>
          <w:w w:val="105"/>
          <w:sz w:val="18"/>
        </w:rPr>
        <w:t xml:space="preserve"> </w:t>
      </w:r>
      <w:r>
        <w:rPr>
          <w:w w:val="105"/>
          <w:sz w:val="18"/>
        </w:rPr>
        <w:t>live</w:t>
      </w:r>
      <w:r>
        <w:rPr>
          <w:spacing w:val="-8"/>
          <w:w w:val="105"/>
          <w:sz w:val="18"/>
        </w:rPr>
        <w:t xml:space="preserve"> </w:t>
      </w:r>
      <w:r>
        <w:rPr>
          <w:spacing w:val="-2"/>
          <w:w w:val="105"/>
          <w:sz w:val="18"/>
        </w:rPr>
        <w:t>backup.</w:t>
      </w:r>
    </w:p>
    <w:p>
      <w:pPr>
        <w:pStyle w:val="ListParagraph"/>
        <w:numPr>
          <w:ilvl w:val="0"/>
          <w:numId w:val="2"/>
        </w:numPr>
        <w:tabs>
          <w:tab w:pos="528" w:val="left" w:leader="none"/>
        </w:tabs>
        <w:spacing w:line="292" w:lineRule="auto" w:before="135" w:after="0"/>
        <w:ind w:left="360" w:right="884" w:firstLine="0"/>
        <w:jc w:val="left"/>
        <w:rPr>
          <w:sz w:val="18"/>
        </w:rPr>
      </w:pPr>
      <w:r>
        <w:rPr>
          <w:w w:val="105"/>
          <w:sz w:val="18"/>
        </w:rPr>
        <w:t>Role</w:t>
      </w:r>
      <w:r>
        <w:rPr>
          <w:spacing w:val="-11"/>
          <w:w w:val="105"/>
          <w:sz w:val="18"/>
        </w:rPr>
        <w:t xml:space="preserve"> </w:t>
      </w:r>
      <w:r>
        <w:rPr>
          <w:w w:val="105"/>
          <w:sz w:val="18"/>
        </w:rPr>
        <w:t>C</w:t>
      </w:r>
      <w:r>
        <w:rPr>
          <w:spacing w:val="-11"/>
          <w:w w:val="105"/>
          <w:sz w:val="18"/>
        </w:rPr>
        <w:t xml:space="preserve"> </w:t>
      </w:r>
      <w:r>
        <w:rPr>
          <w:w w:val="105"/>
          <w:sz w:val="18"/>
        </w:rPr>
        <w:t>is</w:t>
      </w:r>
      <w:r>
        <w:rPr>
          <w:spacing w:val="-11"/>
          <w:w w:val="105"/>
          <w:sz w:val="18"/>
        </w:rPr>
        <w:t xml:space="preserve"> </w:t>
      </w:r>
      <w:r>
        <w:rPr>
          <w:w w:val="105"/>
          <w:sz w:val="18"/>
        </w:rPr>
        <w:t>load-bearing</w:t>
      </w:r>
      <w:r>
        <w:rPr>
          <w:spacing w:val="-11"/>
          <w:w w:val="105"/>
          <w:sz w:val="18"/>
        </w:rPr>
        <w:t xml:space="preserve"> </w:t>
      </w:r>
      <w:r>
        <w:rPr>
          <w:w w:val="105"/>
          <w:sz w:val="18"/>
        </w:rPr>
        <w:t>but</w:t>
      </w:r>
      <w:r>
        <w:rPr>
          <w:spacing w:val="-11"/>
          <w:w w:val="105"/>
          <w:sz w:val="18"/>
        </w:rPr>
        <w:t xml:space="preserve"> </w:t>
      </w:r>
      <w:r>
        <w:rPr>
          <w:w w:val="105"/>
          <w:sz w:val="18"/>
        </w:rPr>
        <w:t>mechanical,</w:t>
      </w:r>
      <w:r>
        <w:rPr>
          <w:spacing w:val="-11"/>
          <w:w w:val="105"/>
          <w:sz w:val="18"/>
        </w:rPr>
        <w:t xml:space="preserve"> </w:t>
      </w:r>
      <w:r>
        <w:rPr>
          <w:w w:val="105"/>
          <w:sz w:val="18"/>
        </w:rPr>
        <w:t>now</w:t>
      </w:r>
      <w:r>
        <w:rPr>
          <w:spacing w:val="-11"/>
          <w:w w:val="105"/>
          <w:sz w:val="18"/>
        </w:rPr>
        <w:t xml:space="preserve"> </w:t>
      </w:r>
      <w:r>
        <w:rPr>
          <w:w w:val="105"/>
          <w:sz w:val="18"/>
        </w:rPr>
        <w:t>also</w:t>
      </w:r>
      <w:r>
        <w:rPr>
          <w:spacing w:val="-11"/>
          <w:w w:val="105"/>
          <w:sz w:val="18"/>
        </w:rPr>
        <w:t xml:space="preserve"> </w:t>
      </w:r>
      <w:r>
        <w:rPr>
          <w:w w:val="105"/>
          <w:sz w:val="18"/>
        </w:rPr>
        <w:t>the</w:t>
      </w:r>
      <w:r>
        <w:rPr>
          <w:spacing w:val="-11"/>
          <w:w w:val="105"/>
          <w:sz w:val="18"/>
        </w:rPr>
        <w:t xml:space="preserve"> </w:t>
      </w:r>
      <w:r>
        <w:rPr>
          <w:w w:val="105"/>
          <w:sz w:val="18"/>
        </w:rPr>
        <w:t>team’s</w:t>
      </w:r>
      <w:r>
        <w:rPr>
          <w:spacing w:val="-11"/>
          <w:w w:val="105"/>
          <w:sz w:val="18"/>
        </w:rPr>
        <w:t xml:space="preserve"> </w:t>
      </w:r>
      <w:r>
        <w:rPr>
          <w:w w:val="105"/>
          <w:sz w:val="18"/>
        </w:rPr>
        <w:t>real-time</w:t>
      </w:r>
      <w:r>
        <w:rPr>
          <w:spacing w:val="-11"/>
          <w:w w:val="105"/>
          <w:sz w:val="18"/>
        </w:rPr>
        <w:t xml:space="preserve"> </w:t>
      </w:r>
      <w:r>
        <w:rPr>
          <w:w w:val="105"/>
          <w:sz w:val="18"/>
        </w:rPr>
        <w:t>risk</w:t>
      </w:r>
      <w:r>
        <w:rPr>
          <w:spacing w:val="-11"/>
          <w:w w:val="105"/>
          <w:sz w:val="18"/>
        </w:rPr>
        <w:t xml:space="preserve"> </w:t>
      </w:r>
      <w:r>
        <w:rPr>
          <w:w w:val="105"/>
          <w:sz w:val="18"/>
        </w:rPr>
        <w:t>and</w:t>
      </w:r>
      <w:r>
        <w:rPr>
          <w:spacing w:val="-11"/>
          <w:w w:val="105"/>
          <w:sz w:val="18"/>
        </w:rPr>
        <w:t xml:space="preserve"> </w:t>
      </w:r>
      <w:r>
        <w:rPr>
          <w:w w:val="105"/>
          <w:sz w:val="18"/>
        </w:rPr>
        <w:t>rebalancing</w:t>
      </w:r>
      <w:r>
        <w:rPr>
          <w:spacing w:val="-11"/>
          <w:w w:val="105"/>
          <w:sz w:val="18"/>
        </w:rPr>
        <w:t xml:space="preserve"> </w:t>
      </w:r>
      <w:r>
        <w:rPr>
          <w:w w:val="105"/>
          <w:sz w:val="18"/>
        </w:rPr>
        <w:t>check,</w:t>
      </w:r>
      <w:r>
        <w:rPr>
          <w:spacing w:val="-11"/>
          <w:w w:val="105"/>
          <w:sz w:val="18"/>
        </w:rPr>
        <w:t xml:space="preserve"> </w:t>
      </w:r>
      <w:r>
        <w:rPr>
          <w:w w:val="105"/>
          <w:sz w:val="18"/>
        </w:rPr>
        <w:t>a</w:t>
      </w:r>
      <w:r>
        <w:rPr>
          <w:spacing w:val="-11"/>
          <w:w w:val="105"/>
          <w:sz w:val="18"/>
        </w:rPr>
        <w:t xml:space="preserve"> </w:t>
      </w:r>
      <w:r>
        <w:rPr>
          <w:w w:val="105"/>
          <w:sz w:val="18"/>
        </w:rPr>
        <w:t>solid</w:t>
      </w:r>
      <w:r>
        <w:rPr>
          <w:spacing w:val="-11"/>
          <w:w w:val="105"/>
          <w:sz w:val="18"/>
        </w:rPr>
        <w:t xml:space="preserve"> </w:t>
      </w:r>
      <w:r>
        <w:rPr>
          <w:w w:val="105"/>
          <w:sz w:val="18"/>
        </w:rPr>
        <w:t>fit</w:t>
      </w:r>
      <w:r>
        <w:rPr>
          <w:spacing w:val="-11"/>
          <w:w w:val="105"/>
          <w:sz w:val="18"/>
        </w:rPr>
        <w:t xml:space="preserve"> </w:t>
      </w:r>
      <w:r>
        <w:rPr>
          <w:w w:val="105"/>
          <w:sz w:val="18"/>
        </w:rPr>
        <w:t>for whoever is most reliable at doing the same thing every session.</w:t>
      </w:r>
    </w:p>
    <w:p>
      <w:pPr>
        <w:pStyle w:val="ListParagraph"/>
        <w:numPr>
          <w:ilvl w:val="0"/>
          <w:numId w:val="2"/>
        </w:numPr>
        <w:tabs>
          <w:tab w:pos="528" w:val="left" w:leader="none"/>
        </w:tabs>
        <w:spacing w:line="292" w:lineRule="auto" w:before="89" w:after="0"/>
        <w:ind w:left="360" w:right="541" w:firstLine="0"/>
        <w:jc w:val="left"/>
        <w:rPr>
          <w:sz w:val="18"/>
        </w:rPr>
      </w:pPr>
      <w:r>
        <w:rPr>
          <w:w w:val="105"/>
          <w:sz w:val="18"/>
        </w:rPr>
        <w:t>Role</w:t>
      </w:r>
      <w:r>
        <w:rPr>
          <w:spacing w:val="-11"/>
          <w:w w:val="105"/>
          <w:sz w:val="18"/>
        </w:rPr>
        <w:t xml:space="preserve"> </w:t>
      </w:r>
      <w:r>
        <w:rPr>
          <w:w w:val="105"/>
          <w:sz w:val="18"/>
        </w:rPr>
        <w:t>D</w:t>
      </w:r>
      <w:r>
        <w:rPr>
          <w:spacing w:val="-11"/>
          <w:w w:val="105"/>
          <w:sz w:val="18"/>
        </w:rPr>
        <w:t xml:space="preserve"> </w:t>
      </w:r>
      <w:r>
        <w:rPr>
          <w:w w:val="105"/>
          <w:sz w:val="18"/>
        </w:rPr>
        <w:t>produces</w:t>
      </w:r>
      <w:r>
        <w:rPr>
          <w:spacing w:val="-11"/>
          <w:w w:val="105"/>
          <w:sz w:val="18"/>
        </w:rPr>
        <w:t xml:space="preserve"> </w:t>
      </w:r>
      <w:r>
        <w:rPr>
          <w:w w:val="105"/>
          <w:sz w:val="18"/>
        </w:rPr>
        <w:t>the</w:t>
      </w:r>
      <w:r>
        <w:rPr>
          <w:spacing w:val="-11"/>
          <w:w w:val="105"/>
          <w:sz w:val="18"/>
        </w:rPr>
        <w:t xml:space="preserve"> </w:t>
      </w:r>
      <w:r>
        <w:rPr>
          <w:w w:val="105"/>
          <w:sz w:val="18"/>
        </w:rPr>
        <w:t>research</w:t>
      </w:r>
      <w:r>
        <w:rPr>
          <w:spacing w:val="-11"/>
          <w:w w:val="105"/>
          <w:sz w:val="18"/>
        </w:rPr>
        <w:t xml:space="preserve"> </w:t>
      </w:r>
      <w:r>
        <w:rPr>
          <w:w w:val="105"/>
          <w:sz w:val="18"/>
        </w:rPr>
        <w:t>depth</w:t>
      </w:r>
      <w:r>
        <w:rPr>
          <w:spacing w:val="-11"/>
          <w:w w:val="105"/>
          <w:sz w:val="18"/>
        </w:rPr>
        <w:t xml:space="preserve"> </w:t>
      </w:r>
      <w:r>
        <w:rPr>
          <w:w w:val="105"/>
          <w:sz w:val="18"/>
        </w:rPr>
        <w:t>that’s</w:t>
      </w:r>
      <w:r>
        <w:rPr>
          <w:spacing w:val="-11"/>
          <w:w w:val="105"/>
          <w:sz w:val="18"/>
        </w:rPr>
        <w:t xml:space="preserve"> </w:t>
      </w:r>
      <w:r>
        <w:rPr>
          <w:w w:val="105"/>
          <w:sz w:val="18"/>
        </w:rPr>
        <w:t>hardest</w:t>
      </w:r>
      <w:r>
        <w:rPr>
          <w:spacing w:val="-11"/>
          <w:w w:val="105"/>
          <w:sz w:val="18"/>
        </w:rPr>
        <w:t xml:space="preserve"> </w:t>
      </w:r>
      <w:r>
        <w:rPr>
          <w:w w:val="105"/>
          <w:sz w:val="18"/>
        </w:rPr>
        <w:t>for</w:t>
      </w:r>
      <w:r>
        <w:rPr>
          <w:spacing w:val="-11"/>
          <w:w w:val="105"/>
          <w:sz w:val="18"/>
        </w:rPr>
        <w:t xml:space="preserve"> </w:t>
      </w:r>
      <w:r>
        <w:rPr>
          <w:w w:val="105"/>
          <w:sz w:val="18"/>
        </w:rPr>
        <w:t>a</w:t>
      </w:r>
      <w:r>
        <w:rPr>
          <w:spacing w:val="-11"/>
          <w:w w:val="105"/>
          <w:sz w:val="18"/>
        </w:rPr>
        <w:t xml:space="preserve"> </w:t>
      </w:r>
      <w:r>
        <w:rPr>
          <w:w w:val="105"/>
          <w:sz w:val="18"/>
        </w:rPr>
        <w:t>beginner</w:t>
      </w:r>
      <w:r>
        <w:rPr>
          <w:spacing w:val="-11"/>
          <w:w w:val="105"/>
          <w:sz w:val="18"/>
        </w:rPr>
        <w:t xml:space="preserve"> </w:t>
      </w:r>
      <w:r>
        <w:rPr>
          <w:w w:val="105"/>
          <w:sz w:val="18"/>
        </w:rPr>
        <w:t>team</w:t>
      </w:r>
      <w:r>
        <w:rPr>
          <w:spacing w:val="-11"/>
          <w:w w:val="105"/>
          <w:sz w:val="18"/>
        </w:rPr>
        <w:t xml:space="preserve"> </w:t>
      </w:r>
      <w:r>
        <w:rPr>
          <w:w w:val="105"/>
          <w:sz w:val="18"/>
        </w:rPr>
        <w:t>to</w:t>
      </w:r>
      <w:r>
        <w:rPr>
          <w:spacing w:val="-11"/>
          <w:w w:val="105"/>
          <w:sz w:val="18"/>
        </w:rPr>
        <w:t xml:space="preserve"> </w:t>
      </w:r>
      <w:r>
        <w:rPr>
          <w:w w:val="105"/>
          <w:sz w:val="18"/>
        </w:rPr>
        <w:t>fake,</w:t>
      </w:r>
      <w:r>
        <w:rPr>
          <w:spacing w:val="-11"/>
          <w:w w:val="105"/>
          <w:sz w:val="18"/>
        </w:rPr>
        <w:t xml:space="preserve"> </w:t>
      </w:r>
      <w:r>
        <w:rPr>
          <w:w w:val="105"/>
          <w:sz w:val="18"/>
        </w:rPr>
        <w:t>real</w:t>
      </w:r>
      <w:r>
        <w:rPr>
          <w:spacing w:val="-11"/>
          <w:w w:val="105"/>
          <w:sz w:val="18"/>
        </w:rPr>
        <w:t xml:space="preserve"> </w:t>
      </w:r>
      <w:r>
        <w:rPr>
          <w:w w:val="105"/>
          <w:sz w:val="18"/>
        </w:rPr>
        <w:t>computed</w:t>
      </w:r>
      <w:r>
        <w:rPr>
          <w:spacing w:val="-11"/>
          <w:w w:val="105"/>
          <w:sz w:val="18"/>
        </w:rPr>
        <w:t xml:space="preserve"> </w:t>
      </w:r>
      <w:r>
        <w:rPr>
          <w:w w:val="105"/>
          <w:sz w:val="18"/>
        </w:rPr>
        <w:t>evidence</w:t>
      </w:r>
      <w:r>
        <w:rPr>
          <w:spacing w:val="-11"/>
          <w:w w:val="105"/>
          <w:sz w:val="18"/>
        </w:rPr>
        <w:t xml:space="preserve"> </w:t>
      </w:r>
      <w:r>
        <w:rPr>
          <w:w w:val="105"/>
          <w:sz w:val="18"/>
        </w:rPr>
        <w:t>instead</w:t>
      </w:r>
      <w:r>
        <w:rPr>
          <w:spacing w:val="-11"/>
          <w:w w:val="105"/>
          <w:sz w:val="18"/>
        </w:rPr>
        <w:t xml:space="preserve"> </w:t>
      </w:r>
      <w:r>
        <w:rPr>
          <w:w w:val="105"/>
          <w:sz w:val="18"/>
        </w:rPr>
        <w:t>of assertions, scoped tightly so it stays evidence and doesn’t become a side project.</w:t>
      </w:r>
    </w:p>
    <w:p>
      <w:pPr>
        <w:pStyle w:val="Heading2"/>
      </w:pPr>
      <w:r>
        <w:rPr/>
        <w:t xml:space="preserve">Session 7 role menu: read this at role </w:t>
      </w:r>
      <w:r>
        <w:rPr>
          <w:spacing w:val="-2"/>
        </w:rPr>
        <w:t>assignment</w:t>
      </w:r>
    </w:p>
    <w:p>
      <w:pPr>
        <w:pStyle w:val="BodyText"/>
        <w:spacing w:before="102"/>
        <w:ind w:left="120"/>
      </w:pPr>
      <w:r>
        <w:rPr>
          <w:w w:val="105"/>
        </w:rPr>
        <w:t>Fixed menu. Tin Tin is pre-assigned as Role A lead, joining from Session 3 onward. Bao, Valt and Long pick from these three seats as written, they don’t redesign them in the room: one becomes Tin Tin’s Role A co-owner, the other two take Role B and Role C.</w:t>
      </w:r>
    </w:p>
    <w:p>
      <w:pPr>
        <w:pStyle w:val="Heading4"/>
        <w:spacing w:before="165"/>
      </w:pPr>
      <w:r>
        <w:rPr>
          <w:w w:val="105"/>
        </w:rPr>
        <w:t>Role A co-owner (with Tin Tin)</w:t>
      </w:r>
    </w:p>
    <w:p>
      <w:pPr>
        <w:pStyle w:val="BodyText"/>
        <w:spacing w:line="292" w:lineRule="auto" w:before="125"/>
        <w:ind w:left="120" w:right="521"/>
      </w:pPr>
      <w:r>
        <w:rPr>
          <w:w w:val="105"/>
        </w:rPr>
        <w:t>Owns: Structure, citation formatting, deadline tracking, and first-pass editor on Tin Tin’s drafts before either document reaches Role B, the formal second reader.</w:t>
      </w:r>
    </w:p>
    <w:p>
      <w:pPr>
        <w:pStyle w:val="BodyText"/>
        <w:spacing w:before="79"/>
        <w:ind w:left="120"/>
      </w:pPr>
      <w:r>
        <w:rPr>
          <w:w w:val="105"/>
        </w:rPr>
        <w:t>Best fit: Reliable under deadlines, not necessarily the fastest writer, that’s Tin Tin’s job.</w:t>
      </w:r>
    </w:p>
    <w:p>
      <w:pPr>
        <w:pStyle w:val="BodyText"/>
        <w:spacing w:before="125"/>
        <w:ind w:left="120"/>
      </w:pPr>
      <w:r>
        <w:rPr>
          <w:w w:val="105"/>
        </w:rPr>
        <w:t>Backup: if the co-owner goes dark, Tin Tin absorbs the structural and citation work solo, the smaller half of the job. If Tin Tin goes dark, the co-owner absorbs voice and writing duties, with Role B as further backup.</w:t>
      </w:r>
    </w:p>
    <w:p>
      <w:pPr>
        <w:pStyle w:val="Heading4"/>
      </w:pPr>
      <w:r>
        <w:rPr>
          <w:w w:val="105"/>
        </w:rPr>
        <w:t>Role</w:t>
      </w:r>
      <w:r>
        <w:rPr>
          <w:spacing w:val="-10"/>
          <w:w w:val="105"/>
        </w:rPr>
        <w:t xml:space="preserve"> </w:t>
      </w:r>
      <w:r>
        <w:rPr>
          <w:w w:val="105"/>
        </w:rPr>
        <w:t>B:</w:t>
      </w:r>
      <w:r>
        <w:rPr>
          <w:spacing w:val="-10"/>
          <w:w w:val="105"/>
        </w:rPr>
        <w:t xml:space="preserve"> </w:t>
      </w:r>
      <w:r>
        <w:rPr>
          <w:w w:val="105"/>
        </w:rPr>
        <w:t>Portfolio</w:t>
      </w:r>
      <w:r>
        <w:rPr>
          <w:spacing w:val="-9"/>
          <w:w w:val="105"/>
        </w:rPr>
        <w:t xml:space="preserve"> </w:t>
      </w:r>
      <w:r>
        <w:rPr>
          <w:w w:val="105"/>
        </w:rPr>
        <w:t>and</w:t>
      </w:r>
      <w:r>
        <w:rPr>
          <w:spacing w:val="-10"/>
          <w:w w:val="105"/>
        </w:rPr>
        <w:t xml:space="preserve"> </w:t>
      </w:r>
      <w:r>
        <w:rPr>
          <w:w w:val="105"/>
        </w:rPr>
        <w:t>Risk</w:t>
      </w:r>
      <w:r>
        <w:rPr>
          <w:spacing w:val="-9"/>
          <w:w w:val="105"/>
        </w:rPr>
        <w:t xml:space="preserve"> </w:t>
      </w:r>
      <w:r>
        <w:rPr>
          <w:spacing w:val="-2"/>
          <w:w w:val="105"/>
        </w:rPr>
        <w:t>Owner</w:t>
      </w:r>
    </w:p>
    <w:p>
      <w:pPr>
        <w:pStyle w:val="BodyText"/>
        <w:spacing w:line="384" w:lineRule="auto" w:before="125"/>
        <w:ind w:left="120" w:right="521"/>
      </w:pPr>
      <w:r>
        <w:rPr>
          <w:w w:val="105"/>
        </w:rPr>
        <w:t>Owns:</w:t>
      </w:r>
      <w:r>
        <w:rPr>
          <w:spacing w:val="-14"/>
          <w:w w:val="105"/>
        </w:rPr>
        <w:t xml:space="preserve"> </w:t>
      </w:r>
      <w:r>
        <w:rPr>
          <w:w w:val="105"/>
        </w:rPr>
        <w:t>Owns</w:t>
      </w:r>
      <w:r>
        <w:rPr>
          <w:spacing w:val="-13"/>
          <w:w w:val="105"/>
        </w:rPr>
        <w:t xml:space="preserve"> </w:t>
      </w:r>
      <w:r>
        <w:rPr>
          <w:w w:val="105"/>
        </w:rPr>
        <w:t>allocation,</w:t>
      </w:r>
      <w:r>
        <w:rPr>
          <w:spacing w:val="-13"/>
          <w:w w:val="105"/>
        </w:rPr>
        <w:t xml:space="preserve"> </w:t>
      </w:r>
      <w:r>
        <w:rPr>
          <w:w w:val="105"/>
        </w:rPr>
        <w:t>the</w:t>
      </w:r>
      <w:r>
        <w:rPr>
          <w:spacing w:val="-13"/>
          <w:w w:val="105"/>
        </w:rPr>
        <w:t xml:space="preserve"> </w:t>
      </w:r>
      <w:r>
        <w:rPr>
          <w:w w:val="105"/>
        </w:rPr>
        <w:t>written</w:t>
      </w:r>
      <w:r>
        <w:rPr>
          <w:spacing w:val="-13"/>
          <w:w w:val="105"/>
        </w:rPr>
        <w:t xml:space="preserve"> </w:t>
      </w:r>
      <w:r>
        <w:rPr>
          <w:w w:val="105"/>
        </w:rPr>
        <w:t>risk</w:t>
      </w:r>
      <w:r>
        <w:rPr>
          <w:spacing w:val="-13"/>
          <w:w w:val="105"/>
        </w:rPr>
        <w:t xml:space="preserve"> </w:t>
      </w:r>
      <w:r>
        <w:rPr>
          <w:w w:val="105"/>
        </w:rPr>
        <w:t>policy,</w:t>
      </w:r>
      <w:r>
        <w:rPr>
          <w:spacing w:val="-13"/>
          <w:w w:val="105"/>
        </w:rPr>
        <w:t xml:space="preserve"> </w:t>
      </w:r>
      <w:r>
        <w:rPr>
          <w:w w:val="105"/>
        </w:rPr>
        <w:t>rebalancing</w:t>
      </w:r>
      <w:r>
        <w:rPr>
          <w:spacing w:val="-13"/>
          <w:w w:val="105"/>
        </w:rPr>
        <w:t xml:space="preserve"> </w:t>
      </w:r>
      <w:r>
        <w:rPr>
          <w:w w:val="105"/>
        </w:rPr>
        <w:t>rule</w:t>
      </w:r>
      <w:r>
        <w:rPr>
          <w:spacing w:val="-14"/>
          <w:w w:val="105"/>
        </w:rPr>
        <w:t xml:space="preserve"> </w:t>
      </w:r>
      <w:r>
        <w:rPr>
          <w:w w:val="105"/>
        </w:rPr>
        <w:t>design,</w:t>
      </w:r>
      <w:r>
        <w:rPr>
          <w:spacing w:val="-13"/>
          <w:w w:val="105"/>
        </w:rPr>
        <w:t xml:space="preserve"> </w:t>
      </w:r>
      <w:r>
        <w:rPr>
          <w:w w:val="105"/>
        </w:rPr>
        <w:t>benchmark</w:t>
      </w:r>
      <w:r>
        <w:rPr>
          <w:spacing w:val="-13"/>
          <w:w w:val="105"/>
        </w:rPr>
        <w:t xml:space="preserve"> </w:t>
      </w:r>
      <w:r>
        <w:rPr>
          <w:w w:val="105"/>
        </w:rPr>
        <w:t>selection</w:t>
      </w:r>
      <w:r>
        <w:rPr>
          <w:spacing w:val="-13"/>
          <w:w w:val="105"/>
        </w:rPr>
        <w:t xml:space="preserve"> </w:t>
      </w:r>
      <w:r>
        <w:rPr>
          <w:w w:val="105"/>
        </w:rPr>
        <w:t>and</w:t>
      </w:r>
      <w:r>
        <w:rPr>
          <w:spacing w:val="-13"/>
          <w:w w:val="105"/>
        </w:rPr>
        <w:t xml:space="preserve"> </w:t>
      </w:r>
      <w:r>
        <w:rPr>
          <w:w w:val="105"/>
        </w:rPr>
        <w:t>its</w:t>
      </w:r>
      <w:r>
        <w:rPr>
          <w:spacing w:val="-13"/>
          <w:w w:val="105"/>
        </w:rPr>
        <w:t xml:space="preserve"> </w:t>
      </w:r>
      <w:r>
        <w:rPr>
          <w:w w:val="105"/>
        </w:rPr>
        <w:t>written</w:t>
      </w:r>
      <w:r>
        <w:rPr>
          <w:spacing w:val="-13"/>
          <w:w w:val="105"/>
        </w:rPr>
        <w:t xml:space="preserve"> </w:t>
      </w:r>
      <w:r>
        <w:rPr>
          <w:w w:val="105"/>
        </w:rPr>
        <w:t>justification. Best fit: Reasons well with numbers and can also write cleanly, since they’re A’s backup.</w:t>
      </w:r>
    </w:p>
    <w:p>
      <w:pPr>
        <w:pStyle w:val="BodyText"/>
        <w:spacing w:before="2"/>
        <w:ind w:left="120"/>
      </w:pPr>
      <w:r>
        <w:rPr>
          <w:w w:val="105"/>
        </w:rPr>
        <w:t>Backup:</w:t>
      </w:r>
      <w:r>
        <w:rPr>
          <w:spacing w:val="-11"/>
          <w:w w:val="105"/>
        </w:rPr>
        <w:t xml:space="preserve"> </w:t>
      </w:r>
      <w:r>
        <w:rPr>
          <w:w w:val="105"/>
        </w:rPr>
        <w:t>Role</w:t>
      </w:r>
      <w:r>
        <w:rPr>
          <w:spacing w:val="-11"/>
          <w:w w:val="105"/>
        </w:rPr>
        <w:t xml:space="preserve"> </w:t>
      </w:r>
      <w:r>
        <w:rPr>
          <w:w w:val="105"/>
        </w:rPr>
        <w:t>A,</w:t>
      </w:r>
      <w:r>
        <w:rPr>
          <w:spacing w:val="-10"/>
          <w:w w:val="105"/>
        </w:rPr>
        <w:t xml:space="preserve"> </w:t>
      </w:r>
      <w:r>
        <w:rPr>
          <w:w w:val="105"/>
        </w:rPr>
        <w:t>via</w:t>
      </w:r>
      <w:r>
        <w:rPr>
          <w:spacing w:val="-11"/>
          <w:w w:val="105"/>
        </w:rPr>
        <w:t xml:space="preserve"> </w:t>
      </w:r>
      <w:r>
        <w:rPr>
          <w:w w:val="105"/>
        </w:rPr>
        <w:t>the</w:t>
      </w:r>
      <w:r>
        <w:rPr>
          <w:spacing w:val="-11"/>
          <w:w w:val="105"/>
        </w:rPr>
        <w:t xml:space="preserve"> </w:t>
      </w:r>
      <w:r>
        <w:rPr>
          <w:w w:val="105"/>
        </w:rPr>
        <w:t>same</w:t>
      </w:r>
      <w:r>
        <w:rPr>
          <w:spacing w:val="-10"/>
          <w:w w:val="105"/>
        </w:rPr>
        <w:t xml:space="preserve"> </w:t>
      </w:r>
      <w:r>
        <w:rPr>
          <w:w w:val="105"/>
        </w:rPr>
        <w:t>fixed</w:t>
      </w:r>
      <w:r>
        <w:rPr>
          <w:spacing w:val="-11"/>
          <w:w w:val="105"/>
        </w:rPr>
        <w:t xml:space="preserve"> </w:t>
      </w:r>
      <w:r>
        <w:rPr>
          <w:w w:val="105"/>
        </w:rPr>
        <w:t>second-reader</w:t>
      </w:r>
      <w:r>
        <w:rPr>
          <w:spacing w:val="-11"/>
          <w:w w:val="105"/>
        </w:rPr>
        <w:t xml:space="preserve"> </w:t>
      </w:r>
      <w:r>
        <w:rPr>
          <w:spacing w:val="-2"/>
          <w:w w:val="105"/>
        </w:rPr>
        <w:t>pairing.</w:t>
      </w:r>
    </w:p>
    <w:p>
      <w:pPr>
        <w:pStyle w:val="Heading4"/>
      </w:pPr>
      <w:r>
        <w:rPr>
          <w:w w:val="105"/>
        </w:rPr>
        <w:t>Role</w:t>
      </w:r>
      <w:r>
        <w:rPr>
          <w:spacing w:val="-12"/>
          <w:w w:val="105"/>
        </w:rPr>
        <w:t xml:space="preserve"> </w:t>
      </w:r>
      <w:r>
        <w:rPr>
          <w:w w:val="105"/>
        </w:rPr>
        <w:t>C:</w:t>
      </w:r>
      <w:r>
        <w:rPr>
          <w:spacing w:val="-12"/>
          <w:w w:val="105"/>
        </w:rPr>
        <w:t xml:space="preserve"> </w:t>
      </w:r>
      <w:r>
        <w:rPr>
          <w:w w:val="105"/>
        </w:rPr>
        <w:t>Instruments</w:t>
      </w:r>
      <w:r>
        <w:rPr>
          <w:spacing w:val="-12"/>
          <w:w w:val="105"/>
        </w:rPr>
        <w:t xml:space="preserve"> </w:t>
      </w:r>
      <w:r>
        <w:rPr>
          <w:w w:val="105"/>
        </w:rPr>
        <w:t>and</w:t>
      </w:r>
      <w:r>
        <w:rPr>
          <w:spacing w:val="-12"/>
          <w:w w:val="105"/>
        </w:rPr>
        <w:t xml:space="preserve"> </w:t>
      </w:r>
      <w:r>
        <w:rPr>
          <w:w w:val="105"/>
        </w:rPr>
        <w:t>Trading</w:t>
      </w:r>
      <w:r>
        <w:rPr>
          <w:spacing w:val="-12"/>
          <w:w w:val="105"/>
        </w:rPr>
        <w:t xml:space="preserve"> </w:t>
      </w:r>
      <w:r>
        <w:rPr>
          <w:spacing w:val="-2"/>
          <w:w w:val="105"/>
        </w:rPr>
        <w:t>Owner</w:t>
      </w:r>
    </w:p>
    <w:p>
      <w:pPr>
        <w:pStyle w:val="BodyText"/>
        <w:spacing w:line="292" w:lineRule="auto" w:before="125"/>
        <w:ind w:left="120" w:right="521"/>
      </w:pPr>
      <w:r>
        <w:rPr>
          <w:w w:val="105"/>
        </w:rPr>
        <w:t>Owns:</w:t>
      </w:r>
      <w:r>
        <w:rPr>
          <w:spacing w:val="-13"/>
          <w:w w:val="105"/>
        </w:rPr>
        <w:t xml:space="preserve"> </w:t>
      </w:r>
      <w:r>
        <w:rPr>
          <w:w w:val="105"/>
        </w:rPr>
        <w:t>Owns</w:t>
      </w:r>
      <w:r>
        <w:rPr>
          <w:spacing w:val="-13"/>
          <w:w w:val="105"/>
        </w:rPr>
        <w:t xml:space="preserve"> </w:t>
      </w:r>
      <w:r>
        <w:rPr>
          <w:w w:val="105"/>
        </w:rPr>
        <w:t>the</w:t>
      </w:r>
      <w:r>
        <w:rPr>
          <w:spacing w:val="-13"/>
          <w:w w:val="105"/>
        </w:rPr>
        <w:t xml:space="preserve"> </w:t>
      </w:r>
      <w:r>
        <w:rPr>
          <w:w w:val="105"/>
        </w:rPr>
        <w:t>WInS</w:t>
      </w:r>
      <w:r>
        <w:rPr>
          <w:spacing w:val="-13"/>
          <w:w w:val="105"/>
        </w:rPr>
        <w:t xml:space="preserve"> </w:t>
      </w:r>
      <w:r>
        <w:rPr>
          <w:w w:val="105"/>
        </w:rPr>
        <w:t>account,</w:t>
      </w:r>
      <w:r>
        <w:rPr>
          <w:spacing w:val="-13"/>
          <w:w w:val="105"/>
        </w:rPr>
        <w:t xml:space="preserve"> </w:t>
      </w:r>
      <w:r>
        <w:rPr>
          <w:w w:val="105"/>
        </w:rPr>
        <w:t>every</w:t>
      </w:r>
      <w:r>
        <w:rPr>
          <w:spacing w:val="-13"/>
          <w:w w:val="105"/>
        </w:rPr>
        <w:t xml:space="preserve"> </w:t>
      </w:r>
      <w:r>
        <w:rPr>
          <w:w w:val="105"/>
        </w:rPr>
        <w:t>trade,</w:t>
      </w:r>
      <w:r>
        <w:rPr>
          <w:spacing w:val="-13"/>
          <w:w w:val="105"/>
        </w:rPr>
        <w:t xml:space="preserve"> </w:t>
      </w:r>
      <w:r>
        <w:rPr>
          <w:w w:val="105"/>
        </w:rPr>
        <w:t>trading</w:t>
      </w:r>
      <w:r>
        <w:rPr>
          <w:spacing w:val="-13"/>
          <w:w w:val="105"/>
        </w:rPr>
        <w:t xml:space="preserve"> </w:t>
      </w:r>
      <w:r>
        <w:rPr>
          <w:w w:val="105"/>
        </w:rPr>
        <w:t>notes,</w:t>
      </w:r>
      <w:r>
        <w:rPr>
          <w:spacing w:val="-13"/>
          <w:w w:val="105"/>
        </w:rPr>
        <w:t xml:space="preserve"> </w:t>
      </w:r>
      <w:r>
        <w:rPr>
          <w:w w:val="105"/>
        </w:rPr>
        <w:t>the</w:t>
      </w:r>
      <w:r>
        <w:rPr>
          <w:spacing w:val="-13"/>
          <w:w w:val="105"/>
        </w:rPr>
        <w:t xml:space="preserve"> </w:t>
      </w:r>
      <w:r>
        <w:rPr>
          <w:w w:val="105"/>
        </w:rPr>
        <w:t>approved-securities</w:t>
      </w:r>
      <w:r>
        <w:rPr>
          <w:spacing w:val="-13"/>
          <w:w w:val="105"/>
        </w:rPr>
        <w:t xml:space="preserve"> </w:t>
      </w:r>
      <w:r>
        <w:rPr>
          <w:w w:val="105"/>
        </w:rPr>
        <w:t>list,</w:t>
      </w:r>
      <w:r>
        <w:rPr>
          <w:spacing w:val="-13"/>
          <w:w w:val="105"/>
        </w:rPr>
        <w:t xml:space="preserve"> </w:t>
      </w:r>
      <w:r>
        <w:rPr>
          <w:w w:val="105"/>
        </w:rPr>
        <w:t>live</w:t>
      </w:r>
      <w:r>
        <w:rPr>
          <w:spacing w:val="-13"/>
          <w:w w:val="105"/>
        </w:rPr>
        <w:t xml:space="preserve"> </w:t>
      </w:r>
      <w:r>
        <w:rPr>
          <w:w w:val="105"/>
        </w:rPr>
        <w:t>risk</w:t>
      </w:r>
      <w:r>
        <w:rPr>
          <w:spacing w:val="-13"/>
          <w:w w:val="105"/>
        </w:rPr>
        <w:t xml:space="preserve"> </w:t>
      </w:r>
      <w:r>
        <w:rPr>
          <w:w w:val="105"/>
        </w:rPr>
        <w:t>monitoring</w:t>
      </w:r>
      <w:r>
        <w:rPr>
          <w:spacing w:val="-13"/>
          <w:w w:val="105"/>
        </w:rPr>
        <w:t xml:space="preserve"> </w:t>
      </w:r>
      <w:r>
        <w:rPr>
          <w:w w:val="105"/>
        </w:rPr>
        <w:t>against</w:t>
      </w:r>
      <w:r>
        <w:rPr>
          <w:spacing w:val="-13"/>
          <w:w w:val="105"/>
        </w:rPr>
        <w:t xml:space="preserve"> </w:t>
      </w:r>
      <w:r>
        <w:rPr>
          <w:w w:val="105"/>
        </w:rPr>
        <w:t>B’s policy, rebalancing execution, benchmark data tracking.</w:t>
      </w:r>
    </w:p>
    <w:p>
      <w:pPr>
        <w:pStyle w:val="BodyText"/>
        <w:spacing w:line="384" w:lineRule="auto" w:before="79"/>
        <w:ind w:left="120" w:right="684"/>
      </w:pPr>
      <w:r>
        <w:rPr>
          <w:w w:val="105"/>
        </w:rPr>
        <w:t>Best</w:t>
      </w:r>
      <w:r>
        <w:rPr>
          <w:spacing w:val="-11"/>
          <w:w w:val="105"/>
        </w:rPr>
        <w:t xml:space="preserve"> </w:t>
      </w:r>
      <w:r>
        <w:rPr>
          <w:w w:val="105"/>
        </w:rPr>
        <w:t>fit:</w:t>
      </w:r>
      <w:r>
        <w:rPr>
          <w:spacing w:val="-11"/>
          <w:w w:val="105"/>
        </w:rPr>
        <w:t xml:space="preserve"> </w:t>
      </w:r>
      <w:r>
        <w:rPr>
          <w:w w:val="105"/>
        </w:rPr>
        <w:t>The</w:t>
      </w:r>
      <w:r>
        <w:rPr>
          <w:spacing w:val="-11"/>
          <w:w w:val="105"/>
        </w:rPr>
        <w:t xml:space="preserve"> </w:t>
      </w:r>
      <w:r>
        <w:rPr>
          <w:w w:val="105"/>
        </w:rPr>
        <w:t>most</w:t>
      </w:r>
      <w:r>
        <w:rPr>
          <w:spacing w:val="-11"/>
          <w:w w:val="105"/>
        </w:rPr>
        <w:t xml:space="preserve"> </w:t>
      </w:r>
      <w:r>
        <w:rPr>
          <w:w w:val="105"/>
        </w:rPr>
        <w:t>consistent</w:t>
      </w:r>
      <w:r>
        <w:rPr>
          <w:spacing w:val="-11"/>
          <w:w w:val="105"/>
        </w:rPr>
        <w:t xml:space="preserve"> </w:t>
      </w:r>
      <w:r>
        <w:rPr>
          <w:w w:val="105"/>
        </w:rPr>
        <w:t>person</w:t>
      </w:r>
      <w:r>
        <w:rPr>
          <w:spacing w:val="-11"/>
          <w:w w:val="105"/>
        </w:rPr>
        <w:t xml:space="preserve"> </w:t>
      </w:r>
      <w:r>
        <w:rPr>
          <w:w w:val="105"/>
        </w:rPr>
        <w:t>on</w:t>
      </w:r>
      <w:r>
        <w:rPr>
          <w:spacing w:val="-11"/>
          <w:w w:val="105"/>
        </w:rPr>
        <w:t xml:space="preserve"> </w:t>
      </w:r>
      <w:r>
        <w:rPr>
          <w:w w:val="105"/>
        </w:rPr>
        <w:t>the</w:t>
      </w:r>
      <w:r>
        <w:rPr>
          <w:spacing w:val="-11"/>
          <w:w w:val="105"/>
        </w:rPr>
        <w:t xml:space="preserve"> </w:t>
      </w:r>
      <w:r>
        <w:rPr>
          <w:w w:val="105"/>
        </w:rPr>
        <w:t>team,</w:t>
      </w:r>
      <w:r>
        <w:rPr>
          <w:spacing w:val="-11"/>
          <w:w w:val="105"/>
        </w:rPr>
        <w:t xml:space="preserve"> </w:t>
      </w:r>
      <w:r>
        <w:rPr>
          <w:w w:val="105"/>
        </w:rPr>
        <w:t>does</w:t>
      </w:r>
      <w:r>
        <w:rPr>
          <w:spacing w:val="-11"/>
          <w:w w:val="105"/>
        </w:rPr>
        <w:t xml:space="preserve"> </w:t>
      </w:r>
      <w:r>
        <w:rPr>
          <w:w w:val="105"/>
        </w:rPr>
        <w:t>the</w:t>
      </w:r>
      <w:r>
        <w:rPr>
          <w:spacing w:val="-11"/>
          <w:w w:val="105"/>
        </w:rPr>
        <w:t xml:space="preserve"> </w:t>
      </w:r>
      <w:r>
        <w:rPr>
          <w:w w:val="105"/>
        </w:rPr>
        <w:t>same</w:t>
      </w:r>
      <w:r>
        <w:rPr>
          <w:spacing w:val="-11"/>
          <w:w w:val="105"/>
        </w:rPr>
        <w:t xml:space="preserve"> </w:t>
      </w:r>
      <w:r>
        <w:rPr>
          <w:w w:val="105"/>
        </w:rPr>
        <w:t>unglamorous</w:t>
      </w:r>
      <w:r>
        <w:rPr>
          <w:spacing w:val="-11"/>
          <w:w w:val="105"/>
        </w:rPr>
        <w:t xml:space="preserve"> </w:t>
      </w:r>
      <w:r>
        <w:rPr>
          <w:w w:val="105"/>
        </w:rPr>
        <w:t>thing</w:t>
      </w:r>
      <w:r>
        <w:rPr>
          <w:spacing w:val="-11"/>
          <w:w w:val="105"/>
        </w:rPr>
        <w:t xml:space="preserve"> </w:t>
      </w:r>
      <w:r>
        <w:rPr>
          <w:w w:val="105"/>
        </w:rPr>
        <w:t>every</w:t>
      </w:r>
      <w:r>
        <w:rPr>
          <w:spacing w:val="-11"/>
          <w:w w:val="105"/>
        </w:rPr>
        <w:t xml:space="preserve"> </w:t>
      </w:r>
      <w:r>
        <w:rPr>
          <w:w w:val="105"/>
        </w:rPr>
        <w:t>session</w:t>
      </w:r>
      <w:r>
        <w:rPr>
          <w:spacing w:val="-11"/>
          <w:w w:val="105"/>
        </w:rPr>
        <w:t xml:space="preserve"> </w:t>
      </w:r>
      <w:r>
        <w:rPr>
          <w:w w:val="105"/>
        </w:rPr>
        <w:t>without</w:t>
      </w:r>
      <w:r>
        <w:rPr>
          <w:spacing w:val="-11"/>
          <w:w w:val="105"/>
        </w:rPr>
        <w:t xml:space="preserve"> </w:t>
      </w:r>
      <w:r>
        <w:rPr>
          <w:w w:val="105"/>
        </w:rPr>
        <w:t>fail. Backup: Role D is the fastest secondary pickup if needed, they built the trading-notes tooling.</w:t>
      </w:r>
    </w:p>
    <w:p>
      <w:pPr>
        <w:pStyle w:val="Heading1"/>
        <w:spacing w:before="201"/>
      </w:pPr>
      <w:r>
        <w:rPr>
          <w:color w:val="1F3864"/>
        </w:rPr>
        <w:t xml:space="preserve">The shared floor: every single one of you, cold, no </w:t>
      </w:r>
      <w:r>
        <w:rPr>
          <w:color w:val="1F3864"/>
          <w:spacing w:val="-2"/>
        </w:rPr>
        <w:t>notes</w:t>
      </w:r>
    </w:p>
    <w:p>
      <w:pPr>
        <w:pStyle w:val="BodyText"/>
        <w:spacing w:line="292" w:lineRule="auto" w:before="142"/>
        <w:ind w:left="120" w:right="620"/>
        <w:jc w:val="both"/>
      </w:pPr>
      <w:r>
        <w:rPr>
          <w:w w:val="105"/>
        </w:rPr>
        <w:t>Any</w:t>
      </w:r>
      <w:r>
        <w:rPr>
          <w:spacing w:val="-10"/>
          <w:w w:val="105"/>
        </w:rPr>
        <w:t xml:space="preserve"> </w:t>
      </w:r>
      <w:r>
        <w:rPr>
          <w:w w:val="105"/>
        </w:rPr>
        <w:t>team</w:t>
      </w:r>
      <w:r>
        <w:rPr>
          <w:spacing w:val="-10"/>
          <w:w w:val="105"/>
        </w:rPr>
        <w:t xml:space="preserve"> </w:t>
      </w:r>
      <w:r>
        <w:rPr>
          <w:w w:val="105"/>
        </w:rPr>
        <w:t>member</w:t>
      </w:r>
      <w:r>
        <w:rPr>
          <w:spacing w:val="-10"/>
          <w:w w:val="105"/>
        </w:rPr>
        <w:t xml:space="preserve"> </w:t>
      </w:r>
      <w:r>
        <w:rPr>
          <w:w w:val="105"/>
        </w:rPr>
        <w:t>can</w:t>
      </w:r>
      <w:r>
        <w:rPr>
          <w:spacing w:val="-10"/>
          <w:w w:val="105"/>
        </w:rPr>
        <w:t xml:space="preserve"> </w:t>
      </w:r>
      <w:r>
        <w:rPr>
          <w:w w:val="105"/>
        </w:rPr>
        <w:t>be</w:t>
      </w:r>
      <w:r>
        <w:rPr>
          <w:spacing w:val="-10"/>
          <w:w w:val="105"/>
        </w:rPr>
        <w:t xml:space="preserve"> </w:t>
      </w:r>
      <w:r>
        <w:rPr>
          <w:w w:val="105"/>
        </w:rPr>
        <w:t>questioned</w:t>
      </w:r>
      <w:r>
        <w:rPr>
          <w:spacing w:val="-10"/>
          <w:w w:val="105"/>
        </w:rPr>
        <w:t xml:space="preserve"> </w:t>
      </w:r>
      <w:r>
        <w:rPr>
          <w:w w:val="105"/>
        </w:rPr>
        <w:t>on</w:t>
      </w:r>
      <w:r>
        <w:rPr>
          <w:spacing w:val="-10"/>
          <w:w w:val="105"/>
        </w:rPr>
        <w:t xml:space="preserve"> </w:t>
      </w:r>
      <w:r>
        <w:rPr>
          <w:w w:val="105"/>
        </w:rPr>
        <w:t>any</w:t>
      </w:r>
      <w:r>
        <w:rPr>
          <w:spacing w:val="-10"/>
          <w:w w:val="105"/>
        </w:rPr>
        <w:t xml:space="preserve"> </w:t>
      </w:r>
      <w:r>
        <w:rPr>
          <w:w w:val="105"/>
        </w:rPr>
        <w:t>part</w:t>
      </w:r>
      <w:r>
        <w:rPr>
          <w:spacing w:val="-10"/>
          <w:w w:val="105"/>
        </w:rPr>
        <w:t xml:space="preserve"> </w:t>
      </w:r>
      <w:r>
        <w:rPr>
          <w:w w:val="105"/>
        </w:rPr>
        <w:t>at</w:t>
      </w:r>
      <w:r>
        <w:rPr>
          <w:spacing w:val="-10"/>
          <w:w w:val="105"/>
        </w:rPr>
        <w:t xml:space="preserve"> </w:t>
      </w:r>
      <w:r>
        <w:rPr>
          <w:w w:val="105"/>
        </w:rPr>
        <w:t>semifinals.</w:t>
      </w:r>
      <w:r>
        <w:rPr>
          <w:spacing w:val="-10"/>
          <w:w w:val="105"/>
        </w:rPr>
        <w:t xml:space="preserve"> </w:t>
      </w:r>
      <w:r>
        <w:rPr>
          <w:w w:val="105"/>
        </w:rPr>
        <w:t>This</w:t>
      </w:r>
      <w:r>
        <w:rPr>
          <w:spacing w:val="-10"/>
          <w:w w:val="105"/>
        </w:rPr>
        <w:t xml:space="preserve"> </w:t>
      </w:r>
      <w:r>
        <w:rPr>
          <w:w w:val="105"/>
        </w:rPr>
        <w:t>is</w:t>
      </w:r>
      <w:r>
        <w:rPr>
          <w:spacing w:val="-10"/>
          <w:w w:val="105"/>
        </w:rPr>
        <w:t xml:space="preserve"> </w:t>
      </w:r>
      <w:r>
        <w:rPr>
          <w:w w:val="105"/>
        </w:rPr>
        <w:t>the</w:t>
      </w:r>
      <w:r>
        <w:rPr>
          <w:spacing w:val="-10"/>
          <w:w w:val="105"/>
        </w:rPr>
        <w:t xml:space="preserve"> </w:t>
      </w:r>
      <w:r>
        <w:rPr>
          <w:w w:val="105"/>
        </w:rPr>
        <w:t>actual</w:t>
      </w:r>
      <w:r>
        <w:rPr>
          <w:spacing w:val="-10"/>
          <w:w w:val="105"/>
        </w:rPr>
        <w:t xml:space="preserve"> </w:t>
      </w:r>
      <w:r>
        <w:rPr>
          <w:w w:val="105"/>
        </w:rPr>
        <w:t>bar.</w:t>
      </w:r>
      <w:r>
        <w:rPr>
          <w:spacing w:val="-10"/>
          <w:w w:val="105"/>
        </w:rPr>
        <w:t xml:space="preserve"> </w:t>
      </w:r>
      <w:r>
        <w:rPr>
          <w:w w:val="105"/>
        </w:rPr>
        <w:t>None</w:t>
      </w:r>
      <w:r>
        <w:rPr>
          <w:spacing w:val="-10"/>
          <w:w w:val="105"/>
        </w:rPr>
        <w:t xml:space="preserve"> </w:t>
      </w:r>
      <w:r>
        <w:rPr>
          <w:w w:val="105"/>
        </w:rPr>
        <w:t>of</w:t>
      </w:r>
      <w:r>
        <w:rPr>
          <w:spacing w:val="-10"/>
          <w:w w:val="105"/>
        </w:rPr>
        <w:t xml:space="preserve"> </w:t>
      </w:r>
      <w:r>
        <w:rPr>
          <w:w w:val="105"/>
        </w:rPr>
        <w:t>these</w:t>
      </w:r>
      <w:r>
        <w:rPr>
          <w:spacing w:val="-10"/>
          <w:w w:val="105"/>
        </w:rPr>
        <w:t xml:space="preserve"> </w:t>
      </w:r>
      <w:r>
        <w:rPr>
          <w:w w:val="105"/>
        </w:rPr>
        <w:t>are</w:t>
      </w:r>
      <w:r>
        <w:rPr>
          <w:spacing w:val="-10"/>
          <w:w w:val="105"/>
        </w:rPr>
        <w:t xml:space="preserve"> </w:t>
      </w:r>
      <w:r>
        <w:rPr>
          <w:w w:val="105"/>
        </w:rPr>
        <w:t>“understands diversification.”</w:t>
      </w:r>
      <w:r>
        <w:rPr>
          <w:spacing w:val="-9"/>
          <w:w w:val="105"/>
        </w:rPr>
        <w:t xml:space="preserve"> </w:t>
      </w:r>
      <w:r>
        <w:rPr>
          <w:w w:val="105"/>
        </w:rPr>
        <w:t>Each</w:t>
      </w:r>
      <w:r>
        <w:rPr>
          <w:spacing w:val="-9"/>
          <w:w w:val="105"/>
        </w:rPr>
        <w:t xml:space="preserve"> </w:t>
      </w:r>
      <w:r>
        <w:rPr>
          <w:w w:val="105"/>
        </w:rPr>
        <w:t>is</w:t>
      </w:r>
      <w:r>
        <w:rPr>
          <w:spacing w:val="-9"/>
          <w:w w:val="105"/>
        </w:rPr>
        <w:t xml:space="preserve"> </w:t>
      </w:r>
      <w:r>
        <w:rPr>
          <w:w w:val="105"/>
        </w:rPr>
        <w:t>a</w:t>
      </w:r>
      <w:r>
        <w:rPr>
          <w:spacing w:val="-9"/>
          <w:w w:val="105"/>
        </w:rPr>
        <w:t xml:space="preserve"> </w:t>
      </w:r>
      <w:r>
        <w:rPr>
          <w:w w:val="105"/>
        </w:rPr>
        <w:t>specific</w:t>
      </w:r>
      <w:r>
        <w:rPr>
          <w:spacing w:val="-9"/>
          <w:w w:val="105"/>
        </w:rPr>
        <w:t xml:space="preserve"> </w:t>
      </w:r>
      <w:r>
        <w:rPr>
          <w:w w:val="105"/>
        </w:rPr>
        <w:t>sentence</w:t>
      </w:r>
      <w:r>
        <w:rPr>
          <w:spacing w:val="-9"/>
          <w:w w:val="105"/>
        </w:rPr>
        <w:t xml:space="preserve"> </w:t>
      </w:r>
      <w:r>
        <w:rPr>
          <w:w w:val="105"/>
        </w:rPr>
        <w:t>with</w:t>
      </w:r>
      <w:r>
        <w:rPr>
          <w:spacing w:val="-9"/>
          <w:w w:val="105"/>
        </w:rPr>
        <w:t xml:space="preserve"> </w:t>
      </w:r>
      <w:r>
        <w:rPr>
          <w:w w:val="105"/>
        </w:rPr>
        <w:t>a</w:t>
      </w:r>
      <w:r>
        <w:rPr>
          <w:spacing w:val="-9"/>
          <w:w w:val="105"/>
        </w:rPr>
        <w:t xml:space="preserve"> </w:t>
      </w:r>
      <w:r>
        <w:rPr>
          <w:w w:val="105"/>
        </w:rPr>
        <w:t>specific</w:t>
      </w:r>
      <w:r>
        <w:rPr>
          <w:spacing w:val="-9"/>
          <w:w w:val="105"/>
        </w:rPr>
        <w:t xml:space="preserve"> </w:t>
      </w:r>
      <w:r>
        <w:rPr>
          <w:w w:val="105"/>
        </w:rPr>
        <w:t>object</w:t>
      </w:r>
      <w:r>
        <w:rPr>
          <w:spacing w:val="-9"/>
          <w:w w:val="105"/>
        </w:rPr>
        <w:t xml:space="preserve"> </w:t>
      </w:r>
      <w:r>
        <w:rPr>
          <w:w w:val="105"/>
        </w:rPr>
        <w:t>in</w:t>
      </w:r>
      <w:r>
        <w:rPr>
          <w:spacing w:val="-9"/>
          <w:w w:val="105"/>
        </w:rPr>
        <w:t xml:space="preserve"> </w:t>
      </w:r>
      <w:r>
        <w:rPr>
          <w:w w:val="105"/>
        </w:rPr>
        <w:t>it.</w:t>
      </w:r>
      <w:r>
        <w:rPr>
          <w:spacing w:val="-9"/>
          <w:w w:val="105"/>
        </w:rPr>
        <w:t xml:space="preserve"> </w:t>
      </w:r>
      <w:r>
        <w:rPr>
          <w:w w:val="105"/>
        </w:rPr>
        <w:t>If</w:t>
      </w:r>
      <w:r>
        <w:rPr>
          <w:spacing w:val="-9"/>
          <w:w w:val="105"/>
        </w:rPr>
        <w:t xml:space="preserve"> </w:t>
      </w:r>
      <w:r>
        <w:rPr>
          <w:w w:val="105"/>
        </w:rPr>
        <w:t>someone</w:t>
      </w:r>
      <w:r>
        <w:rPr>
          <w:spacing w:val="-9"/>
          <w:w w:val="105"/>
        </w:rPr>
        <w:t xml:space="preserve"> </w:t>
      </w:r>
      <w:r>
        <w:rPr>
          <w:w w:val="105"/>
        </w:rPr>
        <w:t>can’t</w:t>
      </w:r>
      <w:r>
        <w:rPr>
          <w:spacing w:val="-9"/>
          <w:w w:val="105"/>
        </w:rPr>
        <w:t xml:space="preserve"> </w:t>
      </w:r>
      <w:r>
        <w:rPr>
          <w:w w:val="105"/>
        </w:rPr>
        <w:t>produce</w:t>
      </w:r>
      <w:r>
        <w:rPr>
          <w:spacing w:val="-9"/>
          <w:w w:val="105"/>
        </w:rPr>
        <w:t xml:space="preserve"> </w:t>
      </w:r>
      <w:r>
        <w:rPr>
          <w:w w:val="105"/>
        </w:rPr>
        <w:t>it</w:t>
      </w:r>
      <w:r>
        <w:rPr>
          <w:spacing w:val="-9"/>
          <w:w w:val="105"/>
        </w:rPr>
        <w:t xml:space="preserve"> </w:t>
      </w:r>
      <w:r>
        <w:rPr>
          <w:w w:val="105"/>
        </w:rPr>
        <w:t>in</w:t>
      </w:r>
      <w:r>
        <w:rPr>
          <w:spacing w:val="-9"/>
          <w:w w:val="105"/>
        </w:rPr>
        <w:t xml:space="preserve"> </w:t>
      </w:r>
      <w:r>
        <w:rPr>
          <w:w w:val="105"/>
        </w:rPr>
        <w:t>ten</w:t>
      </w:r>
      <w:r>
        <w:rPr>
          <w:spacing w:val="-9"/>
          <w:w w:val="105"/>
        </w:rPr>
        <w:t xml:space="preserve"> </w:t>
      </w:r>
      <w:r>
        <w:rPr>
          <w:w w:val="105"/>
        </w:rPr>
        <w:t>seconds,</w:t>
      </w:r>
      <w:r>
        <w:rPr>
          <w:spacing w:val="-9"/>
          <w:w w:val="105"/>
        </w:rPr>
        <w:t xml:space="preserve"> </w:t>
      </w:r>
      <w:r>
        <w:rPr>
          <w:w w:val="105"/>
        </w:rPr>
        <w:t>they don’t have the floor yet.</w:t>
      </w:r>
    </w:p>
    <w:p>
      <w:pPr>
        <w:pStyle w:val="ListParagraph"/>
        <w:numPr>
          <w:ilvl w:val="0"/>
          <w:numId w:val="2"/>
        </w:numPr>
        <w:tabs>
          <w:tab w:pos="528" w:val="left" w:leader="none"/>
        </w:tabs>
        <w:spacing w:line="292" w:lineRule="auto" w:before="78" w:after="0"/>
        <w:ind w:left="360" w:right="562" w:firstLine="0"/>
        <w:jc w:val="left"/>
        <w:rPr>
          <w:sz w:val="18"/>
        </w:rPr>
      </w:pPr>
      <w:r>
        <w:rPr>
          <w:w w:val="105"/>
          <w:sz w:val="18"/>
        </w:rPr>
        <w:t>Foundations:</w:t>
      </w:r>
      <w:r>
        <w:rPr>
          <w:spacing w:val="-14"/>
          <w:w w:val="105"/>
          <w:sz w:val="18"/>
        </w:rPr>
        <w:t xml:space="preserve"> </w:t>
      </w:r>
      <w:r>
        <w:rPr>
          <w:w w:val="105"/>
          <w:sz w:val="18"/>
        </w:rPr>
        <w:t>which</w:t>
      </w:r>
      <w:r>
        <w:rPr>
          <w:spacing w:val="-13"/>
          <w:w w:val="105"/>
          <w:sz w:val="18"/>
        </w:rPr>
        <w:t xml:space="preserve"> </w:t>
      </w:r>
      <w:r>
        <w:rPr>
          <w:w w:val="105"/>
          <w:sz w:val="18"/>
        </w:rPr>
        <w:t>statement</w:t>
      </w:r>
      <w:r>
        <w:rPr>
          <w:spacing w:val="-13"/>
          <w:w w:val="105"/>
          <w:sz w:val="18"/>
        </w:rPr>
        <w:t xml:space="preserve"> </w:t>
      </w:r>
      <w:r>
        <w:rPr>
          <w:w w:val="105"/>
          <w:sz w:val="18"/>
        </w:rPr>
        <w:t>holds</w:t>
      </w:r>
      <w:r>
        <w:rPr>
          <w:spacing w:val="-13"/>
          <w:w w:val="105"/>
          <w:sz w:val="18"/>
        </w:rPr>
        <w:t xml:space="preserve"> </w:t>
      </w:r>
      <w:r>
        <w:rPr>
          <w:w w:val="105"/>
          <w:sz w:val="18"/>
        </w:rPr>
        <w:t>revenue/debt/cash</w:t>
      </w:r>
      <w:r>
        <w:rPr>
          <w:spacing w:val="-13"/>
          <w:w w:val="105"/>
          <w:sz w:val="18"/>
        </w:rPr>
        <w:t xml:space="preserve"> </w:t>
      </w:r>
      <w:r>
        <w:rPr>
          <w:w w:val="105"/>
          <w:sz w:val="18"/>
        </w:rPr>
        <w:t>movement;</w:t>
      </w:r>
      <w:r>
        <w:rPr>
          <w:spacing w:val="-13"/>
          <w:w w:val="105"/>
          <w:sz w:val="18"/>
        </w:rPr>
        <w:t xml:space="preserve"> </w:t>
      </w:r>
      <w:r>
        <w:rPr>
          <w:w w:val="105"/>
          <w:sz w:val="18"/>
        </w:rPr>
        <w:t>why</w:t>
      </w:r>
      <w:r>
        <w:rPr>
          <w:spacing w:val="-13"/>
          <w:w w:val="105"/>
          <w:sz w:val="18"/>
        </w:rPr>
        <w:t xml:space="preserve"> </w:t>
      </w:r>
      <w:r>
        <w:rPr>
          <w:w w:val="105"/>
          <w:sz w:val="18"/>
        </w:rPr>
        <w:t>net</w:t>
      </w:r>
      <w:r>
        <w:rPr>
          <w:spacing w:val="-14"/>
          <w:w w:val="105"/>
          <w:sz w:val="18"/>
        </w:rPr>
        <w:t xml:space="preserve"> </w:t>
      </w:r>
      <w:r>
        <w:rPr>
          <w:w w:val="105"/>
          <w:sz w:val="18"/>
        </w:rPr>
        <w:t>income</w:t>
      </w:r>
      <w:r>
        <w:rPr>
          <w:spacing w:val="-13"/>
          <w:w w:val="105"/>
          <w:sz w:val="18"/>
        </w:rPr>
        <w:t xml:space="preserve"> </w:t>
      </w:r>
      <w:r>
        <w:rPr>
          <w:w w:val="105"/>
          <w:sz w:val="18"/>
        </w:rPr>
        <w:t>and</w:t>
      </w:r>
      <w:r>
        <w:rPr>
          <w:spacing w:val="-13"/>
          <w:w w:val="105"/>
          <w:sz w:val="18"/>
        </w:rPr>
        <w:t xml:space="preserve"> </w:t>
      </w:r>
      <w:r>
        <w:rPr>
          <w:w w:val="105"/>
          <w:sz w:val="18"/>
        </w:rPr>
        <w:t>operating</w:t>
      </w:r>
      <w:r>
        <w:rPr>
          <w:spacing w:val="-13"/>
          <w:w w:val="105"/>
          <w:sz w:val="18"/>
        </w:rPr>
        <w:t xml:space="preserve"> </w:t>
      </w:r>
      <w:r>
        <w:rPr>
          <w:w w:val="105"/>
          <w:sz w:val="18"/>
        </w:rPr>
        <w:t>cash</w:t>
      </w:r>
      <w:r>
        <w:rPr>
          <w:spacing w:val="-13"/>
          <w:w w:val="105"/>
          <w:sz w:val="18"/>
        </w:rPr>
        <w:t xml:space="preserve"> </w:t>
      </w:r>
      <w:r>
        <w:rPr>
          <w:w w:val="105"/>
          <w:sz w:val="18"/>
        </w:rPr>
        <w:t>flow</w:t>
      </w:r>
      <w:r>
        <w:rPr>
          <w:spacing w:val="-13"/>
          <w:w w:val="105"/>
          <w:sz w:val="18"/>
        </w:rPr>
        <w:t xml:space="preserve"> </w:t>
      </w:r>
      <w:r>
        <w:rPr>
          <w:w w:val="105"/>
          <w:sz w:val="18"/>
        </w:rPr>
        <w:t>differ (one specific reason); why a future dollar is worth less than today’s.</w:t>
      </w:r>
    </w:p>
    <w:p>
      <w:pPr>
        <w:pStyle w:val="ListParagraph"/>
        <w:numPr>
          <w:ilvl w:val="0"/>
          <w:numId w:val="2"/>
        </w:numPr>
        <w:tabs>
          <w:tab w:pos="528" w:val="left" w:leader="none"/>
        </w:tabs>
        <w:spacing w:line="292" w:lineRule="auto" w:before="89" w:after="0"/>
        <w:ind w:left="360" w:right="532" w:firstLine="0"/>
        <w:jc w:val="left"/>
        <w:rPr>
          <w:sz w:val="18"/>
        </w:rPr>
      </w:pPr>
      <w:r>
        <w:rPr>
          <w:w w:val="105"/>
          <w:sz w:val="18"/>
        </w:rPr>
        <w:t>Market</w:t>
      </w:r>
      <w:r>
        <w:rPr>
          <w:spacing w:val="-13"/>
          <w:w w:val="105"/>
          <w:sz w:val="18"/>
        </w:rPr>
        <w:t xml:space="preserve"> </w:t>
      </w:r>
      <w:r>
        <w:rPr>
          <w:w w:val="105"/>
          <w:sz w:val="18"/>
        </w:rPr>
        <w:t>mechanics:</w:t>
      </w:r>
      <w:r>
        <w:rPr>
          <w:spacing w:val="-13"/>
          <w:w w:val="105"/>
          <w:sz w:val="18"/>
        </w:rPr>
        <w:t xml:space="preserve"> </w:t>
      </w:r>
      <w:r>
        <w:rPr>
          <w:w w:val="105"/>
          <w:sz w:val="18"/>
        </w:rPr>
        <w:t>definitions</w:t>
      </w:r>
      <w:r>
        <w:rPr>
          <w:spacing w:val="-13"/>
          <w:w w:val="105"/>
          <w:sz w:val="18"/>
        </w:rPr>
        <w:t xml:space="preserve"> </w:t>
      </w:r>
      <w:r>
        <w:rPr>
          <w:w w:val="105"/>
          <w:sz w:val="18"/>
        </w:rPr>
        <w:t>of</w:t>
      </w:r>
      <w:r>
        <w:rPr>
          <w:spacing w:val="-13"/>
          <w:w w:val="105"/>
          <w:sz w:val="18"/>
        </w:rPr>
        <w:t xml:space="preserve"> </w:t>
      </w:r>
      <w:r>
        <w:rPr>
          <w:w w:val="105"/>
          <w:sz w:val="18"/>
        </w:rPr>
        <w:t>stock,</w:t>
      </w:r>
      <w:r>
        <w:rPr>
          <w:spacing w:val="-13"/>
          <w:w w:val="105"/>
          <w:sz w:val="18"/>
        </w:rPr>
        <w:t xml:space="preserve"> </w:t>
      </w:r>
      <w:r>
        <w:rPr>
          <w:w w:val="105"/>
          <w:sz w:val="18"/>
        </w:rPr>
        <w:t>bond,</w:t>
      </w:r>
      <w:r>
        <w:rPr>
          <w:spacing w:val="-13"/>
          <w:w w:val="105"/>
          <w:sz w:val="18"/>
        </w:rPr>
        <w:t xml:space="preserve"> </w:t>
      </w:r>
      <w:r>
        <w:rPr>
          <w:w w:val="105"/>
          <w:sz w:val="18"/>
        </w:rPr>
        <w:t>ETF,</w:t>
      </w:r>
      <w:r>
        <w:rPr>
          <w:spacing w:val="-13"/>
          <w:w w:val="105"/>
          <w:sz w:val="18"/>
        </w:rPr>
        <w:t xml:space="preserve"> </w:t>
      </w:r>
      <w:r>
        <w:rPr>
          <w:w w:val="105"/>
          <w:sz w:val="18"/>
        </w:rPr>
        <w:t>mutual</w:t>
      </w:r>
      <w:r>
        <w:rPr>
          <w:spacing w:val="-13"/>
          <w:w w:val="105"/>
          <w:sz w:val="18"/>
        </w:rPr>
        <w:t xml:space="preserve"> </w:t>
      </w:r>
      <w:r>
        <w:rPr>
          <w:w w:val="105"/>
          <w:sz w:val="18"/>
        </w:rPr>
        <w:t>fund,</w:t>
      </w:r>
      <w:r>
        <w:rPr>
          <w:spacing w:val="-13"/>
          <w:w w:val="105"/>
          <w:sz w:val="18"/>
        </w:rPr>
        <w:t xml:space="preserve"> </w:t>
      </w:r>
      <w:r>
        <w:rPr>
          <w:w w:val="105"/>
          <w:sz w:val="18"/>
        </w:rPr>
        <w:t>index</w:t>
      </w:r>
      <w:r>
        <w:rPr>
          <w:spacing w:val="-13"/>
          <w:w w:val="105"/>
          <w:sz w:val="18"/>
        </w:rPr>
        <w:t xml:space="preserve"> </w:t>
      </w:r>
      <w:r>
        <w:rPr>
          <w:w w:val="105"/>
          <w:sz w:val="18"/>
        </w:rPr>
        <w:t>fund,</w:t>
      </w:r>
      <w:r>
        <w:rPr>
          <w:spacing w:val="-13"/>
          <w:w w:val="105"/>
          <w:sz w:val="18"/>
        </w:rPr>
        <w:t xml:space="preserve"> </w:t>
      </w:r>
      <w:r>
        <w:rPr>
          <w:w w:val="105"/>
          <w:sz w:val="18"/>
        </w:rPr>
        <w:t>expense</w:t>
      </w:r>
      <w:r>
        <w:rPr>
          <w:spacing w:val="-13"/>
          <w:w w:val="105"/>
          <w:sz w:val="18"/>
        </w:rPr>
        <w:t xml:space="preserve"> </w:t>
      </w:r>
      <w:r>
        <w:rPr>
          <w:w w:val="105"/>
          <w:sz w:val="18"/>
        </w:rPr>
        <w:t>ratio,</w:t>
      </w:r>
      <w:r>
        <w:rPr>
          <w:spacing w:val="-13"/>
          <w:w w:val="105"/>
          <w:sz w:val="18"/>
        </w:rPr>
        <w:t xml:space="preserve"> </w:t>
      </w:r>
      <w:r>
        <w:rPr>
          <w:w w:val="105"/>
          <w:sz w:val="18"/>
        </w:rPr>
        <w:t>dividend,</w:t>
      </w:r>
      <w:r>
        <w:rPr>
          <w:spacing w:val="-13"/>
          <w:w w:val="105"/>
          <w:sz w:val="18"/>
        </w:rPr>
        <w:t xml:space="preserve"> </w:t>
      </w:r>
      <w:r>
        <w:rPr>
          <w:w w:val="105"/>
          <w:sz w:val="18"/>
        </w:rPr>
        <w:t>market</w:t>
      </w:r>
      <w:r>
        <w:rPr>
          <w:spacing w:val="-13"/>
          <w:w w:val="105"/>
          <w:sz w:val="18"/>
        </w:rPr>
        <w:t xml:space="preserve"> </w:t>
      </w:r>
      <w:r>
        <w:rPr>
          <w:w w:val="105"/>
          <w:sz w:val="18"/>
        </w:rPr>
        <w:t>order, limit</w:t>
      </w:r>
      <w:r>
        <w:rPr>
          <w:spacing w:val="-8"/>
          <w:w w:val="105"/>
          <w:sz w:val="18"/>
        </w:rPr>
        <w:t xml:space="preserve"> </w:t>
      </w:r>
      <w:r>
        <w:rPr>
          <w:w w:val="105"/>
          <w:sz w:val="18"/>
        </w:rPr>
        <w:t>order,</w:t>
      </w:r>
      <w:r>
        <w:rPr>
          <w:spacing w:val="-8"/>
          <w:w w:val="105"/>
          <w:sz w:val="18"/>
        </w:rPr>
        <w:t xml:space="preserve"> </w:t>
      </w:r>
      <w:r>
        <w:rPr>
          <w:w w:val="105"/>
          <w:sz w:val="18"/>
        </w:rPr>
        <w:t>bid-ask</w:t>
      </w:r>
      <w:r>
        <w:rPr>
          <w:spacing w:val="-8"/>
          <w:w w:val="105"/>
          <w:sz w:val="18"/>
        </w:rPr>
        <w:t xml:space="preserve"> </w:t>
      </w:r>
      <w:r>
        <w:rPr>
          <w:w w:val="105"/>
          <w:sz w:val="18"/>
        </w:rPr>
        <w:t>spread.</w:t>
      </w:r>
      <w:r>
        <w:rPr>
          <w:spacing w:val="-8"/>
          <w:w w:val="105"/>
          <w:sz w:val="18"/>
        </w:rPr>
        <w:t xml:space="preserve"> </w:t>
      </w:r>
      <w:r>
        <w:rPr>
          <w:w w:val="105"/>
          <w:sz w:val="18"/>
        </w:rPr>
        <w:t>One</w:t>
      </w:r>
      <w:r>
        <w:rPr>
          <w:spacing w:val="-8"/>
          <w:w w:val="105"/>
          <w:sz w:val="18"/>
        </w:rPr>
        <w:t xml:space="preserve"> </w:t>
      </w:r>
      <w:r>
        <w:rPr>
          <w:w w:val="105"/>
          <w:sz w:val="18"/>
        </w:rPr>
        <w:t>ETF-vs-mutual-fund</w:t>
      </w:r>
      <w:r>
        <w:rPr>
          <w:spacing w:val="-8"/>
          <w:w w:val="105"/>
          <w:sz w:val="18"/>
        </w:rPr>
        <w:t xml:space="preserve"> </w:t>
      </w:r>
      <w:r>
        <w:rPr>
          <w:w w:val="105"/>
          <w:sz w:val="18"/>
        </w:rPr>
        <w:t>structural</w:t>
      </w:r>
      <w:r>
        <w:rPr>
          <w:spacing w:val="-8"/>
          <w:w w:val="105"/>
          <w:sz w:val="18"/>
        </w:rPr>
        <w:t xml:space="preserve"> </w:t>
      </w:r>
      <w:r>
        <w:rPr>
          <w:w w:val="105"/>
          <w:sz w:val="18"/>
        </w:rPr>
        <w:t>difference.</w:t>
      </w:r>
      <w:r>
        <w:rPr>
          <w:spacing w:val="-8"/>
          <w:w w:val="105"/>
          <w:sz w:val="18"/>
        </w:rPr>
        <w:t xml:space="preserve"> </w:t>
      </w:r>
      <w:r>
        <w:rPr>
          <w:w w:val="105"/>
          <w:sz w:val="18"/>
        </w:rPr>
        <w:t>The</w:t>
      </w:r>
      <w:r>
        <w:rPr>
          <w:spacing w:val="-8"/>
          <w:w w:val="105"/>
          <w:sz w:val="18"/>
        </w:rPr>
        <w:t xml:space="preserve"> </w:t>
      </w:r>
      <w:r>
        <w:rPr>
          <w:w w:val="105"/>
          <w:sz w:val="18"/>
        </w:rPr>
        <w:t>expense</w:t>
      </w:r>
      <w:r>
        <w:rPr>
          <w:spacing w:val="-8"/>
          <w:w w:val="105"/>
          <w:sz w:val="18"/>
        </w:rPr>
        <w:t xml:space="preserve"> </w:t>
      </w:r>
      <w:r>
        <w:rPr>
          <w:w w:val="105"/>
          <w:sz w:val="18"/>
        </w:rPr>
        <w:t>ratio</w:t>
      </w:r>
      <w:r>
        <w:rPr>
          <w:spacing w:val="-8"/>
          <w:w w:val="105"/>
          <w:sz w:val="18"/>
        </w:rPr>
        <w:t xml:space="preserve"> </w:t>
      </w:r>
      <w:r>
        <w:rPr>
          <w:w w:val="105"/>
          <w:sz w:val="18"/>
        </w:rPr>
        <w:t>of</w:t>
      </w:r>
      <w:r>
        <w:rPr>
          <w:spacing w:val="-8"/>
          <w:w w:val="105"/>
          <w:sz w:val="18"/>
        </w:rPr>
        <w:t xml:space="preserve"> </w:t>
      </w:r>
      <w:r>
        <w:rPr>
          <w:w w:val="105"/>
          <w:sz w:val="18"/>
        </w:rPr>
        <w:t>every</w:t>
      </w:r>
      <w:r>
        <w:rPr>
          <w:spacing w:val="-8"/>
          <w:w w:val="105"/>
          <w:sz w:val="18"/>
        </w:rPr>
        <w:t xml:space="preserve"> </w:t>
      </w:r>
      <w:r>
        <w:rPr>
          <w:w w:val="105"/>
          <w:sz w:val="18"/>
        </w:rPr>
        <w:t>fund</w:t>
      </w:r>
      <w:r>
        <w:rPr>
          <w:spacing w:val="-8"/>
          <w:w w:val="105"/>
          <w:sz w:val="18"/>
        </w:rPr>
        <w:t xml:space="preserve"> </w:t>
      </w:r>
      <w:r>
        <w:rPr>
          <w:w w:val="105"/>
          <w:sz w:val="18"/>
        </w:rPr>
        <w:t>the</w:t>
      </w:r>
      <w:r>
        <w:rPr>
          <w:spacing w:val="-8"/>
          <w:w w:val="105"/>
          <w:sz w:val="18"/>
        </w:rPr>
        <w:t xml:space="preserve"> </w:t>
      </w:r>
      <w:r>
        <w:rPr>
          <w:w w:val="105"/>
          <w:sz w:val="18"/>
        </w:rPr>
        <w:t>team holds, to two decimals, and what it costs the client per year on the actual position size.</w:t>
      </w:r>
    </w:p>
    <w:p>
      <w:pPr>
        <w:pStyle w:val="ListParagraph"/>
        <w:numPr>
          <w:ilvl w:val="0"/>
          <w:numId w:val="2"/>
        </w:numPr>
        <w:tabs>
          <w:tab w:pos="524" w:val="left" w:leader="none"/>
        </w:tabs>
        <w:spacing w:line="292" w:lineRule="auto" w:before="89" w:after="0"/>
        <w:ind w:left="360" w:right="477" w:firstLine="0"/>
        <w:jc w:val="left"/>
        <w:rPr>
          <w:sz w:val="18"/>
        </w:rPr>
      </w:pPr>
      <w:r>
        <w:rPr>
          <w:w w:val="105"/>
          <w:sz w:val="18"/>
        </w:rPr>
        <w:t>Portfolio</w:t>
      </w:r>
      <w:r>
        <w:rPr>
          <w:spacing w:val="-14"/>
          <w:w w:val="105"/>
          <w:sz w:val="18"/>
        </w:rPr>
        <w:t xml:space="preserve"> </w:t>
      </w:r>
      <w:r>
        <w:rPr>
          <w:w w:val="105"/>
          <w:sz w:val="18"/>
        </w:rPr>
        <w:t>theory:</w:t>
      </w:r>
      <w:r>
        <w:rPr>
          <w:spacing w:val="-13"/>
          <w:w w:val="105"/>
          <w:sz w:val="18"/>
        </w:rPr>
        <w:t xml:space="preserve"> </w:t>
      </w:r>
      <w:r>
        <w:rPr>
          <w:w w:val="105"/>
          <w:sz w:val="18"/>
        </w:rPr>
        <w:t>why</w:t>
      </w:r>
      <w:r>
        <w:rPr>
          <w:spacing w:val="-13"/>
          <w:w w:val="105"/>
          <w:sz w:val="18"/>
        </w:rPr>
        <w:t xml:space="preserve"> </w:t>
      </w:r>
      <w:r>
        <w:rPr>
          <w:w w:val="105"/>
          <w:sz w:val="18"/>
        </w:rPr>
        <w:t>correlation</w:t>
      </w:r>
      <w:r>
        <w:rPr>
          <w:spacing w:val="-13"/>
          <w:w w:val="105"/>
          <w:sz w:val="18"/>
        </w:rPr>
        <w:t xml:space="preserve"> </w:t>
      </w:r>
      <w:r>
        <w:rPr>
          <w:w w:val="105"/>
          <w:sz w:val="18"/>
        </w:rPr>
        <w:t>below</w:t>
      </w:r>
      <w:r>
        <w:rPr>
          <w:spacing w:val="-13"/>
          <w:w w:val="105"/>
          <w:sz w:val="18"/>
        </w:rPr>
        <w:t xml:space="preserve"> </w:t>
      </w:r>
      <w:r>
        <w:rPr>
          <w:w w:val="105"/>
          <w:sz w:val="18"/>
        </w:rPr>
        <w:t>1</w:t>
      </w:r>
      <w:r>
        <w:rPr>
          <w:spacing w:val="-13"/>
          <w:w w:val="105"/>
          <w:sz w:val="18"/>
        </w:rPr>
        <w:t xml:space="preserve"> </w:t>
      </w:r>
      <w:r>
        <w:rPr>
          <w:w w:val="105"/>
          <w:sz w:val="18"/>
        </w:rPr>
        <w:t>lowers</w:t>
      </w:r>
      <w:r>
        <w:rPr>
          <w:spacing w:val="-13"/>
          <w:w w:val="105"/>
          <w:sz w:val="18"/>
        </w:rPr>
        <w:t xml:space="preserve"> </w:t>
      </w:r>
      <w:r>
        <w:rPr>
          <w:w w:val="105"/>
          <w:sz w:val="18"/>
        </w:rPr>
        <w:t>portfolio</w:t>
      </w:r>
      <w:r>
        <w:rPr>
          <w:spacing w:val="-14"/>
          <w:w w:val="105"/>
          <w:sz w:val="18"/>
        </w:rPr>
        <w:t xml:space="preserve"> </w:t>
      </w:r>
      <w:r>
        <w:rPr>
          <w:w w:val="105"/>
          <w:sz w:val="18"/>
        </w:rPr>
        <w:t>volatility.</w:t>
      </w:r>
      <w:r>
        <w:rPr>
          <w:spacing w:val="-13"/>
          <w:w w:val="105"/>
          <w:sz w:val="18"/>
        </w:rPr>
        <w:t xml:space="preserve"> </w:t>
      </w:r>
      <w:r>
        <w:rPr>
          <w:w w:val="105"/>
          <w:sz w:val="18"/>
        </w:rPr>
        <w:t>What</w:t>
      </w:r>
      <w:r>
        <w:rPr>
          <w:spacing w:val="-13"/>
          <w:w w:val="105"/>
          <w:sz w:val="18"/>
        </w:rPr>
        <w:t xml:space="preserve"> </w:t>
      </w:r>
      <w:r>
        <w:rPr>
          <w:w w:val="105"/>
          <w:sz w:val="18"/>
        </w:rPr>
        <w:t>beta</w:t>
      </w:r>
      <w:r>
        <w:rPr>
          <w:spacing w:val="-13"/>
          <w:w w:val="105"/>
          <w:sz w:val="18"/>
        </w:rPr>
        <w:t xml:space="preserve"> </w:t>
      </w:r>
      <w:r>
        <w:rPr>
          <w:w w:val="105"/>
          <w:sz w:val="18"/>
        </w:rPr>
        <w:t>measures,</w:t>
      </w:r>
      <w:r>
        <w:rPr>
          <w:spacing w:val="-13"/>
          <w:w w:val="105"/>
          <w:sz w:val="18"/>
        </w:rPr>
        <w:t xml:space="preserve"> </w:t>
      </w:r>
      <w:r>
        <w:rPr>
          <w:w w:val="105"/>
          <w:sz w:val="18"/>
        </w:rPr>
        <w:t>and</w:t>
      </w:r>
      <w:r>
        <w:rPr>
          <w:spacing w:val="-13"/>
          <w:w w:val="105"/>
          <w:sz w:val="18"/>
        </w:rPr>
        <w:t xml:space="preserve"> </w:t>
      </w:r>
      <w:r>
        <w:rPr>
          <w:w w:val="105"/>
          <w:sz w:val="18"/>
        </w:rPr>
        <w:t>the</w:t>
      </w:r>
      <w:r>
        <w:rPr>
          <w:spacing w:val="-13"/>
          <w:w w:val="105"/>
          <w:sz w:val="18"/>
        </w:rPr>
        <w:t xml:space="preserve"> </w:t>
      </w:r>
      <w:r>
        <w:rPr>
          <w:w w:val="105"/>
          <w:sz w:val="18"/>
        </w:rPr>
        <w:t>market’s</w:t>
      </w:r>
      <w:r>
        <w:rPr>
          <w:spacing w:val="-13"/>
          <w:w w:val="105"/>
          <w:sz w:val="18"/>
        </w:rPr>
        <w:t xml:space="preserve"> </w:t>
      </w:r>
      <w:r>
        <w:rPr>
          <w:w w:val="105"/>
          <w:sz w:val="18"/>
        </w:rPr>
        <w:t>own</w:t>
      </w:r>
      <w:r>
        <w:rPr>
          <w:spacing w:val="-14"/>
          <w:w w:val="105"/>
          <w:sz w:val="18"/>
        </w:rPr>
        <w:t xml:space="preserve"> </w:t>
      </w:r>
      <w:r>
        <w:rPr>
          <w:w w:val="105"/>
          <w:sz w:val="18"/>
        </w:rPr>
        <w:t>beta. The efficient frontier, in one sentence.</w:t>
      </w:r>
    </w:p>
    <w:p>
      <w:pPr>
        <w:pStyle w:val="ListParagraph"/>
        <w:numPr>
          <w:ilvl w:val="0"/>
          <w:numId w:val="2"/>
        </w:numPr>
        <w:tabs>
          <w:tab w:pos="528" w:val="left" w:leader="none"/>
        </w:tabs>
        <w:spacing w:line="292" w:lineRule="auto" w:before="88" w:after="0"/>
        <w:ind w:left="360" w:right="1027" w:firstLine="0"/>
        <w:jc w:val="left"/>
        <w:rPr>
          <w:sz w:val="18"/>
        </w:rPr>
      </w:pPr>
      <w:r>
        <w:rPr>
          <w:w w:val="105"/>
          <w:sz w:val="18"/>
        </w:rPr>
        <w:t>Asset</w:t>
      </w:r>
      <w:r>
        <w:rPr>
          <w:spacing w:val="-12"/>
          <w:w w:val="105"/>
          <w:sz w:val="18"/>
        </w:rPr>
        <w:t xml:space="preserve"> </w:t>
      </w:r>
      <w:r>
        <w:rPr>
          <w:w w:val="105"/>
          <w:sz w:val="18"/>
        </w:rPr>
        <w:t>allocation:</w:t>
      </w:r>
      <w:r>
        <w:rPr>
          <w:spacing w:val="-12"/>
          <w:w w:val="105"/>
          <w:sz w:val="18"/>
        </w:rPr>
        <w:t xml:space="preserve"> </w:t>
      </w:r>
      <w:r>
        <w:rPr>
          <w:w w:val="105"/>
          <w:sz w:val="18"/>
        </w:rPr>
        <w:t>the</w:t>
      </w:r>
      <w:r>
        <w:rPr>
          <w:spacing w:val="-12"/>
          <w:w w:val="105"/>
          <w:sz w:val="18"/>
        </w:rPr>
        <w:t xml:space="preserve"> </w:t>
      </w:r>
      <w:r>
        <w:rPr>
          <w:w w:val="105"/>
          <w:sz w:val="18"/>
        </w:rPr>
        <w:t>team’s</w:t>
      </w:r>
      <w:r>
        <w:rPr>
          <w:spacing w:val="-12"/>
          <w:w w:val="105"/>
          <w:sz w:val="18"/>
        </w:rPr>
        <w:t xml:space="preserve"> </w:t>
      </w:r>
      <w:r>
        <w:rPr>
          <w:w w:val="105"/>
          <w:sz w:val="18"/>
        </w:rPr>
        <w:t>target</w:t>
      </w:r>
      <w:r>
        <w:rPr>
          <w:spacing w:val="-12"/>
          <w:w w:val="105"/>
          <w:sz w:val="18"/>
        </w:rPr>
        <w:t xml:space="preserve"> </w:t>
      </w:r>
      <w:r>
        <w:rPr>
          <w:w w:val="105"/>
          <w:sz w:val="18"/>
        </w:rPr>
        <w:t>allocation</w:t>
      </w:r>
      <w:r>
        <w:rPr>
          <w:spacing w:val="-12"/>
          <w:w w:val="105"/>
          <w:sz w:val="18"/>
        </w:rPr>
        <w:t xml:space="preserve"> </w:t>
      </w:r>
      <w:r>
        <w:rPr>
          <w:w w:val="105"/>
          <w:sz w:val="18"/>
        </w:rPr>
        <w:t>in</w:t>
      </w:r>
      <w:r>
        <w:rPr>
          <w:spacing w:val="-12"/>
          <w:w w:val="105"/>
          <w:sz w:val="18"/>
        </w:rPr>
        <w:t xml:space="preserve"> </w:t>
      </w:r>
      <w:r>
        <w:rPr>
          <w:w w:val="105"/>
          <w:sz w:val="18"/>
        </w:rPr>
        <w:t>percentages,</w:t>
      </w:r>
      <w:r>
        <w:rPr>
          <w:spacing w:val="-12"/>
          <w:w w:val="105"/>
          <w:sz w:val="18"/>
        </w:rPr>
        <w:t xml:space="preserve"> </w:t>
      </w:r>
      <w:r>
        <w:rPr>
          <w:w w:val="105"/>
          <w:sz w:val="18"/>
        </w:rPr>
        <w:t>with</w:t>
      </w:r>
      <w:r>
        <w:rPr>
          <w:spacing w:val="-12"/>
          <w:w w:val="105"/>
          <w:sz w:val="18"/>
        </w:rPr>
        <w:t xml:space="preserve"> </w:t>
      </w:r>
      <w:r>
        <w:rPr>
          <w:w w:val="105"/>
          <w:sz w:val="18"/>
        </w:rPr>
        <w:t>a</w:t>
      </w:r>
      <w:r>
        <w:rPr>
          <w:spacing w:val="-12"/>
          <w:w w:val="105"/>
          <w:sz w:val="18"/>
        </w:rPr>
        <w:t xml:space="preserve"> </w:t>
      </w:r>
      <w:r>
        <w:rPr>
          <w:w w:val="105"/>
          <w:sz w:val="18"/>
        </w:rPr>
        <w:t>one-sentence</w:t>
      </w:r>
      <w:r>
        <w:rPr>
          <w:spacing w:val="-12"/>
          <w:w w:val="105"/>
          <w:sz w:val="18"/>
        </w:rPr>
        <w:t xml:space="preserve"> </w:t>
      </w:r>
      <w:r>
        <w:rPr>
          <w:w w:val="105"/>
          <w:sz w:val="18"/>
        </w:rPr>
        <w:t>defense</w:t>
      </w:r>
      <w:r>
        <w:rPr>
          <w:spacing w:val="-12"/>
          <w:w w:val="105"/>
          <w:sz w:val="18"/>
        </w:rPr>
        <w:t xml:space="preserve"> </w:t>
      </w:r>
      <w:r>
        <w:rPr>
          <w:w w:val="105"/>
          <w:sz w:val="18"/>
        </w:rPr>
        <w:t>per</w:t>
      </w:r>
      <w:r>
        <w:rPr>
          <w:spacing w:val="-12"/>
          <w:w w:val="105"/>
          <w:sz w:val="18"/>
        </w:rPr>
        <w:t xml:space="preserve"> </w:t>
      </w:r>
      <w:r>
        <w:rPr>
          <w:w w:val="105"/>
          <w:sz w:val="18"/>
        </w:rPr>
        <w:t>band</w:t>
      </w:r>
      <w:r>
        <w:rPr>
          <w:spacing w:val="-12"/>
          <w:w w:val="105"/>
          <w:sz w:val="18"/>
        </w:rPr>
        <w:t xml:space="preserve"> </w:t>
      </w:r>
      <w:r>
        <w:rPr>
          <w:w w:val="105"/>
          <w:sz w:val="18"/>
        </w:rPr>
        <w:t>tied</w:t>
      </w:r>
      <w:r>
        <w:rPr>
          <w:spacing w:val="-12"/>
          <w:w w:val="105"/>
          <w:sz w:val="18"/>
        </w:rPr>
        <w:t xml:space="preserve"> </w:t>
      </w:r>
      <w:r>
        <w:rPr>
          <w:w w:val="105"/>
          <w:sz w:val="18"/>
        </w:rPr>
        <w:t>to</w:t>
      </w:r>
      <w:r>
        <w:rPr>
          <w:spacing w:val="-12"/>
          <w:w w:val="105"/>
          <w:sz w:val="18"/>
        </w:rPr>
        <w:t xml:space="preserve"> </w:t>
      </w:r>
      <w:r>
        <w:rPr>
          <w:w w:val="105"/>
          <w:sz w:val="18"/>
        </w:rPr>
        <w:t>a specific client fact. The gap between policy and current allocation, and why it exists.</w:t>
      </w:r>
    </w:p>
    <w:p>
      <w:pPr>
        <w:pStyle w:val="ListParagraph"/>
        <w:numPr>
          <w:ilvl w:val="0"/>
          <w:numId w:val="2"/>
        </w:numPr>
        <w:tabs>
          <w:tab w:pos="528" w:val="left" w:leader="none"/>
        </w:tabs>
        <w:spacing w:line="292" w:lineRule="auto" w:before="73" w:after="0"/>
        <w:ind w:left="360" w:right="1411" w:firstLine="0"/>
        <w:jc w:val="left"/>
        <w:rPr>
          <w:sz w:val="18"/>
        </w:rPr>
      </w:pPr>
      <w:r>
        <w:rPr>
          <w:w w:val="105"/>
          <w:sz w:val="18"/>
        </w:rPr>
        <w:t>Diversification</w:t>
      </w:r>
      <w:r>
        <w:rPr>
          <w:spacing w:val="-14"/>
          <w:w w:val="105"/>
          <w:sz w:val="18"/>
        </w:rPr>
        <w:t xml:space="preserve"> </w:t>
      </w:r>
      <w:r>
        <w:rPr>
          <w:w w:val="105"/>
          <w:sz w:val="18"/>
        </w:rPr>
        <w:t>and</w:t>
      </w:r>
      <w:r>
        <w:rPr>
          <w:spacing w:val="-13"/>
          <w:w w:val="105"/>
          <w:sz w:val="18"/>
        </w:rPr>
        <w:t xml:space="preserve"> </w:t>
      </w:r>
      <w:r>
        <w:rPr>
          <w:w w:val="105"/>
          <w:sz w:val="18"/>
        </w:rPr>
        <w:t>risk:</w:t>
      </w:r>
      <w:r>
        <w:rPr>
          <w:spacing w:val="-13"/>
          <w:w w:val="105"/>
          <w:sz w:val="18"/>
        </w:rPr>
        <w:t xml:space="preserve"> </w:t>
      </w:r>
      <w:r>
        <w:rPr>
          <w:w w:val="105"/>
          <w:sz w:val="18"/>
        </w:rPr>
        <w:t>two</w:t>
      </w:r>
      <w:r>
        <w:rPr>
          <w:spacing w:val="-13"/>
          <w:w w:val="105"/>
          <w:sz w:val="18"/>
        </w:rPr>
        <w:t xml:space="preserve"> </w:t>
      </w:r>
      <w:r>
        <w:rPr>
          <w:w w:val="105"/>
          <w:sz w:val="18"/>
        </w:rPr>
        <w:t>named</w:t>
      </w:r>
      <w:r>
        <w:rPr>
          <w:spacing w:val="-13"/>
          <w:w w:val="105"/>
          <w:sz w:val="18"/>
        </w:rPr>
        <w:t xml:space="preserve"> </w:t>
      </w:r>
      <w:r>
        <w:rPr>
          <w:w w:val="105"/>
          <w:sz w:val="18"/>
        </w:rPr>
        <w:t>holdings</w:t>
      </w:r>
      <w:r>
        <w:rPr>
          <w:spacing w:val="-13"/>
          <w:w w:val="105"/>
          <w:sz w:val="18"/>
        </w:rPr>
        <w:t xml:space="preserve"> </w:t>
      </w:r>
      <w:r>
        <w:rPr>
          <w:w w:val="105"/>
          <w:sz w:val="18"/>
        </w:rPr>
        <w:t>doing</w:t>
      </w:r>
      <w:r>
        <w:rPr>
          <w:spacing w:val="-13"/>
          <w:w w:val="105"/>
          <w:sz w:val="18"/>
        </w:rPr>
        <w:t xml:space="preserve"> </w:t>
      </w:r>
      <w:r>
        <w:rPr>
          <w:w w:val="105"/>
          <w:sz w:val="18"/>
        </w:rPr>
        <w:t>the</w:t>
      </w:r>
      <w:r>
        <w:rPr>
          <w:spacing w:val="-14"/>
          <w:w w:val="105"/>
          <w:sz w:val="18"/>
        </w:rPr>
        <w:t xml:space="preserve"> </w:t>
      </w:r>
      <w:r>
        <w:rPr>
          <w:w w:val="105"/>
          <w:sz w:val="18"/>
        </w:rPr>
        <w:t>diversification</w:t>
      </w:r>
      <w:r>
        <w:rPr>
          <w:spacing w:val="-13"/>
          <w:w w:val="105"/>
          <w:sz w:val="18"/>
        </w:rPr>
        <w:t xml:space="preserve"> </w:t>
      </w:r>
      <w:r>
        <w:rPr>
          <w:w w:val="105"/>
          <w:sz w:val="18"/>
        </w:rPr>
        <w:t>job,</w:t>
      </w:r>
      <w:r>
        <w:rPr>
          <w:spacing w:val="-13"/>
          <w:w w:val="105"/>
          <w:sz w:val="18"/>
        </w:rPr>
        <w:t xml:space="preserve"> </w:t>
      </w:r>
      <w:r>
        <w:rPr>
          <w:w w:val="105"/>
          <w:sz w:val="18"/>
        </w:rPr>
        <w:t>with</w:t>
      </w:r>
      <w:r>
        <w:rPr>
          <w:spacing w:val="-13"/>
          <w:w w:val="105"/>
          <w:sz w:val="18"/>
        </w:rPr>
        <w:t xml:space="preserve"> </w:t>
      </w:r>
      <w:r>
        <w:rPr>
          <w:w w:val="105"/>
          <w:sz w:val="18"/>
        </w:rPr>
        <w:t>evidence.</w:t>
      </w:r>
      <w:r>
        <w:rPr>
          <w:spacing w:val="-13"/>
          <w:w w:val="105"/>
          <w:sz w:val="18"/>
        </w:rPr>
        <w:t xml:space="preserve"> </w:t>
      </w:r>
      <w:r>
        <w:rPr>
          <w:w w:val="105"/>
          <w:sz w:val="18"/>
        </w:rPr>
        <w:t>Diversifiable</w:t>
      </w:r>
      <w:r>
        <w:rPr>
          <w:spacing w:val="-13"/>
          <w:w w:val="105"/>
          <w:sz w:val="18"/>
        </w:rPr>
        <w:t xml:space="preserve"> </w:t>
      </w:r>
      <w:r>
        <w:rPr>
          <w:w w:val="105"/>
          <w:sz w:val="18"/>
        </w:rPr>
        <w:t>vs non-diversifiable risk. The portfolio’s largest drawdown and its cause.</w:t>
      </w:r>
    </w:p>
    <w:p>
      <w:pPr>
        <w:pStyle w:val="ListParagraph"/>
        <w:numPr>
          <w:ilvl w:val="0"/>
          <w:numId w:val="2"/>
        </w:numPr>
        <w:tabs>
          <w:tab w:pos="528" w:val="left" w:leader="none"/>
        </w:tabs>
        <w:spacing w:line="292" w:lineRule="auto" w:before="89" w:after="0"/>
        <w:ind w:left="360" w:right="968" w:firstLine="0"/>
        <w:jc w:val="left"/>
        <w:rPr>
          <w:sz w:val="18"/>
        </w:rPr>
      </w:pPr>
      <w:r>
        <w:rPr>
          <w:w w:val="105"/>
          <w:sz w:val="18"/>
        </w:rPr>
        <w:t>Writing</w:t>
      </w:r>
      <w:r>
        <w:rPr>
          <w:spacing w:val="-10"/>
          <w:w w:val="105"/>
          <w:sz w:val="18"/>
        </w:rPr>
        <w:t xml:space="preserve"> </w:t>
      </w:r>
      <w:r>
        <w:rPr>
          <w:w w:val="105"/>
          <w:sz w:val="18"/>
        </w:rPr>
        <w:t>an</w:t>
      </w:r>
      <w:r>
        <w:rPr>
          <w:spacing w:val="-10"/>
          <w:w w:val="105"/>
          <w:sz w:val="18"/>
        </w:rPr>
        <w:t xml:space="preserve"> </w:t>
      </w:r>
      <w:r>
        <w:rPr>
          <w:w w:val="105"/>
          <w:sz w:val="18"/>
        </w:rPr>
        <w:t>IPS:</w:t>
      </w:r>
      <w:r>
        <w:rPr>
          <w:spacing w:val="-10"/>
          <w:w w:val="105"/>
          <w:sz w:val="18"/>
        </w:rPr>
        <w:t xml:space="preserve"> </w:t>
      </w:r>
      <w:r>
        <w:rPr>
          <w:w w:val="105"/>
          <w:sz w:val="18"/>
        </w:rPr>
        <w:t>the</w:t>
      </w:r>
      <w:r>
        <w:rPr>
          <w:spacing w:val="-10"/>
          <w:w w:val="105"/>
          <w:sz w:val="18"/>
        </w:rPr>
        <w:t xml:space="preserve"> </w:t>
      </w:r>
      <w:r>
        <w:rPr>
          <w:w w:val="105"/>
          <w:sz w:val="18"/>
        </w:rPr>
        <w:t>IPS</w:t>
      </w:r>
      <w:r>
        <w:rPr>
          <w:spacing w:val="-10"/>
          <w:w w:val="105"/>
          <w:sz w:val="18"/>
        </w:rPr>
        <w:t xml:space="preserve"> </w:t>
      </w:r>
      <w:r>
        <w:rPr>
          <w:w w:val="105"/>
          <w:sz w:val="18"/>
        </w:rPr>
        <w:t>sections,</w:t>
      </w:r>
      <w:r>
        <w:rPr>
          <w:spacing w:val="-10"/>
          <w:w w:val="105"/>
          <w:sz w:val="18"/>
        </w:rPr>
        <w:t xml:space="preserve"> </w:t>
      </w:r>
      <w:r>
        <w:rPr>
          <w:w w:val="105"/>
          <w:sz w:val="18"/>
        </w:rPr>
        <w:t>in</w:t>
      </w:r>
      <w:r>
        <w:rPr>
          <w:spacing w:val="-10"/>
          <w:w w:val="105"/>
          <w:sz w:val="18"/>
        </w:rPr>
        <w:t xml:space="preserve"> </w:t>
      </w:r>
      <w:r>
        <w:rPr>
          <w:w w:val="105"/>
          <w:sz w:val="18"/>
        </w:rPr>
        <w:t>order.</w:t>
      </w:r>
      <w:r>
        <w:rPr>
          <w:spacing w:val="-10"/>
          <w:w w:val="105"/>
          <w:sz w:val="18"/>
        </w:rPr>
        <w:t xml:space="preserve"> </w:t>
      </w:r>
      <w:r>
        <w:rPr>
          <w:w w:val="105"/>
          <w:sz w:val="18"/>
        </w:rPr>
        <w:t>Ability</w:t>
      </w:r>
      <w:r>
        <w:rPr>
          <w:spacing w:val="-10"/>
          <w:w w:val="105"/>
          <w:sz w:val="18"/>
        </w:rPr>
        <w:t xml:space="preserve"> </w:t>
      </w:r>
      <w:r>
        <w:rPr>
          <w:w w:val="105"/>
          <w:sz w:val="18"/>
        </w:rPr>
        <w:t>vs</w:t>
      </w:r>
      <w:r>
        <w:rPr>
          <w:spacing w:val="-10"/>
          <w:w w:val="105"/>
          <w:sz w:val="18"/>
        </w:rPr>
        <w:t xml:space="preserve"> </w:t>
      </w:r>
      <w:r>
        <w:rPr>
          <w:w w:val="105"/>
          <w:sz w:val="18"/>
        </w:rPr>
        <w:t>willingness</w:t>
      </w:r>
      <w:r>
        <w:rPr>
          <w:spacing w:val="-10"/>
          <w:w w:val="105"/>
          <w:sz w:val="18"/>
        </w:rPr>
        <w:t xml:space="preserve"> </w:t>
      </w:r>
      <w:r>
        <w:rPr>
          <w:w w:val="105"/>
          <w:sz w:val="18"/>
        </w:rPr>
        <w:t>to</w:t>
      </w:r>
      <w:r>
        <w:rPr>
          <w:spacing w:val="-10"/>
          <w:w w:val="105"/>
          <w:sz w:val="18"/>
        </w:rPr>
        <w:t xml:space="preserve"> </w:t>
      </w:r>
      <w:r>
        <w:rPr>
          <w:w w:val="105"/>
          <w:sz w:val="18"/>
        </w:rPr>
        <w:t>take</w:t>
      </w:r>
      <w:r>
        <w:rPr>
          <w:spacing w:val="-10"/>
          <w:w w:val="105"/>
          <w:sz w:val="18"/>
        </w:rPr>
        <w:t xml:space="preserve"> </w:t>
      </w:r>
      <w:r>
        <w:rPr>
          <w:w w:val="105"/>
          <w:sz w:val="18"/>
        </w:rPr>
        <w:t>risk,</w:t>
      </w:r>
      <w:r>
        <w:rPr>
          <w:spacing w:val="-10"/>
          <w:w w:val="105"/>
          <w:sz w:val="18"/>
        </w:rPr>
        <w:t xml:space="preserve"> </w:t>
      </w:r>
      <w:r>
        <w:rPr>
          <w:w w:val="105"/>
          <w:sz w:val="18"/>
        </w:rPr>
        <w:t>and</w:t>
      </w:r>
      <w:r>
        <w:rPr>
          <w:spacing w:val="-10"/>
          <w:w w:val="105"/>
          <w:sz w:val="18"/>
        </w:rPr>
        <w:t xml:space="preserve"> </w:t>
      </w:r>
      <w:r>
        <w:rPr>
          <w:w w:val="105"/>
          <w:sz w:val="18"/>
        </w:rPr>
        <w:t>what</w:t>
      </w:r>
      <w:r>
        <w:rPr>
          <w:spacing w:val="-10"/>
          <w:w w:val="105"/>
          <w:sz w:val="18"/>
        </w:rPr>
        <w:t xml:space="preserve"> </w:t>
      </w:r>
      <w:r>
        <w:rPr>
          <w:w w:val="105"/>
          <w:sz w:val="18"/>
        </w:rPr>
        <w:t>the</w:t>
      </w:r>
      <w:r>
        <w:rPr>
          <w:spacing w:val="-10"/>
          <w:w w:val="105"/>
          <w:sz w:val="18"/>
        </w:rPr>
        <w:t xml:space="preserve"> </w:t>
      </w:r>
      <w:r>
        <w:rPr>
          <w:w w:val="105"/>
          <w:sz w:val="18"/>
        </w:rPr>
        <w:t>team</w:t>
      </w:r>
      <w:r>
        <w:rPr>
          <w:spacing w:val="-10"/>
          <w:w w:val="105"/>
          <w:sz w:val="18"/>
        </w:rPr>
        <w:t xml:space="preserve"> </w:t>
      </w:r>
      <w:r>
        <w:rPr>
          <w:w w:val="105"/>
          <w:sz w:val="18"/>
        </w:rPr>
        <w:t>did</w:t>
      </w:r>
      <w:r>
        <w:rPr>
          <w:spacing w:val="-10"/>
          <w:w w:val="105"/>
          <w:sz w:val="18"/>
        </w:rPr>
        <w:t xml:space="preserve"> </w:t>
      </w:r>
      <w:r>
        <w:rPr>
          <w:w w:val="105"/>
          <w:sz w:val="18"/>
        </w:rPr>
        <w:t>when</w:t>
      </w:r>
      <w:r>
        <w:rPr>
          <w:spacing w:val="-10"/>
          <w:w w:val="105"/>
          <w:sz w:val="18"/>
        </w:rPr>
        <w:t xml:space="preserve"> </w:t>
      </w:r>
      <w:r>
        <w:rPr>
          <w:w w:val="105"/>
          <w:sz w:val="18"/>
        </w:rPr>
        <w:t>they conflicted. Each client constraint and where it lives in the document.</w:t>
      </w:r>
    </w:p>
    <w:p>
      <w:pPr>
        <w:pStyle w:val="ListParagraph"/>
        <w:numPr>
          <w:ilvl w:val="0"/>
          <w:numId w:val="2"/>
        </w:numPr>
        <w:tabs>
          <w:tab w:pos="528" w:val="left" w:leader="none"/>
        </w:tabs>
        <w:spacing w:line="240" w:lineRule="auto" w:before="89" w:after="0"/>
        <w:ind w:left="528" w:right="0" w:hanging="168"/>
        <w:jc w:val="left"/>
        <w:rPr>
          <w:sz w:val="18"/>
        </w:rPr>
      </w:pPr>
      <w:r>
        <w:rPr>
          <w:w w:val="105"/>
          <w:sz w:val="18"/>
        </w:rPr>
        <w:t>Macro:</w:t>
      </w:r>
      <w:r>
        <w:rPr>
          <w:spacing w:val="-11"/>
          <w:w w:val="105"/>
          <w:sz w:val="18"/>
        </w:rPr>
        <w:t xml:space="preserve"> </w:t>
      </w:r>
      <w:r>
        <w:rPr>
          <w:w w:val="105"/>
          <w:sz w:val="18"/>
        </w:rPr>
        <w:t>the</w:t>
      </w:r>
      <w:r>
        <w:rPr>
          <w:spacing w:val="-11"/>
          <w:w w:val="105"/>
          <w:sz w:val="18"/>
        </w:rPr>
        <w:t xml:space="preserve"> </w:t>
      </w:r>
      <w:r>
        <w:rPr>
          <w:w w:val="105"/>
          <w:sz w:val="18"/>
        </w:rPr>
        <w:t>two</w:t>
      </w:r>
      <w:r>
        <w:rPr>
          <w:spacing w:val="-10"/>
          <w:w w:val="105"/>
          <w:sz w:val="18"/>
        </w:rPr>
        <w:t xml:space="preserve"> </w:t>
      </w:r>
      <w:r>
        <w:rPr>
          <w:w w:val="105"/>
          <w:sz w:val="18"/>
        </w:rPr>
        <w:t>or</w:t>
      </w:r>
      <w:r>
        <w:rPr>
          <w:spacing w:val="-11"/>
          <w:w w:val="105"/>
          <w:sz w:val="18"/>
        </w:rPr>
        <w:t xml:space="preserve"> </w:t>
      </w:r>
      <w:r>
        <w:rPr>
          <w:w w:val="105"/>
          <w:sz w:val="18"/>
        </w:rPr>
        <w:t>three</w:t>
      </w:r>
      <w:r>
        <w:rPr>
          <w:spacing w:val="-11"/>
          <w:w w:val="105"/>
          <w:sz w:val="18"/>
        </w:rPr>
        <w:t xml:space="preserve"> </w:t>
      </w:r>
      <w:r>
        <w:rPr>
          <w:w w:val="105"/>
          <w:sz w:val="18"/>
        </w:rPr>
        <w:t>macro</w:t>
      </w:r>
      <w:r>
        <w:rPr>
          <w:spacing w:val="-10"/>
          <w:w w:val="105"/>
          <w:sz w:val="18"/>
        </w:rPr>
        <w:t xml:space="preserve"> </w:t>
      </w:r>
      <w:r>
        <w:rPr>
          <w:w w:val="105"/>
          <w:sz w:val="18"/>
        </w:rPr>
        <w:t>assumptions</w:t>
      </w:r>
      <w:r>
        <w:rPr>
          <w:spacing w:val="-11"/>
          <w:w w:val="105"/>
          <w:sz w:val="18"/>
        </w:rPr>
        <w:t xml:space="preserve"> </w:t>
      </w:r>
      <w:r>
        <w:rPr>
          <w:w w:val="105"/>
          <w:sz w:val="18"/>
        </w:rPr>
        <w:t>behind</w:t>
      </w:r>
      <w:r>
        <w:rPr>
          <w:spacing w:val="-11"/>
          <w:w w:val="105"/>
          <w:sz w:val="18"/>
        </w:rPr>
        <w:t xml:space="preserve"> </w:t>
      </w:r>
      <w:r>
        <w:rPr>
          <w:w w:val="105"/>
          <w:sz w:val="18"/>
        </w:rPr>
        <w:t>the</w:t>
      </w:r>
      <w:r>
        <w:rPr>
          <w:spacing w:val="-10"/>
          <w:w w:val="105"/>
          <w:sz w:val="18"/>
        </w:rPr>
        <w:t xml:space="preserve"> </w:t>
      </w:r>
      <w:r>
        <w:rPr>
          <w:w w:val="105"/>
          <w:sz w:val="18"/>
        </w:rPr>
        <w:t>strategy,</w:t>
      </w:r>
      <w:r>
        <w:rPr>
          <w:spacing w:val="-11"/>
          <w:w w:val="105"/>
          <w:sz w:val="18"/>
        </w:rPr>
        <w:t xml:space="preserve"> </w:t>
      </w:r>
      <w:r>
        <w:rPr>
          <w:w w:val="105"/>
          <w:sz w:val="18"/>
        </w:rPr>
        <w:t>and</w:t>
      </w:r>
      <w:r>
        <w:rPr>
          <w:spacing w:val="-11"/>
          <w:w w:val="105"/>
          <w:sz w:val="18"/>
        </w:rPr>
        <w:t xml:space="preserve"> </w:t>
      </w:r>
      <w:r>
        <w:rPr>
          <w:w w:val="105"/>
          <w:sz w:val="18"/>
        </w:rPr>
        <w:t>where</w:t>
      </w:r>
      <w:r>
        <w:rPr>
          <w:spacing w:val="-10"/>
          <w:w w:val="105"/>
          <w:sz w:val="18"/>
        </w:rPr>
        <w:t xml:space="preserve"> </w:t>
      </w:r>
      <w:r>
        <w:rPr>
          <w:w w:val="105"/>
          <w:sz w:val="18"/>
        </w:rPr>
        <w:t>each</w:t>
      </w:r>
      <w:r>
        <w:rPr>
          <w:spacing w:val="-11"/>
          <w:w w:val="105"/>
          <w:sz w:val="18"/>
        </w:rPr>
        <w:t xml:space="preserve"> </w:t>
      </w:r>
      <w:r>
        <w:rPr>
          <w:w w:val="105"/>
          <w:sz w:val="18"/>
        </w:rPr>
        <w:t>number</w:t>
      </w:r>
      <w:r>
        <w:rPr>
          <w:spacing w:val="-11"/>
          <w:w w:val="105"/>
          <w:sz w:val="18"/>
        </w:rPr>
        <w:t xml:space="preserve"> </w:t>
      </w:r>
      <w:r>
        <w:rPr>
          <w:w w:val="105"/>
          <w:sz w:val="18"/>
        </w:rPr>
        <w:t>came</w:t>
      </w:r>
      <w:r>
        <w:rPr>
          <w:spacing w:val="-10"/>
          <w:w w:val="105"/>
          <w:sz w:val="18"/>
        </w:rPr>
        <w:t xml:space="preserve"> </w:t>
      </w:r>
      <w:r>
        <w:rPr>
          <w:spacing w:val="-2"/>
          <w:w w:val="105"/>
          <w:sz w:val="18"/>
        </w:rPr>
        <w:t>from.</w:t>
      </w:r>
    </w:p>
    <w:p>
      <w:pPr>
        <w:pStyle w:val="ListParagraph"/>
        <w:numPr>
          <w:ilvl w:val="0"/>
          <w:numId w:val="2"/>
        </w:numPr>
        <w:tabs>
          <w:tab w:pos="528" w:val="left" w:leader="none"/>
        </w:tabs>
        <w:spacing w:line="240" w:lineRule="auto" w:before="135" w:after="0"/>
        <w:ind w:left="528" w:right="0" w:hanging="168"/>
        <w:jc w:val="left"/>
        <w:rPr>
          <w:sz w:val="18"/>
        </w:rPr>
      </w:pPr>
      <w:r>
        <w:rPr>
          <w:w w:val="105"/>
          <w:sz w:val="18"/>
        </w:rPr>
        <w:t>Behavioral</w:t>
      </w:r>
      <w:r>
        <w:rPr>
          <w:spacing w:val="-11"/>
          <w:w w:val="105"/>
          <w:sz w:val="18"/>
        </w:rPr>
        <w:t xml:space="preserve"> </w:t>
      </w:r>
      <w:r>
        <w:rPr>
          <w:w w:val="105"/>
          <w:sz w:val="18"/>
        </w:rPr>
        <w:t>finance:</w:t>
      </w:r>
      <w:r>
        <w:rPr>
          <w:spacing w:val="-10"/>
          <w:w w:val="105"/>
          <w:sz w:val="18"/>
        </w:rPr>
        <w:t xml:space="preserve"> </w:t>
      </w:r>
      <w:r>
        <w:rPr>
          <w:w w:val="105"/>
          <w:sz w:val="18"/>
        </w:rPr>
        <w:t>two</w:t>
      </w:r>
      <w:r>
        <w:rPr>
          <w:spacing w:val="-11"/>
          <w:w w:val="105"/>
          <w:sz w:val="18"/>
        </w:rPr>
        <w:t xml:space="preserve"> </w:t>
      </w:r>
      <w:r>
        <w:rPr>
          <w:w w:val="105"/>
          <w:sz w:val="18"/>
        </w:rPr>
        <w:t>named</w:t>
      </w:r>
      <w:r>
        <w:rPr>
          <w:spacing w:val="-10"/>
          <w:w w:val="105"/>
          <w:sz w:val="18"/>
        </w:rPr>
        <w:t xml:space="preserve"> </w:t>
      </w:r>
      <w:r>
        <w:rPr>
          <w:w w:val="105"/>
          <w:sz w:val="18"/>
        </w:rPr>
        <w:t>biases</w:t>
      </w:r>
      <w:r>
        <w:rPr>
          <w:spacing w:val="-11"/>
          <w:w w:val="105"/>
          <w:sz w:val="18"/>
        </w:rPr>
        <w:t xml:space="preserve"> </w:t>
      </w:r>
      <w:r>
        <w:rPr>
          <w:w w:val="105"/>
          <w:sz w:val="18"/>
        </w:rPr>
        <w:t>and</w:t>
      </w:r>
      <w:r>
        <w:rPr>
          <w:spacing w:val="-10"/>
          <w:w w:val="105"/>
          <w:sz w:val="18"/>
        </w:rPr>
        <w:t xml:space="preserve"> </w:t>
      </w:r>
      <w:r>
        <w:rPr>
          <w:w w:val="105"/>
          <w:sz w:val="18"/>
        </w:rPr>
        <w:t>the</w:t>
      </w:r>
      <w:r>
        <w:rPr>
          <w:spacing w:val="-11"/>
          <w:w w:val="105"/>
          <w:sz w:val="18"/>
        </w:rPr>
        <w:t xml:space="preserve"> </w:t>
      </w:r>
      <w:r>
        <w:rPr>
          <w:w w:val="105"/>
          <w:sz w:val="18"/>
        </w:rPr>
        <w:t>mechanism</w:t>
      </w:r>
      <w:r>
        <w:rPr>
          <w:spacing w:val="-10"/>
          <w:w w:val="105"/>
          <w:sz w:val="18"/>
        </w:rPr>
        <w:t xml:space="preserve"> </w:t>
      </w:r>
      <w:r>
        <w:rPr>
          <w:w w:val="105"/>
          <w:sz w:val="18"/>
        </w:rPr>
        <w:t>by</w:t>
      </w:r>
      <w:r>
        <w:rPr>
          <w:spacing w:val="-11"/>
          <w:w w:val="105"/>
          <w:sz w:val="18"/>
        </w:rPr>
        <w:t xml:space="preserve"> </w:t>
      </w:r>
      <w:r>
        <w:rPr>
          <w:w w:val="105"/>
          <w:sz w:val="18"/>
        </w:rPr>
        <w:t>which</w:t>
      </w:r>
      <w:r>
        <w:rPr>
          <w:spacing w:val="-10"/>
          <w:w w:val="105"/>
          <w:sz w:val="18"/>
        </w:rPr>
        <w:t xml:space="preserve"> </w:t>
      </w:r>
      <w:r>
        <w:rPr>
          <w:w w:val="105"/>
          <w:sz w:val="18"/>
        </w:rPr>
        <w:t>the</w:t>
      </w:r>
      <w:r>
        <w:rPr>
          <w:spacing w:val="-10"/>
          <w:w w:val="105"/>
          <w:sz w:val="18"/>
        </w:rPr>
        <w:t xml:space="preserve"> </w:t>
      </w:r>
      <w:r>
        <w:rPr>
          <w:w w:val="105"/>
          <w:sz w:val="18"/>
        </w:rPr>
        <w:t>IPS</w:t>
      </w:r>
      <w:r>
        <w:rPr>
          <w:spacing w:val="-11"/>
          <w:w w:val="105"/>
          <w:sz w:val="18"/>
        </w:rPr>
        <w:t xml:space="preserve"> </w:t>
      </w:r>
      <w:r>
        <w:rPr>
          <w:w w:val="105"/>
          <w:sz w:val="18"/>
        </w:rPr>
        <w:t>protects</w:t>
      </w:r>
      <w:r>
        <w:rPr>
          <w:spacing w:val="-10"/>
          <w:w w:val="105"/>
          <w:sz w:val="18"/>
        </w:rPr>
        <w:t xml:space="preserve"> </w:t>
      </w:r>
      <w:r>
        <w:rPr>
          <w:w w:val="105"/>
          <w:sz w:val="18"/>
        </w:rPr>
        <w:t>the</w:t>
      </w:r>
      <w:r>
        <w:rPr>
          <w:spacing w:val="-11"/>
          <w:w w:val="105"/>
          <w:sz w:val="18"/>
        </w:rPr>
        <w:t xml:space="preserve"> </w:t>
      </w:r>
      <w:r>
        <w:rPr>
          <w:w w:val="105"/>
          <w:sz w:val="18"/>
        </w:rPr>
        <w:t>client</w:t>
      </w:r>
      <w:r>
        <w:rPr>
          <w:spacing w:val="-10"/>
          <w:w w:val="105"/>
          <w:sz w:val="18"/>
        </w:rPr>
        <w:t xml:space="preserve"> </w:t>
      </w:r>
      <w:r>
        <w:rPr>
          <w:w w:val="105"/>
          <w:sz w:val="18"/>
        </w:rPr>
        <w:t>from</w:t>
      </w:r>
      <w:r>
        <w:rPr>
          <w:spacing w:val="-11"/>
          <w:w w:val="105"/>
          <w:sz w:val="18"/>
        </w:rPr>
        <w:t xml:space="preserve"> </w:t>
      </w:r>
      <w:r>
        <w:rPr>
          <w:spacing w:val="-2"/>
          <w:w w:val="105"/>
          <w:sz w:val="18"/>
        </w:rPr>
        <w:t>them.</w:t>
      </w:r>
    </w:p>
    <w:p>
      <w:pPr>
        <w:pStyle w:val="ListParagraph"/>
        <w:numPr>
          <w:ilvl w:val="0"/>
          <w:numId w:val="2"/>
        </w:numPr>
        <w:tabs>
          <w:tab w:pos="528" w:val="left" w:leader="none"/>
        </w:tabs>
        <w:spacing w:line="292" w:lineRule="auto" w:before="135" w:after="0"/>
        <w:ind w:left="360" w:right="668" w:firstLine="0"/>
        <w:jc w:val="left"/>
        <w:rPr>
          <w:sz w:val="18"/>
        </w:rPr>
      </w:pPr>
      <w:r>
        <w:rPr>
          <w:w w:val="105"/>
          <w:sz w:val="18"/>
        </w:rPr>
        <w:t>Where</w:t>
      </w:r>
      <w:r>
        <w:rPr>
          <w:spacing w:val="-1"/>
          <w:w w:val="105"/>
          <w:sz w:val="18"/>
        </w:rPr>
        <w:t xml:space="preserve"> </w:t>
      </w:r>
      <w:r>
        <w:rPr>
          <w:w w:val="105"/>
          <w:sz w:val="18"/>
        </w:rPr>
        <w:t>the</w:t>
      </w:r>
      <w:r>
        <w:rPr>
          <w:spacing w:val="-1"/>
          <w:w w:val="105"/>
          <w:sz w:val="18"/>
        </w:rPr>
        <w:t xml:space="preserve"> </w:t>
      </w:r>
      <w:r>
        <w:rPr>
          <w:w w:val="105"/>
          <w:sz w:val="18"/>
        </w:rPr>
        <w:t>numbers</w:t>
      </w:r>
      <w:r>
        <w:rPr>
          <w:spacing w:val="-1"/>
          <w:w w:val="105"/>
          <w:sz w:val="18"/>
        </w:rPr>
        <w:t xml:space="preserve"> </w:t>
      </w:r>
      <w:r>
        <w:rPr>
          <w:w w:val="105"/>
          <w:sz w:val="18"/>
        </w:rPr>
        <w:t>came</w:t>
      </w:r>
      <w:r>
        <w:rPr>
          <w:spacing w:val="-1"/>
          <w:w w:val="105"/>
          <w:sz w:val="18"/>
        </w:rPr>
        <w:t xml:space="preserve"> </w:t>
      </w:r>
      <w:r>
        <w:rPr>
          <w:w w:val="105"/>
          <w:sz w:val="18"/>
        </w:rPr>
        <w:t>from:</w:t>
      </w:r>
      <w:r>
        <w:rPr>
          <w:spacing w:val="-1"/>
          <w:w w:val="105"/>
          <w:sz w:val="18"/>
        </w:rPr>
        <w:t xml:space="preserve"> </w:t>
      </w:r>
      <w:r>
        <w:rPr>
          <w:w w:val="105"/>
          <w:sz w:val="18"/>
        </w:rPr>
        <w:t>at</w:t>
      </w:r>
      <w:r>
        <w:rPr>
          <w:spacing w:val="-1"/>
          <w:w w:val="105"/>
          <w:sz w:val="18"/>
        </w:rPr>
        <w:t xml:space="preserve"> </w:t>
      </w:r>
      <w:r>
        <w:rPr>
          <w:w w:val="105"/>
          <w:sz w:val="18"/>
        </w:rPr>
        <w:t>a</w:t>
      </w:r>
      <w:r>
        <w:rPr>
          <w:spacing w:val="-1"/>
          <w:w w:val="105"/>
          <w:sz w:val="18"/>
        </w:rPr>
        <w:t xml:space="preserve"> </w:t>
      </w:r>
      <w:r>
        <w:rPr>
          <w:w w:val="105"/>
          <w:sz w:val="18"/>
        </w:rPr>
        <w:t>high</w:t>
      </w:r>
      <w:r>
        <w:rPr>
          <w:spacing w:val="-1"/>
          <w:w w:val="105"/>
          <w:sz w:val="18"/>
        </w:rPr>
        <w:t xml:space="preserve"> </w:t>
      </w:r>
      <w:r>
        <w:rPr>
          <w:w w:val="105"/>
          <w:sz w:val="18"/>
        </w:rPr>
        <w:t>level,</w:t>
      </w:r>
      <w:r>
        <w:rPr>
          <w:spacing w:val="-1"/>
          <w:w w:val="105"/>
          <w:sz w:val="18"/>
        </w:rPr>
        <w:t xml:space="preserve"> </w:t>
      </w:r>
      <w:r>
        <w:rPr>
          <w:w w:val="105"/>
          <w:sz w:val="18"/>
        </w:rPr>
        <w:t>how</w:t>
      </w:r>
      <w:r>
        <w:rPr>
          <w:spacing w:val="-1"/>
          <w:w w:val="105"/>
          <w:sz w:val="18"/>
        </w:rPr>
        <w:t xml:space="preserve"> </w:t>
      </w:r>
      <w:r>
        <w:rPr>
          <w:w w:val="105"/>
          <w:sz w:val="18"/>
        </w:rPr>
        <w:t>the</w:t>
      </w:r>
      <w:r>
        <w:rPr>
          <w:spacing w:val="-1"/>
          <w:w w:val="105"/>
          <w:sz w:val="18"/>
        </w:rPr>
        <w:t xml:space="preserve"> </w:t>
      </w:r>
      <w:r>
        <w:rPr>
          <w:w w:val="105"/>
          <w:sz w:val="18"/>
        </w:rPr>
        <w:t>correlation,</w:t>
      </w:r>
      <w:r>
        <w:rPr>
          <w:spacing w:val="-1"/>
          <w:w w:val="105"/>
          <w:sz w:val="18"/>
        </w:rPr>
        <w:t xml:space="preserve"> </w:t>
      </w:r>
      <w:r>
        <w:rPr>
          <w:w w:val="105"/>
          <w:sz w:val="18"/>
        </w:rPr>
        <w:t>volatility,</w:t>
      </w:r>
      <w:r>
        <w:rPr>
          <w:spacing w:val="-1"/>
          <w:w w:val="105"/>
          <w:sz w:val="18"/>
        </w:rPr>
        <w:t xml:space="preserve"> </w:t>
      </w:r>
      <w:r>
        <w:rPr>
          <w:w w:val="105"/>
          <w:sz w:val="18"/>
        </w:rPr>
        <w:t>and</w:t>
      </w:r>
      <w:r>
        <w:rPr>
          <w:spacing w:val="-1"/>
          <w:w w:val="105"/>
          <w:sz w:val="18"/>
        </w:rPr>
        <w:t xml:space="preserve"> </w:t>
      </w:r>
      <w:r>
        <w:rPr>
          <w:w w:val="105"/>
          <w:sz w:val="18"/>
        </w:rPr>
        <w:t>efficient-frontier</w:t>
      </w:r>
      <w:r>
        <w:rPr>
          <w:spacing w:val="-1"/>
          <w:w w:val="105"/>
          <w:sz w:val="18"/>
        </w:rPr>
        <w:t xml:space="preserve"> </w:t>
      </w:r>
      <w:r>
        <w:rPr>
          <w:w w:val="105"/>
          <w:sz w:val="18"/>
        </w:rPr>
        <w:t>figures</w:t>
      </w:r>
      <w:r>
        <w:rPr>
          <w:spacing w:val="-1"/>
          <w:w w:val="105"/>
          <w:sz w:val="18"/>
        </w:rPr>
        <w:t xml:space="preserve"> </w:t>
      </w:r>
      <w:r>
        <w:rPr>
          <w:w w:val="105"/>
          <w:sz w:val="18"/>
        </w:rPr>
        <w:t>were actually</w:t>
      </w:r>
      <w:r>
        <w:rPr>
          <w:spacing w:val="-10"/>
          <w:w w:val="105"/>
          <w:sz w:val="18"/>
        </w:rPr>
        <w:t xml:space="preserve"> </w:t>
      </w:r>
      <w:r>
        <w:rPr>
          <w:w w:val="105"/>
          <w:sz w:val="18"/>
        </w:rPr>
        <w:t>produced.</w:t>
      </w:r>
      <w:r>
        <w:rPr>
          <w:spacing w:val="-10"/>
          <w:w w:val="105"/>
          <w:sz w:val="18"/>
        </w:rPr>
        <w:t xml:space="preserve"> </w:t>
      </w:r>
      <w:r>
        <w:rPr>
          <w:w w:val="105"/>
          <w:sz w:val="18"/>
        </w:rPr>
        <w:t>Historical</w:t>
      </w:r>
      <w:r>
        <w:rPr>
          <w:spacing w:val="-10"/>
          <w:w w:val="105"/>
          <w:sz w:val="18"/>
        </w:rPr>
        <w:t xml:space="preserve"> </w:t>
      </w:r>
      <w:r>
        <w:rPr>
          <w:w w:val="105"/>
          <w:sz w:val="18"/>
        </w:rPr>
        <w:t>price</w:t>
      </w:r>
      <w:r>
        <w:rPr>
          <w:spacing w:val="-10"/>
          <w:w w:val="105"/>
          <w:sz w:val="18"/>
        </w:rPr>
        <w:t xml:space="preserve"> </w:t>
      </w:r>
      <w:r>
        <w:rPr>
          <w:w w:val="105"/>
          <w:sz w:val="18"/>
        </w:rPr>
        <w:t>data</w:t>
      </w:r>
      <w:r>
        <w:rPr>
          <w:spacing w:val="-10"/>
          <w:w w:val="105"/>
          <w:sz w:val="18"/>
        </w:rPr>
        <w:t xml:space="preserve"> </w:t>
      </w:r>
      <w:r>
        <w:rPr>
          <w:w w:val="105"/>
          <w:sz w:val="18"/>
        </w:rPr>
        <w:t>pulled</w:t>
      </w:r>
      <w:r>
        <w:rPr>
          <w:spacing w:val="-10"/>
          <w:w w:val="105"/>
          <w:sz w:val="18"/>
        </w:rPr>
        <w:t xml:space="preserve"> </w:t>
      </w:r>
      <w:r>
        <w:rPr>
          <w:w w:val="105"/>
          <w:sz w:val="18"/>
        </w:rPr>
        <w:t>and</w:t>
      </w:r>
      <w:r>
        <w:rPr>
          <w:spacing w:val="-10"/>
          <w:w w:val="105"/>
          <w:sz w:val="18"/>
        </w:rPr>
        <w:t xml:space="preserve"> </w:t>
      </w:r>
      <w:r>
        <w:rPr>
          <w:w w:val="105"/>
          <w:sz w:val="18"/>
        </w:rPr>
        <w:t>run</w:t>
      </w:r>
      <w:r>
        <w:rPr>
          <w:spacing w:val="-10"/>
          <w:w w:val="105"/>
          <w:sz w:val="18"/>
        </w:rPr>
        <w:t xml:space="preserve"> </w:t>
      </w:r>
      <w:r>
        <w:rPr>
          <w:w w:val="105"/>
          <w:sz w:val="18"/>
        </w:rPr>
        <w:t>through</w:t>
      </w:r>
      <w:r>
        <w:rPr>
          <w:spacing w:val="-10"/>
          <w:w w:val="105"/>
          <w:sz w:val="18"/>
        </w:rPr>
        <w:t xml:space="preserve"> </w:t>
      </w:r>
      <w:r>
        <w:rPr>
          <w:w w:val="105"/>
          <w:sz w:val="18"/>
        </w:rPr>
        <w:t>a</w:t>
      </w:r>
      <w:r>
        <w:rPr>
          <w:spacing w:val="-10"/>
          <w:w w:val="105"/>
          <w:sz w:val="18"/>
        </w:rPr>
        <w:t xml:space="preserve"> </w:t>
      </w:r>
      <w:r>
        <w:rPr>
          <w:w w:val="105"/>
          <w:sz w:val="18"/>
        </w:rPr>
        <w:t>Python</w:t>
      </w:r>
      <w:r>
        <w:rPr>
          <w:spacing w:val="-10"/>
          <w:w w:val="105"/>
          <w:sz w:val="18"/>
        </w:rPr>
        <w:t xml:space="preserve"> </w:t>
      </w:r>
      <w:r>
        <w:rPr>
          <w:w w:val="105"/>
          <w:sz w:val="18"/>
        </w:rPr>
        <w:t>tool.</w:t>
      </w:r>
      <w:r>
        <w:rPr>
          <w:spacing w:val="-10"/>
          <w:w w:val="105"/>
          <w:sz w:val="18"/>
        </w:rPr>
        <w:t xml:space="preserve"> </w:t>
      </w:r>
      <w:r>
        <w:rPr>
          <w:w w:val="105"/>
          <w:sz w:val="18"/>
        </w:rPr>
        <w:t>You</w:t>
      </w:r>
      <w:r>
        <w:rPr>
          <w:spacing w:val="-10"/>
          <w:w w:val="105"/>
          <w:sz w:val="18"/>
        </w:rPr>
        <w:t xml:space="preserve"> </w:t>
      </w:r>
      <w:r>
        <w:rPr>
          <w:w w:val="105"/>
          <w:sz w:val="18"/>
        </w:rPr>
        <w:t>don’t</w:t>
      </w:r>
      <w:r>
        <w:rPr>
          <w:spacing w:val="-10"/>
          <w:w w:val="105"/>
          <w:sz w:val="18"/>
        </w:rPr>
        <w:t xml:space="preserve"> </w:t>
      </w:r>
      <w:r>
        <w:rPr>
          <w:w w:val="105"/>
          <w:sz w:val="18"/>
        </w:rPr>
        <w:t>need</w:t>
      </w:r>
      <w:r>
        <w:rPr>
          <w:spacing w:val="-10"/>
          <w:w w:val="105"/>
          <w:sz w:val="18"/>
        </w:rPr>
        <w:t xml:space="preserve"> </w:t>
      </w:r>
      <w:r>
        <w:rPr>
          <w:w w:val="105"/>
          <w:sz w:val="18"/>
        </w:rPr>
        <w:t>to</w:t>
      </w:r>
      <w:r>
        <w:rPr>
          <w:spacing w:val="-10"/>
          <w:w w:val="105"/>
          <w:sz w:val="18"/>
        </w:rPr>
        <w:t xml:space="preserve"> </w:t>
      </w:r>
      <w:r>
        <w:rPr>
          <w:w w:val="105"/>
          <w:sz w:val="18"/>
        </w:rPr>
        <w:t>write</w:t>
      </w:r>
      <w:r>
        <w:rPr>
          <w:spacing w:val="-10"/>
          <w:w w:val="105"/>
          <w:sz w:val="18"/>
        </w:rPr>
        <w:t xml:space="preserve"> </w:t>
      </w:r>
      <w:r>
        <w:rPr>
          <w:w w:val="105"/>
          <w:sz w:val="18"/>
        </w:rPr>
        <w:t>the</w:t>
      </w:r>
      <w:r>
        <w:rPr>
          <w:spacing w:val="-10"/>
          <w:w w:val="105"/>
          <w:sz w:val="18"/>
        </w:rPr>
        <w:t xml:space="preserve"> </w:t>
      </w:r>
      <w:r>
        <w:rPr>
          <w:w w:val="105"/>
          <w:sz w:val="18"/>
        </w:rPr>
        <w:t>code,</w:t>
      </w:r>
      <w:r>
        <w:rPr>
          <w:spacing w:val="-10"/>
          <w:w w:val="105"/>
          <w:sz w:val="18"/>
        </w:rPr>
        <w:t xml:space="preserve"> </w:t>
      </w:r>
      <w:r>
        <w:rPr>
          <w:w w:val="105"/>
          <w:sz w:val="18"/>
        </w:rPr>
        <w:t>just not freeze on the question.</w:t>
      </w:r>
    </w:p>
    <w:p>
      <w:pPr>
        <w:pStyle w:val="BodyText"/>
        <w:spacing w:line="292" w:lineRule="auto" w:before="88"/>
        <w:ind w:left="120" w:right="558"/>
        <w:jc w:val="both"/>
      </w:pPr>
      <w:r>
        <w:rPr>
          <w:w w:val="105"/>
        </w:rPr>
        <w:t>This</w:t>
      </w:r>
      <w:r>
        <w:rPr>
          <w:spacing w:val="-11"/>
          <w:w w:val="105"/>
        </w:rPr>
        <w:t xml:space="preserve"> </w:t>
      </w:r>
      <w:r>
        <w:rPr>
          <w:w w:val="105"/>
        </w:rPr>
        <w:t>floor</w:t>
      </w:r>
      <w:r>
        <w:rPr>
          <w:spacing w:val="-11"/>
          <w:w w:val="105"/>
        </w:rPr>
        <w:t xml:space="preserve"> </w:t>
      </w:r>
      <w:r>
        <w:rPr>
          <w:w w:val="105"/>
        </w:rPr>
        <w:t>is</w:t>
      </w:r>
      <w:r>
        <w:rPr>
          <w:spacing w:val="-11"/>
          <w:w w:val="105"/>
        </w:rPr>
        <w:t xml:space="preserve"> </w:t>
      </w:r>
      <w:r>
        <w:rPr>
          <w:w w:val="105"/>
        </w:rPr>
        <w:t>re-tested</w:t>
      </w:r>
      <w:r>
        <w:rPr>
          <w:spacing w:val="-11"/>
          <w:w w:val="105"/>
        </w:rPr>
        <w:t xml:space="preserve"> </w:t>
      </w:r>
      <w:r>
        <w:rPr>
          <w:w w:val="105"/>
        </w:rPr>
        <w:t>twice,</w:t>
      </w:r>
      <w:r>
        <w:rPr>
          <w:spacing w:val="-11"/>
          <w:w w:val="105"/>
        </w:rPr>
        <w:t xml:space="preserve"> </w:t>
      </w:r>
      <w:r>
        <w:rPr>
          <w:w w:val="105"/>
        </w:rPr>
        <w:t>not</w:t>
      </w:r>
      <w:r>
        <w:rPr>
          <w:spacing w:val="-11"/>
          <w:w w:val="105"/>
        </w:rPr>
        <w:t xml:space="preserve"> </w:t>
      </w:r>
      <w:r>
        <w:rPr>
          <w:w w:val="105"/>
        </w:rPr>
        <w:t>just</w:t>
      </w:r>
      <w:r>
        <w:rPr>
          <w:spacing w:val="-11"/>
          <w:w w:val="105"/>
        </w:rPr>
        <w:t xml:space="preserve"> </w:t>
      </w:r>
      <w:r>
        <w:rPr>
          <w:w w:val="105"/>
        </w:rPr>
        <w:t>taught</w:t>
      </w:r>
      <w:r>
        <w:rPr>
          <w:spacing w:val="-11"/>
          <w:w w:val="105"/>
        </w:rPr>
        <w:t xml:space="preserve"> </w:t>
      </w:r>
      <w:r>
        <w:rPr>
          <w:w w:val="105"/>
        </w:rPr>
        <w:t>once:</w:t>
      </w:r>
      <w:r>
        <w:rPr>
          <w:spacing w:val="-11"/>
          <w:w w:val="105"/>
        </w:rPr>
        <w:t xml:space="preserve"> </w:t>
      </w:r>
      <w:r>
        <w:rPr>
          <w:w w:val="105"/>
        </w:rPr>
        <w:t>a</w:t>
      </w:r>
      <w:r>
        <w:rPr>
          <w:spacing w:val="-11"/>
          <w:w w:val="105"/>
        </w:rPr>
        <w:t xml:space="preserve"> </w:t>
      </w:r>
      <w:r>
        <w:rPr>
          <w:w w:val="105"/>
        </w:rPr>
        <w:t>drift-check</w:t>
      </w:r>
      <w:r>
        <w:rPr>
          <w:spacing w:val="-11"/>
          <w:w w:val="105"/>
        </w:rPr>
        <w:t xml:space="preserve"> </w:t>
      </w:r>
      <w:r>
        <w:rPr>
          <w:w w:val="105"/>
        </w:rPr>
        <w:t>runs</w:t>
      </w:r>
      <w:r>
        <w:rPr>
          <w:spacing w:val="-11"/>
          <w:w w:val="105"/>
        </w:rPr>
        <w:t xml:space="preserve"> </w:t>
      </w:r>
      <w:r>
        <w:rPr>
          <w:w w:val="105"/>
        </w:rPr>
        <w:t>in</w:t>
      </w:r>
      <w:r>
        <w:rPr>
          <w:spacing w:val="-11"/>
          <w:w w:val="105"/>
        </w:rPr>
        <w:t xml:space="preserve"> </w:t>
      </w:r>
      <w:r>
        <w:rPr>
          <w:w w:val="105"/>
        </w:rPr>
        <w:t>Session</w:t>
      </w:r>
      <w:r>
        <w:rPr>
          <w:spacing w:val="-11"/>
          <w:w w:val="105"/>
        </w:rPr>
        <w:t xml:space="preserve"> </w:t>
      </w:r>
      <w:r>
        <w:rPr>
          <w:w w:val="105"/>
        </w:rPr>
        <w:t>27</w:t>
      </w:r>
      <w:r>
        <w:rPr>
          <w:spacing w:val="-11"/>
          <w:w w:val="105"/>
        </w:rPr>
        <w:t xml:space="preserve"> </w:t>
      </w:r>
      <w:r>
        <w:rPr>
          <w:w w:val="105"/>
        </w:rPr>
        <w:t>alongside</w:t>
      </w:r>
      <w:r>
        <w:rPr>
          <w:spacing w:val="-11"/>
          <w:w w:val="105"/>
        </w:rPr>
        <w:t xml:space="preserve"> </w:t>
      </w:r>
      <w:r>
        <w:rPr>
          <w:w w:val="105"/>
        </w:rPr>
        <w:t>the</w:t>
      </w:r>
      <w:r>
        <w:rPr>
          <w:spacing w:val="-11"/>
          <w:w w:val="105"/>
        </w:rPr>
        <w:t xml:space="preserve"> </w:t>
      </w:r>
      <w:r>
        <w:rPr>
          <w:w w:val="105"/>
        </w:rPr>
        <w:t>IPS-vs-portfolio</w:t>
      </w:r>
      <w:r>
        <w:rPr>
          <w:spacing w:val="-11"/>
          <w:w w:val="105"/>
        </w:rPr>
        <w:t xml:space="preserve"> </w:t>
      </w:r>
      <w:r>
        <w:rPr>
          <w:w w:val="105"/>
        </w:rPr>
        <w:t>review, and</w:t>
      </w:r>
      <w:r>
        <w:rPr>
          <w:spacing w:val="-8"/>
          <w:w w:val="105"/>
        </w:rPr>
        <w:t xml:space="preserve"> </w:t>
      </w:r>
      <w:r>
        <w:rPr>
          <w:w w:val="105"/>
        </w:rPr>
        <w:t>again</w:t>
      </w:r>
      <w:r>
        <w:rPr>
          <w:spacing w:val="-8"/>
          <w:w w:val="105"/>
        </w:rPr>
        <w:t xml:space="preserve"> </w:t>
      </w:r>
      <w:r>
        <w:rPr>
          <w:w w:val="105"/>
        </w:rPr>
        <w:t>in</w:t>
      </w:r>
      <w:r>
        <w:rPr>
          <w:spacing w:val="-8"/>
          <w:w w:val="105"/>
        </w:rPr>
        <w:t xml:space="preserve"> </w:t>
      </w:r>
      <w:r>
        <w:rPr>
          <w:w w:val="105"/>
        </w:rPr>
        <w:t>Session</w:t>
      </w:r>
      <w:r>
        <w:rPr>
          <w:spacing w:val="-8"/>
          <w:w w:val="105"/>
        </w:rPr>
        <w:t xml:space="preserve"> </w:t>
      </w:r>
      <w:r>
        <w:rPr>
          <w:w w:val="105"/>
        </w:rPr>
        <w:t>40</w:t>
      </w:r>
      <w:r>
        <w:rPr>
          <w:spacing w:val="-8"/>
          <w:w w:val="105"/>
        </w:rPr>
        <w:t xml:space="preserve"> </w:t>
      </w:r>
      <w:r>
        <w:rPr>
          <w:w w:val="105"/>
        </w:rPr>
        <w:t>alongside</w:t>
      </w:r>
      <w:r>
        <w:rPr>
          <w:spacing w:val="-8"/>
          <w:w w:val="105"/>
        </w:rPr>
        <w:t xml:space="preserve"> </w:t>
      </w:r>
      <w:r>
        <w:rPr>
          <w:w w:val="105"/>
        </w:rPr>
        <w:t>the</w:t>
      </w:r>
      <w:r>
        <w:rPr>
          <w:spacing w:val="-8"/>
          <w:w w:val="105"/>
        </w:rPr>
        <w:t xml:space="preserve"> </w:t>
      </w:r>
      <w:r>
        <w:rPr>
          <w:w w:val="105"/>
        </w:rPr>
        <w:t>report</w:t>
      </w:r>
      <w:r>
        <w:rPr>
          <w:spacing w:val="-8"/>
          <w:w w:val="105"/>
        </w:rPr>
        <w:t xml:space="preserve"> </w:t>
      </w:r>
      <w:r>
        <w:rPr>
          <w:w w:val="105"/>
        </w:rPr>
        <w:t>revision</w:t>
      </w:r>
      <w:r>
        <w:rPr>
          <w:spacing w:val="-8"/>
          <w:w w:val="105"/>
        </w:rPr>
        <w:t xml:space="preserve"> </w:t>
      </w:r>
      <w:r>
        <w:rPr>
          <w:w w:val="105"/>
        </w:rPr>
        <w:t>pass,</w:t>
      </w:r>
      <w:r>
        <w:rPr>
          <w:spacing w:val="-8"/>
          <w:w w:val="105"/>
        </w:rPr>
        <w:t xml:space="preserve"> </w:t>
      </w:r>
      <w:r>
        <w:rPr>
          <w:w w:val="105"/>
        </w:rPr>
        <w:t>so</w:t>
      </w:r>
      <w:r>
        <w:rPr>
          <w:spacing w:val="-8"/>
          <w:w w:val="105"/>
        </w:rPr>
        <w:t xml:space="preserve"> </w:t>
      </w:r>
      <w:r>
        <w:rPr>
          <w:w w:val="105"/>
        </w:rPr>
        <w:t>floor</w:t>
      </w:r>
      <w:r>
        <w:rPr>
          <w:spacing w:val="-8"/>
          <w:w w:val="105"/>
        </w:rPr>
        <w:t xml:space="preserve"> </w:t>
      </w:r>
      <w:r>
        <w:rPr>
          <w:w w:val="105"/>
        </w:rPr>
        <w:t>recall</w:t>
      </w:r>
      <w:r>
        <w:rPr>
          <w:spacing w:val="-8"/>
          <w:w w:val="105"/>
        </w:rPr>
        <w:t xml:space="preserve"> </w:t>
      </w:r>
      <w:r>
        <w:rPr>
          <w:w w:val="105"/>
        </w:rPr>
        <w:t>gets</w:t>
      </w:r>
      <w:r>
        <w:rPr>
          <w:spacing w:val="-8"/>
          <w:w w:val="105"/>
        </w:rPr>
        <w:t xml:space="preserve"> </w:t>
      </w:r>
      <w:r>
        <w:rPr>
          <w:w w:val="105"/>
        </w:rPr>
        <w:t>the</w:t>
      </w:r>
      <w:r>
        <w:rPr>
          <w:spacing w:val="-8"/>
          <w:w w:val="105"/>
        </w:rPr>
        <w:t xml:space="preserve"> </w:t>
      </w:r>
      <w:r>
        <w:rPr>
          <w:w w:val="105"/>
        </w:rPr>
        <w:t>same</w:t>
      </w:r>
      <w:r>
        <w:rPr>
          <w:spacing w:val="-8"/>
          <w:w w:val="105"/>
        </w:rPr>
        <w:t xml:space="preserve"> </w:t>
      </w:r>
      <w:r>
        <w:rPr>
          <w:w w:val="105"/>
        </w:rPr>
        <w:t>spaced</w:t>
      </w:r>
      <w:r>
        <w:rPr>
          <w:spacing w:val="-8"/>
          <w:w w:val="105"/>
        </w:rPr>
        <w:t xml:space="preserve"> </w:t>
      </w:r>
      <w:r>
        <w:rPr>
          <w:w w:val="105"/>
        </w:rPr>
        <w:t>re-test</w:t>
      </w:r>
      <w:r>
        <w:rPr>
          <w:spacing w:val="-8"/>
          <w:w w:val="105"/>
        </w:rPr>
        <w:t xml:space="preserve"> </w:t>
      </w:r>
      <w:r>
        <w:rPr>
          <w:w w:val="105"/>
        </w:rPr>
        <w:t>that</w:t>
      </w:r>
      <w:r>
        <w:rPr>
          <w:spacing w:val="-8"/>
          <w:w w:val="105"/>
        </w:rPr>
        <w:t xml:space="preserve"> </w:t>
      </w:r>
      <w:r>
        <w:rPr>
          <w:w w:val="105"/>
        </w:rPr>
        <w:t>the</w:t>
      </w:r>
      <w:r>
        <w:rPr>
          <w:spacing w:val="-8"/>
          <w:w w:val="105"/>
        </w:rPr>
        <w:t xml:space="preserve"> </w:t>
      </w:r>
      <w:r>
        <w:rPr>
          <w:w w:val="105"/>
        </w:rPr>
        <w:t>SPLIT depth briefs already get.</w:t>
      </w:r>
    </w:p>
    <w:p>
      <w:pPr>
        <w:pStyle w:val="BodyText"/>
        <w:spacing w:before="71"/>
        <w:ind w:left="0"/>
      </w:pPr>
    </w:p>
    <w:p>
      <w:pPr>
        <w:pStyle w:val="Heading1"/>
        <w:jc w:val="both"/>
      </w:pPr>
      <w:r>
        <w:rPr>
          <w:color w:val="1F3864"/>
        </w:rPr>
        <w:t xml:space="preserve">Single points of </w:t>
      </w:r>
      <w:r>
        <w:rPr>
          <w:color w:val="1F3864"/>
          <w:spacing w:val="-2"/>
        </w:rPr>
        <w:t>failure</w:t>
      </w:r>
    </w:p>
    <w:p>
      <w:pPr>
        <w:pStyle w:val="BodyText"/>
        <w:spacing w:before="4" w:after="1"/>
        <w:ind w:left="0"/>
        <w:rPr>
          <w:rFonts w:ascii="Arial"/>
          <w:b/>
          <w:sz w:val="10"/>
        </w:rPr>
      </w:pPr>
    </w:p>
    <w:tbl>
      <w:tblPr>
        <w:tblW w:w="0" w:type="auto"/>
        <w:jc w:val="left"/>
        <w:tblInd w:w="24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1600"/>
        <w:gridCol w:w="3900"/>
        <w:gridCol w:w="4100"/>
      </w:tblGrid>
      <w:tr>
        <w:trPr>
          <w:trHeight w:val="414" w:hRule="atLeast"/>
        </w:trPr>
        <w:tc>
          <w:tcPr>
            <w:tcW w:w="1600" w:type="dxa"/>
            <w:shd w:val="clear" w:color="auto" w:fill="1F3864"/>
          </w:tcPr>
          <w:p>
            <w:pPr>
              <w:pStyle w:val="TableParagraph"/>
              <w:spacing w:before="111"/>
              <w:rPr>
                <w:rFonts w:ascii="Arial"/>
                <w:b/>
                <w:sz w:val="17"/>
              </w:rPr>
            </w:pPr>
            <w:r>
              <w:rPr>
                <w:rFonts w:ascii="Arial"/>
                <w:b/>
                <w:color w:val="FFFFFF"/>
                <w:w w:val="105"/>
                <w:sz w:val="17"/>
              </w:rPr>
              <w:t>Who</w:t>
            </w:r>
            <w:r>
              <w:rPr>
                <w:rFonts w:ascii="Arial"/>
                <w:b/>
                <w:color w:val="FFFFFF"/>
                <w:spacing w:val="-6"/>
                <w:w w:val="105"/>
                <w:sz w:val="17"/>
              </w:rPr>
              <w:t xml:space="preserve"> </w:t>
            </w:r>
            <w:r>
              <w:rPr>
                <w:rFonts w:ascii="Arial"/>
                <w:b/>
                <w:color w:val="FFFFFF"/>
                <w:w w:val="105"/>
                <w:sz w:val="17"/>
              </w:rPr>
              <w:t>/</w:t>
            </w:r>
            <w:r>
              <w:rPr>
                <w:rFonts w:ascii="Arial"/>
                <w:b/>
                <w:color w:val="FFFFFF"/>
                <w:spacing w:val="-6"/>
                <w:w w:val="105"/>
                <w:sz w:val="17"/>
              </w:rPr>
              <w:t xml:space="preserve"> </w:t>
            </w:r>
            <w:r>
              <w:rPr>
                <w:rFonts w:ascii="Arial"/>
                <w:b/>
                <w:color w:val="FFFFFF"/>
                <w:spacing w:val="-4"/>
                <w:w w:val="105"/>
                <w:sz w:val="17"/>
              </w:rPr>
              <w:t>what</w:t>
            </w:r>
          </w:p>
        </w:tc>
        <w:tc>
          <w:tcPr>
            <w:tcW w:w="3900" w:type="dxa"/>
            <w:shd w:val="clear" w:color="auto" w:fill="1F3864"/>
          </w:tcPr>
          <w:p>
            <w:pPr>
              <w:pStyle w:val="TableParagraph"/>
              <w:spacing w:before="111"/>
              <w:rPr>
                <w:rFonts w:ascii="Arial" w:hAnsi="Arial"/>
                <w:b/>
                <w:sz w:val="17"/>
              </w:rPr>
            </w:pPr>
            <w:r>
              <w:rPr>
                <w:rFonts w:ascii="Arial" w:hAnsi="Arial"/>
                <w:b/>
                <w:color w:val="FFFFFF"/>
                <w:sz w:val="17"/>
              </w:rPr>
              <w:t>What’s</w:t>
            </w:r>
            <w:r>
              <w:rPr>
                <w:rFonts w:ascii="Arial" w:hAnsi="Arial"/>
                <w:b/>
                <w:color w:val="FFFFFF"/>
                <w:spacing w:val="17"/>
                <w:sz w:val="17"/>
              </w:rPr>
              <w:t xml:space="preserve"> </w:t>
            </w:r>
            <w:r>
              <w:rPr>
                <w:rFonts w:ascii="Arial" w:hAnsi="Arial"/>
                <w:b/>
                <w:color w:val="FFFFFF"/>
                <w:spacing w:val="-4"/>
                <w:sz w:val="17"/>
              </w:rPr>
              <w:t>lost</w:t>
            </w:r>
          </w:p>
        </w:tc>
        <w:tc>
          <w:tcPr>
            <w:tcW w:w="4100" w:type="dxa"/>
            <w:shd w:val="clear" w:color="auto" w:fill="1F3864"/>
          </w:tcPr>
          <w:p>
            <w:pPr>
              <w:pStyle w:val="TableParagraph"/>
              <w:spacing w:before="111"/>
              <w:rPr>
                <w:rFonts w:ascii="Arial"/>
                <w:b/>
                <w:sz w:val="17"/>
              </w:rPr>
            </w:pPr>
            <w:r>
              <w:rPr>
                <w:rFonts w:ascii="Arial"/>
                <w:b/>
                <w:color w:val="FFFFFF"/>
                <w:spacing w:val="-2"/>
                <w:w w:val="105"/>
                <w:sz w:val="17"/>
              </w:rPr>
              <w:t>Backup</w:t>
            </w:r>
          </w:p>
        </w:tc>
      </w:tr>
      <w:tr>
        <w:trPr>
          <w:trHeight w:val="637" w:hRule="atLeast"/>
        </w:trPr>
        <w:tc>
          <w:tcPr>
            <w:tcW w:w="1600" w:type="dxa"/>
          </w:tcPr>
          <w:p>
            <w:pPr>
              <w:pStyle w:val="TableParagraph"/>
              <w:rPr>
                <w:sz w:val="17"/>
              </w:rPr>
            </w:pPr>
            <w:r>
              <w:rPr>
                <w:spacing w:val="-2"/>
                <w:sz w:val="17"/>
              </w:rPr>
              <w:t>Advisor</w:t>
            </w:r>
          </w:p>
        </w:tc>
        <w:tc>
          <w:tcPr>
            <w:tcW w:w="3900" w:type="dxa"/>
          </w:tcPr>
          <w:p>
            <w:pPr>
              <w:pStyle w:val="TableParagraph"/>
              <w:spacing w:line="276" w:lineRule="auto"/>
              <w:rPr>
                <w:sz w:val="17"/>
              </w:rPr>
            </w:pPr>
            <w:r>
              <w:rPr>
                <w:sz w:val="17"/>
              </w:rPr>
              <w:t>Registration and submission access,cannot register or submit without them</w:t>
            </w:r>
          </w:p>
        </w:tc>
        <w:tc>
          <w:tcPr>
            <w:tcW w:w="4100" w:type="dxa"/>
          </w:tcPr>
          <w:p>
            <w:pPr>
              <w:pStyle w:val="TableParagraph"/>
              <w:spacing w:line="276" w:lineRule="auto"/>
              <w:ind w:right="182"/>
              <w:rPr>
                <w:sz w:val="17"/>
              </w:rPr>
            </w:pPr>
            <w:r>
              <w:rPr>
                <w:sz w:val="17"/>
              </w:rPr>
              <w:t>Identify a second willing teacher in August.Don’t wait until you need one.</w:t>
            </w:r>
          </w:p>
        </w:tc>
      </w:tr>
      <w:tr>
        <w:trPr>
          <w:trHeight w:val="637" w:hRule="atLeast"/>
        </w:trPr>
        <w:tc>
          <w:tcPr>
            <w:tcW w:w="1600" w:type="dxa"/>
            <w:shd w:val="clear" w:color="auto" w:fill="EDF0F6"/>
          </w:tcPr>
          <w:p>
            <w:pPr>
              <w:pStyle w:val="TableParagraph"/>
              <w:spacing w:line="276" w:lineRule="auto"/>
              <w:ind w:right="42"/>
              <w:rPr>
                <w:sz w:val="17"/>
              </w:rPr>
            </w:pPr>
            <w:r>
              <w:rPr>
                <w:sz w:val="17"/>
              </w:rPr>
              <w:t>Team</w:t>
            </w:r>
            <w:r>
              <w:rPr>
                <w:spacing w:val="-12"/>
                <w:sz w:val="17"/>
              </w:rPr>
              <w:t xml:space="preserve"> </w:t>
            </w:r>
            <w:r>
              <w:rPr>
                <w:sz w:val="17"/>
              </w:rPr>
              <w:t xml:space="preserve">leader </w:t>
            </w:r>
            <w:r>
              <w:rPr>
                <w:spacing w:val="-2"/>
                <w:sz w:val="17"/>
              </w:rPr>
              <w:t>(Peter)</w:t>
            </w:r>
          </w:p>
        </w:tc>
        <w:tc>
          <w:tcPr>
            <w:tcW w:w="3900" w:type="dxa"/>
            <w:shd w:val="clear" w:color="auto" w:fill="EDF0F6"/>
          </w:tcPr>
          <w:p>
            <w:pPr>
              <w:pStyle w:val="TableParagraph"/>
              <w:spacing w:line="276" w:lineRule="auto"/>
              <w:ind w:right="204"/>
              <w:rPr>
                <w:sz w:val="17"/>
              </w:rPr>
            </w:pPr>
            <w:r>
              <w:rPr>
                <w:sz w:val="17"/>
              </w:rPr>
              <w:t>Submission access; leader can’t bechanged after 28 Sep without written approval</w:t>
            </w:r>
          </w:p>
        </w:tc>
        <w:tc>
          <w:tcPr>
            <w:tcW w:w="4100" w:type="dxa"/>
            <w:shd w:val="clear" w:color="auto" w:fill="EDF0F6"/>
          </w:tcPr>
          <w:p>
            <w:pPr>
              <w:pStyle w:val="TableParagraph"/>
              <w:spacing w:line="276" w:lineRule="auto"/>
              <w:rPr>
                <w:sz w:val="17"/>
              </w:rPr>
            </w:pPr>
            <w:r>
              <w:rPr>
                <w:sz w:val="17"/>
              </w:rPr>
              <w:t>Choose a leader who is reliable. A secondperson holds the SurveyMonkey Apply login.</w:t>
            </w:r>
          </w:p>
        </w:tc>
      </w:tr>
      <w:tr>
        <w:trPr>
          <w:trHeight w:val="862" w:hRule="atLeast"/>
        </w:trPr>
        <w:tc>
          <w:tcPr>
            <w:tcW w:w="1600" w:type="dxa"/>
          </w:tcPr>
          <w:p>
            <w:pPr>
              <w:pStyle w:val="TableParagraph"/>
              <w:spacing w:line="276" w:lineRule="auto"/>
              <w:rPr>
                <w:sz w:val="17"/>
              </w:rPr>
            </w:pPr>
            <w:r>
              <w:rPr>
                <w:sz w:val="17"/>
              </w:rPr>
              <w:t xml:space="preserve">Role A, Tin Tin</w:t>
            </w:r>
          </w:p>
        </w:tc>
        <w:tc>
          <w:tcPr>
            <w:tcW w:w="3900" w:type="dxa"/>
          </w:tcPr>
          <w:p>
            <w:pPr>
              <w:pStyle w:val="TableParagraph"/>
              <w:spacing w:line="276" w:lineRule="auto"/>
              <w:rPr>
                <w:sz w:val="17"/>
              </w:rPr>
            </w:pPr>
            <w:r>
              <w:rPr>
                <w:sz w:val="17"/>
              </w:rPr>
              <w:t>The IPS and report’s writing, voice, and narrative arc, the single highest-impact failure on the team if unaddressed</w:t>
            </w:r>
          </w:p>
        </w:tc>
        <w:tc>
          <w:tcPr>
            <w:tcW w:w="4100" w:type="dxa"/>
          </w:tcPr>
          <w:p>
            <w:pPr>
              <w:pStyle w:val="TableParagraph"/>
              <w:spacing w:line="276" w:lineRule="auto"/>
              <w:rPr>
                <w:sz w:val="17"/>
              </w:rPr>
            </w:pPr>
            <w:r>
              <w:rPr>
                <w:sz w:val="17"/>
              </w:rPr>
              <w:t xml:space="preserve">The co-owner absorbs voice and writing duties. Some quality drift is acceptable short term. Role B remains available as a further backup, per the existing escalation pattern.</w:t>
            </w:r>
          </w:p>
        </w:tc>
      </w:tr>
      <w:tr>
        <w:trPr>
          <w:trHeight w:val="862" w:hRule="atLeast"/>
        </w:trPr>
        <w:tc>
          <w:tcPr>
            <w:tcW w:w="1600" w:type="dxa"/>
          </w:tcPr>
          <w:p>
            <w:pPr>
              <w:pStyle w:val="TableParagraph"/>
              <w:spacing w:line="276" w:lineRule="auto"/>
              <w:rPr>
                <w:sz w:val="17"/>
              </w:rPr>
            </w:pPr>
            <w:r>
              <w:rPr>
                <w:sz w:val="17"/>
              </w:rPr>
              <w:t xml:space="preserve">Role A, co-owner</w:t>
            </w:r>
          </w:p>
        </w:tc>
        <w:tc>
          <w:tcPr>
            <w:tcW w:w="3900" w:type="dxa"/>
          </w:tcPr>
          <w:p>
            <w:pPr>
              <w:pStyle w:val="TableParagraph"/>
              <w:spacing w:line="276" w:lineRule="auto"/>
              <w:rPr>
                <w:sz w:val="17"/>
              </w:rPr>
            </w:pPr>
            <w:r>
              <w:rPr>
                <w:sz w:val="17"/>
              </w:rPr>
              <w:t xml:space="preserve">Structure, citation formatting, and deadline tracking on both graded documents</w:t>
            </w:r>
          </w:p>
        </w:tc>
        <w:tc>
          <w:tcPr>
            <w:tcW w:w="4100" w:type="dxa"/>
          </w:tcPr>
          <w:p>
            <w:pPr>
              <w:pStyle w:val="TableParagraph"/>
              <w:spacing w:line="276" w:lineRule="auto"/>
              <w:rPr>
                <w:sz w:val="17"/>
              </w:rPr>
            </w:pPr>
            <w:r>
              <w:rPr>
                <w:sz w:val="17"/>
              </w:rPr>
              <w:t xml:space="preserve">Tin Tin absorbs the structural and citation side solo. This is the smaller half of the job and is workable.</w:t>
            </w:r>
          </w:p>
        </w:tc>
      </w:tr>
      <w:tr>
        <w:trPr>
          <w:trHeight w:val="637" w:hRule="atLeast"/>
        </w:trPr>
        <w:tc>
          <w:tcPr>
            <w:tcW w:w="1600" w:type="dxa"/>
            <w:shd w:val="clear" w:color="auto" w:fill="EDF0F6"/>
          </w:tcPr>
          <w:p>
            <w:pPr>
              <w:pStyle w:val="TableParagraph"/>
              <w:rPr>
                <w:sz w:val="17"/>
              </w:rPr>
            </w:pPr>
            <w:r>
              <w:rPr>
                <w:sz w:val="17"/>
              </w:rPr>
              <w:t>Role</w:t>
            </w:r>
            <w:r>
              <w:rPr>
                <w:spacing w:val="3"/>
                <w:sz w:val="17"/>
              </w:rPr>
              <w:t xml:space="preserve"> </w:t>
            </w:r>
            <w:r>
              <w:rPr>
                <w:spacing w:val="-10"/>
                <w:sz w:val="17"/>
              </w:rPr>
              <w:t>B</w:t>
            </w:r>
          </w:p>
        </w:tc>
        <w:tc>
          <w:tcPr>
            <w:tcW w:w="3900" w:type="dxa"/>
            <w:shd w:val="clear" w:color="auto" w:fill="EDF0F6"/>
          </w:tcPr>
          <w:p>
            <w:pPr>
              <w:pStyle w:val="TableParagraph"/>
              <w:spacing w:line="276" w:lineRule="auto"/>
              <w:rPr>
                <w:sz w:val="17"/>
              </w:rPr>
            </w:pPr>
            <w:r>
              <w:rPr>
                <w:sz w:val="17"/>
              </w:rPr>
              <w:t>The allocation rationale and therisk/benchmark</w:t>
            </w:r>
            <w:r>
              <w:rPr>
                <w:spacing w:val="-2"/>
                <w:sz w:val="17"/>
              </w:rPr>
              <w:t>evidence</w:t>
            </w:r>
          </w:p>
        </w:tc>
        <w:tc>
          <w:tcPr>
            <w:tcW w:w="4100" w:type="dxa"/>
            <w:shd w:val="clear" w:color="auto" w:fill="EDF0F6"/>
          </w:tcPr>
          <w:p>
            <w:pPr>
              <w:pStyle w:val="TableParagraph"/>
              <w:spacing w:line="276" w:lineRule="auto"/>
              <w:ind w:right="182"/>
              <w:rPr>
                <w:sz w:val="17"/>
              </w:rPr>
            </w:pPr>
            <w:r>
              <w:rPr>
                <w:sz w:val="17"/>
              </w:rPr>
              <w:t>Role A absorbs it, both have readeverything through the second-reader pairing.</w:t>
            </w:r>
          </w:p>
        </w:tc>
      </w:tr>
      <w:tr>
        <w:trPr>
          <w:trHeight w:val="862" w:hRule="atLeast"/>
        </w:trPr>
        <w:tc>
          <w:tcPr>
            <w:tcW w:w="1600" w:type="dxa"/>
          </w:tcPr>
          <w:p>
            <w:pPr>
              <w:pStyle w:val="TableParagraph"/>
              <w:rPr>
                <w:sz w:val="17"/>
              </w:rPr>
            </w:pPr>
            <w:r>
              <w:rPr>
                <w:sz w:val="17"/>
              </w:rPr>
              <w:t>Role</w:t>
            </w:r>
            <w:r>
              <w:rPr>
                <w:spacing w:val="3"/>
                <w:sz w:val="17"/>
              </w:rPr>
              <w:t xml:space="preserve"> </w:t>
            </w:r>
            <w:r>
              <w:rPr>
                <w:spacing w:val="-10"/>
                <w:sz w:val="17"/>
              </w:rPr>
              <w:t>C</w:t>
            </w:r>
          </w:p>
        </w:tc>
        <w:tc>
          <w:tcPr>
            <w:tcW w:w="3900" w:type="dxa"/>
          </w:tcPr>
          <w:p>
            <w:pPr>
              <w:pStyle w:val="TableParagraph"/>
              <w:rPr>
                <w:sz w:val="17"/>
              </w:rPr>
            </w:pPr>
            <w:r>
              <w:rPr>
                <w:sz w:val="17"/>
              </w:rPr>
              <w:t>Trading</w:t>
            </w:r>
            <w:r>
              <w:rPr>
                <w:spacing w:val="4"/>
                <w:sz w:val="17"/>
              </w:rPr>
              <w:t xml:space="preserve"> </w:t>
            </w:r>
            <w:r>
              <w:rPr>
                <w:sz w:val="17"/>
              </w:rPr>
              <w:t>notes</w:t>
            </w:r>
            <w:r>
              <w:rPr>
                <w:spacing w:val="4"/>
                <w:sz w:val="17"/>
              </w:rPr>
              <w:t xml:space="preserve"> </w:t>
            </w:r>
            <w:r>
              <w:rPr>
                <w:sz w:val="17"/>
              </w:rPr>
              <w:t>and</w:t>
            </w:r>
            <w:r>
              <w:rPr>
                <w:spacing w:val="4"/>
                <w:sz w:val="17"/>
              </w:rPr>
              <w:t xml:space="preserve"> </w:t>
            </w:r>
            <w:r>
              <w:rPr>
                <w:sz w:val="17"/>
              </w:rPr>
              <w:t>WInS</w:t>
            </w:r>
            <w:r>
              <w:rPr>
                <w:spacing w:val="4"/>
                <w:sz w:val="17"/>
              </w:rPr>
              <w:t xml:space="preserve"> </w:t>
            </w:r>
            <w:r>
              <w:rPr>
                <w:spacing w:val="-2"/>
                <w:sz w:val="17"/>
              </w:rPr>
              <w:t>access</w:t>
            </w:r>
          </w:p>
        </w:tc>
        <w:tc>
          <w:tcPr>
            <w:tcW w:w="4100" w:type="dxa"/>
          </w:tcPr>
          <w:p>
            <w:pPr>
              <w:pStyle w:val="TableParagraph"/>
              <w:spacing w:line="276" w:lineRule="auto"/>
              <w:ind w:right="182"/>
              <w:rPr>
                <w:sz w:val="17"/>
              </w:rPr>
            </w:pPr>
            <w:r>
              <w:rPr>
                <w:sz w:val="17"/>
              </w:rPr>
              <w:t>Fatal if credentials sit with one person. All six have WInS login from day one, notes live in the shared</w:t>
            </w:r>
            <w:r>
              <w:rPr>
                <w:spacing w:val="3"/>
                <w:sz w:val="17"/>
              </w:rPr>
              <w:t xml:space="preserve"> </w:t>
            </w:r>
            <w:r>
              <w:rPr>
                <w:sz w:val="17"/>
              </w:rPr>
              <w:t>doc.</w:t>
            </w:r>
            <w:r>
              <w:rPr>
                <w:spacing w:val="4"/>
                <w:sz w:val="17"/>
              </w:rPr>
              <w:t xml:space="preserve"> </w:t>
            </w:r>
            <w:r>
              <w:rPr>
                <w:sz w:val="17"/>
              </w:rPr>
              <w:t>Role</w:t>
            </w:r>
            <w:r>
              <w:rPr>
                <w:spacing w:val="4"/>
                <w:sz w:val="17"/>
              </w:rPr>
              <w:t xml:space="preserve"> </w:t>
            </w:r>
            <w:r>
              <w:rPr>
                <w:sz w:val="17"/>
              </w:rPr>
              <w:t>D</w:t>
            </w:r>
            <w:r>
              <w:rPr>
                <w:spacing w:val="4"/>
                <w:sz w:val="17"/>
              </w:rPr>
              <w:t xml:space="preserve"> </w:t>
            </w:r>
            <w:r>
              <w:rPr>
                <w:sz w:val="17"/>
              </w:rPr>
              <w:t>is</w:t>
            </w:r>
            <w:r>
              <w:rPr>
                <w:spacing w:val="4"/>
                <w:sz w:val="17"/>
              </w:rPr>
              <w:t xml:space="preserve"> </w:t>
            </w:r>
            <w:r>
              <w:rPr>
                <w:sz w:val="17"/>
              </w:rPr>
              <w:t>fastest</w:t>
            </w:r>
            <w:r>
              <w:rPr>
                <w:spacing w:val="4"/>
                <w:sz w:val="17"/>
              </w:rPr>
              <w:t xml:space="preserve"> </w:t>
            </w:r>
            <w:r>
              <w:rPr>
                <w:sz w:val="17"/>
              </w:rPr>
              <w:t>secondary</w:t>
            </w:r>
            <w:r>
              <w:rPr>
                <w:spacing w:val="4"/>
                <w:sz w:val="17"/>
              </w:rPr>
              <w:t xml:space="preserve"> </w:t>
            </w:r>
            <w:r>
              <w:rPr>
                <w:spacing w:val="-2"/>
                <w:sz w:val="17"/>
              </w:rPr>
              <w:t>pickup.</w:t>
            </w:r>
          </w:p>
        </w:tc>
      </w:tr>
      <w:tr>
        <w:trPr>
          <w:trHeight w:val="413" w:hRule="atLeast"/>
        </w:trPr>
        <w:tc>
          <w:tcPr>
            <w:tcW w:w="1600" w:type="dxa"/>
            <w:shd w:val="clear" w:color="auto" w:fill="EDF0F6"/>
          </w:tcPr>
          <w:p>
            <w:pPr>
              <w:pStyle w:val="TableParagraph"/>
              <w:rPr>
                <w:sz w:val="17"/>
              </w:rPr>
            </w:pPr>
            <w:r>
              <w:rPr>
                <w:sz w:val="17"/>
              </w:rPr>
              <w:t>Role</w:t>
            </w:r>
            <w:r>
              <w:rPr>
                <w:spacing w:val="2"/>
                <w:sz w:val="17"/>
              </w:rPr>
              <w:t xml:space="preserve"> </w:t>
            </w:r>
            <w:r>
              <w:rPr>
                <w:sz w:val="17"/>
              </w:rPr>
              <w:t>D,</w:t>
            </w:r>
            <w:r>
              <w:rPr>
                <w:spacing w:val="3"/>
                <w:sz w:val="17"/>
              </w:rPr>
              <w:t xml:space="preserve"> </w:t>
            </w:r>
            <w:r>
              <w:rPr>
                <w:spacing w:val="-2"/>
                <w:sz w:val="17"/>
              </w:rPr>
              <w:t>Peter</w:t>
            </w:r>
          </w:p>
        </w:tc>
        <w:tc>
          <w:tcPr>
            <w:tcW w:w="3900" w:type="dxa"/>
            <w:shd w:val="clear" w:color="auto" w:fill="EDF0F6"/>
          </w:tcPr>
          <w:p>
            <w:pPr>
              <w:pStyle w:val="TableParagraph"/>
              <w:rPr>
                <w:sz w:val="17"/>
              </w:rPr>
            </w:pPr>
            <w:r>
              <w:rPr>
                <w:sz w:val="17"/>
              </w:rPr>
              <w:t>The</w:t>
            </w:r>
            <w:r>
              <w:rPr>
                <w:spacing w:val="2"/>
                <w:sz w:val="17"/>
              </w:rPr>
              <w:t xml:space="preserve"> </w:t>
            </w:r>
            <w:r>
              <w:rPr>
                <w:sz w:val="17"/>
              </w:rPr>
              <w:t>build</w:t>
            </w:r>
            <w:r>
              <w:rPr>
                <w:spacing w:val="3"/>
                <w:sz w:val="17"/>
              </w:rPr>
              <w:t xml:space="preserve"> </w:t>
            </w:r>
            <w:r>
              <w:rPr>
                <w:sz w:val="17"/>
              </w:rPr>
              <w:t>side</w:t>
            </w:r>
            <w:r>
              <w:rPr>
                <w:spacing w:val="3"/>
                <w:sz w:val="17"/>
              </w:rPr>
              <w:t xml:space="preserve"> </w:t>
            </w:r>
            <w:r>
              <w:rPr>
                <w:sz w:val="17"/>
              </w:rPr>
              <w:t>of</w:t>
            </w:r>
            <w:r>
              <w:rPr>
                <w:spacing w:val="2"/>
                <w:sz w:val="17"/>
              </w:rPr>
              <w:t xml:space="preserve"> </w:t>
            </w:r>
            <w:r>
              <w:rPr>
                <w:sz w:val="17"/>
              </w:rPr>
              <w:t>the</w:t>
            </w:r>
            <w:r>
              <w:rPr>
                <w:spacing w:val="3"/>
                <w:sz w:val="17"/>
              </w:rPr>
              <w:t xml:space="preserve"> </w:t>
            </w:r>
            <w:r>
              <w:rPr>
                <w:spacing w:val="-2"/>
                <w:sz w:val="17"/>
              </w:rPr>
              <w:t>tooling</w:t>
            </w:r>
          </w:p>
        </w:tc>
        <w:tc>
          <w:tcPr>
            <w:tcW w:w="4100" w:type="dxa"/>
            <w:shd w:val="clear" w:color="auto" w:fill="EDF0F6"/>
          </w:tcPr>
          <w:p>
            <w:pPr>
              <w:pStyle w:val="TableParagraph"/>
              <w:rPr>
                <w:sz w:val="17"/>
              </w:rPr>
            </w:pPr>
            <w:r>
              <w:rPr>
                <w:sz w:val="17"/>
              </w:rPr>
              <w:t>Giang</w:t>
            </w:r>
            <w:r>
              <w:rPr>
                <w:spacing w:val="3"/>
                <w:sz w:val="17"/>
              </w:rPr>
              <w:t xml:space="preserve"> </w:t>
            </w:r>
            <w:r>
              <w:rPr>
                <w:sz w:val="17"/>
              </w:rPr>
              <w:t>absorbs</w:t>
            </w:r>
            <w:r>
              <w:rPr>
                <w:spacing w:val="4"/>
                <w:sz w:val="17"/>
              </w:rPr>
              <w:t xml:space="preserve"> </w:t>
            </w:r>
            <w:r>
              <w:rPr>
                <w:sz w:val="17"/>
              </w:rPr>
              <w:t>it,</w:t>
            </w:r>
            <w:r>
              <w:rPr>
                <w:spacing w:val="4"/>
                <w:sz w:val="17"/>
              </w:rPr>
              <w:t xml:space="preserve"> </w:t>
            </w:r>
            <w:r>
              <w:rPr>
                <w:sz w:val="17"/>
              </w:rPr>
              <w:t>real</w:t>
            </w:r>
            <w:r>
              <w:rPr>
                <w:spacing w:val="4"/>
                <w:sz w:val="17"/>
              </w:rPr>
              <w:t xml:space="preserve"> </w:t>
            </w:r>
            <w:r>
              <w:rPr>
                <w:sz w:val="17"/>
              </w:rPr>
              <w:t>built-in</w:t>
            </w:r>
            <w:r>
              <w:rPr>
                <w:spacing w:val="4"/>
                <w:sz w:val="17"/>
              </w:rPr>
              <w:t xml:space="preserve"> </w:t>
            </w:r>
            <w:r>
              <w:rPr>
                <w:spacing w:val="-2"/>
                <w:sz w:val="17"/>
              </w:rPr>
              <w:t>redundancy.</w:t>
            </w:r>
          </w:p>
        </w:tc>
      </w:tr>
      <w:tr>
        <w:trPr>
          <w:trHeight w:val="413" w:hRule="atLeast"/>
        </w:trPr>
        <w:tc>
          <w:tcPr>
            <w:tcW w:w="1600" w:type="dxa"/>
          </w:tcPr>
          <w:p>
            <w:pPr>
              <w:pStyle w:val="TableParagraph"/>
              <w:rPr>
                <w:sz w:val="17"/>
              </w:rPr>
            </w:pPr>
            <w:r>
              <w:rPr>
                <w:sz w:val="17"/>
              </w:rPr>
              <w:t>Role</w:t>
            </w:r>
            <w:r>
              <w:rPr>
                <w:spacing w:val="2"/>
                <w:sz w:val="17"/>
              </w:rPr>
              <w:t xml:space="preserve"> </w:t>
            </w:r>
            <w:r>
              <w:rPr>
                <w:sz w:val="17"/>
              </w:rPr>
              <w:t>D,</w:t>
            </w:r>
            <w:r>
              <w:rPr>
                <w:spacing w:val="3"/>
                <w:sz w:val="17"/>
              </w:rPr>
              <w:t xml:space="preserve"> </w:t>
            </w:r>
            <w:r>
              <w:rPr>
                <w:spacing w:val="-2"/>
                <w:sz w:val="17"/>
              </w:rPr>
              <w:t>Giang</w:t>
            </w:r>
          </w:p>
        </w:tc>
        <w:tc>
          <w:tcPr>
            <w:tcW w:w="3900" w:type="dxa"/>
          </w:tcPr>
          <w:p>
            <w:pPr>
              <w:pStyle w:val="TableParagraph"/>
              <w:rPr>
                <w:sz w:val="17"/>
              </w:rPr>
            </w:pPr>
            <w:r>
              <w:rPr>
                <w:sz w:val="17"/>
              </w:rPr>
              <w:t>The</w:t>
            </w:r>
            <w:r>
              <w:rPr>
                <w:spacing w:val="5"/>
                <w:sz w:val="17"/>
              </w:rPr>
              <w:t xml:space="preserve"> </w:t>
            </w:r>
            <w:r>
              <w:rPr>
                <w:sz w:val="17"/>
              </w:rPr>
              <w:t>modelling</w:t>
            </w:r>
            <w:r>
              <w:rPr>
                <w:spacing w:val="6"/>
                <w:sz w:val="17"/>
              </w:rPr>
              <w:t xml:space="preserve"> </w:t>
            </w:r>
            <w:r>
              <w:rPr>
                <w:sz w:val="17"/>
              </w:rPr>
              <w:t>and</w:t>
            </w:r>
            <w:r>
              <w:rPr>
                <w:spacing w:val="6"/>
                <w:sz w:val="17"/>
              </w:rPr>
              <w:t xml:space="preserve"> </w:t>
            </w:r>
            <w:r>
              <w:rPr>
                <w:sz w:val="17"/>
              </w:rPr>
              <w:t>interpretation</w:t>
            </w:r>
            <w:r>
              <w:rPr>
                <w:spacing w:val="5"/>
                <w:sz w:val="17"/>
              </w:rPr>
              <w:t xml:space="preserve"> </w:t>
            </w:r>
            <w:r>
              <w:rPr>
                <w:spacing w:val="-4"/>
                <w:sz w:val="17"/>
              </w:rPr>
              <w:t>side</w:t>
            </w:r>
          </w:p>
        </w:tc>
        <w:tc>
          <w:tcPr>
            <w:tcW w:w="4100" w:type="dxa"/>
          </w:tcPr>
          <w:p>
            <w:pPr>
              <w:pStyle w:val="TableParagraph"/>
              <w:rPr>
                <w:sz w:val="17"/>
              </w:rPr>
            </w:pPr>
            <w:r>
              <w:rPr>
                <w:sz w:val="17"/>
              </w:rPr>
              <w:t>Peter</w:t>
            </w:r>
            <w:r>
              <w:rPr>
                <w:spacing w:val="3"/>
                <w:sz w:val="17"/>
              </w:rPr>
              <w:t xml:space="preserve"> </w:t>
            </w:r>
            <w:r>
              <w:rPr>
                <w:sz w:val="17"/>
              </w:rPr>
              <w:t>absorbs</w:t>
            </w:r>
            <w:r>
              <w:rPr>
                <w:spacing w:val="4"/>
                <w:sz w:val="17"/>
              </w:rPr>
              <w:t xml:space="preserve"> </w:t>
            </w:r>
            <w:r>
              <w:rPr>
                <w:sz w:val="17"/>
              </w:rPr>
              <w:t>it,</w:t>
            </w:r>
            <w:r>
              <w:rPr>
                <w:spacing w:val="4"/>
                <w:sz w:val="17"/>
              </w:rPr>
              <w:t xml:space="preserve"> </w:t>
            </w:r>
            <w:r>
              <w:rPr>
                <w:sz w:val="17"/>
              </w:rPr>
              <w:t>same</w:t>
            </w:r>
            <w:r>
              <w:rPr>
                <w:spacing w:val="4"/>
                <w:sz w:val="17"/>
              </w:rPr>
              <w:t xml:space="preserve"> </w:t>
            </w:r>
            <w:r>
              <w:rPr>
                <w:spacing w:val="-2"/>
                <w:sz w:val="17"/>
              </w:rPr>
              <w:t>logic.</w:t>
            </w:r>
          </w:p>
        </w:tc>
      </w:tr>
      <w:tr>
        <w:trPr>
          <w:trHeight w:val="861" w:hRule="atLeast"/>
        </w:trPr>
        <w:tc>
          <w:tcPr>
            <w:tcW w:w="1600" w:type="dxa"/>
            <w:shd w:val="clear" w:color="auto" w:fill="EDF0F6"/>
          </w:tcPr>
          <w:p>
            <w:pPr>
              <w:pStyle w:val="TableParagraph"/>
              <w:spacing w:line="276" w:lineRule="auto"/>
              <w:rPr>
                <w:sz w:val="17"/>
              </w:rPr>
            </w:pPr>
            <w:r>
              <w:rPr>
                <w:sz w:val="17"/>
              </w:rPr>
              <w:t>Both</w:t>
            </w:r>
            <w:r>
              <w:rPr>
                <w:spacing w:val="-12"/>
                <w:sz w:val="17"/>
              </w:rPr>
              <w:t xml:space="preserve"> </w:t>
            </w:r>
            <w:r>
              <w:rPr>
                <w:sz w:val="17"/>
              </w:rPr>
              <w:t>Peter</w:t>
            </w:r>
            <w:r>
              <w:rPr>
                <w:spacing w:val="-12"/>
                <w:sz w:val="17"/>
              </w:rPr>
              <w:t xml:space="preserve"> </w:t>
            </w:r>
            <w:r>
              <w:rPr>
                <w:sz w:val="17"/>
              </w:rPr>
              <w:t xml:space="preserve">and </w:t>
            </w:r>
            <w:r>
              <w:rPr>
                <w:spacing w:val="-2"/>
                <w:sz w:val="17"/>
              </w:rPr>
              <w:t>Giang</w:t>
            </w:r>
          </w:p>
        </w:tc>
        <w:tc>
          <w:tcPr>
            <w:tcW w:w="3900" w:type="dxa"/>
            <w:shd w:val="clear" w:color="auto" w:fill="EDF0F6"/>
          </w:tcPr>
          <w:p>
            <w:pPr>
              <w:pStyle w:val="TableParagraph"/>
              <w:rPr>
                <w:sz w:val="17"/>
              </w:rPr>
            </w:pPr>
            <w:r>
              <w:rPr>
                <w:sz w:val="17"/>
              </w:rPr>
              <w:t>Unlikely,</w:t>
            </w:r>
            <w:r>
              <w:rPr>
                <w:spacing w:val="3"/>
                <w:sz w:val="17"/>
              </w:rPr>
              <w:t xml:space="preserve"> </w:t>
            </w:r>
            <w:r>
              <w:rPr>
                <w:sz w:val="17"/>
              </w:rPr>
              <w:t>but</w:t>
            </w:r>
            <w:r>
              <w:rPr>
                <w:spacing w:val="4"/>
                <w:sz w:val="17"/>
              </w:rPr>
              <w:t xml:space="preserve"> </w:t>
            </w:r>
            <w:r>
              <w:rPr>
                <w:sz w:val="17"/>
              </w:rPr>
              <w:t>the</w:t>
            </w:r>
            <w:r>
              <w:rPr>
                <w:spacing w:val="3"/>
                <w:sz w:val="17"/>
              </w:rPr>
              <w:t xml:space="preserve"> </w:t>
            </w:r>
            <w:r>
              <w:rPr>
                <w:sz w:val="17"/>
              </w:rPr>
              <w:t>full</w:t>
            </w:r>
            <w:r>
              <w:rPr>
                <w:spacing w:val="4"/>
                <w:sz w:val="17"/>
              </w:rPr>
              <w:t xml:space="preserve"> </w:t>
            </w:r>
            <w:r>
              <w:rPr>
                <w:sz w:val="17"/>
              </w:rPr>
              <w:t>quant</w:t>
            </w:r>
            <w:r>
              <w:rPr>
                <w:spacing w:val="3"/>
                <w:sz w:val="17"/>
              </w:rPr>
              <w:t xml:space="preserve"> </w:t>
            </w:r>
            <w:r>
              <w:rPr>
                <w:spacing w:val="-2"/>
                <w:sz w:val="17"/>
              </w:rPr>
              <w:t>workstream</w:t>
            </w:r>
          </w:p>
        </w:tc>
        <w:tc>
          <w:tcPr>
            <w:tcW w:w="4100" w:type="dxa"/>
            <w:shd w:val="clear" w:color="auto" w:fill="EDF0F6"/>
          </w:tcPr>
          <w:p>
            <w:pPr>
              <w:pStyle w:val="TableParagraph"/>
              <w:spacing w:line="276" w:lineRule="auto"/>
              <w:ind w:right="107"/>
              <w:jc w:val="both"/>
              <w:rPr>
                <w:sz w:val="17"/>
              </w:rPr>
            </w:pPr>
            <w:r>
              <w:rPr>
                <w:sz w:val="17"/>
              </w:rPr>
              <w:t>Fallback</w:t>
            </w:r>
            <w:r>
              <w:rPr>
                <w:spacing w:val="-1"/>
                <w:sz w:val="17"/>
              </w:rPr>
              <w:t xml:space="preserve"> </w:t>
            </w:r>
            <w:r>
              <w:rPr>
                <w:sz w:val="17"/>
              </w:rPr>
              <w:t>is</w:t>
            </w:r>
            <w:r>
              <w:rPr>
                <w:spacing w:val="-1"/>
                <w:sz w:val="17"/>
              </w:rPr>
              <w:t xml:space="preserve"> </w:t>
            </w:r>
            <w:r>
              <w:rPr>
                <w:sz w:val="17"/>
              </w:rPr>
              <w:t>Role</w:t>
            </w:r>
            <w:r>
              <w:rPr>
                <w:spacing w:val="-1"/>
                <w:sz w:val="17"/>
              </w:rPr>
              <w:t xml:space="preserve"> </w:t>
            </w:r>
            <w:r>
              <w:rPr>
                <w:sz w:val="17"/>
              </w:rPr>
              <w:t>C.</w:t>
            </w:r>
            <w:r>
              <w:rPr>
                <w:spacing w:val="-1"/>
                <w:sz w:val="17"/>
              </w:rPr>
              <w:t xml:space="preserve"> </w:t>
            </w:r>
            <w:r>
              <w:rPr>
                <w:sz w:val="17"/>
              </w:rPr>
              <w:t>Exhibits</w:t>
            </w:r>
            <w:r>
              <w:rPr>
                <w:spacing w:val="-1"/>
                <w:sz w:val="17"/>
              </w:rPr>
              <w:t xml:space="preserve"> </w:t>
            </w:r>
            <w:r>
              <w:rPr>
                <w:sz w:val="17"/>
              </w:rPr>
              <w:t>simplify</w:t>
            </w:r>
            <w:r>
              <w:rPr>
                <w:spacing w:val="-1"/>
                <w:sz w:val="17"/>
              </w:rPr>
              <w:t xml:space="preserve"> </w:t>
            </w:r>
            <w:r>
              <w:rPr>
                <w:sz w:val="17"/>
              </w:rPr>
              <w:t>to</w:t>
            </w:r>
            <w:r>
              <w:rPr>
                <w:spacing w:val="-1"/>
                <w:sz w:val="17"/>
              </w:rPr>
              <w:t xml:space="preserve"> </w:t>
            </w:r>
            <w:r>
              <w:rPr>
                <w:sz w:val="17"/>
              </w:rPr>
              <w:t>what</w:t>
            </w:r>
            <w:r>
              <w:rPr>
                <w:spacing w:val="-1"/>
                <w:sz w:val="17"/>
              </w:rPr>
              <w:t xml:space="preserve"> </w:t>
            </w:r>
            <w:r>
              <w:rPr>
                <w:sz w:val="17"/>
              </w:rPr>
              <w:t>can</w:t>
            </w:r>
            <w:r>
              <w:rPr>
                <w:spacing w:val="-1"/>
                <w:sz w:val="17"/>
              </w:rPr>
              <w:t xml:space="preserve"> </w:t>
            </w:r>
            <w:r>
              <w:rPr>
                <w:sz w:val="17"/>
              </w:rPr>
              <w:t>be computed by hand or in a spreadsheet, the shared floor already covers what those need to say.</w:t>
            </w:r>
          </w:p>
        </w:tc>
      </w:tr>
    </w:tbl>
    <w:p>
      <w:pPr>
        <w:pStyle w:val="ListParagraph"/>
        <w:numPr>
          <w:ilvl w:val="0"/>
          <w:numId w:val="2"/>
        </w:numPr>
        <w:tabs>
          <w:tab w:pos="528" w:val="left" w:leader="none"/>
        </w:tabs>
        <w:spacing w:line="292" w:lineRule="auto" w:before="178" w:after="0"/>
        <w:ind w:left="360" w:right="573" w:firstLine="0"/>
        <w:jc w:val="left"/>
        <w:rPr>
          <w:sz w:val="18"/>
        </w:rPr>
      </w:pPr>
      <w:r>
        <w:rPr>
          <w:w w:val="105"/>
          <w:sz w:val="18"/>
        </w:rPr>
        <w:t>Every</w:t>
      </w:r>
      <w:r>
        <w:rPr>
          <w:spacing w:val="-12"/>
          <w:w w:val="105"/>
          <w:sz w:val="18"/>
        </w:rPr>
        <w:t xml:space="preserve"> </w:t>
      </w:r>
      <w:r>
        <w:rPr>
          <w:w w:val="105"/>
          <w:sz w:val="18"/>
        </w:rPr>
        <w:t>backup</w:t>
      </w:r>
      <w:r>
        <w:rPr>
          <w:spacing w:val="-12"/>
          <w:w w:val="105"/>
          <w:sz w:val="18"/>
        </w:rPr>
        <w:t xml:space="preserve"> </w:t>
      </w:r>
      <w:r>
        <w:rPr>
          <w:w w:val="105"/>
          <w:sz w:val="18"/>
        </w:rPr>
        <w:t>pairing</w:t>
      </w:r>
      <w:r>
        <w:rPr>
          <w:spacing w:val="-12"/>
          <w:w w:val="105"/>
          <w:sz w:val="18"/>
        </w:rPr>
        <w:t xml:space="preserve"> </w:t>
      </w:r>
      <w:r>
        <w:rPr>
          <w:w w:val="105"/>
          <w:sz w:val="18"/>
        </w:rPr>
        <w:t>above</w:t>
      </w:r>
      <w:r>
        <w:rPr>
          <w:spacing w:val="-12"/>
          <w:w w:val="105"/>
          <w:sz w:val="18"/>
        </w:rPr>
        <w:t xml:space="preserve"> </w:t>
      </w:r>
      <w:r>
        <w:rPr>
          <w:w w:val="105"/>
          <w:sz w:val="18"/>
        </w:rPr>
        <w:t>is</w:t>
      </w:r>
      <w:r>
        <w:rPr>
          <w:spacing w:val="-12"/>
          <w:w w:val="105"/>
          <w:sz w:val="18"/>
        </w:rPr>
        <w:t xml:space="preserve"> </w:t>
      </w:r>
      <w:r>
        <w:rPr>
          <w:w w:val="105"/>
          <w:sz w:val="18"/>
        </w:rPr>
        <w:t>also</w:t>
      </w:r>
      <w:r>
        <w:rPr>
          <w:spacing w:val="-12"/>
          <w:w w:val="105"/>
          <w:sz w:val="18"/>
        </w:rPr>
        <w:t xml:space="preserve"> </w:t>
      </w:r>
      <w:r>
        <w:rPr>
          <w:w w:val="105"/>
          <w:sz w:val="18"/>
        </w:rPr>
        <w:t>the</w:t>
      </w:r>
      <w:r>
        <w:rPr>
          <w:spacing w:val="-12"/>
          <w:w w:val="105"/>
          <w:sz w:val="18"/>
        </w:rPr>
        <w:t xml:space="preserve"> </w:t>
      </w:r>
      <w:r>
        <w:rPr>
          <w:w w:val="105"/>
          <w:sz w:val="18"/>
        </w:rPr>
        <w:t>second-reader</w:t>
      </w:r>
      <w:r>
        <w:rPr>
          <w:spacing w:val="-12"/>
          <w:w w:val="105"/>
          <w:sz w:val="18"/>
        </w:rPr>
        <w:t xml:space="preserve"> </w:t>
      </w:r>
      <w:r>
        <w:rPr>
          <w:w w:val="105"/>
          <w:sz w:val="18"/>
        </w:rPr>
        <w:t>pairing,</w:t>
      </w:r>
      <w:r>
        <w:rPr>
          <w:spacing w:val="-12"/>
          <w:w w:val="105"/>
          <w:sz w:val="18"/>
        </w:rPr>
        <w:t xml:space="preserve"> </w:t>
      </w:r>
      <w:r>
        <w:rPr>
          <w:w w:val="105"/>
          <w:sz w:val="18"/>
        </w:rPr>
        <w:t>on</w:t>
      </w:r>
      <w:r>
        <w:rPr>
          <w:spacing w:val="-12"/>
          <w:w w:val="105"/>
          <w:sz w:val="18"/>
        </w:rPr>
        <w:t xml:space="preserve"> </w:t>
      </w:r>
      <w:r>
        <w:rPr>
          <w:w w:val="105"/>
          <w:sz w:val="18"/>
        </w:rPr>
        <w:t>purpose.</w:t>
      </w:r>
      <w:r>
        <w:rPr>
          <w:spacing w:val="-12"/>
          <w:w w:val="105"/>
          <w:sz w:val="18"/>
        </w:rPr>
        <w:t xml:space="preserve"> </w:t>
      </w:r>
      <w:r>
        <w:rPr>
          <w:w w:val="105"/>
          <w:sz w:val="18"/>
        </w:rPr>
        <w:t>Your</w:t>
      </w:r>
      <w:r>
        <w:rPr>
          <w:spacing w:val="-12"/>
          <w:w w:val="105"/>
          <w:sz w:val="18"/>
        </w:rPr>
        <w:t xml:space="preserve"> </w:t>
      </w:r>
      <w:r>
        <w:rPr>
          <w:w w:val="105"/>
          <w:sz w:val="18"/>
        </w:rPr>
        <w:t>checker</w:t>
      </w:r>
      <w:r>
        <w:rPr>
          <w:spacing w:val="-12"/>
          <w:w w:val="105"/>
          <w:sz w:val="18"/>
        </w:rPr>
        <w:t xml:space="preserve"> </w:t>
      </w:r>
      <w:r>
        <w:rPr>
          <w:w w:val="105"/>
          <w:sz w:val="18"/>
        </w:rPr>
        <w:t>is</w:t>
      </w:r>
      <w:r>
        <w:rPr>
          <w:spacing w:val="-12"/>
          <w:w w:val="105"/>
          <w:sz w:val="18"/>
        </w:rPr>
        <w:t xml:space="preserve"> </w:t>
      </w:r>
      <w:r>
        <w:rPr>
          <w:w w:val="105"/>
          <w:sz w:val="18"/>
        </w:rPr>
        <w:t>your</w:t>
      </w:r>
      <w:r>
        <w:rPr>
          <w:spacing w:val="-12"/>
          <w:w w:val="105"/>
          <w:sz w:val="18"/>
        </w:rPr>
        <w:t xml:space="preserve"> </w:t>
      </w:r>
      <w:r>
        <w:rPr>
          <w:w w:val="105"/>
          <w:sz w:val="18"/>
        </w:rPr>
        <w:t>backup,</w:t>
      </w:r>
      <w:r>
        <w:rPr>
          <w:spacing w:val="-12"/>
          <w:w w:val="105"/>
          <w:sz w:val="18"/>
        </w:rPr>
        <w:t xml:space="preserve"> </w:t>
      </w:r>
      <w:r>
        <w:rPr>
          <w:w w:val="105"/>
          <w:sz w:val="18"/>
        </w:rPr>
        <w:t>because they already know your material.</w:t>
      </w:r>
    </w:p>
    <w:p>
      <w:pPr>
        <w:pStyle w:val="ListParagraph"/>
        <w:numPr>
          <w:ilvl w:val="0"/>
          <w:numId w:val="2"/>
        </w:numPr>
        <w:tabs>
          <w:tab w:pos="528" w:val="left" w:leader="none"/>
        </w:tabs>
        <w:spacing w:line="292" w:lineRule="auto" w:before="89" w:after="0"/>
        <w:ind w:left="360" w:right="503" w:firstLine="0"/>
        <w:jc w:val="left"/>
        <w:rPr>
          <w:sz w:val="18"/>
        </w:rPr>
      </w:pPr>
      <w:r>
        <w:rPr>
          <w:w w:val="105"/>
          <w:sz w:val="18"/>
        </w:rPr>
        <w:t>Drop below four members and the team is disqualified, at any point, not just at the start. With six, there’s exactly two spares. Removing anyone needs written advisor approval. Adding anyone is only possible before the 9 Oct roster submission, though the team is already at Wharton’s six-person ceiling, so no further additions are possible regardless of timing.</w:t>
      </w:r>
    </w:p>
    <w:p>
      <w:pPr>
        <w:pStyle w:val="ListParagraph"/>
        <w:numPr>
          <w:ilvl w:val="0"/>
          <w:numId w:val="2"/>
        </w:numPr>
        <w:tabs>
          <w:tab w:pos="528" w:val="left" w:leader="none"/>
        </w:tabs>
        <w:spacing w:line="240" w:lineRule="auto" w:before="88" w:after="0"/>
        <w:ind w:left="528" w:right="0" w:hanging="168"/>
        <w:jc w:val="left"/>
        <w:rPr>
          <w:sz w:val="18"/>
        </w:rPr>
      </w:pPr>
      <w:r>
        <w:rPr>
          <w:w w:val="105"/>
          <w:sz w:val="18"/>
        </w:rPr>
        <w:t>If</w:t>
      </w:r>
      <w:r>
        <w:rPr>
          <w:spacing w:val="-10"/>
          <w:w w:val="105"/>
          <w:sz w:val="18"/>
        </w:rPr>
        <w:t xml:space="preserve"> </w:t>
      </w:r>
      <w:r>
        <w:rPr>
          <w:w w:val="105"/>
          <w:sz w:val="18"/>
        </w:rPr>
        <w:t>anyone’s</w:t>
      </w:r>
      <w:r>
        <w:rPr>
          <w:spacing w:val="-10"/>
          <w:w w:val="105"/>
          <w:sz w:val="18"/>
        </w:rPr>
        <w:t xml:space="preserve"> </w:t>
      </w:r>
      <w:r>
        <w:rPr>
          <w:w w:val="105"/>
          <w:sz w:val="18"/>
        </w:rPr>
        <w:t>wavering,</w:t>
      </w:r>
      <w:r>
        <w:rPr>
          <w:spacing w:val="-9"/>
          <w:w w:val="105"/>
          <w:sz w:val="18"/>
        </w:rPr>
        <w:t xml:space="preserve"> </w:t>
      </w:r>
      <w:r>
        <w:rPr>
          <w:w w:val="105"/>
          <w:sz w:val="18"/>
        </w:rPr>
        <w:t>sort</w:t>
      </w:r>
      <w:r>
        <w:rPr>
          <w:spacing w:val="-10"/>
          <w:w w:val="105"/>
          <w:sz w:val="18"/>
        </w:rPr>
        <w:t xml:space="preserve"> </w:t>
      </w:r>
      <w:r>
        <w:rPr>
          <w:w w:val="105"/>
          <w:sz w:val="18"/>
        </w:rPr>
        <w:t>it</w:t>
      </w:r>
      <w:r>
        <w:rPr>
          <w:spacing w:val="-9"/>
          <w:w w:val="105"/>
          <w:sz w:val="18"/>
        </w:rPr>
        <w:t xml:space="preserve"> </w:t>
      </w:r>
      <w:r>
        <w:rPr>
          <w:w w:val="105"/>
          <w:sz w:val="18"/>
        </w:rPr>
        <w:t>out</w:t>
      </w:r>
      <w:r>
        <w:rPr>
          <w:spacing w:val="-10"/>
          <w:w w:val="105"/>
          <w:sz w:val="18"/>
        </w:rPr>
        <w:t xml:space="preserve"> </w:t>
      </w:r>
      <w:r>
        <w:rPr>
          <w:w w:val="105"/>
          <w:sz w:val="18"/>
        </w:rPr>
        <w:t>before</w:t>
      </w:r>
      <w:r>
        <w:rPr>
          <w:spacing w:val="-9"/>
          <w:w w:val="105"/>
          <w:sz w:val="18"/>
        </w:rPr>
        <w:t xml:space="preserve"> </w:t>
      </w:r>
      <w:r>
        <w:rPr>
          <w:w w:val="105"/>
          <w:sz w:val="18"/>
        </w:rPr>
        <w:t>Session</w:t>
      </w:r>
      <w:r>
        <w:rPr>
          <w:spacing w:val="-10"/>
          <w:w w:val="105"/>
          <w:sz w:val="18"/>
        </w:rPr>
        <w:t xml:space="preserve"> </w:t>
      </w:r>
      <w:r>
        <w:rPr>
          <w:w w:val="105"/>
          <w:sz w:val="18"/>
        </w:rPr>
        <w:t>19’s</w:t>
      </w:r>
      <w:r>
        <w:rPr>
          <w:spacing w:val="-10"/>
          <w:w w:val="105"/>
          <w:sz w:val="18"/>
        </w:rPr>
        <w:t xml:space="preserve"> </w:t>
      </w:r>
      <w:r>
        <w:rPr>
          <w:w w:val="105"/>
          <w:sz w:val="18"/>
        </w:rPr>
        <w:t>week,</w:t>
      </w:r>
      <w:r>
        <w:rPr>
          <w:spacing w:val="-9"/>
          <w:w w:val="105"/>
          <w:sz w:val="18"/>
        </w:rPr>
        <w:t xml:space="preserve"> </w:t>
      </w:r>
      <w:r>
        <w:rPr>
          <w:w w:val="105"/>
          <w:sz w:val="18"/>
        </w:rPr>
        <w:t>not</w:t>
      </w:r>
      <w:r>
        <w:rPr>
          <w:spacing w:val="-10"/>
          <w:w w:val="105"/>
          <w:sz w:val="18"/>
        </w:rPr>
        <w:t xml:space="preserve"> </w:t>
      </w:r>
      <w:r>
        <w:rPr>
          <w:spacing w:val="-2"/>
          <w:w w:val="105"/>
          <w:sz w:val="18"/>
        </w:rPr>
        <w:t>after.</w:t>
      </w:r>
    </w:p>
    <w:p>
      <w:pPr>
        <w:pStyle w:val="Heading1"/>
        <w:spacing w:before="72"/>
      </w:pPr>
      <w:r>
        <w:rPr>
          <w:color w:val="1F3864"/>
        </w:rPr>
        <w:t xml:space="preserve">Teach-back </w:t>
      </w:r>
      <w:r>
        <w:rPr>
          <w:color w:val="1F3864"/>
          <w:spacing w:val="-2"/>
        </w:rPr>
        <w:t>protocol</w:t>
      </w:r>
    </w:p>
    <w:p>
      <w:pPr>
        <w:pStyle w:val="BodyText"/>
        <w:spacing w:before="5"/>
        <w:ind w:left="0"/>
        <w:rPr>
          <w:rFonts w:ascii="Arial"/>
          <w:b/>
          <w:sz w:val="10"/>
        </w:rPr>
      </w:pPr>
    </w:p>
    <w:tbl>
      <w:tblPr>
        <w:tblW w:w="0" w:type="auto"/>
        <w:jc w:val="left"/>
        <w:tblInd w:w="245" w:type="dxa"/>
        <w:tblBorders>
          <w:top w:val="single" w:sz="4" w:space="0" w:color="C8D1DD"/>
          <w:left w:val="single" w:sz="4" w:space="0" w:color="C8D1DD"/>
          <w:bottom w:val="single" w:sz="4" w:space="0" w:color="C8D1DD"/>
          <w:right w:val="single" w:sz="4" w:space="0" w:color="C8D1DD"/>
          <w:insideH w:val="single" w:sz="4" w:space="0" w:color="C8D1DD"/>
          <w:insideV w:val="single" w:sz="4" w:space="0" w:color="C8D1DD"/>
        </w:tblBorders>
        <w:tblLayout w:type="fixed"/>
        <w:tblCellMar>
          <w:top w:w="0" w:type="dxa"/>
          <w:left w:w="0" w:type="dxa"/>
          <w:bottom w:w="0" w:type="dxa"/>
          <w:right w:w="0" w:type="dxa"/>
        </w:tblCellMar>
        <w:tblLook w:val="01E0"/>
      </w:tblPr>
      <w:tblGrid>
        <w:gridCol w:w="1560"/>
        <w:gridCol w:w="2360"/>
        <w:gridCol w:w="5680"/>
      </w:tblGrid>
      <w:tr>
        <w:trPr>
          <w:trHeight w:val="414" w:hRule="atLeast"/>
        </w:trPr>
        <w:tc>
          <w:tcPr>
            <w:tcW w:w="1560" w:type="dxa"/>
            <w:shd w:val="clear" w:color="auto" w:fill="1F3864"/>
          </w:tcPr>
          <w:p>
            <w:pPr>
              <w:pStyle w:val="TableParagraph"/>
              <w:spacing w:before="111"/>
              <w:rPr>
                <w:rFonts w:ascii="Arial"/>
                <w:b/>
                <w:sz w:val="17"/>
              </w:rPr>
            </w:pPr>
            <w:r>
              <w:rPr>
                <w:rFonts w:ascii="Arial"/>
                <w:b/>
                <w:color w:val="FFFFFF"/>
                <w:spacing w:val="-4"/>
                <w:w w:val="105"/>
                <w:sz w:val="17"/>
              </w:rPr>
              <w:t>Step</w:t>
            </w:r>
          </w:p>
        </w:tc>
        <w:tc>
          <w:tcPr>
            <w:tcW w:w="2360" w:type="dxa"/>
            <w:shd w:val="clear" w:color="auto" w:fill="1F3864"/>
          </w:tcPr>
          <w:p>
            <w:pPr>
              <w:pStyle w:val="TableParagraph"/>
              <w:spacing w:before="111"/>
              <w:rPr>
                <w:rFonts w:ascii="Arial"/>
                <w:b/>
                <w:sz w:val="17"/>
              </w:rPr>
            </w:pPr>
            <w:r>
              <w:rPr>
                <w:rFonts w:ascii="Arial"/>
                <w:b/>
                <w:color w:val="FFFFFF"/>
                <w:spacing w:val="-4"/>
                <w:w w:val="105"/>
                <w:sz w:val="17"/>
              </w:rPr>
              <w:t>Time</w:t>
            </w:r>
          </w:p>
        </w:tc>
        <w:tc>
          <w:tcPr>
            <w:tcW w:w="5680" w:type="dxa"/>
            <w:shd w:val="clear" w:color="auto" w:fill="1F3864"/>
          </w:tcPr>
          <w:p>
            <w:pPr>
              <w:pStyle w:val="TableParagraph"/>
              <w:spacing w:before="111"/>
              <w:rPr>
                <w:rFonts w:ascii="Arial"/>
                <w:b/>
                <w:sz w:val="17"/>
              </w:rPr>
            </w:pPr>
            <w:r>
              <w:rPr>
                <w:rFonts w:ascii="Arial"/>
                <w:b/>
                <w:color w:val="FFFFFF"/>
                <w:w w:val="105"/>
                <w:sz w:val="17"/>
              </w:rPr>
              <w:t>What</w:t>
            </w:r>
            <w:r>
              <w:rPr>
                <w:rFonts w:ascii="Arial"/>
                <w:b/>
                <w:color w:val="FFFFFF"/>
                <w:spacing w:val="-10"/>
                <w:w w:val="105"/>
                <w:sz w:val="17"/>
              </w:rPr>
              <w:t xml:space="preserve"> </w:t>
            </w:r>
            <w:r>
              <w:rPr>
                <w:rFonts w:ascii="Arial"/>
                <w:b/>
                <w:color w:val="FFFFFF"/>
                <w:spacing w:val="-2"/>
                <w:w w:val="105"/>
                <w:sz w:val="17"/>
              </w:rPr>
              <w:t>happens</w:t>
            </w:r>
          </w:p>
        </w:tc>
      </w:tr>
      <w:tr>
        <w:trPr>
          <w:trHeight w:val="1310" w:hRule="atLeast"/>
        </w:trPr>
        <w:tc>
          <w:tcPr>
            <w:tcW w:w="1560" w:type="dxa"/>
          </w:tcPr>
          <w:p>
            <w:pPr>
              <w:pStyle w:val="TableParagraph"/>
              <w:rPr>
                <w:sz w:val="17"/>
              </w:rPr>
            </w:pPr>
            <w:r>
              <w:rPr>
                <w:sz w:val="17"/>
              </w:rPr>
              <w:t>1.</w:t>
            </w:r>
            <w:r>
              <w:rPr>
                <w:spacing w:val="3"/>
                <w:sz w:val="17"/>
              </w:rPr>
              <w:t xml:space="preserve"> </w:t>
            </w:r>
            <w:r>
              <w:rPr>
                <w:sz w:val="17"/>
              </w:rPr>
              <w:t>Written</w:t>
            </w:r>
            <w:r>
              <w:rPr>
                <w:spacing w:val="3"/>
                <w:sz w:val="17"/>
              </w:rPr>
              <w:t xml:space="preserve"> </w:t>
            </w:r>
            <w:r>
              <w:rPr>
                <w:spacing w:val="-2"/>
                <w:sz w:val="17"/>
              </w:rPr>
              <w:t>brief</w:t>
            </w:r>
          </w:p>
        </w:tc>
        <w:tc>
          <w:tcPr>
            <w:tcW w:w="2360" w:type="dxa"/>
          </w:tcPr>
          <w:p>
            <w:pPr>
              <w:pStyle w:val="TableParagraph"/>
              <w:spacing w:line="276" w:lineRule="auto"/>
              <w:rPr>
                <w:sz w:val="17"/>
              </w:rPr>
            </w:pPr>
            <w:r>
              <w:rPr>
                <w:sz w:val="17"/>
              </w:rPr>
              <w:t>45</w:t>
            </w:r>
            <w:r>
              <w:rPr>
                <w:spacing w:val="-5"/>
                <w:sz w:val="17"/>
              </w:rPr>
              <w:t xml:space="preserve"> </w:t>
            </w:r>
            <w:r>
              <w:rPr>
                <w:sz w:val="17"/>
              </w:rPr>
              <w:t>min,</w:t>
            </w:r>
            <w:r>
              <w:rPr>
                <w:spacing w:val="-5"/>
                <w:sz w:val="17"/>
              </w:rPr>
              <w:t xml:space="preserve"> </w:t>
            </w:r>
            <w:r>
              <w:rPr>
                <w:sz w:val="17"/>
              </w:rPr>
              <w:t>inside</w:t>
            </w:r>
            <w:r>
              <w:rPr>
                <w:spacing w:val="-5"/>
                <w:sz w:val="17"/>
              </w:rPr>
              <w:t xml:space="preserve"> </w:t>
            </w:r>
            <w:r>
              <w:rPr>
                <w:sz w:val="17"/>
              </w:rPr>
              <w:t>the</w:t>
            </w:r>
            <w:r>
              <w:rPr>
                <w:spacing w:val="-5"/>
                <w:sz w:val="17"/>
              </w:rPr>
              <w:t xml:space="preserve"> </w:t>
            </w:r>
            <w:r>
              <w:rPr>
                <w:sz w:val="17"/>
              </w:rPr>
              <w:t>SPLIT</w:t>
            </w:r>
            <w:r>
              <w:rPr>
                <w:spacing w:val="-2"/>
                <w:sz w:val="17"/>
              </w:rPr>
              <w:t>session</w:t>
            </w:r>
          </w:p>
        </w:tc>
        <w:tc>
          <w:tcPr>
            <w:tcW w:w="5680" w:type="dxa"/>
          </w:tcPr>
          <w:p>
            <w:pPr>
              <w:pStyle w:val="TableParagraph"/>
              <w:spacing w:line="276" w:lineRule="auto"/>
              <w:ind w:right="163"/>
              <w:rPr>
                <w:sz w:val="17"/>
              </w:rPr>
            </w:pPr>
            <w:r>
              <w:rPr>
                <w:sz w:val="17"/>
              </w:rPr>
              <w:t>One page: what this covers (2 sentences), 5–8 claims one per line,</w:t>
            </w:r>
            <w:r>
              <w:rPr>
                <w:spacing w:val="40"/>
                <w:sz w:val="17"/>
              </w:rPr>
              <w:t xml:space="preserve"> </w:t>
            </w:r>
            <w:r>
              <w:rPr>
                <w:sz w:val="17"/>
              </w:rPr>
              <w:t>what it changes about the strategy (2 sentences), what’s still unclear(1 line). Every claim carries a source pointer (lecture+timestamp, page, resource ID, or section heading). No pointer, the claim gets struck before anyone reads it.</w:t>
            </w:r>
          </w:p>
        </w:tc>
      </w:tr>
      <w:tr>
        <w:trPr>
          <w:trHeight w:val="1085" w:hRule="atLeast"/>
        </w:trPr>
        <w:tc>
          <w:tcPr>
            <w:tcW w:w="1560" w:type="dxa"/>
            <w:shd w:val="clear" w:color="auto" w:fill="EDF0F6"/>
          </w:tcPr>
          <w:p>
            <w:pPr>
              <w:pStyle w:val="TableParagraph"/>
              <w:rPr>
                <w:sz w:val="17"/>
              </w:rPr>
            </w:pPr>
            <w:r>
              <w:rPr>
                <w:spacing w:val="-5"/>
                <w:sz w:val="17"/>
              </w:rPr>
              <w:t>2.</w:t>
            </w:r>
          </w:p>
          <w:p>
            <w:pPr>
              <w:pStyle w:val="TableParagraph"/>
              <w:spacing w:line="276" w:lineRule="auto" w:before="29"/>
              <w:rPr>
                <w:sz w:val="17"/>
              </w:rPr>
            </w:pPr>
            <w:r>
              <w:rPr>
                <w:spacing w:val="-2"/>
                <w:sz w:val="17"/>
              </w:rPr>
              <w:t>Second-reader check</w:t>
            </w:r>
          </w:p>
        </w:tc>
        <w:tc>
          <w:tcPr>
            <w:tcW w:w="2360" w:type="dxa"/>
            <w:shd w:val="clear" w:color="auto" w:fill="EDF0F6"/>
          </w:tcPr>
          <w:p>
            <w:pPr>
              <w:pStyle w:val="TableParagraph"/>
              <w:spacing w:line="276" w:lineRule="auto"/>
              <w:ind w:right="185"/>
              <w:rPr>
                <w:sz w:val="17"/>
              </w:rPr>
            </w:pPr>
            <w:r>
              <w:rPr>
                <w:sz w:val="17"/>
              </w:rPr>
              <w:t>30</w:t>
            </w:r>
            <w:r>
              <w:rPr>
                <w:spacing w:val="-4"/>
                <w:sz w:val="17"/>
              </w:rPr>
              <w:t xml:space="preserve"> </w:t>
            </w:r>
            <w:r>
              <w:rPr>
                <w:sz w:val="17"/>
              </w:rPr>
              <w:t>min,</w:t>
            </w:r>
            <w:r>
              <w:rPr>
                <w:spacing w:val="-4"/>
                <w:sz w:val="17"/>
              </w:rPr>
              <w:t xml:space="preserve"> </w:t>
            </w:r>
            <w:r>
              <w:rPr>
                <w:sz w:val="17"/>
              </w:rPr>
              <w:t>before</w:t>
            </w:r>
            <w:r>
              <w:rPr>
                <w:spacing w:val="-4"/>
                <w:sz w:val="17"/>
              </w:rPr>
              <w:t xml:space="preserve"> </w:t>
            </w:r>
            <w:r>
              <w:rPr>
                <w:sz w:val="17"/>
              </w:rPr>
              <w:t>the</w:t>
            </w:r>
            <w:r>
              <w:rPr>
                <w:spacing w:val="-4"/>
                <w:sz w:val="17"/>
              </w:rPr>
              <w:t xml:space="preserve"> </w:t>
            </w:r>
            <w:r>
              <w:rPr>
                <w:sz w:val="17"/>
              </w:rPr>
              <w:t>groupsees the brief</w:t>
            </w:r>
          </w:p>
        </w:tc>
        <w:tc>
          <w:tcPr>
            <w:tcW w:w="5680" w:type="dxa"/>
            <w:shd w:val="clear" w:color="auto" w:fill="EDF0F6"/>
          </w:tcPr>
          <w:p>
            <w:pPr>
              <w:pStyle w:val="TableParagraph"/>
              <w:spacing w:line="273" w:lineRule="auto" w:before="96"/>
              <w:ind w:right="163"/>
              <w:rPr>
                <w:sz w:val="17"/>
              </w:rPr>
            </w:pPr>
            <w:r>
              <w:rPr>
                <w:sz w:val="17"/>
              </w:rPr>
              <w:t xml:space="preserve">Fixed pairings for the whole competition: Role A </w:t>
            </w:r>
            <w:r>
              <w:rPr>
                <w:rFonts w:ascii="Symbol" w:hAnsi="Symbol"/>
                <w:sz w:val="17"/>
              </w:rPr>
              <w:t></w:t>
            </w:r>
            <w:r>
              <w:rPr>
                <w:rFonts w:ascii="Times New Roman" w:hAnsi="Times New Roman"/>
                <w:sz w:val="17"/>
              </w:rPr>
              <w:t xml:space="preserve"> </w:t>
            </w:r>
            <w:r>
              <w:rPr>
                <w:sz w:val="17"/>
              </w:rPr>
              <w:t xml:space="preserve">Role B, Role C </w:t>
            </w:r>
            <w:r>
              <w:rPr>
                <w:rFonts w:ascii="Symbol" w:hAnsi="Symbol"/>
                <w:sz w:val="17"/>
              </w:rPr>
              <w:t></w:t>
            </w:r>
            <w:r>
              <w:rPr>
                <w:rFonts w:ascii="Times New Roman" w:hAnsi="Times New Roman"/>
                <w:sz w:val="17"/>
              </w:rPr>
              <w:t xml:space="preserve"> </w:t>
            </w:r>
            <w:r>
              <w:rPr>
                <w:sz w:val="17"/>
              </w:rPr>
              <w:t>Role D. Role C checks both of Role D’s briefs. Peter and Giangcheck each other’s briefs first. Tin Tin and the Role A co-owner check each other’s material first too, before Role B sees either one, the same pattern. Checker opens the source at the pointer and marks each claim confirmed / misstated / not found.</w:t>
            </w:r>
          </w:p>
        </w:tc>
      </w:tr>
      <w:tr>
        <w:trPr>
          <w:trHeight w:val="638" w:hRule="atLeast"/>
        </w:trPr>
        <w:tc>
          <w:tcPr>
            <w:tcW w:w="1560" w:type="dxa"/>
          </w:tcPr>
          <w:p>
            <w:pPr>
              <w:pStyle w:val="TableParagraph"/>
              <w:spacing w:line="276" w:lineRule="auto"/>
              <w:rPr>
                <w:sz w:val="17"/>
              </w:rPr>
            </w:pPr>
            <w:r>
              <w:rPr>
                <w:sz w:val="17"/>
              </w:rPr>
              <w:t xml:space="preserve">3. Verbal </w:t>
            </w:r>
            <w:r>
              <w:rPr>
                <w:spacing w:val="-2"/>
                <w:sz w:val="17"/>
              </w:rPr>
              <w:t>walkthrough</w:t>
            </w:r>
          </w:p>
        </w:tc>
        <w:tc>
          <w:tcPr>
            <w:tcW w:w="2360" w:type="dxa"/>
          </w:tcPr>
          <w:p>
            <w:pPr>
              <w:pStyle w:val="TableParagraph"/>
              <w:spacing w:line="276" w:lineRule="auto"/>
              <w:rPr>
                <w:sz w:val="17"/>
              </w:rPr>
            </w:pPr>
            <w:r>
              <w:rPr>
                <w:sz w:val="17"/>
              </w:rPr>
              <w:t>15</w:t>
            </w:r>
            <w:r>
              <w:rPr>
                <w:spacing w:val="-3"/>
                <w:sz w:val="17"/>
              </w:rPr>
              <w:t xml:space="preserve"> </w:t>
            </w:r>
            <w:r>
              <w:rPr>
                <w:sz w:val="17"/>
              </w:rPr>
              <w:t>min</w:t>
            </w:r>
            <w:r>
              <w:rPr>
                <w:spacing w:val="-3"/>
                <w:sz w:val="17"/>
              </w:rPr>
              <w:t xml:space="preserve"> </w:t>
            </w:r>
            <w:r>
              <w:rPr>
                <w:sz w:val="17"/>
              </w:rPr>
              <w:t>per</w:t>
            </w:r>
            <w:r>
              <w:rPr>
                <w:spacing w:val="-3"/>
                <w:sz w:val="17"/>
              </w:rPr>
              <w:t xml:space="preserve"> </w:t>
            </w:r>
            <w:r>
              <w:rPr>
                <w:sz w:val="17"/>
              </w:rPr>
              <w:t>owner,</w:t>
            </w:r>
            <w:r>
              <w:rPr>
                <w:spacing w:val="-3"/>
                <w:sz w:val="17"/>
              </w:rPr>
              <w:t xml:space="preserve"> </w:t>
            </w:r>
            <w:r>
              <w:rPr>
                <w:sz w:val="17"/>
              </w:rPr>
              <w:t>start</w:t>
            </w:r>
            <w:r>
              <w:rPr>
                <w:spacing w:val="-3"/>
                <w:sz w:val="17"/>
              </w:rPr>
              <w:t xml:space="preserve"> </w:t>
            </w:r>
            <w:r>
              <w:rPr>
                <w:sz w:val="17"/>
              </w:rPr>
              <w:t>of</w:t>
            </w:r>
            <w:r>
              <w:rPr>
                <w:spacing w:val="-3"/>
                <w:sz w:val="17"/>
              </w:rPr>
              <w:t xml:space="preserve"> </w:t>
            </w:r>
            <w:r>
              <w:rPr>
                <w:sz w:val="17"/>
              </w:rPr>
              <w:t>aSHARED session</w:t>
            </w:r>
          </w:p>
        </w:tc>
        <w:tc>
          <w:tcPr>
            <w:tcW w:w="5680" w:type="dxa"/>
          </w:tcPr>
          <w:p>
            <w:pPr>
              <w:pStyle w:val="TableParagraph"/>
              <w:spacing w:line="276" w:lineRule="auto"/>
              <w:ind w:right="163"/>
              <w:rPr>
                <w:sz w:val="17"/>
              </w:rPr>
            </w:pPr>
            <w:r>
              <w:rPr>
                <w:sz w:val="17"/>
              </w:rPr>
              <w:t>The other four have the brief in hand. Five people × 15 min = 75 min (Role A’s two co-owners produce one joint brief together, not two; Role D still produces two separate briefs; headcount stays five).</w:t>
            </w:r>
          </w:p>
        </w:tc>
      </w:tr>
      <w:tr>
        <w:trPr>
          <w:trHeight w:val="861" w:hRule="atLeast"/>
        </w:trPr>
        <w:tc>
          <w:tcPr>
            <w:tcW w:w="1560" w:type="dxa"/>
            <w:shd w:val="clear" w:color="auto" w:fill="EDF0F6"/>
          </w:tcPr>
          <w:p>
            <w:pPr>
              <w:pStyle w:val="TableParagraph"/>
              <w:rPr>
                <w:sz w:val="17"/>
              </w:rPr>
            </w:pPr>
            <w:r>
              <w:rPr>
                <w:spacing w:val="-5"/>
                <w:sz w:val="17"/>
              </w:rPr>
              <w:t>4.</w:t>
            </w:r>
          </w:p>
          <w:p>
            <w:pPr>
              <w:pStyle w:val="TableParagraph"/>
              <w:spacing w:line="276" w:lineRule="auto" w:before="29"/>
              <w:rPr>
                <w:sz w:val="17"/>
              </w:rPr>
            </w:pPr>
            <w:r>
              <w:rPr>
                <w:spacing w:val="-2"/>
                <w:sz w:val="17"/>
              </w:rPr>
              <w:t>Comprehension check</w:t>
            </w:r>
          </w:p>
        </w:tc>
        <w:tc>
          <w:tcPr>
            <w:tcW w:w="2360" w:type="dxa"/>
            <w:shd w:val="clear" w:color="auto" w:fill="EDF0F6"/>
          </w:tcPr>
          <w:p>
            <w:pPr>
              <w:pStyle w:val="TableParagraph"/>
              <w:rPr>
                <w:sz w:val="17"/>
              </w:rPr>
            </w:pPr>
            <w:r>
              <w:rPr>
                <w:sz w:val="17"/>
              </w:rPr>
              <w:t>10</w:t>
            </w:r>
            <w:r>
              <w:rPr>
                <w:spacing w:val="3"/>
                <w:sz w:val="17"/>
              </w:rPr>
              <w:t xml:space="preserve"> </w:t>
            </w:r>
            <w:r>
              <w:rPr>
                <w:sz w:val="17"/>
              </w:rPr>
              <w:t>min,</w:t>
            </w:r>
            <w:r>
              <w:rPr>
                <w:spacing w:val="3"/>
                <w:sz w:val="17"/>
              </w:rPr>
              <w:t xml:space="preserve"> </w:t>
            </w:r>
            <w:r>
              <w:rPr>
                <w:sz w:val="17"/>
              </w:rPr>
              <w:t>same</w:t>
            </w:r>
            <w:r>
              <w:rPr>
                <w:spacing w:val="3"/>
                <w:sz w:val="17"/>
              </w:rPr>
              <w:t xml:space="preserve"> </w:t>
            </w:r>
            <w:r>
              <w:rPr>
                <w:spacing w:val="-2"/>
                <w:sz w:val="17"/>
              </w:rPr>
              <w:t>session</w:t>
            </w:r>
          </w:p>
        </w:tc>
        <w:tc>
          <w:tcPr>
            <w:tcW w:w="5680" w:type="dxa"/>
            <w:shd w:val="clear" w:color="auto" w:fill="EDF0F6"/>
          </w:tcPr>
          <w:p>
            <w:pPr>
              <w:pStyle w:val="TableParagraph"/>
              <w:spacing w:line="276" w:lineRule="auto"/>
              <w:rPr>
                <w:sz w:val="17"/>
              </w:rPr>
            </w:pPr>
            <w:r>
              <w:rPr>
                <w:sz w:val="17"/>
              </w:rPr>
              <w:t>Question pulled from the source material, not written by the owner.See Mechanism 1 below.</w:t>
            </w:r>
          </w:p>
        </w:tc>
      </w:tr>
    </w:tbl>
    <w:p>
      <w:pPr>
        <w:spacing w:line="292" w:lineRule="auto" w:before="254"/>
        <w:ind w:left="120" w:right="521" w:firstLine="0"/>
        <w:jc w:val="left"/>
        <w:rPr>
          <w:rFonts w:ascii="Arial" w:hAnsi="Arial"/>
          <w:i/>
          <w:sz w:val="18"/>
        </w:rPr>
      </w:pPr>
      <w:r>
        <w:rPr>
          <w:rFonts w:ascii="Arial" w:hAnsi="Arial"/>
          <w:i/>
          <w:color w:val="5B6270"/>
          <w:w w:val="105"/>
          <w:sz w:val="18"/>
        </w:rPr>
        <w:t>Writing</w:t>
      </w:r>
      <w:r>
        <w:rPr>
          <w:rFonts w:ascii="Arial" w:hAnsi="Arial"/>
          <w:i/>
          <w:color w:val="5B6270"/>
          <w:spacing w:val="-11"/>
          <w:w w:val="105"/>
          <w:sz w:val="18"/>
        </w:rPr>
        <w:t xml:space="preserve"> </w:t>
      </w:r>
      <w:r>
        <w:rPr>
          <w:rFonts w:ascii="Arial" w:hAnsi="Arial"/>
          <w:i/>
          <w:color w:val="5B6270"/>
          <w:w w:val="105"/>
          <w:sz w:val="18"/>
        </w:rPr>
        <w:t>first</w:t>
      </w:r>
      <w:r>
        <w:rPr>
          <w:rFonts w:ascii="Arial" w:hAnsi="Arial"/>
          <w:i/>
          <w:color w:val="5B6270"/>
          <w:spacing w:val="-11"/>
          <w:w w:val="105"/>
          <w:sz w:val="18"/>
        </w:rPr>
        <w:t xml:space="preserve"> </w:t>
      </w:r>
      <w:r>
        <w:rPr>
          <w:rFonts w:ascii="Arial" w:hAnsi="Arial"/>
          <w:i/>
          <w:color w:val="5B6270"/>
          <w:w w:val="105"/>
          <w:sz w:val="18"/>
        </w:rPr>
        <w:t>isn’t</w:t>
      </w:r>
      <w:r>
        <w:rPr>
          <w:rFonts w:ascii="Arial" w:hAnsi="Arial"/>
          <w:i/>
          <w:color w:val="5B6270"/>
          <w:spacing w:val="-11"/>
          <w:w w:val="105"/>
          <w:sz w:val="18"/>
        </w:rPr>
        <w:t xml:space="preserve"> </w:t>
      </w:r>
      <w:r>
        <w:rPr>
          <w:rFonts w:ascii="Arial" w:hAnsi="Arial"/>
          <w:i/>
          <w:color w:val="5B6270"/>
          <w:w w:val="105"/>
          <w:sz w:val="18"/>
        </w:rPr>
        <w:t>a</w:t>
      </w:r>
      <w:r>
        <w:rPr>
          <w:rFonts w:ascii="Arial" w:hAnsi="Arial"/>
          <w:i/>
          <w:color w:val="5B6270"/>
          <w:spacing w:val="-11"/>
          <w:w w:val="105"/>
          <w:sz w:val="18"/>
        </w:rPr>
        <w:t xml:space="preserve"> </w:t>
      </w:r>
      <w:r>
        <w:rPr>
          <w:rFonts w:ascii="Arial" w:hAnsi="Arial"/>
          <w:i/>
          <w:color w:val="5B6270"/>
          <w:w w:val="105"/>
          <w:sz w:val="18"/>
        </w:rPr>
        <w:t>formality.</w:t>
      </w:r>
      <w:r>
        <w:rPr>
          <w:rFonts w:ascii="Arial" w:hAnsi="Arial"/>
          <w:i/>
          <w:color w:val="5B6270"/>
          <w:spacing w:val="-11"/>
          <w:w w:val="105"/>
          <w:sz w:val="18"/>
        </w:rPr>
        <w:t xml:space="preserve"> </w:t>
      </w:r>
      <w:r>
        <w:rPr>
          <w:rFonts w:ascii="Arial" w:hAnsi="Arial"/>
          <w:i/>
          <w:color w:val="5B6270"/>
          <w:w w:val="105"/>
          <w:sz w:val="18"/>
        </w:rPr>
        <w:t>Talking</w:t>
      </w:r>
      <w:r>
        <w:rPr>
          <w:rFonts w:ascii="Arial" w:hAnsi="Arial"/>
          <w:i/>
          <w:color w:val="5B6270"/>
          <w:spacing w:val="-11"/>
          <w:w w:val="105"/>
          <w:sz w:val="18"/>
        </w:rPr>
        <w:t xml:space="preserve"> </w:t>
      </w:r>
      <w:r>
        <w:rPr>
          <w:rFonts w:ascii="Arial" w:hAnsi="Arial"/>
          <w:i/>
          <w:color w:val="5B6270"/>
          <w:w w:val="105"/>
          <w:sz w:val="18"/>
        </w:rPr>
        <w:t>lets</w:t>
      </w:r>
      <w:r>
        <w:rPr>
          <w:rFonts w:ascii="Arial" w:hAnsi="Arial"/>
          <w:i/>
          <w:color w:val="5B6270"/>
          <w:spacing w:val="-11"/>
          <w:w w:val="105"/>
          <w:sz w:val="18"/>
        </w:rPr>
        <w:t xml:space="preserve"> </w:t>
      </w:r>
      <w:r>
        <w:rPr>
          <w:rFonts w:ascii="Arial" w:hAnsi="Arial"/>
          <w:i/>
          <w:color w:val="5B6270"/>
          <w:w w:val="105"/>
          <w:sz w:val="18"/>
        </w:rPr>
        <w:t>you</w:t>
      </w:r>
      <w:r>
        <w:rPr>
          <w:rFonts w:ascii="Arial" w:hAnsi="Arial"/>
          <w:i/>
          <w:color w:val="5B6270"/>
          <w:spacing w:val="-11"/>
          <w:w w:val="105"/>
          <w:sz w:val="18"/>
        </w:rPr>
        <w:t xml:space="preserve"> </w:t>
      </w:r>
      <w:r>
        <w:rPr>
          <w:rFonts w:ascii="Arial" w:hAnsi="Arial"/>
          <w:i/>
          <w:color w:val="5B6270"/>
          <w:w w:val="105"/>
          <w:sz w:val="18"/>
        </w:rPr>
        <w:t>skate</w:t>
      </w:r>
      <w:r>
        <w:rPr>
          <w:rFonts w:ascii="Arial" w:hAnsi="Arial"/>
          <w:i/>
          <w:color w:val="5B6270"/>
          <w:spacing w:val="-11"/>
          <w:w w:val="105"/>
          <w:sz w:val="18"/>
        </w:rPr>
        <w:t xml:space="preserve"> </w:t>
      </w:r>
      <w:r>
        <w:rPr>
          <w:rFonts w:ascii="Arial" w:hAnsi="Arial"/>
          <w:i/>
          <w:color w:val="5B6270"/>
          <w:w w:val="105"/>
          <w:sz w:val="18"/>
        </w:rPr>
        <w:t>past</w:t>
      </w:r>
      <w:r>
        <w:rPr>
          <w:rFonts w:ascii="Arial" w:hAnsi="Arial"/>
          <w:i/>
          <w:color w:val="5B6270"/>
          <w:spacing w:val="-11"/>
          <w:w w:val="105"/>
          <w:sz w:val="18"/>
        </w:rPr>
        <w:t xml:space="preserve"> </w:t>
      </w:r>
      <w:r>
        <w:rPr>
          <w:rFonts w:ascii="Arial" w:hAnsi="Arial"/>
          <w:i/>
          <w:color w:val="5B6270"/>
          <w:w w:val="105"/>
          <w:sz w:val="18"/>
        </w:rPr>
        <w:t>what</w:t>
      </w:r>
      <w:r>
        <w:rPr>
          <w:rFonts w:ascii="Arial" w:hAnsi="Arial"/>
          <w:i/>
          <w:color w:val="5B6270"/>
          <w:spacing w:val="-11"/>
          <w:w w:val="105"/>
          <w:sz w:val="18"/>
        </w:rPr>
        <w:t xml:space="preserve"> </w:t>
      </w:r>
      <w:r>
        <w:rPr>
          <w:rFonts w:ascii="Arial" w:hAnsi="Arial"/>
          <w:i/>
          <w:color w:val="5B6270"/>
          <w:w w:val="105"/>
          <w:sz w:val="18"/>
        </w:rPr>
        <w:t>you</w:t>
      </w:r>
      <w:r>
        <w:rPr>
          <w:rFonts w:ascii="Arial" w:hAnsi="Arial"/>
          <w:i/>
          <w:color w:val="5B6270"/>
          <w:spacing w:val="-11"/>
          <w:w w:val="105"/>
          <w:sz w:val="18"/>
        </w:rPr>
        <w:t xml:space="preserve"> </w:t>
      </w:r>
      <w:r>
        <w:rPr>
          <w:rFonts w:ascii="Arial" w:hAnsi="Arial"/>
          <w:i/>
          <w:color w:val="5B6270"/>
          <w:w w:val="105"/>
          <w:sz w:val="18"/>
        </w:rPr>
        <w:t>didn’t</w:t>
      </w:r>
      <w:r>
        <w:rPr>
          <w:rFonts w:ascii="Arial" w:hAnsi="Arial"/>
          <w:i/>
          <w:color w:val="5B6270"/>
          <w:spacing w:val="-11"/>
          <w:w w:val="105"/>
          <w:sz w:val="18"/>
        </w:rPr>
        <w:t xml:space="preserve"> </w:t>
      </w:r>
      <w:r>
        <w:rPr>
          <w:rFonts w:ascii="Arial" w:hAnsi="Arial"/>
          <w:i/>
          <w:color w:val="5B6270"/>
          <w:w w:val="105"/>
          <w:sz w:val="18"/>
        </w:rPr>
        <w:t>understand.</w:t>
      </w:r>
      <w:r>
        <w:rPr>
          <w:rFonts w:ascii="Arial" w:hAnsi="Arial"/>
          <w:i/>
          <w:color w:val="5B6270"/>
          <w:spacing w:val="-11"/>
          <w:w w:val="105"/>
          <w:sz w:val="18"/>
        </w:rPr>
        <w:t xml:space="preserve"> </w:t>
      </w:r>
      <w:r>
        <w:rPr>
          <w:rFonts w:ascii="Arial" w:hAnsi="Arial"/>
          <w:i/>
          <w:color w:val="5B6270"/>
          <w:w w:val="105"/>
          <w:sz w:val="18"/>
        </w:rPr>
        <w:t>Writing</w:t>
      </w:r>
      <w:r>
        <w:rPr>
          <w:rFonts w:ascii="Arial" w:hAnsi="Arial"/>
          <w:i/>
          <w:color w:val="5B6270"/>
          <w:spacing w:val="-11"/>
          <w:w w:val="105"/>
          <w:sz w:val="18"/>
        </w:rPr>
        <w:t xml:space="preserve"> </w:t>
      </w:r>
      <w:r>
        <w:rPr>
          <w:rFonts w:ascii="Arial" w:hAnsi="Arial"/>
          <w:i/>
          <w:color w:val="5B6270"/>
          <w:w w:val="105"/>
          <w:sz w:val="18"/>
        </w:rPr>
        <w:t>doesn’t.</w:t>
      </w:r>
      <w:r>
        <w:rPr>
          <w:rFonts w:ascii="Arial" w:hAnsi="Arial"/>
          <w:i/>
          <w:color w:val="5B6270"/>
          <w:spacing w:val="-11"/>
          <w:w w:val="105"/>
          <w:sz w:val="18"/>
        </w:rPr>
        <w:t xml:space="preserve"> </w:t>
      </w:r>
      <w:r>
        <w:rPr>
          <w:rFonts w:ascii="Arial" w:hAnsi="Arial"/>
          <w:i/>
          <w:color w:val="5B6270"/>
          <w:w w:val="105"/>
          <w:sz w:val="18"/>
        </w:rPr>
        <w:t>This</w:t>
      </w:r>
      <w:r>
        <w:rPr>
          <w:rFonts w:ascii="Arial" w:hAnsi="Arial"/>
          <w:i/>
          <w:color w:val="5B6270"/>
          <w:spacing w:val="-11"/>
          <w:w w:val="105"/>
          <w:sz w:val="18"/>
        </w:rPr>
        <w:t xml:space="preserve"> </w:t>
      </w:r>
      <w:r>
        <w:rPr>
          <w:rFonts w:ascii="Arial" w:hAnsi="Arial"/>
          <w:i/>
          <w:color w:val="5B6270"/>
          <w:w w:val="105"/>
          <w:sz w:val="18"/>
        </w:rPr>
        <w:t>is</w:t>
      </w:r>
      <w:r>
        <w:rPr>
          <w:rFonts w:ascii="Arial" w:hAnsi="Arial"/>
          <w:i/>
          <w:color w:val="5B6270"/>
          <w:spacing w:val="-11"/>
          <w:w w:val="105"/>
          <w:sz w:val="18"/>
        </w:rPr>
        <w:t xml:space="preserve"> </w:t>
      </w:r>
      <w:r>
        <w:rPr>
          <w:rFonts w:ascii="Arial" w:hAnsi="Arial"/>
          <w:i/>
          <w:color w:val="5B6270"/>
          <w:w w:val="105"/>
          <w:sz w:val="18"/>
        </w:rPr>
        <w:t>why Sessions 15 and 21 are entirely teach-back with no new material.</w:t>
      </w:r>
    </w:p>
    <w:p>
      <w:pPr>
        <w:pStyle w:val="BodyText"/>
        <w:spacing w:before="71"/>
        <w:ind w:left="0"/>
        <w:rPr>
          <w:rFonts w:ascii="Arial"/>
          <w:i/>
        </w:rPr>
      </w:pPr>
    </w:p>
    <w:p>
      <w:pPr>
        <w:pStyle w:val="Heading1"/>
      </w:pPr>
      <w:r>
        <w:rPr>
          <w:color w:val="1F3864"/>
        </w:rPr>
        <w:t xml:space="preserve">Verification: how the team catches its own </w:t>
      </w:r>
      <w:r>
        <w:rPr>
          <w:color w:val="1F3864"/>
          <w:spacing w:val="-2"/>
        </w:rPr>
        <w:t>mistakes</w:t>
      </w:r>
    </w:p>
    <w:p>
      <w:pPr>
        <w:pStyle w:val="BodyText"/>
        <w:spacing w:line="292" w:lineRule="auto" w:before="142"/>
        <w:ind w:left="120" w:right="521"/>
      </w:pPr>
      <w:r>
        <w:rPr>
          <w:w w:val="105"/>
        </w:rPr>
        <w:t>The</w:t>
      </w:r>
      <w:r>
        <w:rPr>
          <w:spacing w:val="-13"/>
          <w:w w:val="105"/>
        </w:rPr>
        <w:t xml:space="preserve"> </w:t>
      </w:r>
      <w:r>
        <w:rPr>
          <w:w w:val="105"/>
        </w:rPr>
        <w:t>specific</w:t>
      </w:r>
      <w:r>
        <w:rPr>
          <w:spacing w:val="-13"/>
          <w:w w:val="105"/>
        </w:rPr>
        <w:t xml:space="preserve"> </w:t>
      </w:r>
      <w:r>
        <w:rPr>
          <w:w w:val="105"/>
        </w:rPr>
        <w:t>failure</w:t>
      </w:r>
      <w:r>
        <w:rPr>
          <w:spacing w:val="-13"/>
          <w:w w:val="105"/>
        </w:rPr>
        <w:t xml:space="preserve"> </w:t>
      </w:r>
      <w:r>
        <w:rPr>
          <w:w w:val="105"/>
        </w:rPr>
        <w:t>this</w:t>
      </w:r>
      <w:r>
        <w:rPr>
          <w:spacing w:val="-13"/>
          <w:w w:val="105"/>
        </w:rPr>
        <w:t xml:space="preserve"> </w:t>
      </w:r>
      <w:r>
        <w:rPr>
          <w:w w:val="105"/>
        </w:rPr>
        <w:t>is</w:t>
      </w:r>
      <w:r>
        <w:rPr>
          <w:spacing w:val="-13"/>
          <w:w w:val="105"/>
        </w:rPr>
        <w:t xml:space="preserve"> </w:t>
      </w:r>
      <w:r>
        <w:rPr>
          <w:w w:val="105"/>
        </w:rPr>
        <w:t>designed</w:t>
      </w:r>
      <w:r>
        <w:rPr>
          <w:spacing w:val="-13"/>
          <w:w w:val="105"/>
        </w:rPr>
        <w:t xml:space="preserve"> </w:t>
      </w:r>
      <w:r>
        <w:rPr>
          <w:w w:val="105"/>
        </w:rPr>
        <w:t>against:</w:t>
      </w:r>
      <w:r>
        <w:rPr>
          <w:spacing w:val="-13"/>
          <w:w w:val="105"/>
        </w:rPr>
        <w:t xml:space="preserve"> </w:t>
      </w:r>
      <w:r>
        <w:rPr>
          <w:w w:val="105"/>
        </w:rPr>
        <w:t>someone</w:t>
      </w:r>
      <w:r>
        <w:rPr>
          <w:spacing w:val="-13"/>
          <w:w w:val="105"/>
        </w:rPr>
        <w:t xml:space="preserve"> </w:t>
      </w:r>
      <w:r>
        <w:rPr>
          <w:w w:val="105"/>
        </w:rPr>
        <w:t>misunderstands</w:t>
      </w:r>
      <w:r>
        <w:rPr>
          <w:spacing w:val="-13"/>
          <w:w w:val="105"/>
        </w:rPr>
        <w:t xml:space="preserve"> </w:t>
      </w:r>
      <w:r>
        <w:rPr>
          <w:w w:val="105"/>
        </w:rPr>
        <w:t>a</w:t>
      </w:r>
      <w:r>
        <w:rPr>
          <w:spacing w:val="-13"/>
          <w:w w:val="105"/>
        </w:rPr>
        <w:t xml:space="preserve"> </w:t>
      </w:r>
      <w:r>
        <w:rPr>
          <w:w w:val="105"/>
        </w:rPr>
        <w:t>concept,</w:t>
      </w:r>
      <w:r>
        <w:rPr>
          <w:spacing w:val="-13"/>
          <w:w w:val="105"/>
        </w:rPr>
        <w:t xml:space="preserve"> </w:t>
      </w:r>
      <w:r>
        <w:rPr>
          <w:w w:val="105"/>
        </w:rPr>
        <w:t>teaches</w:t>
      </w:r>
      <w:r>
        <w:rPr>
          <w:spacing w:val="-13"/>
          <w:w w:val="105"/>
        </w:rPr>
        <w:t xml:space="preserve"> </w:t>
      </w:r>
      <w:r>
        <w:rPr>
          <w:w w:val="105"/>
        </w:rPr>
        <w:t>it</w:t>
      </w:r>
      <w:r>
        <w:rPr>
          <w:spacing w:val="-13"/>
          <w:w w:val="105"/>
        </w:rPr>
        <w:t xml:space="preserve"> </w:t>
      </w:r>
      <w:r>
        <w:rPr>
          <w:w w:val="105"/>
        </w:rPr>
        <w:t>confidently,</w:t>
      </w:r>
      <w:r>
        <w:rPr>
          <w:spacing w:val="-13"/>
          <w:w w:val="105"/>
        </w:rPr>
        <w:t xml:space="preserve"> </w:t>
      </w:r>
      <w:r>
        <w:rPr>
          <w:w w:val="105"/>
        </w:rPr>
        <w:t>then</w:t>
      </w:r>
      <w:r>
        <w:rPr>
          <w:spacing w:val="-13"/>
          <w:w w:val="105"/>
        </w:rPr>
        <w:t xml:space="preserve"> </w:t>
      </w:r>
      <w:r>
        <w:rPr>
          <w:w w:val="105"/>
        </w:rPr>
        <w:t>writes</w:t>
      </w:r>
      <w:r>
        <w:rPr>
          <w:spacing w:val="-13"/>
          <w:w w:val="105"/>
        </w:rPr>
        <w:t xml:space="preserve"> </w:t>
      </w:r>
      <w:r>
        <w:rPr>
          <w:w w:val="105"/>
        </w:rPr>
        <w:t>a comprehension</w:t>
      </w:r>
      <w:r>
        <w:rPr>
          <w:spacing w:val="-6"/>
          <w:w w:val="105"/>
        </w:rPr>
        <w:t xml:space="preserve"> </w:t>
      </w:r>
      <w:r>
        <w:rPr>
          <w:w w:val="105"/>
        </w:rPr>
        <w:t>check</w:t>
      </w:r>
      <w:r>
        <w:rPr>
          <w:spacing w:val="-6"/>
          <w:w w:val="105"/>
        </w:rPr>
        <w:t xml:space="preserve"> </w:t>
      </w:r>
      <w:r>
        <w:rPr>
          <w:w w:val="105"/>
        </w:rPr>
        <w:t>that</w:t>
      </w:r>
      <w:r>
        <w:rPr>
          <w:spacing w:val="-6"/>
          <w:w w:val="105"/>
        </w:rPr>
        <w:t xml:space="preserve"> </w:t>
      </w:r>
      <w:r>
        <w:rPr>
          <w:w w:val="105"/>
        </w:rPr>
        <w:t>tests</w:t>
      </w:r>
      <w:r>
        <w:rPr>
          <w:spacing w:val="-6"/>
          <w:w w:val="105"/>
        </w:rPr>
        <w:t xml:space="preserve"> </w:t>
      </w:r>
      <w:r>
        <w:rPr>
          <w:w w:val="105"/>
        </w:rPr>
        <w:t>their</w:t>
      </w:r>
      <w:r>
        <w:rPr>
          <w:spacing w:val="-6"/>
          <w:w w:val="105"/>
        </w:rPr>
        <w:t xml:space="preserve"> </w:t>
      </w:r>
      <w:r>
        <w:rPr>
          <w:w w:val="105"/>
        </w:rPr>
        <w:t>own</w:t>
      </w:r>
      <w:r>
        <w:rPr>
          <w:spacing w:val="-6"/>
          <w:w w:val="105"/>
        </w:rPr>
        <w:t xml:space="preserve"> </w:t>
      </w:r>
      <w:r>
        <w:rPr>
          <w:w w:val="105"/>
        </w:rPr>
        <w:t>misunderstanding,</w:t>
      </w:r>
      <w:r>
        <w:rPr>
          <w:spacing w:val="-6"/>
          <w:w w:val="105"/>
        </w:rPr>
        <w:t xml:space="preserve"> </w:t>
      </w:r>
      <w:r>
        <w:rPr>
          <w:w w:val="105"/>
        </w:rPr>
        <w:t>and</w:t>
      </w:r>
      <w:r>
        <w:rPr>
          <w:spacing w:val="-6"/>
          <w:w w:val="105"/>
        </w:rPr>
        <w:t xml:space="preserve"> </w:t>
      </w:r>
      <w:r>
        <w:rPr>
          <w:w w:val="105"/>
        </w:rPr>
        <w:t>the</w:t>
      </w:r>
      <w:r>
        <w:rPr>
          <w:spacing w:val="-6"/>
          <w:w w:val="105"/>
        </w:rPr>
        <w:t xml:space="preserve"> </w:t>
      </w:r>
      <w:r>
        <w:rPr>
          <w:w w:val="105"/>
        </w:rPr>
        <w:t>whole</w:t>
      </w:r>
      <w:r>
        <w:rPr>
          <w:spacing w:val="-6"/>
          <w:w w:val="105"/>
        </w:rPr>
        <w:t xml:space="preserve"> </w:t>
      </w:r>
      <w:r>
        <w:rPr>
          <w:w w:val="105"/>
        </w:rPr>
        <w:t>team</w:t>
      </w:r>
      <w:r>
        <w:rPr>
          <w:spacing w:val="-6"/>
          <w:w w:val="105"/>
        </w:rPr>
        <w:t xml:space="preserve"> </w:t>
      </w:r>
      <w:r>
        <w:rPr>
          <w:w w:val="105"/>
        </w:rPr>
        <w:t>walks</w:t>
      </w:r>
      <w:r>
        <w:rPr>
          <w:spacing w:val="-6"/>
          <w:w w:val="105"/>
        </w:rPr>
        <w:t xml:space="preserve"> </w:t>
      </w:r>
      <w:r>
        <w:rPr>
          <w:w w:val="105"/>
        </w:rPr>
        <w:t>into</w:t>
      </w:r>
      <w:r>
        <w:rPr>
          <w:spacing w:val="-6"/>
          <w:w w:val="105"/>
        </w:rPr>
        <w:t xml:space="preserve"> </w:t>
      </w:r>
      <w:r>
        <w:rPr>
          <w:w w:val="105"/>
        </w:rPr>
        <w:t>semifinals</w:t>
      </w:r>
      <w:r>
        <w:rPr>
          <w:spacing w:val="-6"/>
          <w:w w:val="105"/>
        </w:rPr>
        <w:t xml:space="preserve"> </w:t>
      </w:r>
      <w:r>
        <w:rPr>
          <w:w w:val="105"/>
        </w:rPr>
        <w:t>believing</w:t>
      </w:r>
      <w:r>
        <w:rPr>
          <w:spacing w:val="-6"/>
          <w:w w:val="105"/>
        </w:rPr>
        <w:t xml:space="preserve"> </w:t>
      </w:r>
      <w:r>
        <w:rPr>
          <w:w w:val="105"/>
        </w:rPr>
        <w:t>the same wrong thing.</w:t>
      </w:r>
    </w:p>
    <w:p>
      <w:pPr>
        <w:pStyle w:val="Heading2"/>
        <w:spacing w:before="194"/>
      </w:pPr>
      <w:r>
        <w:rPr/>
        <w:t xml:space="preserve">Mechanism 1: checks come from the source, never from the </w:t>
      </w:r>
      <w:r>
        <w:rPr>
          <w:spacing w:val="-2"/>
        </w:rPr>
        <w:t>owner</w:t>
      </w:r>
    </w:p>
    <w:p>
      <w:pPr>
        <w:pStyle w:val="BodyText"/>
        <w:spacing w:line="292" w:lineRule="auto" w:before="103"/>
        <w:ind w:left="120" w:right="433"/>
      </w:pPr>
      <w:r>
        <w:rPr>
          <w:w w:val="105"/>
        </w:rPr>
        <w:t>The per-resource question bank (one check per R-number: R14, R13, R15, R17, R20, R21, R11, R8, R5, R22, R23/R24,</w:t>
      </w:r>
      <w:r>
        <w:rPr>
          <w:spacing w:val="-7"/>
          <w:w w:val="105"/>
        </w:rPr>
        <w:t xml:space="preserve"> </w:t>
      </w:r>
      <w:r>
        <w:rPr>
          <w:w w:val="105"/>
        </w:rPr>
        <w:t>R25)</w:t>
      </w:r>
      <w:r>
        <w:rPr>
          <w:spacing w:val="-7"/>
          <w:w w:val="105"/>
        </w:rPr>
        <w:t xml:space="preserve"> </w:t>
      </w:r>
      <w:r>
        <w:rPr>
          <w:w w:val="105"/>
        </w:rPr>
        <w:t>is</w:t>
      </w:r>
      <w:r>
        <w:rPr>
          <w:spacing w:val="-7"/>
          <w:w w:val="105"/>
        </w:rPr>
        <w:t xml:space="preserve"> </w:t>
      </w:r>
      <w:r>
        <w:rPr>
          <w:w w:val="105"/>
        </w:rPr>
        <w:t>no</w:t>
      </w:r>
      <w:r>
        <w:rPr>
          <w:spacing w:val="-7"/>
          <w:w w:val="105"/>
        </w:rPr>
        <w:t xml:space="preserve"> </w:t>
      </w:r>
      <w:r>
        <w:rPr>
          <w:w w:val="105"/>
        </w:rPr>
        <w:t>longer</w:t>
      </w:r>
      <w:r>
        <w:rPr>
          <w:spacing w:val="-7"/>
          <w:w w:val="105"/>
        </w:rPr>
        <w:t xml:space="preserve"> </w:t>
      </w:r>
      <w:r>
        <w:rPr>
          <w:w w:val="105"/>
        </w:rPr>
        <w:t>pre-written</w:t>
      </w:r>
      <w:r>
        <w:rPr>
          <w:spacing w:val="-7"/>
          <w:w w:val="105"/>
        </w:rPr>
        <w:t xml:space="preserve"> </w:t>
      </w:r>
      <w:r>
        <w:rPr>
          <w:w w:val="105"/>
        </w:rPr>
        <w:t>into</w:t>
      </w:r>
      <w:r>
        <w:rPr>
          <w:spacing w:val="-7"/>
          <w:w w:val="105"/>
        </w:rPr>
        <w:t xml:space="preserve"> </w:t>
      </w:r>
      <w:r>
        <w:rPr>
          <w:w w:val="105"/>
        </w:rPr>
        <w:t>this</w:t>
      </w:r>
      <w:r>
        <w:rPr>
          <w:spacing w:val="-7"/>
          <w:w w:val="105"/>
        </w:rPr>
        <w:t xml:space="preserve"> </w:t>
      </w:r>
      <w:r>
        <w:rPr>
          <w:w w:val="105"/>
        </w:rPr>
        <w:t>plan.</w:t>
      </w:r>
      <w:r>
        <w:rPr>
          <w:spacing w:val="-7"/>
          <w:w w:val="105"/>
        </w:rPr>
        <w:t xml:space="preserve"> </w:t>
      </w:r>
      <w:r>
        <w:rPr>
          <w:w w:val="105"/>
        </w:rPr>
        <w:t>It’s</w:t>
      </w:r>
      <w:r>
        <w:rPr>
          <w:spacing w:val="-7"/>
          <w:w w:val="105"/>
        </w:rPr>
        <w:t xml:space="preserve"> </w:t>
      </w:r>
      <w:r>
        <w:rPr>
          <w:w w:val="105"/>
        </w:rPr>
        <w:t>quiz</w:t>
      </w:r>
      <w:r>
        <w:rPr>
          <w:spacing w:val="-7"/>
          <w:w w:val="105"/>
        </w:rPr>
        <w:t xml:space="preserve"> </w:t>
      </w:r>
      <w:r>
        <w:rPr>
          <w:w w:val="105"/>
        </w:rPr>
        <w:t>content,</w:t>
      </w:r>
      <w:r>
        <w:rPr>
          <w:spacing w:val="-7"/>
          <w:w w:val="105"/>
        </w:rPr>
        <w:t xml:space="preserve"> </w:t>
      </w:r>
      <w:r>
        <w:rPr>
          <w:w w:val="105"/>
        </w:rPr>
        <w:t>not</w:t>
      </w:r>
      <w:r>
        <w:rPr>
          <w:spacing w:val="-7"/>
          <w:w w:val="105"/>
        </w:rPr>
        <w:t xml:space="preserve"> </w:t>
      </w:r>
      <w:r>
        <w:rPr>
          <w:w w:val="105"/>
        </w:rPr>
        <w:t>planning</w:t>
      </w:r>
      <w:r>
        <w:rPr>
          <w:spacing w:val="-7"/>
          <w:w w:val="105"/>
        </w:rPr>
        <w:t xml:space="preserve"> </w:t>
      </w:r>
      <w:r>
        <w:rPr>
          <w:w w:val="105"/>
        </w:rPr>
        <w:t>content,</w:t>
      </w:r>
      <w:r>
        <w:rPr>
          <w:spacing w:val="-7"/>
          <w:w w:val="105"/>
        </w:rPr>
        <w:t xml:space="preserve"> </w:t>
      </w:r>
      <w:r>
        <w:rPr>
          <w:w w:val="105"/>
        </w:rPr>
        <w:t>and</w:t>
      </w:r>
      <w:r>
        <w:rPr>
          <w:spacing w:val="-7"/>
          <w:w w:val="105"/>
        </w:rPr>
        <w:t xml:space="preserve"> </w:t>
      </w:r>
      <w:r>
        <w:rPr>
          <w:w w:val="105"/>
        </w:rPr>
        <w:t>nobody</w:t>
      </w:r>
      <w:r>
        <w:rPr>
          <w:spacing w:val="-7"/>
          <w:w w:val="105"/>
        </w:rPr>
        <w:t xml:space="preserve"> </w:t>
      </w:r>
      <w:r>
        <w:rPr>
          <w:w w:val="105"/>
        </w:rPr>
        <w:t>reads</w:t>
      </w:r>
      <w:r>
        <w:rPr>
          <w:spacing w:val="-7"/>
          <w:w w:val="105"/>
        </w:rPr>
        <w:t xml:space="preserve"> </w:t>
      </w:r>
      <w:r>
        <w:rPr>
          <w:w w:val="105"/>
        </w:rPr>
        <w:t>a</w:t>
      </w:r>
      <w:r>
        <w:rPr>
          <w:spacing w:val="-7"/>
          <w:w w:val="105"/>
        </w:rPr>
        <w:t xml:space="preserve"> </w:t>
      </w:r>
      <w:r>
        <w:rPr>
          <w:w w:val="105"/>
        </w:rPr>
        <w:t>wall</w:t>
      </w:r>
      <w:r>
        <w:rPr>
          <w:spacing w:val="-7"/>
          <w:w w:val="105"/>
        </w:rPr>
        <w:t xml:space="preserve"> </w:t>
      </w:r>
      <w:r>
        <w:rPr>
          <w:w w:val="105"/>
        </w:rPr>
        <w:t>of quiz</w:t>
      </w:r>
      <w:r>
        <w:rPr>
          <w:spacing w:val="-10"/>
          <w:w w:val="105"/>
        </w:rPr>
        <w:t xml:space="preserve"> </w:t>
      </w:r>
      <w:r>
        <w:rPr>
          <w:w w:val="105"/>
        </w:rPr>
        <w:t>questions</w:t>
      </w:r>
      <w:r>
        <w:rPr>
          <w:spacing w:val="-10"/>
          <w:w w:val="105"/>
        </w:rPr>
        <w:t xml:space="preserve"> </w:t>
      </w:r>
      <w:r>
        <w:rPr>
          <w:w w:val="105"/>
        </w:rPr>
        <w:t>while</w:t>
      </w:r>
      <w:r>
        <w:rPr>
          <w:spacing w:val="-10"/>
          <w:w w:val="105"/>
        </w:rPr>
        <w:t xml:space="preserve"> </w:t>
      </w:r>
      <w:r>
        <w:rPr>
          <w:w w:val="105"/>
        </w:rPr>
        <w:t>scheduling</w:t>
      </w:r>
      <w:r>
        <w:rPr>
          <w:spacing w:val="-10"/>
          <w:w w:val="105"/>
        </w:rPr>
        <w:t xml:space="preserve"> </w:t>
      </w:r>
      <w:r>
        <w:rPr>
          <w:w w:val="105"/>
        </w:rPr>
        <w:t>sessions.</w:t>
      </w:r>
      <w:r>
        <w:rPr>
          <w:spacing w:val="-10"/>
          <w:w w:val="105"/>
        </w:rPr>
        <w:t xml:space="preserve"> </w:t>
      </w:r>
      <w:r>
        <w:rPr>
          <w:w w:val="105"/>
        </w:rPr>
        <w:t>Generate</w:t>
      </w:r>
      <w:r>
        <w:rPr>
          <w:spacing w:val="-10"/>
          <w:w w:val="105"/>
        </w:rPr>
        <w:t xml:space="preserve"> </w:t>
      </w:r>
      <w:r>
        <w:rPr>
          <w:w w:val="105"/>
        </w:rPr>
        <w:t>the</w:t>
      </w:r>
      <w:r>
        <w:rPr>
          <w:spacing w:val="-10"/>
          <w:w w:val="105"/>
        </w:rPr>
        <w:t xml:space="preserve"> </w:t>
      </w:r>
      <w:r>
        <w:rPr>
          <w:w w:val="105"/>
        </w:rPr>
        <w:t>check</w:t>
      </w:r>
      <w:r>
        <w:rPr>
          <w:spacing w:val="-10"/>
          <w:w w:val="105"/>
        </w:rPr>
        <w:t xml:space="preserve"> </w:t>
      </w:r>
      <w:r>
        <w:rPr>
          <w:w w:val="105"/>
        </w:rPr>
        <w:t>live</w:t>
      </w:r>
      <w:r>
        <w:rPr>
          <w:spacing w:val="-10"/>
          <w:w w:val="105"/>
        </w:rPr>
        <w:t xml:space="preserve"> </w:t>
      </w:r>
      <w:r>
        <w:rPr>
          <w:w w:val="105"/>
        </w:rPr>
        <w:t>at</w:t>
      </w:r>
      <w:r>
        <w:rPr>
          <w:spacing w:val="-10"/>
          <w:w w:val="105"/>
        </w:rPr>
        <w:t xml:space="preserve"> </w:t>
      </w:r>
      <w:r>
        <w:rPr>
          <w:w w:val="105"/>
        </w:rPr>
        <w:t>Step</w:t>
      </w:r>
      <w:r>
        <w:rPr>
          <w:spacing w:val="-10"/>
          <w:w w:val="105"/>
        </w:rPr>
        <w:t xml:space="preserve"> </w:t>
      </w:r>
      <w:r>
        <w:rPr>
          <w:w w:val="105"/>
        </w:rPr>
        <w:t>4</w:t>
      </w:r>
      <w:r>
        <w:rPr>
          <w:spacing w:val="-10"/>
          <w:w w:val="105"/>
        </w:rPr>
        <w:t xml:space="preserve"> </w:t>
      </w:r>
      <w:r>
        <w:rPr>
          <w:w w:val="105"/>
        </w:rPr>
        <w:t>of</w:t>
      </w:r>
      <w:r>
        <w:rPr>
          <w:spacing w:val="-10"/>
          <w:w w:val="105"/>
        </w:rPr>
        <w:t xml:space="preserve"> </w:t>
      </w:r>
      <w:r>
        <w:rPr>
          <w:w w:val="105"/>
        </w:rPr>
        <w:t>the</w:t>
      </w:r>
      <w:r>
        <w:rPr>
          <w:spacing w:val="-10"/>
          <w:w w:val="105"/>
        </w:rPr>
        <w:t xml:space="preserve"> </w:t>
      </w:r>
      <w:r>
        <w:rPr>
          <w:w w:val="105"/>
        </w:rPr>
        <w:t>teach-back</w:t>
      </w:r>
      <w:r>
        <w:rPr>
          <w:spacing w:val="-10"/>
          <w:w w:val="105"/>
        </w:rPr>
        <w:t xml:space="preserve"> </w:t>
      </w:r>
      <w:r>
        <w:rPr>
          <w:w w:val="105"/>
        </w:rPr>
        <w:t>protocol,</w:t>
      </w:r>
      <w:r>
        <w:rPr>
          <w:spacing w:val="-10"/>
          <w:w w:val="105"/>
        </w:rPr>
        <w:t xml:space="preserve"> </w:t>
      </w:r>
      <w:r>
        <w:rPr>
          <w:w w:val="105"/>
        </w:rPr>
        <w:t>pulled</w:t>
      </w:r>
      <w:r>
        <w:rPr>
          <w:spacing w:val="-10"/>
          <w:w w:val="105"/>
        </w:rPr>
        <w:t xml:space="preserve"> </w:t>
      </w:r>
      <w:r>
        <w:rPr>
          <w:w w:val="105"/>
        </w:rPr>
        <w:t>from</w:t>
      </w:r>
      <w:r>
        <w:rPr>
          <w:spacing w:val="-10"/>
          <w:w w:val="105"/>
        </w:rPr>
        <w:t xml:space="preserve"> </w:t>
      </w:r>
      <w:r>
        <w:rPr>
          <w:w w:val="105"/>
        </w:rPr>
        <w:t>that resource’s</w:t>
      </w:r>
      <w:r>
        <w:rPr>
          <w:spacing w:val="-10"/>
          <w:w w:val="105"/>
        </w:rPr>
        <w:t xml:space="preserve"> </w:t>
      </w:r>
      <w:r>
        <w:rPr>
          <w:w w:val="105"/>
        </w:rPr>
        <w:t>own</w:t>
      </w:r>
      <w:r>
        <w:rPr>
          <w:spacing w:val="-10"/>
          <w:w w:val="105"/>
        </w:rPr>
        <w:t xml:space="preserve"> </w:t>
      </w:r>
      <w:r>
        <w:rPr>
          <w:w w:val="105"/>
        </w:rPr>
        <w:t>source</w:t>
      </w:r>
      <w:r>
        <w:rPr>
          <w:spacing w:val="-10"/>
          <w:w w:val="105"/>
        </w:rPr>
        <w:t xml:space="preserve"> </w:t>
      </w:r>
      <w:r>
        <w:rPr>
          <w:w w:val="105"/>
        </w:rPr>
        <w:t>material,</w:t>
      </w:r>
      <w:r>
        <w:rPr>
          <w:spacing w:val="-10"/>
          <w:w w:val="105"/>
        </w:rPr>
        <w:t xml:space="preserve"> </w:t>
      </w:r>
      <w:r>
        <w:rPr>
          <w:w w:val="105"/>
        </w:rPr>
        <w:t>never</w:t>
      </w:r>
      <w:r>
        <w:rPr>
          <w:spacing w:val="-10"/>
          <w:w w:val="105"/>
        </w:rPr>
        <w:t xml:space="preserve"> </w:t>
      </w:r>
      <w:r>
        <w:rPr>
          <w:w w:val="105"/>
        </w:rPr>
        <w:t>from</w:t>
      </w:r>
      <w:r>
        <w:rPr>
          <w:spacing w:val="-10"/>
          <w:w w:val="105"/>
        </w:rPr>
        <w:t xml:space="preserve"> </w:t>
      </w:r>
      <w:r>
        <w:rPr>
          <w:w w:val="105"/>
        </w:rPr>
        <w:t>the</w:t>
      </w:r>
      <w:r>
        <w:rPr>
          <w:spacing w:val="-10"/>
          <w:w w:val="105"/>
        </w:rPr>
        <w:t xml:space="preserve"> </w:t>
      </w:r>
      <w:r>
        <w:rPr>
          <w:w w:val="105"/>
        </w:rPr>
        <w:t>owner’s</w:t>
      </w:r>
      <w:r>
        <w:rPr>
          <w:spacing w:val="-10"/>
          <w:w w:val="105"/>
        </w:rPr>
        <w:t xml:space="preserve"> </w:t>
      </w:r>
      <w:r>
        <w:rPr>
          <w:w w:val="105"/>
        </w:rPr>
        <w:t>memory.</w:t>
      </w:r>
      <w:r>
        <w:rPr>
          <w:spacing w:val="-10"/>
          <w:w w:val="105"/>
        </w:rPr>
        <w:t xml:space="preserve"> </w:t>
      </w:r>
      <w:r>
        <w:rPr>
          <w:w w:val="105"/>
        </w:rPr>
        <w:t>Keep</w:t>
      </w:r>
      <w:r>
        <w:rPr>
          <w:spacing w:val="-10"/>
          <w:w w:val="105"/>
        </w:rPr>
        <w:t xml:space="preserve"> </w:t>
      </w:r>
      <w:r>
        <w:rPr>
          <w:w w:val="105"/>
        </w:rPr>
        <w:t>it</w:t>
      </w:r>
      <w:r>
        <w:rPr>
          <w:spacing w:val="-10"/>
          <w:w w:val="105"/>
        </w:rPr>
        <w:t xml:space="preserve"> </w:t>
      </w:r>
      <w:r>
        <w:rPr>
          <w:w w:val="105"/>
        </w:rPr>
        <w:t>in</w:t>
      </w:r>
      <w:r>
        <w:rPr>
          <w:spacing w:val="-10"/>
          <w:w w:val="105"/>
        </w:rPr>
        <w:t xml:space="preserve"> </w:t>
      </w:r>
      <w:r>
        <w:rPr>
          <w:w w:val="105"/>
        </w:rPr>
        <w:t>a</w:t>
      </w:r>
      <w:r>
        <w:rPr>
          <w:spacing w:val="-10"/>
          <w:w w:val="105"/>
        </w:rPr>
        <w:t xml:space="preserve"> </w:t>
      </w:r>
      <w:r>
        <w:rPr>
          <w:w w:val="105"/>
        </w:rPr>
        <w:t>separate</w:t>
      </w:r>
      <w:r>
        <w:rPr>
          <w:spacing w:val="-10"/>
          <w:w w:val="105"/>
        </w:rPr>
        <w:t xml:space="preserve"> </w:t>
      </w:r>
      <w:r>
        <w:rPr>
          <w:w w:val="105"/>
        </w:rPr>
        <w:t>working</w:t>
      </w:r>
      <w:r>
        <w:rPr>
          <w:spacing w:val="-10"/>
          <w:w w:val="105"/>
        </w:rPr>
        <w:t xml:space="preserve"> </w:t>
      </w:r>
      <w:r>
        <w:rPr>
          <w:w w:val="105"/>
        </w:rPr>
        <w:t>file</w:t>
      </w:r>
      <w:r>
        <w:rPr>
          <w:spacing w:val="-10"/>
          <w:w w:val="105"/>
        </w:rPr>
        <w:t xml:space="preserve"> </w:t>
      </w:r>
      <w:r>
        <w:rPr>
          <w:w w:val="105"/>
        </w:rPr>
        <w:t>if</w:t>
      </w:r>
      <w:r>
        <w:rPr>
          <w:spacing w:val="-10"/>
          <w:w w:val="105"/>
        </w:rPr>
        <w:t xml:space="preserve"> </w:t>
      </w:r>
      <w:r>
        <w:rPr>
          <w:w w:val="105"/>
        </w:rPr>
        <w:t>you</w:t>
      </w:r>
      <w:r>
        <w:rPr>
          <w:spacing w:val="-10"/>
          <w:w w:val="105"/>
        </w:rPr>
        <w:t xml:space="preserve"> </w:t>
      </w:r>
      <w:r>
        <w:rPr>
          <w:w w:val="105"/>
        </w:rPr>
        <w:t>want</w:t>
      </w:r>
      <w:r>
        <w:rPr>
          <w:spacing w:val="-10"/>
          <w:w w:val="105"/>
        </w:rPr>
        <w:t xml:space="preserve"> </w:t>
      </w:r>
      <w:r>
        <w:rPr>
          <w:w w:val="105"/>
        </w:rPr>
        <w:t>a</w:t>
      </w:r>
      <w:r>
        <w:rPr>
          <w:spacing w:val="-10"/>
          <w:w w:val="105"/>
        </w:rPr>
        <w:t xml:space="preserve"> </w:t>
      </w:r>
      <w:r>
        <w:rPr>
          <w:w w:val="105"/>
        </w:rPr>
        <w:t>bank</w:t>
      </w:r>
      <w:r>
        <w:rPr>
          <w:spacing w:val="-10"/>
          <w:w w:val="105"/>
        </w:rPr>
        <w:t xml:space="preserve"> </w:t>
      </w:r>
      <w:r>
        <w:rPr>
          <w:w w:val="105"/>
        </w:rPr>
        <w:t>to draw from.</w:t>
      </w:r>
    </w:p>
    <w:p>
      <w:pPr>
        <w:pStyle w:val="Heading2"/>
        <w:spacing w:before="193"/>
      </w:pPr>
      <w:r>
        <w:rPr/>
        <w:t xml:space="preserve">Mechanism 2: </w:t>
      </w:r>
      <w:r>
        <w:rPr>
          <w:spacing w:val="-2"/>
        </w:rPr>
        <w:t>triage</w:t>
      </w:r>
    </w:p>
    <w:p>
      <w:pPr>
        <w:pStyle w:val="ListParagraph"/>
        <w:numPr>
          <w:ilvl w:val="0"/>
          <w:numId w:val="2"/>
        </w:numPr>
        <w:tabs>
          <w:tab w:pos="528" w:val="left" w:leader="none"/>
        </w:tabs>
        <w:spacing w:line="292" w:lineRule="auto" w:before="103" w:after="0"/>
        <w:ind w:left="360" w:right="578" w:firstLine="0"/>
        <w:jc w:val="both"/>
        <w:rPr>
          <w:sz w:val="18"/>
        </w:rPr>
      </w:pPr>
      <w:r>
        <w:rPr>
          <w:w w:val="105"/>
          <w:sz w:val="18"/>
        </w:rPr>
        <w:t>Load-bearing</w:t>
      </w:r>
      <w:r>
        <w:rPr>
          <w:spacing w:val="-12"/>
          <w:w w:val="105"/>
          <w:sz w:val="18"/>
        </w:rPr>
        <w:t xml:space="preserve"> </w:t>
      </w:r>
      <w:r>
        <w:rPr>
          <w:w w:val="105"/>
          <w:sz w:val="18"/>
        </w:rPr>
        <w:t>=</w:t>
      </w:r>
      <w:r>
        <w:rPr>
          <w:spacing w:val="-12"/>
          <w:w w:val="105"/>
          <w:sz w:val="18"/>
        </w:rPr>
        <w:t xml:space="preserve"> </w:t>
      </w:r>
      <w:r>
        <w:rPr>
          <w:w w:val="105"/>
          <w:sz w:val="18"/>
        </w:rPr>
        <w:t>drives</w:t>
      </w:r>
      <w:r>
        <w:rPr>
          <w:spacing w:val="-12"/>
          <w:w w:val="105"/>
          <w:sz w:val="18"/>
        </w:rPr>
        <w:t xml:space="preserve"> </w:t>
      </w:r>
      <w:r>
        <w:rPr>
          <w:w w:val="105"/>
          <w:sz w:val="18"/>
        </w:rPr>
        <w:t>an</w:t>
      </w:r>
      <w:r>
        <w:rPr>
          <w:spacing w:val="-12"/>
          <w:w w:val="105"/>
          <w:sz w:val="18"/>
        </w:rPr>
        <w:t xml:space="preserve"> </w:t>
      </w:r>
      <w:r>
        <w:rPr>
          <w:w w:val="105"/>
          <w:sz w:val="18"/>
        </w:rPr>
        <w:t>allocation</w:t>
      </w:r>
      <w:r>
        <w:rPr>
          <w:spacing w:val="-12"/>
          <w:w w:val="105"/>
          <w:sz w:val="18"/>
        </w:rPr>
        <w:t xml:space="preserve"> </w:t>
      </w:r>
      <w:r>
        <w:rPr>
          <w:w w:val="105"/>
          <w:sz w:val="18"/>
        </w:rPr>
        <w:t>call,</w:t>
      </w:r>
      <w:r>
        <w:rPr>
          <w:spacing w:val="-12"/>
          <w:w w:val="105"/>
          <w:sz w:val="18"/>
        </w:rPr>
        <w:t xml:space="preserve"> </w:t>
      </w:r>
      <w:r>
        <w:rPr>
          <w:w w:val="105"/>
          <w:sz w:val="18"/>
        </w:rPr>
        <w:t>a</w:t>
      </w:r>
      <w:r>
        <w:rPr>
          <w:spacing w:val="-12"/>
          <w:w w:val="105"/>
          <w:sz w:val="18"/>
        </w:rPr>
        <w:t xml:space="preserve"> </w:t>
      </w:r>
      <w:r>
        <w:rPr>
          <w:w w:val="105"/>
          <w:sz w:val="18"/>
        </w:rPr>
        <w:t>risk</w:t>
      </w:r>
      <w:r>
        <w:rPr>
          <w:spacing w:val="-12"/>
          <w:w w:val="105"/>
          <w:sz w:val="18"/>
        </w:rPr>
        <w:t xml:space="preserve"> </w:t>
      </w:r>
      <w:r>
        <w:rPr>
          <w:w w:val="105"/>
          <w:sz w:val="18"/>
        </w:rPr>
        <w:t>assessment,</w:t>
      </w:r>
      <w:r>
        <w:rPr>
          <w:spacing w:val="-12"/>
          <w:w w:val="105"/>
          <w:sz w:val="18"/>
        </w:rPr>
        <w:t xml:space="preserve"> </w:t>
      </w:r>
      <w:r>
        <w:rPr>
          <w:w w:val="105"/>
          <w:sz w:val="18"/>
        </w:rPr>
        <w:t>a</w:t>
      </w:r>
      <w:r>
        <w:rPr>
          <w:spacing w:val="-12"/>
          <w:w w:val="105"/>
          <w:sz w:val="18"/>
        </w:rPr>
        <w:t xml:space="preserve"> </w:t>
      </w:r>
      <w:r>
        <w:rPr>
          <w:w w:val="105"/>
          <w:sz w:val="18"/>
        </w:rPr>
        <w:t>benchmark</w:t>
      </w:r>
      <w:r>
        <w:rPr>
          <w:spacing w:val="-12"/>
          <w:w w:val="105"/>
          <w:sz w:val="18"/>
        </w:rPr>
        <w:t xml:space="preserve"> </w:t>
      </w:r>
      <w:r>
        <w:rPr>
          <w:w w:val="105"/>
          <w:sz w:val="18"/>
        </w:rPr>
        <w:t>choice,</w:t>
      </w:r>
      <w:r>
        <w:rPr>
          <w:spacing w:val="-12"/>
          <w:w w:val="105"/>
          <w:sz w:val="18"/>
        </w:rPr>
        <w:t xml:space="preserve"> </w:t>
      </w:r>
      <w:r>
        <w:rPr>
          <w:w w:val="105"/>
          <w:sz w:val="18"/>
        </w:rPr>
        <w:t>or</w:t>
      </w:r>
      <w:r>
        <w:rPr>
          <w:spacing w:val="-12"/>
          <w:w w:val="105"/>
          <w:sz w:val="18"/>
        </w:rPr>
        <w:t xml:space="preserve"> </w:t>
      </w:r>
      <w:r>
        <w:rPr>
          <w:w w:val="105"/>
          <w:sz w:val="18"/>
        </w:rPr>
        <w:t>a</w:t>
      </w:r>
      <w:r>
        <w:rPr>
          <w:spacing w:val="-12"/>
          <w:w w:val="105"/>
          <w:sz w:val="18"/>
        </w:rPr>
        <w:t xml:space="preserve"> </w:t>
      </w:r>
      <w:r>
        <w:rPr>
          <w:w w:val="105"/>
          <w:sz w:val="18"/>
        </w:rPr>
        <w:t>client-objective</w:t>
      </w:r>
      <w:r>
        <w:rPr>
          <w:spacing w:val="-12"/>
          <w:w w:val="105"/>
          <w:sz w:val="18"/>
        </w:rPr>
        <w:t xml:space="preserve"> </w:t>
      </w:r>
      <w:r>
        <w:rPr>
          <w:w w:val="105"/>
          <w:sz w:val="18"/>
        </w:rPr>
        <w:t>mapping,</w:t>
      </w:r>
      <w:r>
        <w:rPr>
          <w:spacing w:val="-12"/>
          <w:w w:val="105"/>
          <w:sz w:val="18"/>
        </w:rPr>
        <w:t xml:space="preserve"> </w:t>
      </w:r>
      <w:r>
        <w:rPr>
          <w:w w:val="105"/>
          <w:sz w:val="18"/>
        </w:rPr>
        <w:t>or ends</w:t>
      </w:r>
      <w:r>
        <w:rPr>
          <w:spacing w:val="-2"/>
          <w:w w:val="105"/>
          <w:sz w:val="18"/>
        </w:rPr>
        <w:t xml:space="preserve"> </w:t>
      </w:r>
      <w:r>
        <w:rPr>
          <w:w w:val="105"/>
          <w:sz w:val="18"/>
        </w:rPr>
        <w:t>up</w:t>
      </w:r>
      <w:r>
        <w:rPr>
          <w:spacing w:val="-2"/>
          <w:w w:val="105"/>
          <w:sz w:val="18"/>
        </w:rPr>
        <w:t xml:space="preserve"> </w:t>
      </w:r>
      <w:r>
        <w:rPr>
          <w:w w:val="105"/>
          <w:sz w:val="18"/>
        </w:rPr>
        <w:t>as</w:t>
      </w:r>
      <w:r>
        <w:rPr>
          <w:spacing w:val="-2"/>
          <w:w w:val="105"/>
          <w:sz w:val="18"/>
        </w:rPr>
        <w:t xml:space="preserve"> </w:t>
      </w:r>
      <w:r>
        <w:rPr>
          <w:w w:val="105"/>
          <w:sz w:val="18"/>
        </w:rPr>
        <w:t>a</w:t>
      </w:r>
      <w:r>
        <w:rPr>
          <w:spacing w:val="-2"/>
          <w:w w:val="105"/>
          <w:sz w:val="18"/>
        </w:rPr>
        <w:t xml:space="preserve"> </w:t>
      </w:r>
      <w:r>
        <w:rPr>
          <w:w w:val="105"/>
          <w:sz w:val="18"/>
        </w:rPr>
        <w:t>number</w:t>
      </w:r>
      <w:r>
        <w:rPr>
          <w:spacing w:val="-2"/>
          <w:w w:val="105"/>
          <w:sz w:val="18"/>
        </w:rPr>
        <w:t xml:space="preserve"> </w:t>
      </w:r>
      <w:r>
        <w:rPr>
          <w:w w:val="105"/>
          <w:sz w:val="18"/>
        </w:rPr>
        <w:t>in</w:t>
      </w:r>
      <w:r>
        <w:rPr>
          <w:spacing w:val="-2"/>
          <w:w w:val="105"/>
          <w:sz w:val="18"/>
        </w:rPr>
        <w:t xml:space="preserve"> </w:t>
      </w:r>
      <w:r>
        <w:rPr>
          <w:w w:val="105"/>
          <w:sz w:val="18"/>
        </w:rPr>
        <w:t>the</w:t>
      </w:r>
      <w:r>
        <w:rPr>
          <w:spacing w:val="-2"/>
          <w:w w:val="105"/>
          <w:sz w:val="18"/>
        </w:rPr>
        <w:t xml:space="preserve"> </w:t>
      </w:r>
      <w:r>
        <w:rPr>
          <w:w w:val="105"/>
          <w:sz w:val="18"/>
        </w:rPr>
        <w:t>IPS/report.</w:t>
      </w:r>
      <w:r>
        <w:rPr>
          <w:spacing w:val="-2"/>
          <w:w w:val="105"/>
          <w:sz w:val="18"/>
        </w:rPr>
        <w:t xml:space="preserve"> </w:t>
      </w:r>
      <w:r>
        <w:rPr>
          <w:w w:val="105"/>
          <w:sz w:val="18"/>
        </w:rPr>
        <w:t>These</w:t>
      </w:r>
      <w:r>
        <w:rPr>
          <w:spacing w:val="-2"/>
          <w:w w:val="105"/>
          <w:sz w:val="18"/>
        </w:rPr>
        <w:t xml:space="preserve"> </w:t>
      </w:r>
      <w:r>
        <w:rPr>
          <w:w w:val="105"/>
          <w:sz w:val="18"/>
        </w:rPr>
        <w:t>get</w:t>
      </w:r>
      <w:r>
        <w:rPr>
          <w:spacing w:val="-2"/>
          <w:w w:val="105"/>
          <w:sz w:val="18"/>
        </w:rPr>
        <w:t xml:space="preserve"> </w:t>
      </w:r>
      <w:r>
        <w:rPr>
          <w:w w:val="105"/>
          <w:sz w:val="18"/>
        </w:rPr>
        <w:t>a</w:t>
      </w:r>
      <w:r>
        <w:rPr>
          <w:spacing w:val="-2"/>
          <w:w w:val="105"/>
          <w:sz w:val="18"/>
        </w:rPr>
        <w:t xml:space="preserve"> </w:t>
      </w:r>
      <w:r>
        <w:rPr>
          <w:w w:val="105"/>
          <w:sz w:val="18"/>
        </w:rPr>
        <w:t>source</w:t>
      </w:r>
      <w:r>
        <w:rPr>
          <w:spacing w:val="-2"/>
          <w:w w:val="105"/>
          <w:sz w:val="18"/>
        </w:rPr>
        <w:t xml:space="preserve"> </w:t>
      </w:r>
      <w:r>
        <w:rPr>
          <w:w w:val="105"/>
          <w:sz w:val="18"/>
        </w:rPr>
        <w:t>pointer,</w:t>
      </w:r>
      <w:r>
        <w:rPr>
          <w:spacing w:val="-2"/>
          <w:w w:val="105"/>
          <w:sz w:val="18"/>
        </w:rPr>
        <w:t xml:space="preserve"> </w:t>
      </w:r>
      <w:r>
        <w:rPr>
          <w:w w:val="105"/>
          <w:sz w:val="18"/>
        </w:rPr>
        <w:t>a</w:t>
      </w:r>
      <w:r>
        <w:rPr>
          <w:spacing w:val="-2"/>
          <w:w w:val="105"/>
          <w:sz w:val="18"/>
        </w:rPr>
        <w:t xml:space="preserve"> </w:t>
      </w:r>
      <w:r>
        <w:rPr>
          <w:w w:val="105"/>
          <w:sz w:val="18"/>
        </w:rPr>
        <w:t>second-reader</w:t>
      </w:r>
      <w:r>
        <w:rPr>
          <w:spacing w:val="-2"/>
          <w:w w:val="105"/>
          <w:sz w:val="18"/>
        </w:rPr>
        <w:t xml:space="preserve"> </w:t>
      </w:r>
      <w:r>
        <w:rPr>
          <w:w w:val="105"/>
          <w:sz w:val="18"/>
        </w:rPr>
        <w:t>check,</w:t>
      </w:r>
      <w:r>
        <w:rPr>
          <w:spacing w:val="-2"/>
          <w:w w:val="105"/>
          <w:sz w:val="18"/>
        </w:rPr>
        <w:t xml:space="preserve"> </w:t>
      </w:r>
      <w:r>
        <w:rPr>
          <w:w w:val="105"/>
          <w:sz w:val="18"/>
        </w:rPr>
        <w:t>and</w:t>
      </w:r>
      <w:r>
        <w:rPr>
          <w:spacing w:val="-2"/>
          <w:w w:val="105"/>
          <w:sz w:val="18"/>
        </w:rPr>
        <w:t xml:space="preserve"> </w:t>
      </w:r>
      <w:r>
        <w:rPr>
          <w:w w:val="105"/>
          <w:sz w:val="18"/>
        </w:rPr>
        <w:t>an</w:t>
      </w:r>
      <w:r>
        <w:rPr>
          <w:spacing w:val="-2"/>
          <w:w w:val="105"/>
          <w:sz w:val="18"/>
        </w:rPr>
        <w:t xml:space="preserve"> </w:t>
      </w:r>
      <w:r>
        <w:rPr>
          <w:w w:val="105"/>
          <w:sz w:val="18"/>
        </w:rPr>
        <w:t>external</w:t>
      </w:r>
      <w:r>
        <w:rPr>
          <w:spacing w:val="-2"/>
          <w:w w:val="105"/>
          <w:sz w:val="18"/>
        </w:rPr>
        <w:t xml:space="preserve"> </w:t>
      </w:r>
      <w:r>
        <w:rPr>
          <w:w w:val="105"/>
          <w:sz w:val="18"/>
        </w:rPr>
        <w:t>audit.</w:t>
      </w:r>
    </w:p>
    <w:p>
      <w:pPr>
        <w:pStyle w:val="ListParagraph"/>
        <w:numPr>
          <w:ilvl w:val="0"/>
          <w:numId w:val="2"/>
        </w:numPr>
        <w:tabs>
          <w:tab w:pos="528" w:val="left" w:leader="none"/>
        </w:tabs>
        <w:spacing w:line="240" w:lineRule="auto" w:before="89" w:after="0"/>
        <w:ind w:left="528" w:right="0" w:hanging="168"/>
        <w:jc w:val="both"/>
        <w:rPr>
          <w:sz w:val="18"/>
        </w:rPr>
      </w:pPr>
      <w:r>
        <w:rPr>
          <w:sz w:val="18"/>
        </w:rPr>
        <w:t>Incidental</w:t>
      </w:r>
      <w:r>
        <w:rPr>
          <w:spacing w:val="18"/>
          <w:sz w:val="18"/>
        </w:rPr>
        <w:t xml:space="preserve"> </w:t>
      </w:r>
      <w:r>
        <w:rPr>
          <w:sz w:val="18"/>
        </w:rPr>
        <w:t>=</w:t>
      </w:r>
      <w:r>
        <w:rPr>
          <w:spacing w:val="19"/>
          <w:sz w:val="18"/>
        </w:rPr>
        <w:t xml:space="preserve"> </w:t>
      </w:r>
      <w:r>
        <w:rPr>
          <w:sz w:val="18"/>
        </w:rPr>
        <w:t>definitions,</w:t>
      </w:r>
      <w:r>
        <w:rPr>
          <w:spacing w:val="19"/>
          <w:sz w:val="18"/>
        </w:rPr>
        <w:t xml:space="preserve"> </w:t>
      </w:r>
      <w:r>
        <w:rPr>
          <w:sz w:val="18"/>
        </w:rPr>
        <w:t>history,</w:t>
      </w:r>
      <w:r>
        <w:rPr>
          <w:spacing w:val="19"/>
          <w:sz w:val="18"/>
        </w:rPr>
        <w:t xml:space="preserve"> </w:t>
      </w:r>
      <w:r>
        <w:rPr>
          <w:sz w:val="18"/>
        </w:rPr>
        <w:t>color.</w:t>
      </w:r>
      <w:r>
        <w:rPr>
          <w:spacing w:val="18"/>
          <w:sz w:val="18"/>
        </w:rPr>
        <w:t xml:space="preserve"> </w:t>
      </w:r>
      <w:r>
        <w:rPr>
          <w:sz w:val="18"/>
        </w:rPr>
        <w:t>Source</w:t>
      </w:r>
      <w:r>
        <w:rPr>
          <w:spacing w:val="19"/>
          <w:sz w:val="18"/>
        </w:rPr>
        <w:t xml:space="preserve"> </w:t>
      </w:r>
      <w:r>
        <w:rPr>
          <w:sz w:val="18"/>
        </w:rPr>
        <w:t>pointer</w:t>
      </w:r>
      <w:r>
        <w:rPr>
          <w:spacing w:val="19"/>
          <w:sz w:val="18"/>
        </w:rPr>
        <w:t xml:space="preserve"> </w:t>
      </w:r>
      <w:r>
        <w:rPr>
          <w:sz w:val="18"/>
        </w:rPr>
        <w:t>and</w:t>
      </w:r>
      <w:r>
        <w:rPr>
          <w:spacing w:val="19"/>
          <w:sz w:val="18"/>
        </w:rPr>
        <w:t xml:space="preserve"> </w:t>
      </w:r>
      <w:r>
        <w:rPr>
          <w:sz w:val="18"/>
        </w:rPr>
        <w:t>second-reader</w:t>
      </w:r>
      <w:r>
        <w:rPr>
          <w:spacing w:val="19"/>
          <w:sz w:val="18"/>
        </w:rPr>
        <w:t xml:space="preserve"> </w:t>
      </w:r>
      <w:r>
        <w:rPr>
          <w:spacing w:val="-2"/>
          <w:sz w:val="18"/>
        </w:rPr>
        <w:t>only.</w:t>
      </w:r>
    </w:p>
    <w:p>
      <w:pPr>
        <w:pStyle w:val="ListParagraph"/>
        <w:numPr>
          <w:ilvl w:val="0"/>
          <w:numId w:val="2"/>
        </w:numPr>
        <w:tabs>
          <w:tab w:pos="528" w:val="left" w:leader="none"/>
        </w:tabs>
        <w:spacing w:line="240" w:lineRule="auto" w:before="135" w:after="0"/>
        <w:ind w:left="528" w:right="0" w:hanging="168"/>
        <w:jc w:val="both"/>
        <w:rPr>
          <w:sz w:val="18"/>
        </w:rPr>
      </w:pPr>
      <w:r>
        <w:rPr>
          <w:w w:val="105"/>
          <w:sz w:val="18"/>
        </w:rPr>
        <w:t>Roughly</w:t>
      </w:r>
      <w:r>
        <w:rPr>
          <w:spacing w:val="-11"/>
          <w:w w:val="105"/>
          <w:sz w:val="18"/>
        </w:rPr>
        <w:t xml:space="preserve"> </w:t>
      </w:r>
      <w:r>
        <w:rPr>
          <w:w w:val="105"/>
          <w:sz w:val="18"/>
        </w:rPr>
        <w:t>20%</w:t>
      </w:r>
      <w:r>
        <w:rPr>
          <w:spacing w:val="-11"/>
          <w:w w:val="105"/>
          <w:sz w:val="18"/>
        </w:rPr>
        <w:t xml:space="preserve"> </w:t>
      </w:r>
      <w:r>
        <w:rPr>
          <w:w w:val="105"/>
          <w:sz w:val="18"/>
        </w:rPr>
        <w:t>of</w:t>
      </w:r>
      <w:r>
        <w:rPr>
          <w:spacing w:val="-10"/>
          <w:w w:val="105"/>
          <w:sz w:val="18"/>
        </w:rPr>
        <w:t xml:space="preserve"> </w:t>
      </w:r>
      <w:r>
        <w:rPr>
          <w:w w:val="105"/>
          <w:sz w:val="18"/>
        </w:rPr>
        <w:t>claims</w:t>
      </w:r>
      <w:r>
        <w:rPr>
          <w:spacing w:val="-11"/>
          <w:w w:val="105"/>
          <w:sz w:val="18"/>
        </w:rPr>
        <w:t xml:space="preserve"> </w:t>
      </w:r>
      <w:r>
        <w:rPr>
          <w:w w:val="105"/>
          <w:sz w:val="18"/>
        </w:rPr>
        <w:t>are</w:t>
      </w:r>
      <w:r>
        <w:rPr>
          <w:spacing w:val="-11"/>
          <w:w w:val="105"/>
          <w:sz w:val="18"/>
        </w:rPr>
        <w:t xml:space="preserve"> </w:t>
      </w:r>
      <w:r>
        <w:rPr>
          <w:w w:val="105"/>
          <w:sz w:val="18"/>
        </w:rPr>
        <w:t>load-bearing,</w:t>
      </w:r>
      <w:r>
        <w:rPr>
          <w:spacing w:val="-10"/>
          <w:w w:val="105"/>
          <w:sz w:val="18"/>
        </w:rPr>
        <w:t xml:space="preserve"> </w:t>
      </w:r>
      <w:r>
        <w:rPr>
          <w:w w:val="105"/>
          <w:sz w:val="18"/>
        </w:rPr>
        <w:t>put</w:t>
      </w:r>
      <w:r>
        <w:rPr>
          <w:spacing w:val="-11"/>
          <w:w w:val="105"/>
          <w:sz w:val="18"/>
        </w:rPr>
        <w:t xml:space="preserve"> </w:t>
      </w:r>
      <w:r>
        <w:rPr>
          <w:w w:val="105"/>
          <w:sz w:val="18"/>
        </w:rPr>
        <w:t>60%</w:t>
      </w:r>
      <w:r>
        <w:rPr>
          <w:spacing w:val="-11"/>
          <w:w w:val="105"/>
          <w:sz w:val="18"/>
        </w:rPr>
        <w:t xml:space="preserve"> </w:t>
      </w:r>
      <w:r>
        <w:rPr>
          <w:w w:val="105"/>
          <w:sz w:val="18"/>
        </w:rPr>
        <w:t>of</w:t>
      </w:r>
      <w:r>
        <w:rPr>
          <w:spacing w:val="-10"/>
          <w:w w:val="105"/>
          <w:sz w:val="18"/>
        </w:rPr>
        <w:t xml:space="preserve"> </w:t>
      </w:r>
      <w:r>
        <w:rPr>
          <w:w w:val="105"/>
          <w:sz w:val="18"/>
        </w:rPr>
        <w:t>verification</w:t>
      </w:r>
      <w:r>
        <w:rPr>
          <w:spacing w:val="-11"/>
          <w:w w:val="105"/>
          <w:sz w:val="18"/>
        </w:rPr>
        <w:t xml:space="preserve"> </w:t>
      </w:r>
      <w:r>
        <w:rPr>
          <w:w w:val="105"/>
          <w:sz w:val="18"/>
        </w:rPr>
        <w:t>effort</w:t>
      </w:r>
      <w:r>
        <w:rPr>
          <w:spacing w:val="-10"/>
          <w:w w:val="105"/>
          <w:sz w:val="18"/>
        </w:rPr>
        <w:t xml:space="preserve"> </w:t>
      </w:r>
      <w:r>
        <w:rPr>
          <w:spacing w:val="-2"/>
          <w:w w:val="105"/>
          <w:sz w:val="18"/>
        </w:rPr>
        <w:t>there.</w:t>
      </w:r>
    </w:p>
    <w:p>
      <w:pPr>
        <w:pStyle w:val="BodyText"/>
        <w:spacing w:before="33"/>
        <w:ind w:left="0"/>
      </w:pPr>
    </w:p>
    <w:p>
      <w:pPr>
        <w:pStyle w:val="Heading2"/>
        <w:spacing w:before="1"/>
      </w:pPr>
      <w:r>
        <w:rPr/>
        <w:t xml:space="preserve">Mechanism 3: external fact </w:t>
      </w:r>
      <w:r>
        <w:rPr>
          <w:spacing w:val="-2"/>
        </w:rPr>
        <w:t>check</w:t>
      </w:r>
    </w:p>
    <w:p>
      <w:pPr>
        <w:pStyle w:val="ListParagraph"/>
        <w:numPr>
          <w:ilvl w:val="0"/>
          <w:numId w:val="2"/>
        </w:numPr>
        <w:tabs>
          <w:tab w:pos="528" w:val="left" w:leader="none"/>
        </w:tabs>
        <w:spacing w:line="292" w:lineRule="auto" w:before="102" w:after="0"/>
        <w:ind w:left="360" w:right="1006" w:firstLine="0"/>
        <w:jc w:val="both"/>
        <w:rPr>
          <w:sz w:val="18"/>
        </w:rPr>
      </w:pPr>
      <w:r>
        <w:rPr>
          <w:w w:val="105"/>
          <w:sz w:val="18"/>
        </w:rPr>
        <w:t>Run</w:t>
      </w:r>
      <w:r>
        <w:rPr>
          <w:spacing w:val="-10"/>
          <w:w w:val="105"/>
          <w:sz w:val="18"/>
        </w:rPr>
        <w:t xml:space="preserve"> </w:t>
      </w:r>
      <w:r>
        <w:rPr>
          <w:w w:val="105"/>
          <w:sz w:val="18"/>
        </w:rPr>
        <w:t>the</w:t>
      </w:r>
      <w:r>
        <w:rPr>
          <w:spacing w:val="-10"/>
          <w:w w:val="105"/>
          <w:sz w:val="18"/>
        </w:rPr>
        <w:t xml:space="preserve"> </w:t>
      </w:r>
      <w:r>
        <w:rPr>
          <w:w w:val="105"/>
          <w:sz w:val="18"/>
        </w:rPr>
        <w:t>IPS</w:t>
      </w:r>
      <w:r>
        <w:rPr>
          <w:spacing w:val="-10"/>
          <w:w w:val="105"/>
          <w:sz w:val="18"/>
        </w:rPr>
        <w:t xml:space="preserve"> </w:t>
      </w:r>
      <w:r>
        <w:rPr>
          <w:w w:val="105"/>
          <w:sz w:val="18"/>
        </w:rPr>
        <w:t>and</w:t>
      </w:r>
      <w:r>
        <w:rPr>
          <w:spacing w:val="-10"/>
          <w:w w:val="105"/>
          <w:sz w:val="18"/>
        </w:rPr>
        <w:t xml:space="preserve"> </w:t>
      </w:r>
      <w:r>
        <w:rPr>
          <w:w w:val="105"/>
          <w:sz w:val="18"/>
        </w:rPr>
        <w:t>final</w:t>
      </w:r>
      <w:r>
        <w:rPr>
          <w:spacing w:val="-10"/>
          <w:w w:val="105"/>
          <w:sz w:val="18"/>
        </w:rPr>
        <w:t xml:space="preserve"> </w:t>
      </w:r>
      <w:r>
        <w:rPr>
          <w:w w:val="105"/>
          <w:sz w:val="18"/>
        </w:rPr>
        <w:t>report</w:t>
      </w:r>
      <w:r>
        <w:rPr>
          <w:spacing w:val="-10"/>
          <w:w w:val="105"/>
          <w:sz w:val="18"/>
        </w:rPr>
        <w:t xml:space="preserve"> </w:t>
      </w:r>
      <w:r>
        <w:rPr>
          <w:w w:val="105"/>
          <w:sz w:val="18"/>
        </w:rPr>
        <w:t>through</w:t>
      </w:r>
      <w:r>
        <w:rPr>
          <w:spacing w:val="-10"/>
          <w:w w:val="105"/>
          <w:sz w:val="18"/>
        </w:rPr>
        <w:t xml:space="preserve"> </w:t>
      </w:r>
      <w:r>
        <w:rPr>
          <w:w w:val="105"/>
          <w:sz w:val="18"/>
        </w:rPr>
        <w:t>an</w:t>
      </w:r>
      <w:r>
        <w:rPr>
          <w:spacing w:val="-10"/>
          <w:w w:val="105"/>
          <w:sz w:val="18"/>
        </w:rPr>
        <w:t xml:space="preserve"> </w:t>
      </w:r>
      <w:r>
        <w:rPr>
          <w:w w:val="105"/>
          <w:sz w:val="18"/>
        </w:rPr>
        <w:t>audit</w:t>
      </w:r>
      <w:r>
        <w:rPr>
          <w:spacing w:val="-10"/>
          <w:w w:val="105"/>
          <w:sz w:val="18"/>
        </w:rPr>
        <w:t xml:space="preserve"> </w:t>
      </w:r>
      <w:r>
        <w:rPr>
          <w:w w:val="105"/>
          <w:sz w:val="18"/>
        </w:rPr>
        <w:t>at</w:t>
      </w:r>
      <w:r>
        <w:rPr>
          <w:spacing w:val="-10"/>
          <w:w w:val="105"/>
          <w:sz w:val="18"/>
        </w:rPr>
        <w:t xml:space="preserve"> </w:t>
      </w:r>
      <w:r>
        <w:rPr>
          <w:w w:val="105"/>
          <w:sz w:val="18"/>
        </w:rPr>
        <w:t>Sessions</w:t>
      </w:r>
      <w:r>
        <w:rPr>
          <w:spacing w:val="-10"/>
          <w:w w:val="105"/>
          <w:sz w:val="18"/>
        </w:rPr>
        <w:t xml:space="preserve"> </w:t>
      </w:r>
      <w:r>
        <w:rPr>
          <w:w w:val="105"/>
          <w:sz w:val="18"/>
        </w:rPr>
        <w:t>29</w:t>
      </w:r>
      <w:r>
        <w:rPr>
          <w:spacing w:val="-10"/>
          <w:w w:val="105"/>
          <w:sz w:val="18"/>
        </w:rPr>
        <w:t xml:space="preserve"> </w:t>
      </w:r>
      <w:r>
        <w:rPr>
          <w:w w:val="105"/>
          <w:sz w:val="18"/>
        </w:rPr>
        <w:t>and</w:t>
      </w:r>
      <w:r>
        <w:rPr>
          <w:spacing w:val="-10"/>
          <w:w w:val="105"/>
          <w:sz w:val="18"/>
        </w:rPr>
        <w:t xml:space="preserve"> </w:t>
      </w:r>
      <w:r>
        <w:rPr>
          <w:w w:val="105"/>
          <w:sz w:val="18"/>
        </w:rPr>
        <w:t>41,</w:t>
      </w:r>
      <w:r>
        <w:rPr>
          <w:spacing w:val="-10"/>
          <w:w w:val="105"/>
          <w:sz w:val="18"/>
        </w:rPr>
        <w:t xml:space="preserve"> </w:t>
      </w:r>
      <w:r>
        <w:rPr>
          <w:w w:val="105"/>
          <w:sz w:val="18"/>
        </w:rPr>
        <w:t>plus</w:t>
      </w:r>
      <w:r>
        <w:rPr>
          <w:spacing w:val="-10"/>
          <w:w w:val="105"/>
          <w:sz w:val="18"/>
        </w:rPr>
        <w:t xml:space="preserve"> </w:t>
      </w:r>
      <w:r>
        <w:rPr>
          <w:w w:val="105"/>
          <w:sz w:val="18"/>
        </w:rPr>
        <w:t>any</w:t>
      </w:r>
      <w:r>
        <w:rPr>
          <w:spacing w:val="-10"/>
          <w:w w:val="105"/>
          <w:sz w:val="18"/>
        </w:rPr>
        <w:t xml:space="preserve"> </w:t>
      </w:r>
      <w:r>
        <w:rPr>
          <w:w w:val="105"/>
          <w:sz w:val="18"/>
        </w:rPr>
        <w:t>brief</w:t>
      </w:r>
      <w:r>
        <w:rPr>
          <w:spacing w:val="-10"/>
          <w:w w:val="105"/>
          <w:sz w:val="18"/>
        </w:rPr>
        <w:t xml:space="preserve"> </w:t>
      </w:r>
      <w:r>
        <w:rPr>
          <w:w w:val="105"/>
          <w:sz w:val="18"/>
        </w:rPr>
        <w:t>where</w:t>
      </w:r>
      <w:r>
        <w:rPr>
          <w:spacing w:val="-10"/>
          <w:w w:val="105"/>
          <w:sz w:val="18"/>
        </w:rPr>
        <w:t xml:space="preserve"> </w:t>
      </w:r>
      <w:r>
        <w:rPr>
          <w:w w:val="105"/>
          <w:sz w:val="18"/>
        </w:rPr>
        <w:t>the</w:t>
      </w:r>
      <w:r>
        <w:rPr>
          <w:spacing w:val="-10"/>
          <w:w w:val="105"/>
          <w:sz w:val="18"/>
        </w:rPr>
        <w:t xml:space="preserve"> </w:t>
      </w:r>
      <w:r>
        <w:rPr>
          <w:w w:val="105"/>
          <w:sz w:val="18"/>
        </w:rPr>
        <w:t>second</w:t>
      </w:r>
      <w:r>
        <w:rPr>
          <w:spacing w:val="-10"/>
          <w:w w:val="105"/>
          <w:sz w:val="18"/>
        </w:rPr>
        <w:t xml:space="preserve"> </w:t>
      </w:r>
      <w:r>
        <w:rPr>
          <w:w w:val="105"/>
          <w:sz w:val="18"/>
        </w:rPr>
        <w:t>reader flagged two or more claims.</w:t>
      </w:r>
    </w:p>
    <w:p>
      <w:pPr>
        <w:pStyle w:val="ListParagraph"/>
        <w:numPr>
          <w:ilvl w:val="0"/>
          <w:numId w:val="2"/>
        </w:numPr>
        <w:tabs>
          <w:tab w:pos="528" w:val="left" w:leader="none"/>
        </w:tabs>
        <w:spacing w:line="292" w:lineRule="auto" w:before="89" w:after="0"/>
        <w:ind w:left="360" w:right="1072" w:firstLine="0"/>
        <w:jc w:val="both"/>
        <w:rPr>
          <w:sz w:val="18"/>
        </w:rPr>
      </w:pPr>
      <w:r>
        <w:rPr>
          <w:w w:val="105"/>
          <w:sz w:val="18"/>
        </w:rPr>
        <w:t>Wharton</w:t>
      </w:r>
      <w:r>
        <w:rPr>
          <w:spacing w:val="-11"/>
          <w:w w:val="105"/>
          <w:sz w:val="18"/>
        </w:rPr>
        <w:t xml:space="preserve"> </w:t>
      </w:r>
      <w:r>
        <w:rPr>
          <w:w w:val="105"/>
          <w:sz w:val="18"/>
        </w:rPr>
        <w:t>allows</w:t>
      </w:r>
      <w:r>
        <w:rPr>
          <w:spacing w:val="-11"/>
          <w:w w:val="105"/>
          <w:sz w:val="18"/>
        </w:rPr>
        <w:t xml:space="preserve"> </w:t>
      </w:r>
      <w:r>
        <w:rPr>
          <w:w w:val="105"/>
          <w:sz w:val="18"/>
        </w:rPr>
        <w:t>AI</w:t>
      </w:r>
      <w:r>
        <w:rPr>
          <w:spacing w:val="-11"/>
          <w:w w:val="105"/>
          <w:sz w:val="18"/>
        </w:rPr>
        <w:t xml:space="preserve"> </w:t>
      </w:r>
      <w:r>
        <w:rPr>
          <w:w w:val="105"/>
          <w:sz w:val="18"/>
        </w:rPr>
        <w:t>for</w:t>
      </w:r>
      <w:r>
        <w:rPr>
          <w:spacing w:val="-11"/>
          <w:w w:val="105"/>
          <w:sz w:val="18"/>
        </w:rPr>
        <w:t xml:space="preserve"> </w:t>
      </w:r>
      <w:r>
        <w:rPr>
          <w:w w:val="105"/>
          <w:sz w:val="18"/>
        </w:rPr>
        <w:t>brainstorming,</w:t>
      </w:r>
      <w:r>
        <w:rPr>
          <w:spacing w:val="-11"/>
          <w:w w:val="105"/>
          <w:sz w:val="18"/>
        </w:rPr>
        <w:t xml:space="preserve"> </w:t>
      </w:r>
      <w:r>
        <w:rPr>
          <w:w w:val="105"/>
          <w:sz w:val="18"/>
        </w:rPr>
        <w:t>bans</w:t>
      </w:r>
      <w:r>
        <w:rPr>
          <w:spacing w:val="-11"/>
          <w:w w:val="105"/>
          <w:sz w:val="18"/>
        </w:rPr>
        <w:t xml:space="preserve"> </w:t>
      </w:r>
      <w:r>
        <w:rPr>
          <w:w w:val="105"/>
          <w:sz w:val="18"/>
        </w:rPr>
        <w:t>submitting</w:t>
      </w:r>
      <w:r>
        <w:rPr>
          <w:spacing w:val="-11"/>
          <w:w w:val="105"/>
          <w:sz w:val="18"/>
        </w:rPr>
        <w:t xml:space="preserve"> </w:t>
      </w:r>
      <w:r>
        <w:rPr>
          <w:w w:val="105"/>
          <w:sz w:val="18"/>
        </w:rPr>
        <w:t>AI</w:t>
      </w:r>
      <w:r>
        <w:rPr>
          <w:spacing w:val="-11"/>
          <w:w w:val="105"/>
          <w:sz w:val="18"/>
        </w:rPr>
        <w:t xml:space="preserve"> </w:t>
      </w:r>
      <w:r>
        <w:rPr>
          <w:w w:val="105"/>
          <w:sz w:val="18"/>
        </w:rPr>
        <w:t>work</w:t>
      </w:r>
      <w:r>
        <w:rPr>
          <w:spacing w:val="-11"/>
          <w:w w:val="105"/>
          <w:sz w:val="18"/>
        </w:rPr>
        <w:t xml:space="preserve"> </w:t>
      </w:r>
      <w:r>
        <w:rPr>
          <w:w w:val="105"/>
          <w:sz w:val="18"/>
        </w:rPr>
        <w:t>as</w:t>
      </w:r>
      <w:r>
        <w:rPr>
          <w:spacing w:val="-11"/>
          <w:w w:val="105"/>
          <w:sz w:val="18"/>
        </w:rPr>
        <w:t xml:space="preserve"> </w:t>
      </w:r>
      <w:r>
        <w:rPr>
          <w:w w:val="105"/>
          <w:sz w:val="18"/>
        </w:rPr>
        <w:t>your</w:t>
      </w:r>
      <w:r>
        <w:rPr>
          <w:spacing w:val="-11"/>
          <w:w w:val="105"/>
          <w:sz w:val="18"/>
        </w:rPr>
        <w:t xml:space="preserve"> </w:t>
      </w:r>
      <w:r>
        <w:rPr>
          <w:w w:val="105"/>
          <w:sz w:val="18"/>
        </w:rPr>
        <w:t>own,</w:t>
      </w:r>
      <w:r>
        <w:rPr>
          <w:spacing w:val="-11"/>
          <w:w w:val="105"/>
          <w:sz w:val="18"/>
        </w:rPr>
        <w:t xml:space="preserve"> </w:t>
      </w:r>
      <w:r>
        <w:rPr>
          <w:w w:val="105"/>
          <w:sz w:val="18"/>
        </w:rPr>
        <w:t>and</w:t>
      </w:r>
      <w:r>
        <w:rPr>
          <w:spacing w:val="-11"/>
          <w:w w:val="105"/>
          <w:sz w:val="18"/>
        </w:rPr>
        <w:t xml:space="preserve"> </w:t>
      </w:r>
      <w:r>
        <w:rPr>
          <w:w w:val="105"/>
          <w:sz w:val="18"/>
        </w:rPr>
        <w:t>requires</w:t>
      </w:r>
      <w:r>
        <w:rPr>
          <w:spacing w:val="-11"/>
          <w:w w:val="105"/>
          <w:sz w:val="18"/>
        </w:rPr>
        <w:t xml:space="preserve"> </w:t>
      </w:r>
      <w:r>
        <w:rPr>
          <w:w w:val="105"/>
          <w:sz w:val="18"/>
        </w:rPr>
        <w:t>citation</w:t>
      </w:r>
      <w:r>
        <w:rPr>
          <w:spacing w:val="-11"/>
          <w:w w:val="105"/>
          <w:sz w:val="18"/>
        </w:rPr>
        <w:t xml:space="preserve"> </w:t>
      </w:r>
      <w:r>
        <w:rPr>
          <w:w w:val="105"/>
          <w:sz w:val="18"/>
        </w:rPr>
        <w:t>of</w:t>
      </w:r>
      <w:r>
        <w:rPr>
          <w:spacing w:val="-11"/>
          <w:w w:val="105"/>
          <w:sz w:val="18"/>
        </w:rPr>
        <w:t xml:space="preserve"> </w:t>
      </w:r>
      <w:r>
        <w:rPr>
          <w:w w:val="105"/>
          <w:sz w:val="18"/>
        </w:rPr>
        <w:t>anything AI-assisted.</w:t>
      </w:r>
      <w:r>
        <w:rPr>
          <w:spacing w:val="-14"/>
          <w:w w:val="105"/>
          <w:sz w:val="18"/>
        </w:rPr>
        <w:t xml:space="preserve"> </w:t>
      </w:r>
      <w:r>
        <w:rPr>
          <w:w w:val="105"/>
          <w:sz w:val="18"/>
        </w:rPr>
        <w:t>Checking</w:t>
      </w:r>
      <w:r>
        <w:rPr>
          <w:spacing w:val="-13"/>
          <w:w w:val="105"/>
          <w:sz w:val="18"/>
        </w:rPr>
        <w:t xml:space="preserve"> </w:t>
      </w:r>
      <w:r>
        <w:rPr>
          <w:w w:val="105"/>
          <w:sz w:val="18"/>
        </w:rPr>
        <w:t>your</w:t>
      </w:r>
      <w:r>
        <w:rPr>
          <w:spacing w:val="-13"/>
          <w:w w:val="105"/>
          <w:sz w:val="18"/>
        </w:rPr>
        <w:t xml:space="preserve"> </w:t>
      </w:r>
      <w:r>
        <w:rPr>
          <w:w w:val="105"/>
          <w:sz w:val="18"/>
        </w:rPr>
        <w:t>own</w:t>
      </w:r>
      <w:r>
        <w:rPr>
          <w:spacing w:val="-13"/>
          <w:w w:val="105"/>
          <w:sz w:val="18"/>
        </w:rPr>
        <w:t xml:space="preserve"> </w:t>
      </w:r>
      <w:r>
        <w:rPr>
          <w:w w:val="105"/>
          <w:sz w:val="18"/>
        </w:rPr>
        <w:t>writing</w:t>
      </w:r>
      <w:r>
        <w:rPr>
          <w:spacing w:val="-13"/>
          <w:w w:val="105"/>
          <w:sz w:val="18"/>
        </w:rPr>
        <w:t xml:space="preserve"> </w:t>
      </w:r>
      <w:r>
        <w:rPr>
          <w:w w:val="105"/>
          <w:sz w:val="18"/>
        </w:rPr>
        <w:t>against</w:t>
      </w:r>
      <w:r>
        <w:rPr>
          <w:spacing w:val="-13"/>
          <w:w w:val="105"/>
          <w:sz w:val="18"/>
        </w:rPr>
        <w:t xml:space="preserve"> </w:t>
      </w:r>
      <w:r>
        <w:rPr>
          <w:w w:val="105"/>
          <w:sz w:val="18"/>
        </w:rPr>
        <w:t>your</w:t>
      </w:r>
      <w:r>
        <w:rPr>
          <w:spacing w:val="-13"/>
          <w:w w:val="105"/>
          <w:sz w:val="18"/>
        </w:rPr>
        <w:t xml:space="preserve"> </w:t>
      </w:r>
      <w:r>
        <w:rPr>
          <w:w w:val="105"/>
          <w:sz w:val="18"/>
        </w:rPr>
        <w:t>own</w:t>
      </w:r>
      <w:r>
        <w:rPr>
          <w:spacing w:val="-13"/>
          <w:w w:val="105"/>
          <w:sz w:val="18"/>
        </w:rPr>
        <w:t xml:space="preserve"> </w:t>
      </w:r>
      <w:r>
        <w:rPr>
          <w:w w:val="105"/>
          <w:sz w:val="18"/>
        </w:rPr>
        <w:t>sources</w:t>
      </w:r>
      <w:r>
        <w:rPr>
          <w:spacing w:val="-14"/>
          <w:w w:val="105"/>
          <w:sz w:val="18"/>
        </w:rPr>
        <w:t xml:space="preserve"> </w:t>
      </w:r>
      <w:r>
        <w:rPr>
          <w:w w:val="105"/>
          <w:sz w:val="18"/>
        </w:rPr>
        <w:t>isn’t</w:t>
      </w:r>
      <w:r>
        <w:rPr>
          <w:spacing w:val="-13"/>
          <w:w w:val="105"/>
          <w:sz w:val="18"/>
        </w:rPr>
        <w:t xml:space="preserve"> </w:t>
      </w:r>
      <w:r>
        <w:rPr>
          <w:w w:val="105"/>
          <w:sz w:val="18"/>
        </w:rPr>
        <w:t>AI-generated</w:t>
      </w:r>
      <w:r>
        <w:rPr>
          <w:spacing w:val="-13"/>
          <w:w w:val="105"/>
          <w:sz w:val="18"/>
        </w:rPr>
        <w:t xml:space="preserve"> </w:t>
      </w:r>
      <w:r>
        <w:rPr>
          <w:w w:val="105"/>
          <w:sz w:val="18"/>
        </w:rPr>
        <w:t>content</w:t>
      </w:r>
      <w:r>
        <w:rPr>
          <w:spacing w:val="-13"/>
          <w:w w:val="105"/>
          <w:sz w:val="18"/>
        </w:rPr>
        <w:t xml:space="preserve"> </w:t>
      </w:r>
      <w:r>
        <w:rPr>
          <w:w w:val="105"/>
          <w:sz w:val="18"/>
        </w:rPr>
        <w:t>and</w:t>
      </w:r>
      <w:r>
        <w:rPr>
          <w:spacing w:val="-13"/>
          <w:w w:val="105"/>
          <w:sz w:val="18"/>
        </w:rPr>
        <w:t xml:space="preserve"> </w:t>
      </w:r>
      <w:r>
        <w:rPr>
          <w:w w:val="105"/>
          <w:sz w:val="18"/>
        </w:rPr>
        <w:t>doesn’t</w:t>
      </w:r>
      <w:r>
        <w:rPr>
          <w:spacing w:val="-13"/>
          <w:w w:val="105"/>
          <w:sz w:val="18"/>
        </w:rPr>
        <w:t xml:space="preserve"> </w:t>
      </w:r>
      <w:r>
        <w:rPr>
          <w:w w:val="105"/>
          <w:sz w:val="18"/>
        </w:rPr>
        <w:t>need citation, using it to write a section does. Keep a log.</w:t>
      </w:r>
    </w:p>
    <w:p>
      <w:pPr>
        <w:pStyle w:val="ListParagraph"/>
        <w:numPr>
          <w:ilvl w:val="0"/>
          <w:numId w:val="2"/>
        </w:numPr>
        <w:tabs>
          <w:tab w:pos="528" w:val="left" w:leader="none"/>
        </w:tabs>
        <w:spacing w:line="240" w:lineRule="auto" w:before="89" w:after="0"/>
        <w:ind w:left="528" w:right="0" w:hanging="168"/>
        <w:jc w:val="both"/>
        <w:rPr>
          <w:sz w:val="18"/>
        </w:rPr>
      </w:pPr>
      <w:r>
        <w:rPr>
          <w:w w:val="105"/>
          <w:sz w:val="18"/>
        </w:rPr>
        <w:t>Also</w:t>
      </w:r>
      <w:r>
        <w:rPr>
          <w:spacing w:val="-9"/>
          <w:w w:val="105"/>
          <w:sz w:val="18"/>
        </w:rPr>
        <w:t xml:space="preserve"> </w:t>
      </w:r>
      <w:r>
        <w:rPr>
          <w:w w:val="105"/>
          <w:sz w:val="18"/>
        </w:rPr>
        <w:t>send</w:t>
      </w:r>
      <w:r>
        <w:rPr>
          <w:spacing w:val="-8"/>
          <w:w w:val="105"/>
          <w:sz w:val="18"/>
        </w:rPr>
        <w:t xml:space="preserve"> </w:t>
      </w:r>
      <w:r>
        <w:rPr>
          <w:w w:val="105"/>
          <w:sz w:val="18"/>
        </w:rPr>
        <w:t>the</w:t>
      </w:r>
      <w:r>
        <w:rPr>
          <w:spacing w:val="-8"/>
          <w:w w:val="105"/>
          <w:sz w:val="18"/>
        </w:rPr>
        <w:t xml:space="preserve"> </w:t>
      </w:r>
      <w:r>
        <w:rPr>
          <w:w w:val="105"/>
          <w:sz w:val="18"/>
        </w:rPr>
        <w:t>same</w:t>
      </w:r>
      <w:r>
        <w:rPr>
          <w:spacing w:val="-8"/>
          <w:w w:val="105"/>
          <w:sz w:val="18"/>
        </w:rPr>
        <w:t xml:space="preserve"> </w:t>
      </w:r>
      <w:r>
        <w:rPr>
          <w:w w:val="105"/>
          <w:sz w:val="18"/>
        </w:rPr>
        <w:t>brief</w:t>
      </w:r>
      <w:r>
        <w:rPr>
          <w:spacing w:val="-8"/>
          <w:w w:val="105"/>
          <w:sz w:val="18"/>
        </w:rPr>
        <w:t xml:space="preserve"> </w:t>
      </w:r>
      <w:r>
        <w:rPr>
          <w:w w:val="105"/>
          <w:sz w:val="18"/>
        </w:rPr>
        <w:t>to</w:t>
      </w:r>
      <w:r>
        <w:rPr>
          <w:spacing w:val="-8"/>
          <w:w w:val="105"/>
          <w:sz w:val="18"/>
        </w:rPr>
        <w:t xml:space="preserve"> </w:t>
      </w:r>
      <w:r>
        <w:rPr>
          <w:w w:val="105"/>
          <w:sz w:val="18"/>
        </w:rPr>
        <w:t>the</w:t>
      </w:r>
      <w:r>
        <w:rPr>
          <w:spacing w:val="-9"/>
          <w:w w:val="105"/>
          <w:sz w:val="18"/>
        </w:rPr>
        <w:t xml:space="preserve"> </w:t>
      </w:r>
      <w:r>
        <w:rPr>
          <w:w w:val="105"/>
          <w:sz w:val="18"/>
        </w:rPr>
        <w:t>advisor</w:t>
      </w:r>
      <w:r>
        <w:rPr>
          <w:spacing w:val="-8"/>
          <w:w w:val="105"/>
          <w:sz w:val="18"/>
        </w:rPr>
        <w:t xml:space="preserve"> </w:t>
      </w:r>
      <w:r>
        <w:rPr>
          <w:w w:val="105"/>
          <w:sz w:val="18"/>
        </w:rPr>
        <w:t>for</w:t>
      </w:r>
      <w:r>
        <w:rPr>
          <w:spacing w:val="-8"/>
          <w:w w:val="105"/>
          <w:sz w:val="18"/>
        </w:rPr>
        <w:t xml:space="preserve"> </w:t>
      </w:r>
      <w:r>
        <w:rPr>
          <w:w w:val="105"/>
          <w:sz w:val="18"/>
        </w:rPr>
        <w:t>the</w:t>
      </w:r>
      <w:r>
        <w:rPr>
          <w:spacing w:val="-8"/>
          <w:w w:val="105"/>
          <w:sz w:val="18"/>
        </w:rPr>
        <w:t xml:space="preserve"> </w:t>
      </w:r>
      <w:r>
        <w:rPr>
          <w:w w:val="105"/>
          <w:sz w:val="18"/>
        </w:rPr>
        <w:t>same</w:t>
      </w:r>
      <w:r>
        <w:rPr>
          <w:spacing w:val="-8"/>
          <w:w w:val="105"/>
          <w:sz w:val="18"/>
        </w:rPr>
        <w:t xml:space="preserve"> </w:t>
      </w:r>
      <w:r>
        <w:rPr>
          <w:spacing w:val="-2"/>
          <w:w w:val="105"/>
          <w:sz w:val="18"/>
        </w:rPr>
        <w:t>check.</w:t>
      </w:r>
    </w:p>
    <w:p>
      <w:pPr>
        <w:pStyle w:val="Heading4"/>
        <w:keepNext/>
        <w:spacing w:before="195"/>
      </w:pPr>
      <w:r>
        <w:rPr>
          <w:w w:val="105"/>
        </w:rPr>
        <w:t>Reusable</w:t>
      </w:r>
      <w:r>
        <w:rPr>
          <w:spacing w:val="-11"/>
          <w:w w:val="105"/>
        </w:rPr>
        <w:t xml:space="preserve"> </w:t>
      </w:r>
      <w:r>
        <w:rPr>
          <w:w w:val="105"/>
        </w:rPr>
        <w:t>audit</w:t>
      </w:r>
      <w:r>
        <w:rPr>
          <w:spacing w:val="-10"/>
          <w:w w:val="105"/>
        </w:rPr>
        <w:t xml:space="preserve"> </w:t>
      </w:r>
      <w:r>
        <w:rPr>
          <w:w w:val="105"/>
        </w:rPr>
        <w:t>prompt,</w:t>
      </w:r>
      <w:r>
        <w:rPr>
          <w:spacing w:val="-11"/>
          <w:w w:val="105"/>
        </w:rPr>
        <w:t xml:space="preserve"> </w:t>
      </w:r>
      <w:r>
        <w:rPr>
          <w:w w:val="105"/>
        </w:rPr>
        <w:t>paste</w:t>
      </w:r>
      <w:r>
        <w:rPr>
          <w:spacing w:val="-10"/>
          <w:w w:val="105"/>
        </w:rPr>
        <w:t xml:space="preserve"> </w:t>
      </w:r>
      <w:r>
        <w:rPr>
          <w:w w:val="105"/>
        </w:rPr>
        <w:t>this</w:t>
      </w:r>
      <w:r>
        <w:rPr>
          <w:spacing w:val="-10"/>
          <w:w w:val="105"/>
        </w:rPr>
        <w:t xml:space="preserve"> </w:t>
      </w:r>
      <w:r>
        <w:rPr>
          <w:w w:val="105"/>
        </w:rPr>
        <w:t>with</w:t>
      </w:r>
      <w:r>
        <w:rPr>
          <w:spacing w:val="-11"/>
          <w:w w:val="105"/>
        </w:rPr>
        <w:t xml:space="preserve"> </w:t>
      </w:r>
      <w:r>
        <w:rPr>
          <w:w w:val="105"/>
        </w:rPr>
        <w:t>a</w:t>
      </w:r>
      <w:r>
        <w:rPr>
          <w:spacing w:val="-10"/>
          <w:w w:val="105"/>
        </w:rPr>
        <w:t xml:space="preserve"> </w:t>
      </w:r>
      <w:r>
        <w:rPr>
          <w:w w:val="105"/>
        </w:rPr>
        <w:t>brief</w:t>
      </w:r>
      <w:r>
        <w:rPr>
          <w:spacing w:val="-10"/>
          <w:w w:val="105"/>
        </w:rPr>
        <w:t xml:space="preserve"> </w:t>
      </w:r>
      <w:r>
        <w:rPr>
          <w:spacing w:val="-2"/>
          <w:w w:val="105"/>
        </w:rPr>
        <w:t>attached:</w:t>
      </w:r>
    </w:p>
    <w:p>
      <w:pPr>
        <w:spacing w:line="240" w:lineRule="auto"/>
        <w:ind w:left="0" w:right="0" w:firstLine="0"/>
        <w:rPr>
          <w:rFonts w:ascii="Arial"/>
          <w:sz w:val="20"/>
        </w:rPr>
      </w:pPr>
      <w:r>
        <w:rPr>
          <w:rFonts w:ascii="Arial"/>
          <w:sz w:val="20"/>
        </w:rPr>
        <mc:AlternateContent>
          <mc:Choice Requires="wps">
            <w:drawing>
              <wp:inline distT="0" distB="0" distL="0" distR="0">
                <wp:extent cx="6413500" cy="1285240"/>
                <wp:effectExtent l="0" t="0" r="0" b="0"/>
                <wp:docPr id="9" name="Textbox 9"/>
                <wp:cNvGraphicFramePr>
                  <a:graphicFrameLocks/>
                </wp:cNvGraphicFramePr>
                <a:graphic>
                  <a:graphicData uri="http://schemas.microsoft.com/office/word/2010/wordprocessingShape">
                    <wps:wsp>
                      <wps:cNvPr id="9" name="Textbox 9"/>
                      <wps:cNvSpPr txBox="1"/>
                      <wps:spPr>
                        <a:xfrm>
                          <a:off x="0" y="0"/>
                          <a:ext cx="6413500" cy="1285240"/>
                        </a:xfrm>
                        <a:prstGeom prst="rect">
                          <a:avLst/>
                        </a:prstGeom>
                        <a:solidFill>
                          <a:srgbClr val="F4F6F7"/>
                        </a:solidFill>
                      </wps:spPr>
                      <wps:txbx>
                        <w:txbxContent>
                          <w:p>
                            <w:pPr>
                              <w:spacing w:line="292" w:lineRule="auto" w:before="157"/>
                              <w:ind w:left="120" w:right="136" w:firstLine="0"/>
                              <w:jc w:val="left"/>
                              <w:rPr>
                                <w:rFonts w:ascii="Arial" w:hAnsi="Arial"/>
                                <w:i/>
                                <w:color w:val="000000"/>
                                <w:sz w:val="18"/>
                              </w:rPr>
                            </w:pPr>
                            <w:r>
                              <w:rPr>
                                <w:rFonts w:ascii="Arial" w:hAnsi="Arial"/>
                                <w:i/>
                                <w:color w:val="2A2D34"/>
                                <w:w w:val="105"/>
                                <w:sz w:val="18"/>
                              </w:rPr>
                              <w:t>You are auditing a student-written brief against its cited sources. Every claim carries a source pointer in square brackets.</w:t>
                            </w:r>
                            <w:r>
                              <w:rPr>
                                <w:rFonts w:ascii="Arial" w:hAnsi="Arial"/>
                                <w:i/>
                                <w:color w:val="2A2D34"/>
                                <w:spacing w:val="-1"/>
                                <w:w w:val="105"/>
                                <w:sz w:val="18"/>
                              </w:rPr>
                              <w:t xml:space="preserve"> </w:t>
                            </w:r>
                            <w:r>
                              <w:rPr>
                                <w:rFonts w:ascii="Arial" w:hAnsi="Arial"/>
                                <w:i/>
                                <w:color w:val="2A2D34"/>
                                <w:w w:val="105"/>
                                <w:sz w:val="18"/>
                              </w:rPr>
                              <w:t>For</w:t>
                            </w:r>
                            <w:r>
                              <w:rPr>
                                <w:rFonts w:ascii="Arial" w:hAnsi="Arial"/>
                                <w:i/>
                                <w:color w:val="2A2D34"/>
                                <w:spacing w:val="-1"/>
                                <w:w w:val="105"/>
                                <w:sz w:val="18"/>
                              </w:rPr>
                              <w:t xml:space="preserve"> </w:t>
                            </w:r>
                            <w:r>
                              <w:rPr>
                                <w:rFonts w:ascii="Arial" w:hAnsi="Arial"/>
                                <w:i/>
                                <w:color w:val="2A2D34"/>
                                <w:w w:val="105"/>
                                <w:sz w:val="18"/>
                              </w:rPr>
                              <w:t>each</w:t>
                            </w:r>
                            <w:r>
                              <w:rPr>
                                <w:rFonts w:ascii="Arial" w:hAnsi="Arial"/>
                                <w:i/>
                                <w:color w:val="2A2D34"/>
                                <w:spacing w:val="-1"/>
                                <w:w w:val="105"/>
                                <w:sz w:val="18"/>
                              </w:rPr>
                              <w:t xml:space="preserve"> </w:t>
                            </w:r>
                            <w:r>
                              <w:rPr>
                                <w:rFonts w:ascii="Arial" w:hAnsi="Arial"/>
                                <w:i/>
                                <w:color w:val="2A2D34"/>
                                <w:w w:val="105"/>
                                <w:sz w:val="18"/>
                              </w:rPr>
                              <w:t>claim:</w:t>
                            </w:r>
                            <w:r>
                              <w:rPr>
                                <w:rFonts w:ascii="Arial" w:hAnsi="Arial"/>
                                <w:i/>
                                <w:color w:val="2A2D34"/>
                                <w:spacing w:val="-1"/>
                                <w:w w:val="105"/>
                                <w:sz w:val="18"/>
                              </w:rPr>
                              <w:t xml:space="preserve"> </w:t>
                            </w:r>
                            <w:r>
                              <w:rPr>
                                <w:rFonts w:ascii="Arial" w:hAnsi="Arial"/>
                                <w:i/>
                                <w:color w:val="2A2D34"/>
                                <w:w w:val="105"/>
                                <w:sz w:val="18"/>
                              </w:rPr>
                              <w:t>(1)</w:t>
                            </w:r>
                            <w:r>
                              <w:rPr>
                                <w:rFonts w:ascii="Arial" w:hAnsi="Arial"/>
                                <w:i/>
                                <w:color w:val="2A2D34"/>
                                <w:spacing w:val="-1"/>
                                <w:w w:val="105"/>
                                <w:sz w:val="18"/>
                              </w:rPr>
                              <w:t xml:space="preserve"> </w:t>
                            </w:r>
                            <w:r>
                              <w:rPr>
                                <w:rFonts w:ascii="Arial" w:hAnsi="Arial"/>
                                <w:i/>
                                <w:color w:val="2A2D34"/>
                                <w:w w:val="105"/>
                                <w:sz w:val="18"/>
                              </w:rPr>
                              <w:t>is</w:t>
                            </w:r>
                            <w:r>
                              <w:rPr>
                                <w:rFonts w:ascii="Arial" w:hAnsi="Arial"/>
                                <w:i/>
                                <w:color w:val="2A2D34"/>
                                <w:spacing w:val="-1"/>
                                <w:w w:val="105"/>
                                <w:sz w:val="18"/>
                              </w:rPr>
                              <w:t xml:space="preserve"> </w:t>
                            </w:r>
                            <w:r>
                              <w:rPr>
                                <w:rFonts w:ascii="Arial" w:hAnsi="Arial"/>
                                <w:i/>
                                <w:color w:val="2A2D34"/>
                                <w:w w:val="105"/>
                                <w:sz w:val="18"/>
                              </w:rPr>
                              <w:t>the</w:t>
                            </w:r>
                            <w:r>
                              <w:rPr>
                                <w:rFonts w:ascii="Arial" w:hAnsi="Arial"/>
                                <w:i/>
                                <w:color w:val="2A2D34"/>
                                <w:spacing w:val="-1"/>
                                <w:w w:val="105"/>
                                <w:sz w:val="18"/>
                              </w:rPr>
                              <w:t xml:space="preserve"> </w:t>
                            </w:r>
                            <w:r>
                              <w:rPr>
                                <w:rFonts w:ascii="Arial" w:hAnsi="Arial"/>
                                <w:i/>
                                <w:color w:val="2A2D34"/>
                                <w:w w:val="105"/>
                                <w:sz w:val="18"/>
                              </w:rPr>
                              <w:t>pointer</w:t>
                            </w:r>
                            <w:r>
                              <w:rPr>
                                <w:rFonts w:ascii="Arial" w:hAnsi="Arial"/>
                                <w:i/>
                                <w:color w:val="2A2D34"/>
                                <w:spacing w:val="-1"/>
                                <w:w w:val="105"/>
                                <w:sz w:val="18"/>
                              </w:rPr>
                              <w:t xml:space="preserve"> </w:t>
                            </w:r>
                            <w:r>
                              <w:rPr>
                                <w:rFonts w:ascii="Arial" w:hAnsi="Arial"/>
                                <w:i/>
                                <w:color w:val="2A2D34"/>
                                <w:w w:val="105"/>
                                <w:sz w:val="18"/>
                              </w:rPr>
                              <w:t>specific</w:t>
                            </w:r>
                            <w:r>
                              <w:rPr>
                                <w:rFonts w:ascii="Arial" w:hAnsi="Arial"/>
                                <w:i/>
                                <w:color w:val="2A2D34"/>
                                <w:spacing w:val="-1"/>
                                <w:w w:val="105"/>
                                <w:sz w:val="18"/>
                              </w:rPr>
                              <w:t xml:space="preserve"> </w:t>
                            </w:r>
                            <w:r>
                              <w:rPr>
                                <w:rFonts w:ascii="Arial" w:hAnsi="Arial"/>
                                <w:i/>
                                <w:color w:val="2A2D34"/>
                                <w:w w:val="105"/>
                                <w:sz w:val="18"/>
                              </w:rPr>
                              <w:t>enough</w:t>
                            </w:r>
                            <w:r>
                              <w:rPr>
                                <w:rFonts w:ascii="Arial" w:hAnsi="Arial"/>
                                <w:i/>
                                <w:color w:val="2A2D34"/>
                                <w:spacing w:val="-1"/>
                                <w:w w:val="105"/>
                                <w:sz w:val="18"/>
                              </w:rPr>
                              <w:t xml:space="preserve"> </w:t>
                            </w:r>
                            <w:r>
                              <w:rPr>
                                <w:rFonts w:ascii="Arial" w:hAnsi="Arial"/>
                                <w:i/>
                                <w:color w:val="2A2D34"/>
                                <w:w w:val="105"/>
                                <w:sz w:val="18"/>
                              </w:rPr>
                              <w:t>to</w:t>
                            </w:r>
                            <w:r>
                              <w:rPr>
                                <w:rFonts w:ascii="Arial" w:hAnsi="Arial"/>
                                <w:i/>
                                <w:color w:val="2A2D34"/>
                                <w:spacing w:val="-1"/>
                                <w:w w:val="105"/>
                                <w:sz w:val="18"/>
                              </w:rPr>
                              <w:t xml:space="preserve"> </w:t>
                            </w:r>
                            <w:r>
                              <w:rPr>
                                <w:rFonts w:ascii="Arial" w:hAnsi="Arial"/>
                                <w:i/>
                                <w:color w:val="2A2D34"/>
                                <w:w w:val="105"/>
                                <w:sz w:val="18"/>
                              </w:rPr>
                              <w:t>check,</w:t>
                            </w:r>
                            <w:r>
                              <w:rPr>
                                <w:rFonts w:ascii="Arial" w:hAnsi="Arial"/>
                                <w:i/>
                                <w:color w:val="2A2D34"/>
                                <w:spacing w:val="-1"/>
                                <w:w w:val="105"/>
                                <w:sz w:val="18"/>
                              </w:rPr>
                              <w:t xml:space="preserve"> </w:t>
                            </w:r>
                            <w:r>
                              <w:rPr>
                                <w:rFonts w:ascii="Arial" w:hAnsi="Arial"/>
                                <w:i/>
                                <w:color w:val="2A2D34"/>
                                <w:w w:val="105"/>
                                <w:sz w:val="18"/>
                              </w:rPr>
                              <w:t>lecture+timestamp,</w:t>
                            </w:r>
                            <w:r>
                              <w:rPr>
                                <w:rFonts w:ascii="Arial" w:hAnsi="Arial"/>
                                <w:i/>
                                <w:color w:val="2A2D34"/>
                                <w:spacing w:val="-1"/>
                                <w:w w:val="105"/>
                                <w:sz w:val="18"/>
                              </w:rPr>
                              <w:t xml:space="preserve"> </w:t>
                            </w:r>
                            <w:r>
                              <w:rPr>
                                <w:rFonts w:ascii="Arial" w:hAnsi="Arial"/>
                                <w:i/>
                                <w:color w:val="2A2D34"/>
                                <w:w w:val="105"/>
                                <w:sz w:val="18"/>
                              </w:rPr>
                              <w:t>page,</w:t>
                            </w:r>
                            <w:r>
                              <w:rPr>
                                <w:rFonts w:ascii="Arial" w:hAnsi="Arial"/>
                                <w:i/>
                                <w:color w:val="2A2D34"/>
                                <w:spacing w:val="-1"/>
                                <w:w w:val="105"/>
                                <w:sz w:val="18"/>
                              </w:rPr>
                              <w:t xml:space="preserve"> </w:t>
                            </w:r>
                            <w:r>
                              <w:rPr>
                                <w:rFonts w:ascii="Arial" w:hAnsi="Arial"/>
                                <w:i/>
                                <w:color w:val="2A2D34"/>
                                <w:w w:val="105"/>
                                <w:sz w:val="18"/>
                              </w:rPr>
                              <w:t>resource</w:t>
                            </w:r>
                            <w:r>
                              <w:rPr>
                                <w:rFonts w:ascii="Arial" w:hAnsi="Arial"/>
                                <w:i/>
                                <w:color w:val="2A2D34"/>
                                <w:spacing w:val="-1"/>
                                <w:w w:val="105"/>
                                <w:sz w:val="18"/>
                              </w:rPr>
                              <w:t xml:space="preserve"> </w:t>
                            </w:r>
                            <w:r>
                              <w:rPr>
                                <w:rFonts w:ascii="Arial" w:hAnsi="Arial"/>
                                <w:i/>
                                <w:color w:val="2A2D34"/>
                                <w:w w:val="105"/>
                                <w:sz w:val="18"/>
                              </w:rPr>
                              <w:t>ID,</w:t>
                            </w:r>
                            <w:r>
                              <w:rPr>
                                <w:rFonts w:ascii="Arial" w:hAnsi="Arial"/>
                                <w:i/>
                                <w:color w:val="2A2D34"/>
                                <w:spacing w:val="-1"/>
                                <w:w w:val="105"/>
                                <w:sz w:val="18"/>
                              </w:rPr>
                              <w:t xml:space="preserve"> </w:t>
                            </w:r>
                            <w:r>
                              <w:rPr>
                                <w:rFonts w:ascii="Arial" w:hAnsi="Arial"/>
                                <w:i/>
                                <w:color w:val="2A2D34"/>
                                <w:w w:val="105"/>
                                <w:sz w:val="18"/>
                              </w:rPr>
                              <w:t>or</w:t>
                            </w:r>
                            <w:r>
                              <w:rPr>
                                <w:rFonts w:ascii="Arial" w:hAnsi="Arial"/>
                                <w:i/>
                                <w:color w:val="2A2D34"/>
                                <w:spacing w:val="-1"/>
                                <w:w w:val="105"/>
                                <w:sz w:val="18"/>
                              </w:rPr>
                              <w:t xml:space="preserve"> </w:t>
                            </w:r>
                            <w:r>
                              <w:rPr>
                                <w:rFonts w:ascii="Arial" w:hAnsi="Arial"/>
                                <w:i/>
                                <w:color w:val="2A2D34"/>
                                <w:w w:val="105"/>
                                <w:sz w:val="18"/>
                              </w:rPr>
                              <w:t>named section? Flag if not. (2) Is the claim consistent with what that source actually says? If you don’t know the source well enough</w:t>
                            </w:r>
                            <w:r>
                              <w:rPr>
                                <w:rFonts w:ascii="Arial" w:hAnsi="Arial"/>
                                <w:i/>
                                <w:color w:val="2A2D34"/>
                                <w:spacing w:val="-13"/>
                                <w:w w:val="105"/>
                                <w:sz w:val="18"/>
                              </w:rPr>
                              <w:t xml:space="preserve"> </w:t>
                            </w:r>
                            <w:r>
                              <w:rPr>
                                <w:rFonts w:ascii="Arial" w:hAnsi="Arial"/>
                                <w:i/>
                                <w:color w:val="2A2D34"/>
                                <w:w w:val="105"/>
                                <w:sz w:val="18"/>
                              </w:rPr>
                              <w:t>to</w:t>
                            </w:r>
                            <w:r>
                              <w:rPr>
                                <w:rFonts w:ascii="Arial" w:hAnsi="Arial"/>
                                <w:i/>
                                <w:color w:val="2A2D34"/>
                                <w:spacing w:val="-13"/>
                                <w:w w:val="105"/>
                                <w:sz w:val="18"/>
                              </w:rPr>
                              <w:t xml:space="preserve"> </w:t>
                            </w:r>
                            <w:r>
                              <w:rPr>
                                <w:rFonts w:ascii="Arial" w:hAnsi="Arial"/>
                                <w:i/>
                                <w:color w:val="2A2D34"/>
                                <w:w w:val="105"/>
                                <w:sz w:val="18"/>
                              </w:rPr>
                              <w:t>judge,</w:t>
                            </w:r>
                            <w:r>
                              <w:rPr>
                                <w:rFonts w:ascii="Arial" w:hAnsi="Arial"/>
                                <w:i/>
                                <w:color w:val="2A2D34"/>
                                <w:spacing w:val="-13"/>
                                <w:w w:val="105"/>
                                <w:sz w:val="18"/>
                              </w:rPr>
                              <w:t xml:space="preserve"> </w:t>
                            </w:r>
                            <w:r>
                              <w:rPr>
                                <w:rFonts w:ascii="Arial" w:hAnsi="Arial"/>
                                <w:i/>
                                <w:color w:val="2A2D34"/>
                                <w:w w:val="105"/>
                                <w:sz w:val="18"/>
                              </w:rPr>
                              <w:t>say</w:t>
                            </w:r>
                            <w:r>
                              <w:rPr>
                                <w:rFonts w:ascii="Arial" w:hAnsi="Arial"/>
                                <w:i/>
                                <w:color w:val="2A2D34"/>
                                <w:spacing w:val="-13"/>
                                <w:w w:val="105"/>
                                <w:sz w:val="18"/>
                              </w:rPr>
                              <w:t xml:space="preserve"> </w:t>
                            </w:r>
                            <w:r>
                              <w:rPr>
                                <w:rFonts w:ascii="Arial" w:hAnsi="Arial"/>
                                <w:i/>
                                <w:color w:val="2A2D34"/>
                                <w:w w:val="105"/>
                                <w:sz w:val="18"/>
                              </w:rPr>
                              <w:t>so</w:t>
                            </w:r>
                            <w:r>
                              <w:rPr>
                                <w:rFonts w:ascii="Arial" w:hAnsi="Arial"/>
                                <w:i/>
                                <w:color w:val="2A2D34"/>
                                <w:spacing w:val="-13"/>
                                <w:w w:val="105"/>
                                <w:sz w:val="18"/>
                              </w:rPr>
                              <w:t xml:space="preserve"> </w:t>
                            </w:r>
                            <w:r>
                              <w:rPr>
                                <w:rFonts w:ascii="Arial" w:hAnsi="Arial"/>
                                <w:i/>
                                <w:color w:val="2A2D34"/>
                                <w:w w:val="105"/>
                                <w:sz w:val="18"/>
                              </w:rPr>
                              <w:t>rather</w:t>
                            </w:r>
                            <w:r>
                              <w:rPr>
                                <w:rFonts w:ascii="Arial" w:hAnsi="Arial"/>
                                <w:i/>
                                <w:color w:val="2A2D34"/>
                                <w:spacing w:val="-13"/>
                                <w:w w:val="105"/>
                                <w:sz w:val="18"/>
                              </w:rPr>
                              <w:t xml:space="preserve"> </w:t>
                            </w:r>
                            <w:r>
                              <w:rPr>
                                <w:rFonts w:ascii="Arial" w:hAnsi="Arial"/>
                                <w:i/>
                                <w:color w:val="2A2D34"/>
                                <w:w w:val="105"/>
                                <w:sz w:val="18"/>
                              </w:rPr>
                              <w:t>than</w:t>
                            </w:r>
                            <w:r>
                              <w:rPr>
                                <w:rFonts w:ascii="Arial" w:hAnsi="Arial"/>
                                <w:i/>
                                <w:color w:val="2A2D34"/>
                                <w:spacing w:val="-13"/>
                                <w:w w:val="105"/>
                                <w:sz w:val="18"/>
                              </w:rPr>
                              <w:t xml:space="preserve"> </w:t>
                            </w:r>
                            <w:r>
                              <w:rPr>
                                <w:rFonts w:ascii="Arial" w:hAnsi="Arial"/>
                                <w:i/>
                                <w:color w:val="2A2D34"/>
                                <w:w w:val="105"/>
                                <w:sz w:val="18"/>
                              </w:rPr>
                              <w:t>guessing.</w:t>
                            </w:r>
                            <w:r>
                              <w:rPr>
                                <w:rFonts w:ascii="Arial" w:hAnsi="Arial"/>
                                <w:i/>
                                <w:color w:val="2A2D34"/>
                                <w:spacing w:val="-13"/>
                                <w:w w:val="105"/>
                                <w:sz w:val="18"/>
                              </w:rPr>
                              <w:t xml:space="preserve"> </w:t>
                            </w:r>
                            <w:r>
                              <w:rPr>
                                <w:rFonts w:ascii="Arial" w:hAnsi="Arial"/>
                                <w:i/>
                                <w:color w:val="2A2D34"/>
                                <w:w w:val="105"/>
                                <w:sz w:val="18"/>
                              </w:rPr>
                              <w:t>(3)</w:t>
                            </w:r>
                            <w:r>
                              <w:rPr>
                                <w:rFonts w:ascii="Arial" w:hAnsi="Arial"/>
                                <w:i/>
                                <w:color w:val="2A2D34"/>
                                <w:spacing w:val="-13"/>
                                <w:w w:val="105"/>
                                <w:sz w:val="18"/>
                              </w:rPr>
                              <w:t xml:space="preserve"> </w:t>
                            </w:r>
                            <w:r>
                              <w:rPr>
                                <w:rFonts w:ascii="Arial" w:hAnsi="Arial"/>
                                <w:i/>
                                <w:color w:val="2A2D34"/>
                                <w:w w:val="105"/>
                                <w:sz w:val="18"/>
                              </w:rPr>
                              <w:t>Is</w:t>
                            </w:r>
                            <w:r>
                              <w:rPr>
                                <w:rFonts w:ascii="Arial" w:hAnsi="Arial"/>
                                <w:i/>
                                <w:color w:val="2A2D34"/>
                                <w:spacing w:val="-13"/>
                                <w:w w:val="105"/>
                                <w:sz w:val="18"/>
                              </w:rPr>
                              <w:t xml:space="preserve"> </w:t>
                            </w:r>
                            <w:r>
                              <w:rPr>
                                <w:rFonts w:ascii="Arial" w:hAnsi="Arial"/>
                                <w:i/>
                                <w:color w:val="2A2D34"/>
                                <w:w w:val="105"/>
                                <w:sz w:val="18"/>
                              </w:rPr>
                              <w:t>it</w:t>
                            </w:r>
                            <w:r>
                              <w:rPr>
                                <w:rFonts w:ascii="Arial" w:hAnsi="Arial"/>
                                <w:i/>
                                <w:color w:val="2A2D34"/>
                                <w:spacing w:val="-13"/>
                                <w:w w:val="105"/>
                                <w:sz w:val="18"/>
                              </w:rPr>
                              <w:t xml:space="preserve"> </w:t>
                            </w:r>
                            <w:r>
                              <w:rPr>
                                <w:rFonts w:ascii="Arial" w:hAnsi="Arial"/>
                                <w:i/>
                                <w:color w:val="2A2D34"/>
                                <w:w w:val="105"/>
                                <w:sz w:val="18"/>
                              </w:rPr>
                              <w:t>load-bearing</w:t>
                            </w:r>
                            <w:r>
                              <w:rPr>
                                <w:rFonts w:ascii="Arial" w:hAnsi="Arial"/>
                                <w:i/>
                                <w:color w:val="2A2D34"/>
                                <w:spacing w:val="-13"/>
                                <w:w w:val="105"/>
                                <w:sz w:val="18"/>
                              </w:rPr>
                              <w:t xml:space="preserve"> </w:t>
                            </w:r>
                            <w:r>
                              <w:rPr>
                                <w:rFonts w:ascii="Arial" w:hAnsi="Arial"/>
                                <w:i/>
                                <w:color w:val="2A2D34"/>
                                <w:w w:val="105"/>
                                <w:sz w:val="18"/>
                              </w:rPr>
                              <w:t>(would</w:t>
                            </w:r>
                            <w:r>
                              <w:rPr>
                                <w:rFonts w:ascii="Arial" w:hAnsi="Arial"/>
                                <w:i/>
                                <w:color w:val="2A2D34"/>
                                <w:spacing w:val="-13"/>
                                <w:w w:val="105"/>
                                <w:sz w:val="18"/>
                              </w:rPr>
                              <w:t xml:space="preserve"> </w:t>
                            </w:r>
                            <w:r>
                              <w:rPr>
                                <w:rFonts w:ascii="Arial" w:hAnsi="Arial"/>
                                <w:i/>
                                <w:color w:val="2A2D34"/>
                                <w:w w:val="105"/>
                                <w:sz w:val="18"/>
                              </w:rPr>
                              <w:t>change</w:t>
                            </w:r>
                            <w:r>
                              <w:rPr>
                                <w:rFonts w:ascii="Arial" w:hAnsi="Arial"/>
                                <w:i/>
                                <w:color w:val="2A2D34"/>
                                <w:spacing w:val="-13"/>
                                <w:w w:val="105"/>
                                <w:sz w:val="18"/>
                              </w:rPr>
                              <w:t xml:space="preserve"> </w:t>
                            </w:r>
                            <w:r>
                              <w:rPr>
                                <w:rFonts w:ascii="Arial" w:hAnsi="Arial"/>
                                <w:i/>
                                <w:color w:val="2A2D34"/>
                                <w:w w:val="105"/>
                                <w:sz w:val="18"/>
                              </w:rPr>
                              <w:t>an</w:t>
                            </w:r>
                            <w:r>
                              <w:rPr>
                                <w:rFonts w:ascii="Arial" w:hAnsi="Arial"/>
                                <w:i/>
                                <w:color w:val="2A2D34"/>
                                <w:spacing w:val="-13"/>
                                <w:w w:val="105"/>
                                <w:sz w:val="18"/>
                              </w:rPr>
                              <w:t xml:space="preserve"> </w:t>
                            </w:r>
                            <w:r>
                              <w:rPr>
                                <w:rFonts w:ascii="Arial" w:hAnsi="Arial"/>
                                <w:i/>
                                <w:color w:val="2A2D34"/>
                                <w:w w:val="105"/>
                                <w:sz w:val="18"/>
                              </w:rPr>
                              <w:t>allocation</w:t>
                            </w:r>
                            <w:r>
                              <w:rPr>
                                <w:rFonts w:ascii="Arial" w:hAnsi="Arial"/>
                                <w:i/>
                                <w:color w:val="2A2D34"/>
                                <w:spacing w:val="-13"/>
                                <w:w w:val="105"/>
                                <w:sz w:val="18"/>
                              </w:rPr>
                              <w:t xml:space="preserve"> </w:t>
                            </w:r>
                            <w:r>
                              <w:rPr>
                                <w:rFonts w:ascii="Arial" w:hAnsi="Arial"/>
                                <w:i/>
                                <w:color w:val="2A2D34"/>
                                <w:w w:val="105"/>
                                <w:sz w:val="18"/>
                              </w:rPr>
                              <w:t>call,</w:t>
                            </w:r>
                            <w:r>
                              <w:rPr>
                                <w:rFonts w:ascii="Arial" w:hAnsi="Arial"/>
                                <w:i/>
                                <w:color w:val="2A2D34"/>
                                <w:spacing w:val="-13"/>
                                <w:w w:val="105"/>
                                <w:sz w:val="18"/>
                              </w:rPr>
                              <w:t xml:space="preserve"> </w:t>
                            </w:r>
                            <w:r>
                              <w:rPr>
                                <w:rFonts w:ascii="Arial" w:hAnsi="Arial"/>
                                <w:i/>
                                <w:color w:val="2A2D34"/>
                                <w:w w:val="105"/>
                                <w:sz w:val="18"/>
                              </w:rPr>
                              <w:t>risk</w:t>
                            </w:r>
                            <w:r>
                              <w:rPr>
                                <w:rFonts w:ascii="Arial" w:hAnsi="Arial"/>
                                <w:i/>
                                <w:color w:val="2A2D34"/>
                                <w:spacing w:val="-13"/>
                                <w:w w:val="105"/>
                                <w:sz w:val="18"/>
                              </w:rPr>
                              <w:t xml:space="preserve"> </w:t>
                            </w:r>
                            <w:r>
                              <w:rPr>
                                <w:rFonts w:ascii="Arial" w:hAnsi="Arial"/>
                                <w:i/>
                                <w:color w:val="2A2D34"/>
                                <w:w w:val="105"/>
                                <w:sz w:val="18"/>
                              </w:rPr>
                              <w:t>assessment,</w:t>
                            </w:r>
                            <w:r>
                              <w:rPr>
                                <w:rFonts w:ascii="Arial" w:hAnsi="Arial"/>
                                <w:i/>
                                <w:color w:val="2A2D34"/>
                                <w:spacing w:val="-13"/>
                                <w:w w:val="105"/>
                                <w:sz w:val="18"/>
                              </w:rPr>
                              <w:t xml:space="preserve"> </w:t>
                            </w:r>
                            <w:r>
                              <w:rPr>
                                <w:rFonts w:ascii="Arial" w:hAnsi="Arial"/>
                                <w:i/>
                                <w:color w:val="2A2D34"/>
                                <w:w w:val="105"/>
                                <w:sz w:val="18"/>
                              </w:rPr>
                              <w:t>or client-objective</w:t>
                            </w:r>
                            <w:r>
                              <w:rPr>
                                <w:rFonts w:ascii="Arial" w:hAnsi="Arial"/>
                                <w:i/>
                                <w:color w:val="2A2D34"/>
                                <w:spacing w:val="-11"/>
                                <w:w w:val="105"/>
                                <w:sz w:val="18"/>
                              </w:rPr>
                              <w:t xml:space="preserve"> </w:t>
                            </w:r>
                            <w:r>
                              <w:rPr>
                                <w:rFonts w:ascii="Arial" w:hAnsi="Arial"/>
                                <w:i/>
                                <w:color w:val="2A2D34"/>
                                <w:w w:val="105"/>
                                <w:sz w:val="18"/>
                              </w:rPr>
                              <w:t>mapping)</w:t>
                            </w:r>
                            <w:r>
                              <w:rPr>
                                <w:rFonts w:ascii="Arial" w:hAnsi="Arial"/>
                                <w:i/>
                                <w:color w:val="2A2D34"/>
                                <w:spacing w:val="-11"/>
                                <w:w w:val="105"/>
                                <w:sz w:val="18"/>
                              </w:rPr>
                              <w:t xml:space="preserve"> </w:t>
                            </w:r>
                            <w:r>
                              <w:rPr>
                                <w:rFonts w:ascii="Arial" w:hAnsi="Arial"/>
                                <w:i/>
                                <w:color w:val="2A2D34"/>
                                <w:w w:val="105"/>
                                <w:sz w:val="18"/>
                              </w:rPr>
                              <w:t>or</w:t>
                            </w:r>
                            <w:r>
                              <w:rPr>
                                <w:rFonts w:ascii="Arial" w:hAnsi="Arial"/>
                                <w:i/>
                                <w:color w:val="2A2D34"/>
                                <w:spacing w:val="-11"/>
                                <w:w w:val="105"/>
                                <w:sz w:val="18"/>
                              </w:rPr>
                              <w:t xml:space="preserve"> </w:t>
                            </w:r>
                            <w:r>
                              <w:rPr>
                                <w:rFonts w:ascii="Arial" w:hAnsi="Arial"/>
                                <w:i/>
                                <w:color w:val="2A2D34"/>
                                <w:w w:val="105"/>
                                <w:sz w:val="18"/>
                              </w:rPr>
                              <w:t>incidental?</w:t>
                            </w:r>
                            <w:r>
                              <w:rPr>
                                <w:rFonts w:ascii="Arial" w:hAnsi="Arial"/>
                                <w:i/>
                                <w:color w:val="2A2D34"/>
                                <w:spacing w:val="-11"/>
                                <w:w w:val="105"/>
                                <w:sz w:val="18"/>
                              </w:rPr>
                              <w:t xml:space="preserve"> </w:t>
                            </w:r>
                            <w:r>
                              <w:rPr>
                                <w:rFonts w:ascii="Arial" w:hAnsi="Arial"/>
                                <w:i/>
                                <w:color w:val="2A2D34"/>
                                <w:w w:val="105"/>
                                <w:sz w:val="18"/>
                              </w:rPr>
                              <w:t>Then</w:t>
                            </w:r>
                            <w:r>
                              <w:rPr>
                                <w:rFonts w:ascii="Arial" w:hAnsi="Arial"/>
                                <w:i/>
                                <w:color w:val="2A2D34"/>
                                <w:spacing w:val="-11"/>
                                <w:w w:val="105"/>
                                <w:sz w:val="18"/>
                              </w:rPr>
                              <w:t xml:space="preserve"> </w:t>
                            </w:r>
                            <w:r>
                              <w:rPr>
                                <w:rFonts w:ascii="Arial" w:hAnsi="Arial"/>
                                <w:i/>
                                <w:color w:val="2A2D34"/>
                                <w:w w:val="105"/>
                                <w:sz w:val="18"/>
                              </w:rPr>
                              <w:t>list</w:t>
                            </w:r>
                            <w:r>
                              <w:rPr>
                                <w:rFonts w:ascii="Arial" w:hAnsi="Arial"/>
                                <w:i/>
                                <w:color w:val="2A2D34"/>
                                <w:spacing w:val="-11"/>
                                <w:w w:val="105"/>
                                <w:sz w:val="18"/>
                              </w:rPr>
                              <w:t xml:space="preserve"> </w:t>
                            </w:r>
                            <w:r>
                              <w:rPr>
                                <w:rFonts w:ascii="Arial" w:hAnsi="Arial"/>
                                <w:i/>
                                <w:color w:val="2A2D34"/>
                                <w:w w:val="105"/>
                                <w:sz w:val="18"/>
                              </w:rPr>
                              <w:t>separately:</w:t>
                            </w:r>
                            <w:r>
                              <w:rPr>
                                <w:rFonts w:ascii="Arial" w:hAnsi="Arial"/>
                                <w:i/>
                                <w:color w:val="2A2D34"/>
                                <w:spacing w:val="-11"/>
                                <w:w w:val="105"/>
                                <w:sz w:val="18"/>
                              </w:rPr>
                              <w:t xml:space="preserve"> </w:t>
                            </w:r>
                            <w:r>
                              <w:rPr>
                                <w:rFonts w:ascii="Arial" w:hAnsi="Arial"/>
                                <w:i/>
                                <w:color w:val="2A2D34"/>
                                <w:w w:val="105"/>
                                <w:sz w:val="18"/>
                              </w:rPr>
                              <w:t>any</w:t>
                            </w:r>
                            <w:r>
                              <w:rPr>
                                <w:rFonts w:ascii="Arial" w:hAnsi="Arial"/>
                                <w:i/>
                                <w:color w:val="2A2D34"/>
                                <w:spacing w:val="-11"/>
                                <w:w w:val="105"/>
                                <w:sz w:val="18"/>
                              </w:rPr>
                              <w:t xml:space="preserve"> </w:t>
                            </w:r>
                            <w:r>
                              <w:rPr>
                                <w:rFonts w:ascii="Arial" w:hAnsi="Arial"/>
                                <w:i/>
                                <w:color w:val="2A2D34"/>
                                <w:w w:val="105"/>
                                <w:sz w:val="18"/>
                              </w:rPr>
                              <w:t>claim</w:t>
                            </w:r>
                            <w:r>
                              <w:rPr>
                                <w:rFonts w:ascii="Arial" w:hAnsi="Arial"/>
                                <w:i/>
                                <w:color w:val="2A2D34"/>
                                <w:spacing w:val="-11"/>
                                <w:w w:val="105"/>
                                <w:sz w:val="18"/>
                              </w:rPr>
                              <w:t xml:space="preserve"> </w:t>
                            </w:r>
                            <w:r>
                              <w:rPr>
                                <w:rFonts w:ascii="Arial" w:hAnsi="Arial"/>
                                <w:i/>
                                <w:color w:val="2A2D34"/>
                                <w:w w:val="105"/>
                                <w:sz w:val="18"/>
                              </w:rPr>
                              <w:t>that’s</w:t>
                            </w:r>
                            <w:r>
                              <w:rPr>
                                <w:rFonts w:ascii="Arial" w:hAnsi="Arial"/>
                                <w:i/>
                                <w:color w:val="2A2D34"/>
                                <w:spacing w:val="-11"/>
                                <w:w w:val="105"/>
                                <w:sz w:val="18"/>
                              </w:rPr>
                              <w:t xml:space="preserve"> </w:t>
                            </w:r>
                            <w:r>
                              <w:rPr>
                                <w:rFonts w:ascii="Arial" w:hAnsi="Arial"/>
                                <w:i/>
                                <w:color w:val="2A2D34"/>
                                <w:w w:val="105"/>
                                <w:sz w:val="18"/>
                              </w:rPr>
                              <w:t>wrong;</w:t>
                            </w:r>
                            <w:r>
                              <w:rPr>
                                <w:rFonts w:ascii="Arial" w:hAnsi="Arial"/>
                                <w:i/>
                                <w:color w:val="2A2D34"/>
                                <w:spacing w:val="-11"/>
                                <w:w w:val="105"/>
                                <w:sz w:val="18"/>
                              </w:rPr>
                              <w:t xml:space="preserve"> </w:t>
                            </w:r>
                            <w:r>
                              <w:rPr>
                                <w:rFonts w:ascii="Arial" w:hAnsi="Arial"/>
                                <w:i/>
                                <w:color w:val="2A2D34"/>
                                <w:w w:val="105"/>
                                <w:sz w:val="18"/>
                              </w:rPr>
                              <w:t>any</w:t>
                            </w:r>
                            <w:r>
                              <w:rPr>
                                <w:rFonts w:ascii="Arial" w:hAnsi="Arial"/>
                                <w:i/>
                                <w:color w:val="2A2D34"/>
                                <w:spacing w:val="-11"/>
                                <w:w w:val="105"/>
                                <w:sz w:val="18"/>
                              </w:rPr>
                              <w:t xml:space="preserve"> </w:t>
                            </w:r>
                            <w:r>
                              <w:rPr>
                                <w:rFonts w:ascii="Arial" w:hAnsi="Arial"/>
                                <w:i/>
                                <w:color w:val="2A2D34"/>
                                <w:w w:val="105"/>
                                <w:sz w:val="18"/>
                              </w:rPr>
                              <w:t>claim</w:t>
                            </w:r>
                            <w:r>
                              <w:rPr>
                                <w:rFonts w:ascii="Arial" w:hAnsi="Arial"/>
                                <w:i/>
                                <w:color w:val="2A2D34"/>
                                <w:spacing w:val="-11"/>
                                <w:w w:val="105"/>
                                <w:sz w:val="18"/>
                              </w:rPr>
                              <w:t xml:space="preserve"> </w:t>
                            </w:r>
                            <w:r>
                              <w:rPr>
                                <w:rFonts w:ascii="Arial" w:hAnsi="Arial"/>
                                <w:i/>
                                <w:color w:val="2A2D34"/>
                                <w:w w:val="105"/>
                                <w:sz w:val="18"/>
                              </w:rPr>
                              <w:t>that’s</w:t>
                            </w:r>
                            <w:r>
                              <w:rPr>
                                <w:rFonts w:ascii="Arial" w:hAnsi="Arial"/>
                                <w:i/>
                                <w:color w:val="2A2D34"/>
                                <w:spacing w:val="-11"/>
                                <w:w w:val="105"/>
                                <w:sz w:val="18"/>
                              </w:rPr>
                              <w:t xml:space="preserve"> </w:t>
                            </w:r>
                            <w:r>
                              <w:rPr>
                                <w:rFonts w:ascii="Arial" w:hAnsi="Arial"/>
                                <w:i/>
                                <w:color w:val="2A2D34"/>
                                <w:w w:val="105"/>
                                <w:sz w:val="18"/>
                              </w:rPr>
                              <w:t>technically</w:t>
                            </w:r>
                            <w:r>
                              <w:rPr>
                                <w:rFonts w:ascii="Arial" w:hAnsi="Arial"/>
                                <w:i/>
                                <w:color w:val="2A2D34"/>
                                <w:spacing w:val="-11"/>
                                <w:w w:val="105"/>
                                <w:sz w:val="18"/>
                              </w:rPr>
                              <w:t xml:space="preserve"> </w:t>
                            </w:r>
                            <w:r>
                              <w:rPr>
                                <w:rFonts w:ascii="Arial" w:hAnsi="Arial"/>
                                <w:i/>
                                <w:color w:val="2A2D34"/>
                                <w:w w:val="105"/>
                                <w:sz w:val="18"/>
                              </w:rPr>
                              <w:t>true</w:t>
                            </w:r>
                            <w:r>
                              <w:rPr>
                                <w:rFonts w:ascii="Arial" w:hAnsi="Arial"/>
                                <w:i/>
                                <w:color w:val="2A2D34"/>
                                <w:spacing w:val="-11"/>
                                <w:w w:val="105"/>
                                <w:sz w:val="18"/>
                              </w:rPr>
                              <w:t xml:space="preserve"> </w:t>
                            </w:r>
                            <w:r>
                              <w:rPr>
                                <w:rFonts w:ascii="Arial" w:hAnsi="Arial"/>
                                <w:i/>
                                <w:color w:val="2A2D34"/>
                                <w:w w:val="105"/>
                                <w:sz w:val="18"/>
                              </w:rPr>
                              <w:t>but would</w:t>
                            </w:r>
                            <w:r>
                              <w:rPr>
                                <w:rFonts w:ascii="Arial" w:hAnsi="Arial"/>
                                <w:i/>
                                <w:color w:val="2A2D34"/>
                                <w:spacing w:val="-3"/>
                                <w:w w:val="105"/>
                                <w:sz w:val="18"/>
                              </w:rPr>
                              <w:t xml:space="preserve"> </w:t>
                            </w:r>
                            <w:r>
                              <w:rPr>
                                <w:rFonts w:ascii="Arial" w:hAnsi="Arial"/>
                                <w:i/>
                                <w:color w:val="2A2D34"/>
                                <w:w w:val="105"/>
                                <w:sz w:val="18"/>
                              </w:rPr>
                              <w:t>collapse</w:t>
                            </w:r>
                            <w:r>
                              <w:rPr>
                                <w:rFonts w:ascii="Arial" w:hAnsi="Arial"/>
                                <w:i/>
                                <w:color w:val="2A2D34"/>
                                <w:spacing w:val="-3"/>
                                <w:w w:val="105"/>
                                <w:sz w:val="18"/>
                              </w:rPr>
                              <w:t xml:space="preserve"> </w:t>
                            </w:r>
                            <w:r>
                              <w:rPr>
                                <w:rFonts w:ascii="Arial" w:hAnsi="Arial"/>
                                <w:i/>
                                <w:color w:val="2A2D34"/>
                                <w:w w:val="105"/>
                                <w:sz w:val="18"/>
                              </w:rPr>
                              <w:t>under</w:t>
                            </w:r>
                            <w:r>
                              <w:rPr>
                                <w:rFonts w:ascii="Arial" w:hAnsi="Arial"/>
                                <w:i/>
                                <w:color w:val="2A2D34"/>
                                <w:spacing w:val="-3"/>
                                <w:w w:val="105"/>
                                <w:sz w:val="18"/>
                              </w:rPr>
                              <w:t xml:space="preserve"> </w:t>
                            </w:r>
                            <w:r>
                              <w:rPr>
                                <w:rFonts w:ascii="Arial" w:hAnsi="Arial"/>
                                <w:i/>
                                <w:color w:val="2A2D34"/>
                                <w:w w:val="105"/>
                                <w:sz w:val="18"/>
                              </w:rPr>
                              <w:t>an</w:t>
                            </w:r>
                            <w:r>
                              <w:rPr>
                                <w:rFonts w:ascii="Arial" w:hAnsi="Arial"/>
                                <w:i/>
                                <w:color w:val="2A2D34"/>
                                <w:spacing w:val="-3"/>
                                <w:w w:val="105"/>
                                <w:sz w:val="18"/>
                              </w:rPr>
                              <w:t xml:space="preserve"> </w:t>
                            </w:r>
                            <w:r>
                              <w:rPr>
                                <w:rFonts w:ascii="Arial" w:hAnsi="Arial"/>
                                <w:i/>
                                <w:color w:val="2A2D34"/>
                                <w:w w:val="105"/>
                                <w:sz w:val="18"/>
                              </w:rPr>
                              <w:t>expert’s</w:t>
                            </w:r>
                            <w:r>
                              <w:rPr>
                                <w:rFonts w:ascii="Arial" w:hAnsi="Arial"/>
                                <w:i/>
                                <w:color w:val="2A2D34"/>
                                <w:spacing w:val="-3"/>
                                <w:w w:val="105"/>
                                <w:sz w:val="18"/>
                              </w:rPr>
                              <w:t xml:space="preserve"> </w:t>
                            </w:r>
                            <w:r>
                              <w:rPr>
                                <w:rFonts w:ascii="Arial" w:hAnsi="Arial"/>
                                <w:i/>
                                <w:color w:val="2A2D34"/>
                                <w:w w:val="105"/>
                                <w:sz w:val="18"/>
                              </w:rPr>
                              <w:t>follow-up</w:t>
                            </w:r>
                            <w:r>
                              <w:rPr>
                                <w:rFonts w:ascii="Arial" w:hAnsi="Arial"/>
                                <w:i/>
                                <w:color w:val="2A2D34"/>
                                <w:spacing w:val="-3"/>
                                <w:w w:val="105"/>
                                <w:sz w:val="18"/>
                              </w:rPr>
                              <w:t xml:space="preserve"> </w:t>
                            </w:r>
                            <w:r>
                              <w:rPr>
                                <w:rFonts w:ascii="Arial" w:hAnsi="Arial"/>
                                <w:i/>
                                <w:color w:val="2A2D34"/>
                                <w:w w:val="105"/>
                                <w:sz w:val="18"/>
                              </w:rPr>
                              <w:t>question;</w:t>
                            </w:r>
                            <w:r>
                              <w:rPr>
                                <w:rFonts w:ascii="Arial" w:hAnsi="Arial"/>
                                <w:i/>
                                <w:color w:val="2A2D34"/>
                                <w:spacing w:val="-3"/>
                                <w:w w:val="105"/>
                                <w:sz w:val="18"/>
                              </w:rPr>
                              <w:t xml:space="preserve"> </w:t>
                            </w:r>
                            <w:r>
                              <w:rPr>
                                <w:rFonts w:ascii="Arial" w:hAnsi="Arial"/>
                                <w:i/>
                                <w:color w:val="2A2D34"/>
                                <w:w w:val="105"/>
                                <w:sz w:val="18"/>
                              </w:rPr>
                              <w:t>any</w:t>
                            </w:r>
                            <w:r>
                              <w:rPr>
                                <w:rFonts w:ascii="Arial" w:hAnsi="Arial"/>
                                <w:i/>
                                <w:color w:val="2A2D34"/>
                                <w:spacing w:val="-3"/>
                                <w:w w:val="105"/>
                                <w:sz w:val="18"/>
                              </w:rPr>
                              <w:t xml:space="preserve"> </w:t>
                            </w:r>
                            <w:r>
                              <w:rPr>
                                <w:rFonts w:ascii="Arial" w:hAnsi="Arial"/>
                                <w:i/>
                                <w:color w:val="2A2D34"/>
                                <w:w w:val="105"/>
                                <w:sz w:val="18"/>
                              </w:rPr>
                              <w:t>load-bearing</w:t>
                            </w:r>
                            <w:r>
                              <w:rPr>
                                <w:rFonts w:ascii="Arial" w:hAnsi="Arial"/>
                                <w:i/>
                                <w:color w:val="2A2D34"/>
                                <w:spacing w:val="-3"/>
                                <w:w w:val="105"/>
                                <w:sz w:val="18"/>
                              </w:rPr>
                              <w:t xml:space="preserve"> </w:t>
                            </w:r>
                            <w:r>
                              <w:rPr>
                                <w:rFonts w:ascii="Arial" w:hAnsi="Arial"/>
                                <w:i/>
                                <w:color w:val="2A2D34"/>
                                <w:w w:val="105"/>
                                <w:sz w:val="18"/>
                              </w:rPr>
                              <w:t>claim</w:t>
                            </w:r>
                            <w:r>
                              <w:rPr>
                                <w:rFonts w:ascii="Arial" w:hAnsi="Arial"/>
                                <w:i/>
                                <w:color w:val="2A2D34"/>
                                <w:spacing w:val="-3"/>
                                <w:w w:val="105"/>
                                <w:sz w:val="18"/>
                              </w:rPr>
                              <w:t xml:space="preserve"> </w:t>
                            </w:r>
                            <w:r>
                              <w:rPr>
                                <w:rFonts w:ascii="Arial" w:hAnsi="Arial"/>
                                <w:i/>
                                <w:color w:val="2A2D34"/>
                                <w:w w:val="105"/>
                                <w:sz w:val="18"/>
                              </w:rPr>
                              <w:t>with</w:t>
                            </w:r>
                            <w:r>
                              <w:rPr>
                                <w:rFonts w:ascii="Arial" w:hAnsi="Arial"/>
                                <w:i/>
                                <w:color w:val="2A2D34"/>
                                <w:spacing w:val="-3"/>
                                <w:w w:val="105"/>
                                <w:sz w:val="18"/>
                              </w:rPr>
                              <w:t xml:space="preserve"> </w:t>
                            </w:r>
                            <w:r>
                              <w:rPr>
                                <w:rFonts w:ascii="Arial" w:hAnsi="Arial"/>
                                <w:i/>
                                <w:color w:val="2A2D34"/>
                                <w:w w:val="105"/>
                                <w:sz w:val="18"/>
                              </w:rPr>
                              <w:t>no</w:t>
                            </w:r>
                            <w:r>
                              <w:rPr>
                                <w:rFonts w:ascii="Arial" w:hAnsi="Arial"/>
                                <w:i/>
                                <w:color w:val="2A2D34"/>
                                <w:spacing w:val="-3"/>
                                <w:w w:val="105"/>
                                <w:sz w:val="18"/>
                              </w:rPr>
                              <w:t xml:space="preserve"> </w:t>
                            </w:r>
                            <w:r>
                              <w:rPr>
                                <w:rFonts w:ascii="Arial" w:hAnsi="Arial"/>
                                <w:i/>
                                <w:color w:val="2A2D34"/>
                                <w:w w:val="105"/>
                                <w:sz w:val="18"/>
                              </w:rPr>
                              <w:t>source</w:t>
                            </w:r>
                            <w:r>
                              <w:rPr>
                                <w:rFonts w:ascii="Arial" w:hAnsi="Arial"/>
                                <w:i/>
                                <w:color w:val="2A2D34"/>
                                <w:spacing w:val="-3"/>
                                <w:w w:val="105"/>
                                <w:sz w:val="18"/>
                              </w:rPr>
                              <w:t xml:space="preserve"> </w:t>
                            </w:r>
                            <w:r>
                              <w:rPr>
                                <w:rFonts w:ascii="Arial" w:hAnsi="Arial"/>
                                <w:i/>
                                <w:color w:val="2A2D34"/>
                                <w:w w:val="105"/>
                                <w:sz w:val="18"/>
                              </w:rPr>
                              <w:t>pointer</w:t>
                            </w:r>
                            <w:r>
                              <w:rPr>
                                <w:rFonts w:ascii="Arial" w:hAnsi="Arial"/>
                                <w:i/>
                                <w:color w:val="2A2D34"/>
                                <w:spacing w:val="-3"/>
                                <w:w w:val="105"/>
                                <w:sz w:val="18"/>
                              </w:rPr>
                              <w:t xml:space="preserve"> </w:t>
                            </w:r>
                            <w:r>
                              <w:rPr>
                                <w:rFonts w:ascii="Arial" w:hAnsi="Arial"/>
                                <w:i/>
                                <w:color w:val="2A2D34"/>
                                <w:w w:val="105"/>
                                <w:sz w:val="18"/>
                              </w:rPr>
                              <w:t>at</w:t>
                            </w:r>
                            <w:r>
                              <w:rPr>
                                <w:rFonts w:ascii="Arial" w:hAnsi="Arial"/>
                                <w:i/>
                                <w:color w:val="2A2D34"/>
                                <w:spacing w:val="-3"/>
                                <w:w w:val="105"/>
                                <w:sz w:val="18"/>
                              </w:rPr>
                              <w:t xml:space="preserve"> </w:t>
                            </w:r>
                            <w:r>
                              <w:rPr>
                                <w:rFonts w:ascii="Arial" w:hAnsi="Arial"/>
                                <w:i/>
                                <w:color w:val="2A2D34"/>
                                <w:w w:val="105"/>
                                <w:sz w:val="18"/>
                              </w:rPr>
                              <w:t>all.</w:t>
                            </w:r>
                            <w:r>
                              <w:rPr>
                                <w:rFonts w:ascii="Arial" w:hAnsi="Arial"/>
                                <w:i/>
                                <w:color w:val="2A2D34"/>
                                <w:spacing w:val="-3"/>
                                <w:w w:val="105"/>
                                <w:sz w:val="18"/>
                              </w:rPr>
                              <w:t xml:space="preserve"> </w:t>
                            </w:r>
                            <w:r>
                              <w:rPr>
                                <w:rFonts w:ascii="Arial" w:hAnsi="Arial"/>
                                <w:i/>
                                <w:color w:val="2A2D34"/>
                                <w:w w:val="105"/>
                                <w:sz w:val="18"/>
                              </w:rPr>
                              <w:t>Don’t</w:t>
                            </w:r>
                            <w:r>
                              <w:rPr>
                                <w:rFonts w:ascii="Arial" w:hAnsi="Arial"/>
                                <w:i/>
                                <w:color w:val="2A2D34"/>
                                <w:spacing w:val="-3"/>
                                <w:w w:val="105"/>
                                <w:sz w:val="18"/>
                              </w:rPr>
                              <w:t xml:space="preserve"> </w:t>
                            </w:r>
                            <w:r>
                              <w:rPr>
                                <w:rFonts w:ascii="Arial" w:hAnsi="Arial"/>
                                <w:i/>
                                <w:color w:val="2A2D34"/>
                                <w:w w:val="105"/>
                                <w:sz w:val="18"/>
                              </w:rPr>
                              <w:t>rewrite the brief, don’t add content, don’t soften the assessment. If something’s wrong, say it’s wrong.</w:t>
                            </w:r>
                          </w:p>
                        </w:txbxContent>
                      </wps:txbx>
                      <wps:bodyPr wrap="square" lIns="0" tIns="0" rIns="0" bIns="0" rtlCol="0">
                        <a:noAutofit/>
                      </wps:bodyPr>
                    </wps:wsp>
                  </a:graphicData>
                </a:graphic>
              </wp:inline>
            </w:drawing>
          </mc:Choice>
          <mc:Fallback>
            <w:pict>
              <v:shape style="width:505pt;height:101.2pt;mso-position-horizontal-relative:char;mso-position-vertical-relative:line" type="#_x0000_t202" id="docshape8" filled="true" fillcolor="#f4f6f7" stroked="false">
                <w10:anchorlock/>
                <v:textbox inset="0,0,0,0">
                  <w:txbxContent>
                    <w:p>
                      <w:pPr>
                        <w:spacing w:line="292" w:lineRule="auto" w:before="157"/>
                        <w:ind w:left="120" w:right="136" w:firstLine="0"/>
                        <w:jc w:val="left"/>
                        <w:rPr>
                          <w:rFonts w:ascii="Arial" w:hAnsi="Arial"/>
                          <w:i/>
                          <w:color w:val="000000"/>
                          <w:sz w:val="18"/>
                        </w:rPr>
                      </w:pPr>
                      <w:r>
                        <w:rPr>
                          <w:rFonts w:ascii="Arial" w:hAnsi="Arial"/>
                          <w:i/>
                          <w:color w:val="2A2D34"/>
                          <w:w w:val="105"/>
                          <w:sz w:val="18"/>
                        </w:rPr>
                        <w:t>You are auditing a student-written brief against its cited sources. Every claim carries a source pointer in square brackets.</w:t>
                      </w:r>
                      <w:r>
                        <w:rPr>
                          <w:rFonts w:ascii="Arial" w:hAnsi="Arial"/>
                          <w:i/>
                          <w:color w:val="2A2D34"/>
                          <w:spacing w:val="-1"/>
                          <w:w w:val="105"/>
                          <w:sz w:val="18"/>
                        </w:rPr>
                        <w:t xml:space="preserve"> </w:t>
                      </w:r>
                      <w:r>
                        <w:rPr>
                          <w:rFonts w:ascii="Arial" w:hAnsi="Arial"/>
                          <w:i/>
                          <w:color w:val="2A2D34"/>
                          <w:w w:val="105"/>
                          <w:sz w:val="18"/>
                        </w:rPr>
                        <w:t>For</w:t>
                      </w:r>
                      <w:r>
                        <w:rPr>
                          <w:rFonts w:ascii="Arial" w:hAnsi="Arial"/>
                          <w:i/>
                          <w:color w:val="2A2D34"/>
                          <w:spacing w:val="-1"/>
                          <w:w w:val="105"/>
                          <w:sz w:val="18"/>
                        </w:rPr>
                        <w:t xml:space="preserve"> </w:t>
                      </w:r>
                      <w:r>
                        <w:rPr>
                          <w:rFonts w:ascii="Arial" w:hAnsi="Arial"/>
                          <w:i/>
                          <w:color w:val="2A2D34"/>
                          <w:w w:val="105"/>
                          <w:sz w:val="18"/>
                        </w:rPr>
                        <w:t>each</w:t>
                      </w:r>
                      <w:r>
                        <w:rPr>
                          <w:rFonts w:ascii="Arial" w:hAnsi="Arial"/>
                          <w:i/>
                          <w:color w:val="2A2D34"/>
                          <w:spacing w:val="-1"/>
                          <w:w w:val="105"/>
                          <w:sz w:val="18"/>
                        </w:rPr>
                        <w:t xml:space="preserve"> </w:t>
                      </w:r>
                      <w:r>
                        <w:rPr>
                          <w:rFonts w:ascii="Arial" w:hAnsi="Arial"/>
                          <w:i/>
                          <w:color w:val="2A2D34"/>
                          <w:w w:val="105"/>
                          <w:sz w:val="18"/>
                        </w:rPr>
                        <w:t>claim:</w:t>
                      </w:r>
                      <w:r>
                        <w:rPr>
                          <w:rFonts w:ascii="Arial" w:hAnsi="Arial"/>
                          <w:i/>
                          <w:color w:val="2A2D34"/>
                          <w:spacing w:val="-1"/>
                          <w:w w:val="105"/>
                          <w:sz w:val="18"/>
                        </w:rPr>
                        <w:t xml:space="preserve"> </w:t>
                      </w:r>
                      <w:r>
                        <w:rPr>
                          <w:rFonts w:ascii="Arial" w:hAnsi="Arial"/>
                          <w:i/>
                          <w:color w:val="2A2D34"/>
                          <w:w w:val="105"/>
                          <w:sz w:val="18"/>
                        </w:rPr>
                        <w:t>(1)</w:t>
                      </w:r>
                      <w:r>
                        <w:rPr>
                          <w:rFonts w:ascii="Arial" w:hAnsi="Arial"/>
                          <w:i/>
                          <w:color w:val="2A2D34"/>
                          <w:spacing w:val="-1"/>
                          <w:w w:val="105"/>
                          <w:sz w:val="18"/>
                        </w:rPr>
                        <w:t xml:space="preserve"> </w:t>
                      </w:r>
                      <w:r>
                        <w:rPr>
                          <w:rFonts w:ascii="Arial" w:hAnsi="Arial"/>
                          <w:i/>
                          <w:color w:val="2A2D34"/>
                          <w:w w:val="105"/>
                          <w:sz w:val="18"/>
                        </w:rPr>
                        <w:t>is</w:t>
                      </w:r>
                      <w:r>
                        <w:rPr>
                          <w:rFonts w:ascii="Arial" w:hAnsi="Arial"/>
                          <w:i/>
                          <w:color w:val="2A2D34"/>
                          <w:spacing w:val="-1"/>
                          <w:w w:val="105"/>
                          <w:sz w:val="18"/>
                        </w:rPr>
                        <w:t xml:space="preserve"> </w:t>
                      </w:r>
                      <w:r>
                        <w:rPr>
                          <w:rFonts w:ascii="Arial" w:hAnsi="Arial"/>
                          <w:i/>
                          <w:color w:val="2A2D34"/>
                          <w:w w:val="105"/>
                          <w:sz w:val="18"/>
                        </w:rPr>
                        <w:t>the</w:t>
                      </w:r>
                      <w:r>
                        <w:rPr>
                          <w:rFonts w:ascii="Arial" w:hAnsi="Arial"/>
                          <w:i/>
                          <w:color w:val="2A2D34"/>
                          <w:spacing w:val="-1"/>
                          <w:w w:val="105"/>
                          <w:sz w:val="18"/>
                        </w:rPr>
                        <w:t xml:space="preserve"> </w:t>
                      </w:r>
                      <w:r>
                        <w:rPr>
                          <w:rFonts w:ascii="Arial" w:hAnsi="Arial"/>
                          <w:i/>
                          <w:color w:val="2A2D34"/>
                          <w:w w:val="105"/>
                          <w:sz w:val="18"/>
                        </w:rPr>
                        <w:t>pointer</w:t>
                      </w:r>
                      <w:r>
                        <w:rPr>
                          <w:rFonts w:ascii="Arial" w:hAnsi="Arial"/>
                          <w:i/>
                          <w:color w:val="2A2D34"/>
                          <w:spacing w:val="-1"/>
                          <w:w w:val="105"/>
                          <w:sz w:val="18"/>
                        </w:rPr>
                        <w:t xml:space="preserve"> </w:t>
                      </w:r>
                      <w:r>
                        <w:rPr>
                          <w:rFonts w:ascii="Arial" w:hAnsi="Arial"/>
                          <w:i/>
                          <w:color w:val="2A2D34"/>
                          <w:w w:val="105"/>
                          <w:sz w:val="18"/>
                        </w:rPr>
                        <w:t>specific</w:t>
                      </w:r>
                      <w:r>
                        <w:rPr>
                          <w:rFonts w:ascii="Arial" w:hAnsi="Arial"/>
                          <w:i/>
                          <w:color w:val="2A2D34"/>
                          <w:spacing w:val="-1"/>
                          <w:w w:val="105"/>
                          <w:sz w:val="18"/>
                        </w:rPr>
                        <w:t xml:space="preserve"> </w:t>
                      </w:r>
                      <w:r>
                        <w:rPr>
                          <w:rFonts w:ascii="Arial" w:hAnsi="Arial"/>
                          <w:i/>
                          <w:color w:val="2A2D34"/>
                          <w:w w:val="105"/>
                          <w:sz w:val="18"/>
                        </w:rPr>
                        <w:t>enough</w:t>
                      </w:r>
                      <w:r>
                        <w:rPr>
                          <w:rFonts w:ascii="Arial" w:hAnsi="Arial"/>
                          <w:i/>
                          <w:color w:val="2A2D34"/>
                          <w:spacing w:val="-1"/>
                          <w:w w:val="105"/>
                          <w:sz w:val="18"/>
                        </w:rPr>
                        <w:t xml:space="preserve"> </w:t>
                      </w:r>
                      <w:r>
                        <w:rPr>
                          <w:rFonts w:ascii="Arial" w:hAnsi="Arial"/>
                          <w:i/>
                          <w:color w:val="2A2D34"/>
                          <w:w w:val="105"/>
                          <w:sz w:val="18"/>
                        </w:rPr>
                        <w:t>to</w:t>
                      </w:r>
                      <w:r>
                        <w:rPr>
                          <w:rFonts w:ascii="Arial" w:hAnsi="Arial"/>
                          <w:i/>
                          <w:color w:val="2A2D34"/>
                          <w:spacing w:val="-1"/>
                          <w:w w:val="105"/>
                          <w:sz w:val="18"/>
                        </w:rPr>
                        <w:t xml:space="preserve"> </w:t>
                      </w:r>
                      <w:r>
                        <w:rPr>
                          <w:rFonts w:ascii="Arial" w:hAnsi="Arial"/>
                          <w:i/>
                          <w:color w:val="2A2D34"/>
                          <w:w w:val="105"/>
                          <w:sz w:val="18"/>
                        </w:rPr>
                        <w:t>check,</w:t>
                      </w:r>
                      <w:r>
                        <w:rPr>
                          <w:rFonts w:ascii="Arial" w:hAnsi="Arial"/>
                          <w:i/>
                          <w:color w:val="2A2D34"/>
                          <w:spacing w:val="-1"/>
                          <w:w w:val="105"/>
                          <w:sz w:val="18"/>
                        </w:rPr>
                        <w:t xml:space="preserve"> </w:t>
                      </w:r>
                      <w:r>
                        <w:rPr>
                          <w:rFonts w:ascii="Arial" w:hAnsi="Arial"/>
                          <w:i/>
                          <w:color w:val="2A2D34"/>
                          <w:w w:val="105"/>
                          <w:sz w:val="18"/>
                        </w:rPr>
                        <w:t>lecture+timestamp,</w:t>
                      </w:r>
                      <w:r>
                        <w:rPr>
                          <w:rFonts w:ascii="Arial" w:hAnsi="Arial"/>
                          <w:i/>
                          <w:color w:val="2A2D34"/>
                          <w:spacing w:val="-1"/>
                          <w:w w:val="105"/>
                          <w:sz w:val="18"/>
                        </w:rPr>
                        <w:t xml:space="preserve"> </w:t>
                      </w:r>
                      <w:r>
                        <w:rPr>
                          <w:rFonts w:ascii="Arial" w:hAnsi="Arial"/>
                          <w:i/>
                          <w:color w:val="2A2D34"/>
                          <w:w w:val="105"/>
                          <w:sz w:val="18"/>
                        </w:rPr>
                        <w:t>page,</w:t>
                      </w:r>
                      <w:r>
                        <w:rPr>
                          <w:rFonts w:ascii="Arial" w:hAnsi="Arial"/>
                          <w:i/>
                          <w:color w:val="2A2D34"/>
                          <w:spacing w:val="-1"/>
                          <w:w w:val="105"/>
                          <w:sz w:val="18"/>
                        </w:rPr>
                        <w:t xml:space="preserve"> </w:t>
                      </w:r>
                      <w:r>
                        <w:rPr>
                          <w:rFonts w:ascii="Arial" w:hAnsi="Arial"/>
                          <w:i/>
                          <w:color w:val="2A2D34"/>
                          <w:w w:val="105"/>
                          <w:sz w:val="18"/>
                        </w:rPr>
                        <w:t>resource</w:t>
                      </w:r>
                      <w:r>
                        <w:rPr>
                          <w:rFonts w:ascii="Arial" w:hAnsi="Arial"/>
                          <w:i/>
                          <w:color w:val="2A2D34"/>
                          <w:spacing w:val="-1"/>
                          <w:w w:val="105"/>
                          <w:sz w:val="18"/>
                        </w:rPr>
                        <w:t xml:space="preserve"> </w:t>
                      </w:r>
                      <w:r>
                        <w:rPr>
                          <w:rFonts w:ascii="Arial" w:hAnsi="Arial"/>
                          <w:i/>
                          <w:color w:val="2A2D34"/>
                          <w:w w:val="105"/>
                          <w:sz w:val="18"/>
                        </w:rPr>
                        <w:t>ID,</w:t>
                      </w:r>
                      <w:r>
                        <w:rPr>
                          <w:rFonts w:ascii="Arial" w:hAnsi="Arial"/>
                          <w:i/>
                          <w:color w:val="2A2D34"/>
                          <w:spacing w:val="-1"/>
                          <w:w w:val="105"/>
                          <w:sz w:val="18"/>
                        </w:rPr>
                        <w:t xml:space="preserve"> </w:t>
                      </w:r>
                      <w:r>
                        <w:rPr>
                          <w:rFonts w:ascii="Arial" w:hAnsi="Arial"/>
                          <w:i/>
                          <w:color w:val="2A2D34"/>
                          <w:w w:val="105"/>
                          <w:sz w:val="18"/>
                        </w:rPr>
                        <w:t>or</w:t>
                      </w:r>
                      <w:r>
                        <w:rPr>
                          <w:rFonts w:ascii="Arial" w:hAnsi="Arial"/>
                          <w:i/>
                          <w:color w:val="2A2D34"/>
                          <w:spacing w:val="-1"/>
                          <w:w w:val="105"/>
                          <w:sz w:val="18"/>
                        </w:rPr>
                        <w:t xml:space="preserve"> </w:t>
                      </w:r>
                      <w:r>
                        <w:rPr>
                          <w:rFonts w:ascii="Arial" w:hAnsi="Arial"/>
                          <w:i/>
                          <w:color w:val="2A2D34"/>
                          <w:w w:val="105"/>
                          <w:sz w:val="18"/>
                        </w:rPr>
                        <w:t>named section? Flag if not. (2) Is the claim consistent with what that source actually says? If you don’t know the source well enough</w:t>
                      </w:r>
                      <w:r>
                        <w:rPr>
                          <w:rFonts w:ascii="Arial" w:hAnsi="Arial"/>
                          <w:i/>
                          <w:color w:val="2A2D34"/>
                          <w:spacing w:val="-13"/>
                          <w:w w:val="105"/>
                          <w:sz w:val="18"/>
                        </w:rPr>
                        <w:t xml:space="preserve"> </w:t>
                      </w:r>
                      <w:r>
                        <w:rPr>
                          <w:rFonts w:ascii="Arial" w:hAnsi="Arial"/>
                          <w:i/>
                          <w:color w:val="2A2D34"/>
                          <w:w w:val="105"/>
                          <w:sz w:val="18"/>
                        </w:rPr>
                        <w:t>to</w:t>
                      </w:r>
                      <w:r>
                        <w:rPr>
                          <w:rFonts w:ascii="Arial" w:hAnsi="Arial"/>
                          <w:i/>
                          <w:color w:val="2A2D34"/>
                          <w:spacing w:val="-13"/>
                          <w:w w:val="105"/>
                          <w:sz w:val="18"/>
                        </w:rPr>
                        <w:t xml:space="preserve"> </w:t>
                      </w:r>
                      <w:r>
                        <w:rPr>
                          <w:rFonts w:ascii="Arial" w:hAnsi="Arial"/>
                          <w:i/>
                          <w:color w:val="2A2D34"/>
                          <w:w w:val="105"/>
                          <w:sz w:val="18"/>
                        </w:rPr>
                        <w:t>judge,</w:t>
                      </w:r>
                      <w:r>
                        <w:rPr>
                          <w:rFonts w:ascii="Arial" w:hAnsi="Arial"/>
                          <w:i/>
                          <w:color w:val="2A2D34"/>
                          <w:spacing w:val="-13"/>
                          <w:w w:val="105"/>
                          <w:sz w:val="18"/>
                        </w:rPr>
                        <w:t xml:space="preserve"> </w:t>
                      </w:r>
                      <w:r>
                        <w:rPr>
                          <w:rFonts w:ascii="Arial" w:hAnsi="Arial"/>
                          <w:i/>
                          <w:color w:val="2A2D34"/>
                          <w:w w:val="105"/>
                          <w:sz w:val="18"/>
                        </w:rPr>
                        <w:t>say</w:t>
                      </w:r>
                      <w:r>
                        <w:rPr>
                          <w:rFonts w:ascii="Arial" w:hAnsi="Arial"/>
                          <w:i/>
                          <w:color w:val="2A2D34"/>
                          <w:spacing w:val="-13"/>
                          <w:w w:val="105"/>
                          <w:sz w:val="18"/>
                        </w:rPr>
                        <w:t xml:space="preserve"> </w:t>
                      </w:r>
                      <w:r>
                        <w:rPr>
                          <w:rFonts w:ascii="Arial" w:hAnsi="Arial"/>
                          <w:i/>
                          <w:color w:val="2A2D34"/>
                          <w:w w:val="105"/>
                          <w:sz w:val="18"/>
                        </w:rPr>
                        <w:t>so</w:t>
                      </w:r>
                      <w:r>
                        <w:rPr>
                          <w:rFonts w:ascii="Arial" w:hAnsi="Arial"/>
                          <w:i/>
                          <w:color w:val="2A2D34"/>
                          <w:spacing w:val="-13"/>
                          <w:w w:val="105"/>
                          <w:sz w:val="18"/>
                        </w:rPr>
                        <w:t xml:space="preserve"> </w:t>
                      </w:r>
                      <w:r>
                        <w:rPr>
                          <w:rFonts w:ascii="Arial" w:hAnsi="Arial"/>
                          <w:i/>
                          <w:color w:val="2A2D34"/>
                          <w:w w:val="105"/>
                          <w:sz w:val="18"/>
                        </w:rPr>
                        <w:t>rather</w:t>
                      </w:r>
                      <w:r>
                        <w:rPr>
                          <w:rFonts w:ascii="Arial" w:hAnsi="Arial"/>
                          <w:i/>
                          <w:color w:val="2A2D34"/>
                          <w:spacing w:val="-13"/>
                          <w:w w:val="105"/>
                          <w:sz w:val="18"/>
                        </w:rPr>
                        <w:t xml:space="preserve"> </w:t>
                      </w:r>
                      <w:r>
                        <w:rPr>
                          <w:rFonts w:ascii="Arial" w:hAnsi="Arial"/>
                          <w:i/>
                          <w:color w:val="2A2D34"/>
                          <w:w w:val="105"/>
                          <w:sz w:val="18"/>
                        </w:rPr>
                        <w:t>than</w:t>
                      </w:r>
                      <w:r>
                        <w:rPr>
                          <w:rFonts w:ascii="Arial" w:hAnsi="Arial"/>
                          <w:i/>
                          <w:color w:val="2A2D34"/>
                          <w:spacing w:val="-13"/>
                          <w:w w:val="105"/>
                          <w:sz w:val="18"/>
                        </w:rPr>
                        <w:t xml:space="preserve"> </w:t>
                      </w:r>
                      <w:r>
                        <w:rPr>
                          <w:rFonts w:ascii="Arial" w:hAnsi="Arial"/>
                          <w:i/>
                          <w:color w:val="2A2D34"/>
                          <w:w w:val="105"/>
                          <w:sz w:val="18"/>
                        </w:rPr>
                        <w:t>guessing.</w:t>
                      </w:r>
                      <w:r>
                        <w:rPr>
                          <w:rFonts w:ascii="Arial" w:hAnsi="Arial"/>
                          <w:i/>
                          <w:color w:val="2A2D34"/>
                          <w:spacing w:val="-13"/>
                          <w:w w:val="105"/>
                          <w:sz w:val="18"/>
                        </w:rPr>
                        <w:t xml:space="preserve"> </w:t>
                      </w:r>
                      <w:r>
                        <w:rPr>
                          <w:rFonts w:ascii="Arial" w:hAnsi="Arial"/>
                          <w:i/>
                          <w:color w:val="2A2D34"/>
                          <w:w w:val="105"/>
                          <w:sz w:val="18"/>
                        </w:rPr>
                        <w:t>(3)</w:t>
                      </w:r>
                      <w:r>
                        <w:rPr>
                          <w:rFonts w:ascii="Arial" w:hAnsi="Arial"/>
                          <w:i/>
                          <w:color w:val="2A2D34"/>
                          <w:spacing w:val="-13"/>
                          <w:w w:val="105"/>
                          <w:sz w:val="18"/>
                        </w:rPr>
                        <w:t xml:space="preserve"> </w:t>
                      </w:r>
                      <w:r>
                        <w:rPr>
                          <w:rFonts w:ascii="Arial" w:hAnsi="Arial"/>
                          <w:i/>
                          <w:color w:val="2A2D34"/>
                          <w:w w:val="105"/>
                          <w:sz w:val="18"/>
                        </w:rPr>
                        <w:t>Is</w:t>
                      </w:r>
                      <w:r>
                        <w:rPr>
                          <w:rFonts w:ascii="Arial" w:hAnsi="Arial"/>
                          <w:i/>
                          <w:color w:val="2A2D34"/>
                          <w:spacing w:val="-13"/>
                          <w:w w:val="105"/>
                          <w:sz w:val="18"/>
                        </w:rPr>
                        <w:t xml:space="preserve"> </w:t>
                      </w:r>
                      <w:r>
                        <w:rPr>
                          <w:rFonts w:ascii="Arial" w:hAnsi="Arial"/>
                          <w:i/>
                          <w:color w:val="2A2D34"/>
                          <w:w w:val="105"/>
                          <w:sz w:val="18"/>
                        </w:rPr>
                        <w:t>it</w:t>
                      </w:r>
                      <w:r>
                        <w:rPr>
                          <w:rFonts w:ascii="Arial" w:hAnsi="Arial"/>
                          <w:i/>
                          <w:color w:val="2A2D34"/>
                          <w:spacing w:val="-13"/>
                          <w:w w:val="105"/>
                          <w:sz w:val="18"/>
                        </w:rPr>
                        <w:t xml:space="preserve"> </w:t>
                      </w:r>
                      <w:r>
                        <w:rPr>
                          <w:rFonts w:ascii="Arial" w:hAnsi="Arial"/>
                          <w:i/>
                          <w:color w:val="2A2D34"/>
                          <w:w w:val="105"/>
                          <w:sz w:val="18"/>
                        </w:rPr>
                        <w:t>load-bearing</w:t>
                      </w:r>
                      <w:r>
                        <w:rPr>
                          <w:rFonts w:ascii="Arial" w:hAnsi="Arial"/>
                          <w:i/>
                          <w:color w:val="2A2D34"/>
                          <w:spacing w:val="-13"/>
                          <w:w w:val="105"/>
                          <w:sz w:val="18"/>
                        </w:rPr>
                        <w:t xml:space="preserve"> </w:t>
                      </w:r>
                      <w:r>
                        <w:rPr>
                          <w:rFonts w:ascii="Arial" w:hAnsi="Arial"/>
                          <w:i/>
                          <w:color w:val="2A2D34"/>
                          <w:w w:val="105"/>
                          <w:sz w:val="18"/>
                        </w:rPr>
                        <w:t>(would</w:t>
                      </w:r>
                      <w:r>
                        <w:rPr>
                          <w:rFonts w:ascii="Arial" w:hAnsi="Arial"/>
                          <w:i/>
                          <w:color w:val="2A2D34"/>
                          <w:spacing w:val="-13"/>
                          <w:w w:val="105"/>
                          <w:sz w:val="18"/>
                        </w:rPr>
                        <w:t xml:space="preserve"> </w:t>
                      </w:r>
                      <w:r>
                        <w:rPr>
                          <w:rFonts w:ascii="Arial" w:hAnsi="Arial"/>
                          <w:i/>
                          <w:color w:val="2A2D34"/>
                          <w:w w:val="105"/>
                          <w:sz w:val="18"/>
                        </w:rPr>
                        <w:t>change</w:t>
                      </w:r>
                      <w:r>
                        <w:rPr>
                          <w:rFonts w:ascii="Arial" w:hAnsi="Arial"/>
                          <w:i/>
                          <w:color w:val="2A2D34"/>
                          <w:spacing w:val="-13"/>
                          <w:w w:val="105"/>
                          <w:sz w:val="18"/>
                        </w:rPr>
                        <w:t xml:space="preserve"> </w:t>
                      </w:r>
                      <w:r>
                        <w:rPr>
                          <w:rFonts w:ascii="Arial" w:hAnsi="Arial"/>
                          <w:i/>
                          <w:color w:val="2A2D34"/>
                          <w:w w:val="105"/>
                          <w:sz w:val="18"/>
                        </w:rPr>
                        <w:t>an</w:t>
                      </w:r>
                      <w:r>
                        <w:rPr>
                          <w:rFonts w:ascii="Arial" w:hAnsi="Arial"/>
                          <w:i/>
                          <w:color w:val="2A2D34"/>
                          <w:spacing w:val="-13"/>
                          <w:w w:val="105"/>
                          <w:sz w:val="18"/>
                        </w:rPr>
                        <w:t xml:space="preserve"> </w:t>
                      </w:r>
                      <w:r>
                        <w:rPr>
                          <w:rFonts w:ascii="Arial" w:hAnsi="Arial"/>
                          <w:i/>
                          <w:color w:val="2A2D34"/>
                          <w:w w:val="105"/>
                          <w:sz w:val="18"/>
                        </w:rPr>
                        <w:t>allocation</w:t>
                      </w:r>
                      <w:r>
                        <w:rPr>
                          <w:rFonts w:ascii="Arial" w:hAnsi="Arial"/>
                          <w:i/>
                          <w:color w:val="2A2D34"/>
                          <w:spacing w:val="-13"/>
                          <w:w w:val="105"/>
                          <w:sz w:val="18"/>
                        </w:rPr>
                        <w:t xml:space="preserve"> </w:t>
                      </w:r>
                      <w:r>
                        <w:rPr>
                          <w:rFonts w:ascii="Arial" w:hAnsi="Arial"/>
                          <w:i/>
                          <w:color w:val="2A2D34"/>
                          <w:w w:val="105"/>
                          <w:sz w:val="18"/>
                        </w:rPr>
                        <w:t>call,</w:t>
                      </w:r>
                      <w:r>
                        <w:rPr>
                          <w:rFonts w:ascii="Arial" w:hAnsi="Arial"/>
                          <w:i/>
                          <w:color w:val="2A2D34"/>
                          <w:spacing w:val="-13"/>
                          <w:w w:val="105"/>
                          <w:sz w:val="18"/>
                        </w:rPr>
                        <w:t xml:space="preserve"> </w:t>
                      </w:r>
                      <w:r>
                        <w:rPr>
                          <w:rFonts w:ascii="Arial" w:hAnsi="Arial"/>
                          <w:i/>
                          <w:color w:val="2A2D34"/>
                          <w:w w:val="105"/>
                          <w:sz w:val="18"/>
                        </w:rPr>
                        <w:t>risk</w:t>
                      </w:r>
                      <w:r>
                        <w:rPr>
                          <w:rFonts w:ascii="Arial" w:hAnsi="Arial"/>
                          <w:i/>
                          <w:color w:val="2A2D34"/>
                          <w:spacing w:val="-13"/>
                          <w:w w:val="105"/>
                          <w:sz w:val="18"/>
                        </w:rPr>
                        <w:t xml:space="preserve"> </w:t>
                      </w:r>
                      <w:r>
                        <w:rPr>
                          <w:rFonts w:ascii="Arial" w:hAnsi="Arial"/>
                          <w:i/>
                          <w:color w:val="2A2D34"/>
                          <w:w w:val="105"/>
                          <w:sz w:val="18"/>
                        </w:rPr>
                        <w:t>assessment,</w:t>
                      </w:r>
                      <w:r>
                        <w:rPr>
                          <w:rFonts w:ascii="Arial" w:hAnsi="Arial"/>
                          <w:i/>
                          <w:color w:val="2A2D34"/>
                          <w:spacing w:val="-13"/>
                          <w:w w:val="105"/>
                          <w:sz w:val="18"/>
                        </w:rPr>
                        <w:t xml:space="preserve"> </w:t>
                      </w:r>
                      <w:r>
                        <w:rPr>
                          <w:rFonts w:ascii="Arial" w:hAnsi="Arial"/>
                          <w:i/>
                          <w:color w:val="2A2D34"/>
                          <w:w w:val="105"/>
                          <w:sz w:val="18"/>
                        </w:rPr>
                        <w:t>or client-objective</w:t>
                      </w:r>
                      <w:r>
                        <w:rPr>
                          <w:rFonts w:ascii="Arial" w:hAnsi="Arial"/>
                          <w:i/>
                          <w:color w:val="2A2D34"/>
                          <w:spacing w:val="-11"/>
                          <w:w w:val="105"/>
                          <w:sz w:val="18"/>
                        </w:rPr>
                        <w:t xml:space="preserve"> </w:t>
                      </w:r>
                      <w:r>
                        <w:rPr>
                          <w:rFonts w:ascii="Arial" w:hAnsi="Arial"/>
                          <w:i/>
                          <w:color w:val="2A2D34"/>
                          <w:w w:val="105"/>
                          <w:sz w:val="18"/>
                        </w:rPr>
                        <w:t>mapping)</w:t>
                      </w:r>
                      <w:r>
                        <w:rPr>
                          <w:rFonts w:ascii="Arial" w:hAnsi="Arial"/>
                          <w:i/>
                          <w:color w:val="2A2D34"/>
                          <w:spacing w:val="-11"/>
                          <w:w w:val="105"/>
                          <w:sz w:val="18"/>
                        </w:rPr>
                        <w:t xml:space="preserve"> </w:t>
                      </w:r>
                      <w:r>
                        <w:rPr>
                          <w:rFonts w:ascii="Arial" w:hAnsi="Arial"/>
                          <w:i/>
                          <w:color w:val="2A2D34"/>
                          <w:w w:val="105"/>
                          <w:sz w:val="18"/>
                        </w:rPr>
                        <w:t>or</w:t>
                      </w:r>
                      <w:r>
                        <w:rPr>
                          <w:rFonts w:ascii="Arial" w:hAnsi="Arial"/>
                          <w:i/>
                          <w:color w:val="2A2D34"/>
                          <w:spacing w:val="-11"/>
                          <w:w w:val="105"/>
                          <w:sz w:val="18"/>
                        </w:rPr>
                        <w:t xml:space="preserve"> </w:t>
                      </w:r>
                      <w:r>
                        <w:rPr>
                          <w:rFonts w:ascii="Arial" w:hAnsi="Arial"/>
                          <w:i/>
                          <w:color w:val="2A2D34"/>
                          <w:w w:val="105"/>
                          <w:sz w:val="18"/>
                        </w:rPr>
                        <w:t>incidental?</w:t>
                      </w:r>
                      <w:r>
                        <w:rPr>
                          <w:rFonts w:ascii="Arial" w:hAnsi="Arial"/>
                          <w:i/>
                          <w:color w:val="2A2D34"/>
                          <w:spacing w:val="-11"/>
                          <w:w w:val="105"/>
                          <w:sz w:val="18"/>
                        </w:rPr>
                        <w:t xml:space="preserve"> </w:t>
                      </w:r>
                      <w:r>
                        <w:rPr>
                          <w:rFonts w:ascii="Arial" w:hAnsi="Arial"/>
                          <w:i/>
                          <w:color w:val="2A2D34"/>
                          <w:w w:val="105"/>
                          <w:sz w:val="18"/>
                        </w:rPr>
                        <w:t>Then</w:t>
                      </w:r>
                      <w:r>
                        <w:rPr>
                          <w:rFonts w:ascii="Arial" w:hAnsi="Arial"/>
                          <w:i/>
                          <w:color w:val="2A2D34"/>
                          <w:spacing w:val="-11"/>
                          <w:w w:val="105"/>
                          <w:sz w:val="18"/>
                        </w:rPr>
                        <w:t xml:space="preserve"> </w:t>
                      </w:r>
                      <w:r>
                        <w:rPr>
                          <w:rFonts w:ascii="Arial" w:hAnsi="Arial"/>
                          <w:i/>
                          <w:color w:val="2A2D34"/>
                          <w:w w:val="105"/>
                          <w:sz w:val="18"/>
                        </w:rPr>
                        <w:t>list</w:t>
                      </w:r>
                      <w:r>
                        <w:rPr>
                          <w:rFonts w:ascii="Arial" w:hAnsi="Arial"/>
                          <w:i/>
                          <w:color w:val="2A2D34"/>
                          <w:spacing w:val="-11"/>
                          <w:w w:val="105"/>
                          <w:sz w:val="18"/>
                        </w:rPr>
                        <w:t xml:space="preserve"> </w:t>
                      </w:r>
                      <w:r>
                        <w:rPr>
                          <w:rFonts w:ascii="Arial" w:hAnsi="Arial"/>
                          <w:i/>
                          <w:color w:val="2A2D34"/>
                          <w:w w:val="105"/>
                          <w:sz w:val="18"/>
                        </w:rPr>
                        <w:t>separately:</w:t>
                      </w:r>
                      <w:r>
                        <w:rPr>
                          <w:rFonts w:ascii="Arial" w:hAnsi="Arial"/>
                          <w:i/>
                          <w:color w:val="2A2D34"/>
                          <w:spacing w:val="-11"/>
                          <w:w w:val="105"/>
                          <w:sz w:val="18"/>
                        </w:rPr>
                        <w:t xml:space="preserve"> </w:t>
                      </w:r>
                      <w:r>
                        <w:rPr>
                          <w:rFonts w:ascii="Arial" w:hAnsi="Arial"/>
                          <w:i/>
                          <w:color w:val="2A2D34"/>
                          <w:w w:val="105"/>
                          <w:sz w:val="18"/>
                        </w:rPr>
                        <w:t>any</w:t>
                      </w:r>
                      <w:r>
                        <w:rPr>
                          <w:rFonts w:ascii="Arial" w:hAnsi="Arial"/>
                          <w:i/>
                          <w:color w:val="2A2D34"/>
                          <w:spacing w:val="-11"/>
                          <w:w w:val="105"/>
                          <w:sz w:val="18"/>
                        </w:rPr>
                        <w:t xml:space="preserve"> </w:t>
                      </w:r>
                      <w:r>
                        <w:rPr>
                          <w:rFonts w:ascii="Arial" w:hAnsi="Arial"/>
                          <w:i/>
                          <w:color w:val="2A2D34"/>
                          <w:w w:val="105"/>
                          <w:sz w:val="18"/>
                        </w:rPr>
                        <w:t>claim</w:t>
                      </w:r>
                      <w:r>
                        <w:rPr>
                          <w:rFonts w:ascii="Arial" w:hAnsi="Arial"/>
                          <w:i/>
                          <w:color w:val="2A2D34"/>
                          <w:spacing w:val="-11"/>
                          <w:w w:val="105"/>
                          <w:sz w:val="18"/>
                        </w:rPr>
                        <w:t xml:space="preserve"> </w:t>
                      </w:r>
                      <w:r>
                        <w:rPr>
                          <w:rFonts w:ascii="Arial" w:hAnsi="Arial"/>
                          <w:i/>
                          <w:color w:val="2A2D34"/>
                          <w:w w:val="105"/>
                          <w:sz w:val="18"/>
                        </w:rPr>
                        <w:t>that’s</w:t>
                      </w:r>
                      <w:r>
                        <w:rPr>
                          <w:rFonts w:ascii="Arial" w:hAnsi="Arial"/>
                          <w:i/>
                          <w:color w:val="2A2D34"/>
                          <w:spacing w:val="-11"/>
                          <w:w w:val="105"/>
                          <w:sz w:val="18"/>
                        </w:rPr>
                        <w:t xml:space="preserve"> </w:t>
                      </w:r>
                      <w:r>
                        <w:rPr>
                          <w:rFonts w:ascii="Arial" w:hAnsi="Arial"/>
                          <w:i/>
                          <w:color w:val="2A2D34"/>
                          <w:w w:val="105"/>
                          <w:sz w:val="18"/>
                        </w:rPr>
                        <w:t>wrong;</w:t>
                      </w:r>
                      <w:r>
                        <w:rPr>
                          <w:rFonts w:ascii="Arial" w:hAnsi="Arial"/>
                          <w:i/>
                          <w:color w:val="2A2D34"/>
                          <w:spacing w:val="-11"/>
                          <w:w w:val="105"/>
                          <w:sz w:val="18"/>
                        </w:rPr>
                        <w:t xml:space="preserve"> </w:t>
                      </w:r>
                      <w:r>
                        <w:rPr>
                          <w:rFonts w:ascii="Arial" w:hAnsi="Arial"/>
                          <w:i/>
                          <w:color w:val="2A2D34"/>
                          <w:w w:val="105"/>
                          <w:sz w:val="18"/>
                        </w:rPr>
                        <w:t>any</w:t>
                      </w:r>
                      <w:r>
                        <w:rPr>
                          <w:rFonts w:ascii="Arial" w:hAnsi="Arial"/>
                          <w:i/>
                          <w:color w:val="2A2D34"/>
                          <w:spacing w:val="-11"/>
                          <w:w w:val="105"/>
                          <w:sz w:val="18"/>
                        </w:rPr>
                        <w:t xml:space="preserve"> </w:t>
                      </w:r>
                      <w:r>
                        <w:rPr>
                          <w:rFonts w:ascii="Arial" w:hAnsi="Arial"/>
                          <w:i/>
                          <w:color w:val="2A2D34"/>
                          <w:w w:val="105"/>
                          <w:sz w:val="18"/>
                        </w:rPr>
                        <w:t>claim</w:t>
                      </w:r>
                      <w:r>
                        <w:rPr>
                          <w:rFonts w:ascii="Arial" w:hAnsi="Arial"/>
                          <w:i/>
                          <w:color w:val="2A2D34"/>
                          <w:spacing w:val="-11"/>
                          <w:w w:val="105"/>
                          <w:sz w:val="18"/>
                        </w:rPr>
                        <w:t xml:space="preserve"> </w:t>
                      </w:r>
                      <w:r>
                        <w:rPr>
                          <w:rFonts w:ascii="Arial" w:hAnsi="Arial"/>
                          <w:i/>
                          <w:color w:val="2A2D34"/>
                          <w:w w:val="105"/>
                          <w:sz w:val="18"/>
                        </w:rPr>
                        <w:t>that’s</w:t>
                      </w:r>
                      <w:r>
                        <w:rPr>
                          <w:rFonts w:ascii="Arial" w:hAnsi="Arial"/>
                          <w:i/>
                          <w:color w:val="2A2D34"/>
                          <w:spacing w:val="-11"/>
                          <w:w w:val="105"/>
                          <w:sz w:val="18"/>
                        </w:rPr>
                        <w:t xml:space="preserve"> </w:t>
                      </w:r>
                      <w:r>
                        <w:rPr>
                          <w:rFonts w:ascii="Arial" w:hAnsi="Arial"/>
                          <w:i/>
                          <w:color w:val="2A2D34"/>
                          <w:w w:val="105"/>
                          <w:sz w:val="18"/>
                        </w:rPr>
                        <w:t>technically</w:t>
                      </w:r>
                      <w:r>
                        <w:rPr>
                          <w:rFonts w:ascii="Arial" w:hAnsi="Arial"/>
                          <w:i/>
                          <w:color w:val="2A2D34"/>
                          <w:spacing w:val="-11"/>
                          <w:w w:val="105"/>
                          <w:sz w:val="18"/>
                        </w:rPr>
                        <w:t xml:space="preserve"> </w:t>
                      </w:r>
                      <w:r>
                        <w:rPr>
                          <w:rFonts w:ascii="Arial" w:hAnsi="Arial"/>
                          <w:i/>
                          <w:color w:val="2A2D34"/>
                          <w:w w:val="105"/>
                          <w:sz w:val="18"/>
                        </w:rPr>
                        <w:t>true</w:t>
                      </w:r>
                      <w:r>
                        <w:rPr>
                          <w:rFonts w:ascii="Arial" w:hAnsi="Arial"/>
                          <w:i/>
                          <w:color w:val="2A2D34"/>
                          <w:spacing w:val="-11"/>
                          <w:w w:val="105"/>
                          <w:sz w:val="18"/>
                        </w:rPr>
                        <w:t xml:space="preserve"> </w:t>
                      </w:r>
                      <w:r>
                        <w:rPr>
                          <w:rFonts w:ascii="Arial" w:hAnsi="Arial"/>
                          <w:i/>
                          <w:color w:val="2A2D34"/>
                          <w:w w:val="105"/>
                          <w:sz w:val="18"/>
                        </w:rPr>
                        <w:t>but would</w:t>
                      </w:r>
                      <w:r>
                        <w:rPr>
                          <w:rFonts w:ascii="Arial" w:hAnsi="Arial"/>
                          <w:i/>
                          <w:color w:val="2A2D34"/>
                          <w:spacing w:val="-3"/>
                          <w:w w:val="105"/>
                          <w:sz w:val="18"/>
                        </w:rPr>
                        <w:t xml:space="preserve"> </w:t>
                      </w:r>
                      <w:r>
                        <w:rPr>
                          <w:rFonts w:ascii="Arial" w:hAnsi="Arial"/>
                          <w:i/>
                          <w:color w:val="2A2D34"/>
                          <w:w w:val="105"/>
                          <w:sz w:val="18"/>
                        </w:rPr>
                        <w:t>collapse</w:t>
                      </w:r>
                      <w:r>
                        <w:rPr>
                          <w:rFonts w:ascii="Arial" w:hAnsi="Arial"/>
                          <w:i/>
                          <w:color w:val="2A2D34"/>
                          <w:spacing w:val="-3"/>
                          <w:w w:val="105"/>
                          <w:sz w:val="18"/>
                        </w:rPr>
                        <w:t xml:space="preserve"> </w:t>
                      </w:r>
                      <w:r>
                        <w:rPr>
                          <w:rFonts w:ascii="Arial" w:hAnsi="Arial"/>
                          <w:i/>
                          <w:color w:val="2A2D34"/>
                          <w:w w:val="105"/>
                          <w:sz w:val="18"/>
                        </w:rPr>
                        <w:t>under</w:t>
                      </w:r>
                      <w:r>
                        <w:rPr>
                          <w:rFonts w:ascii="Arial" w:hAnsi="Arial"/>
                          <w:i/>
                          <w:color w:val="2A2D34"/>
                          <w:spacing w:val="-3"/>
                          <w:w w:val="105"/>
                          <w:sz w:val="18"/>
                        </w:rPr>
                        <w:t xml:space="preserve"> </w:t>
                      </w:r>
                      <w:r>
                        <w:rPr>
                          <w:rFonts w:ascii="Arial" w:hAnsi="Arial"/>
                          <w:i/>
                          <w:color w:val="2A2D34"/>
                          <w:w w:val="105"/>
                          <w:sz w:val="18"/>
                        </w:rPr>
                        <w:t>an</w:t>
                      </w:r>
                      <w:r>
                        <w:rPr>
                          <w:rFonts w:ascii="Arial" w:hAnsi="Arial"/>
                          <w:i/>
                          <w:color w:val="2A2D34"/>
                          <w:spacing w:val="-3"/>
                          <w:w w:val="105"/>
                          <w:sz w:val="18"/>
                        </w:rPr>
                        <w:t xml:space="preserve"> </w:t>
                      </w:r>
                      <w:r>
                        <w:rPr>
                          <w:rFonts w:ascii="Arial" w:hAnsi="Arial"/>
                          <w:i/>
                          <w:color w:val="2A2D34"/>
                          <w:w w:val="105"/>
                          <w:sz w:val="18"/>
                        </w:rPr>
                        <w:t>expert’s</w:t>
                      </w:r>
                      <w:r>
                        <w:rPr>
                          <w:rFonts w:ascii="Arial" w:hAnsi="Arial"/>
                          <w:i/>
                          <w:color w:val="2A2D34"/>
                          <w:spacing w:val="-3"/>
                          <w:w w:val="105"/>
                          <w:sz w:val="18"/>
                        </w:rPr>
                        <w:t xml:space="preserve"> </w:t>
                      </w:r>
                      <w:r>
                        <w:rPr>
                          <w:rFonts w:ascii="Arial" w:hAnsi="Arial"/>
                          <w:i/>
                          <w:color w:val="2A2D34"/>
                          <w:w w:val="105"/>
                          <w:sz w:val="18"/>
                        </w:rPr>
                        <w:t>follow-up</w:t>
                      </w:r>
                      <w:r>
                        <w:rPr>
                          <w:rFonts w:ascii="Arial" w:hAnsi="Arial"/>
                          <w:i/>
                          <w:color w:val="2A2D34"/>
                          <w:spacing w:val="-3"/>
                          <w:w w:val="105"/>
                          <w:sz w:val="18"/>
                        </w:rPr>
                        <w:t xml:space="preserve"> </w:t>
                      </w:r>
                      <w:r>
                        <w:rPr>
                          <w:rFonts w:ascii="Arial" w:hAnsi="Arial"/>
                          <w:i/>
                          <w:color w:val="2A2D34"/>
                          <w:w w:val="105"/>
                          <w:sz w:val="18"/>
                        </w:rPr>
                        <w:t>question;</w:t>
                      </w:r>
                      <w:r>
                        <w:rPr>
                          <w:rFonts w:ascii="Arial" w:hAnsi="Arial"/>
                          <w:i/>
                          <w:color w:val="2A2D34"/>
                          <w:spacing w:val="-3"/>
                          <w:w w:val="105"/>
                          <w:sz w:val="18"/>
                        </w:rPr>
                        <w:t xml:space="preserve"> </w:t>
                      </w:r>
                      <w:r>
                        <w:rPr>
                          <w:rFonts w:ascii="Arial" w:hAnsi="Arial"/>
                          <w:i/>
                          <w:color w:val="2A2D34"/>
                          <w:w w:val="105"/>
                          <w:sz w:val="18"/>
                        </w:rPr>
                        <w:t>any</w:t>
                      </w:r>
                      <w:r>
                        <w:rPr>
                          <w:rFonts w:ascii="Arial" w:hAnsi="Arial"/>
                          <w:i/>
                          <w:color w:val="2A2D34"/>
                          <w:spacing w:val="-3"/>
                          <w:w w:val="105"/>
                          <w:sz w:val="18"/>
                        </w:rPr>
                        <w:t xml:space="preserve"> </w:t>
                      </w:r>
                      <w:r>
                        <w:rPr>
                          <w:rFonts w:ascii="Arial" w:hAnsi="Arial"/>
                          <w:i/>
                          <w:color w:val="2A2D34"/>
                          <w:w w:val="105"/>
                          <w:sz w:val="18"/>
                        </w:rPr>
                        <w:t>load-bearing</w:t>
                      </w:r>
                      <w:r>
                        <w:rPr>
                          <w:rFonts w:ascii="Arial" w:hAnsi="Arial"/>
                          <w:i/>
                          <w:color w:val="2A2D34"/>
                          <w:spacing w:val="-3"/>
                          <w:w w:val="105"/>
                          <w:sz w:val="18"/>
                        </w:rPr>
                        <w:t xml:space="preserve"> </w:t>
                      </w:r>
                      <w:r>
                        <w:rPr>
                          <w:rFonts w:ascii="Arial" w:hAnsi="Arial"/>
                          <w:i/>
                          <w:color w:val="2A2D34"/>
                          <w:w w:val="105"/>
                          <w:sz w:val="18"/>
                        </w:rPr>
                        <w:t>claim</w:t>
                      </w:r>
                      <w:r>
                        <w:rPr>
                          <w:rFonts w:ascii="Arial" w:hAnsi="Arial"/>
                          <w:i/>
                          <w:color w:val="2A2D34"/>
                          <w:spacing w:val="-3"/>
                          <w:w w:val="105"/>
                          <w:sz w:val="18"/>
                        </w:rPr>
                        <w:t xml:space="preserve"> </w:t>
                      </w:r>
                      <w:r>
                        <w:rPr>
                          <w:rFonts w:ascii="Arial" w:hAnsi="Arial"/>
                          <w:i/>
                          <w:color w:val="2A2D34"/>
                          <w:w w:val="105"/>
                          <w:sz w:val="18"/>
                        </w:rPr>
                        <w:t>with</w:t>
                      </w:r>
                      <w:r>
                        <w:rPr>
                          <w:rFonts w:ascii="Arial" w:hAnsi="Arial"/>
                          <w:i/>
                          <w:color w:val="2A2D34"/>
                          <w:spacing w:val="-3"/>
                          <w:w w:val="105"/>
                          <w:sz w:val="18"/>
                        </w:rPr>
                        <w:t xml:space="preserve"> </w:t>
                      </w:r>
                      <w:r>
                        <w:rPr>
                          <w:rFonts w:ascii="Arial" w:hAnsi="Arial"/>
                          <w:i/>
                          <w:color w:val="2A2D34"/>
                          <w:w w:val="105"/>
                          <w:sz w:val="18"/>
                        </w:rPr>
                        <w:t>no</w:t>
                      </w:r>
                      <w:r>
                        <w:rPr>
                          <w:rFonts w:ascii="Arial" w:hAnsi="Arial"/>
                          <w:i/>
                          <w:color w:val="2A2D34"/>
                          <w:spacing w:val="-3"/>
                          <w:w w:val="105"/>
                          <w:sz w:val="18"/>
                        </w:rPr>
                        <w:t xml:space="preserve"> </w:t>
                      </w:r>
                      <w:r>
                        <w:rPr>
                          <w:rFonts w:ascii="Arial" w:hAnsi="Arial"/>
                          <w:i/>
                          <w:color w:val="2A2D34"/>
                          <w:w w:val="105"/>
                          <w:sz w:val="18"/>
                        </w:rPr>
                        <w:t>source</w:t>
                      </w:r>
                      <w:r>
                        <w:rPr>
                          <w:rFonts w:ascii="Arial" w:hAnsi="Arial"/>
                          <w:i/>
                          <w:color w:val="2A2D34"/>
                          <w:spacing w:val="-3"/>
                          <w:w w:val="105"/>
                          <w:sz w:val="18"/>
                        </w:rPr>
                        <w:t xml:space="preserve"> </w:t>
                      </w:r>
                      <w:r>
                        <w:rPr>
                          <w:rFonts w:ascii="Arial" w:hAnsi="Arial"/>
                          <w:i/>
                          <w:color w:val="2A2D34"/>
                          <w:w w:val="105"/>
                          <w:sz w:val="18"/>
                        </w:rPr>
                        <w:t>pointer</w:t>
                      </w:r>
                      <w:r>
                        <w:rPr>
                          <w:rFonts w:ascii="Arial" w:hAnsi="Arial"/>
                          <w:i/>
                          <w:color w:val="2A2D34"/>
                          <w:spacing w:val="-3"/>
                          <w:w w:val="105"/>
                          <w:sz w:val="18"/>
                        </w:rPr>
                        <w:t xml:space="preserve"> </w:t>
                      </w:r>
                      <w:r>
                        <w:rPr>
                          <w:rFonts w:ascii="Arial" w:hAnsi="Arial"/>
                          <w:i/>
                          <w:color w:val="2A2D34"/>
                          <w:w w:val="105"/>
                          <w:sz w:val="18"/>
                        </w:rPr>
                        <w:t>at</w:t>
                      </w:r>
                      <w:r>
                        <w:rPr>
                          <w:rFonts w:ascii="Arial" w:hAnsi="Arial"/>
                          <w:i/>
                          <w:color w:val="2A2D34"/>
                          <w:spacing w:val="-3"/>
                          <w:w w:val="105"/>
                          <w:sz w:val="18"/>
                        </w:rPr>
                        <w:t xml:space="preserve"> </w:t>
                      </w:r>
                      <w:r>
                        <w:rPr>
                          <w:rFonts w:ascii="Arial" w:hAnsi="Arial"/>
                          <w:i/>
                          <w:color w:val="2A2D34"/>
                          <w:w w:val="105"/>
                          <w:sz w:val="18"/>
                        </w:rPr>
                        <w:t>all.</w:t>
                      </w:r>
                      <w:r>
                        <w:rPr>
                          <w:rFonts w:ascii="Arial" w:hAnsi="Arial"/>
                          <w:i/>
                          <w:color w:val="2A2D34"/>
                          <w:spacing w:val="-3"/>
                          <w:w w:val="105"/>
                          <w:sz w:val="18"/>
                        </w:rPr>
                        <w:t xml:space="preserve"> </w:t>
                      </w:r>
                      <w:r>
                        <w:rPr>
                          <w:rFonts w:ascii="Arial" w:hAnsi="Arial"/>
                          <w:i/>
                          <w:color w:val="2A2D34"/>
                          <w:w w:val="105"/>
                          <w:sz w:val="18"/>
                        </w:rPr>
                        <w:t>Don’t</w:t>
                      </w:r>
                      <w:r>
                        <w:rPr>
                          <w:rFonts w:ascii="Arial" w:hAnsi="Arial"/>
                          <w:i/>
                          <w:color w:val="2A2D34"/>
                          <w:spacing w:val="-3"/>
                          <w:w w:val="105"/>
                          <w:sz w:val="18"/>
                        </w:rPr>
                        <w:t xml:space="preserve"> </w:t>
                      </w:r>
                      <w:r>
                        <w:rPr>
                          <w:rFonts w:ascii="Arial" w:hAnsi="Arial"/>
                          <w:i/>
                          <w:color w:val="2A2D34"/>
                          <w:w w:val="105"/>
                          <w:sz w:val="18"/>
                        </w:rPr>
                        <w:t>rewrite the brief, don’t add content, don’t soften the assessment. If something’s wrong, say it’s wrong.</w:t>
                      </w:r>
                    </w:p>
                  </w:txbxContent>
                </v:textbox>
                <v:fill type="solid"/>
              </v:shape>
            </w:pict>
          </mc:Fallback>
        </mc:AlternateContent>
      </w:r>
    </w:p>
    <w:p>
      <w:pPr>
        <w:pStyle w:val="Heading2"/>
        <w:spacing w:before="233"/>
      </w:pPr>
      <w:r>
        <w:rPr/>
        <w:t xml:space="preserve">How a failed teach-back actually looks: catch it in week 3, not at </w:t>
      </w:r>
      <w:r>
        <w:rPr>
          <w:spacing w:val="-2"/>
        </w:rPr>
        <w:t>semifinals</w:t>
      </w:r>
    </w:p>
    <w:p>
      <w:pPr>
        <w:pStyle w:val="ListParagraph"/>
        <w:numPr>
          <w:ilvl w:val="0"/>
          <w:numId w:val="2"/>
        </w:numPr>
        <w:tabs>
          <w:tab w:pos="528" w:val="left" w:leader="none"/>
        </w:tabs>
        <w:spacing w:line="292" w:lineRule="auto" w:before="102" w:after="0"/>
        <w:ind w:left="360" w:right="511" w:firstLine="0"/>
        <w:jc w:val="left"/>
        <w:rPr>
          <w:sz w:val="18"/>
        </w:rPr>
      </w:pPr>
      <w:r>
        <w:rPr>
          <w:w w:val="105"/>
          <w:sz w:val="18"/>
        </w:rPr>
        <w:t>The</w:t>
      </w:r>
      <w:r>
        <w:rPr>
          <w:spacing w:val="-12"/>
          <w:w w:val="105"/>
          <w:sz w:val="18"/>
        </w:rPr>
        <w:t xml:space="preserve"> </w:t>
      </w:r>
      <w:r>
        <w:rPr>
          <w:w w:val="105"/>
          <w:sz w:val="18"/>
        </w:rPr>
        <w:t>vocabulary</w:t>
      </w:r>
      <w:r>
        <w:rPr>
          <w:spacing w:val="-12"/>
          <w:w w:val="105"/>
          <w:sz w:val="18"/>
        </w:rPr>
        <w:t xml:space="preserve"> </w:t>
      </w:r>
      <w:r>
        <w:rPr>
          <w:w w:val="105"/>
          <w:sz w:val="18"/>
        </w:rPr>
        <w:t>echo:</w:t>
      </w:r>
      <w:r>
        <w:rPr>
          <w:spacing w:val="-12"/>
          <w:w w:val="105"/>
          <w:sz w:val="18"/>
        </w:rPr>
        <w:t xml:space="preserve"> </w:t>
      </w:r>
      <w:r>
        <w:rPr>
          <w:w w:val="105"/>
          <w:sz w:val="18"/>
        </w:rPr>
        <w:t>repeats</w:t>
      </w:r>
      <w:r>
        <w:rPr>
          <w:spacing w:val="-12"/>
          <w:w w:val="105"/>
          <w:sz w:val="18"/>
        </w:rPr>
        <w:t xml:space="preserve"> </w:t>
      </w:r>
      <w:r>
        <w:rPr>
          <w:w w:val="105"/>
          <w:sz w:val="18"/>
        </w:rPr>
        <w:t>the</w:t>
      </w:r>
      <w:r>
        <w:rPr>
          <w:spacing w:val="-12"/>
          <w:w w:val="105"/>
          <w:sz w:val="18"/>
        </w:rPr>
        <w:t xml:space="preserve"> </w:t>
      </w:r>
      <w:r>
        <w:rPr>
          <w:w w:val="105"/>
          <w:sz w:val="18"/>
        </w:rPr>
        <w:t>owner’s</w:t>
      </w:r>
      <w:r>
        <w:rPr>
          <w:spacing w:val="-12"/>
          <w:w w:val="105"/>
          <w:sz w:val="18"/>
        </w:rPr>
        <w:t xml:space="preserve"> </w:t>
      </w:r>
      <w:r>
        <w:rPr>
          <w:w w:val="105"/>
          <w:sz w:val="18"/>
        </w:rPr>
        <w:t>exact</w:t>
      </w:r>
      <w:r>
        <w:rPr>
          <w:spacing w:val="-12"/>
          <w:w w:val="105"/>
          <w:sz w:val="18"/>
        </w:rPr>
        <w:t xml:space="preserve"> </w:t>
      </w:r>
      <w:r>
        <w:rPr>
          <w:w w:val="105"/>
          <w:sz w:val="18"/>
        </w:rPr>
        <w:t>phrasing</w:t>
      </w:r>
      <w:r>
        <w:rPr>
          <w:spacing w:val="-12"/>
          <w:w w:val="105"/>
          <w:sz w:val="18"/>
        </w:rPr>
        <w:t xml:space="preserve"> </w:t>
      </w:r>
      <w:r>
        <w:rPr>
          <w:w w:val="105"/>
          <w:sz w:val="18"/>
        </w:rPr>
        <w:t>but</w:t>
      </w:r>
      <w:r>
        <w:rPr>
          <w:spacing w:val="-12"/>
          <w:w w:val="105"/>
          <w:sz w:val="18"/>
        </w:rPr>
        <w:t xml:space="preserve"> </w:t>
      </w:r>
      <w:r>
        <w:rPr>
          <w:w w:val="105"/>
          <w:sz w:val="18"/>
        </w:rPr>
        <w:t>can’t</w:t>
      </w:r>
      <w:r>
        <w:rPr>
          <w:spacing w:val="-12"/>
          <w:w w:val="105"/>
          <w:sz w:val="18"/>
        </w:rPr>
        <w:t xml:space="preserve"> </w:t>
      </w:r>
      <w:r>
        <w:rPr>
          <w:w w:val="105"/>
          <w:sz w:val="18"/>
        </w:rPr>
        <w:t>rephrase</w:t>
      </w:r>
      <w:r>
        <w:rPr>
          <w:spacing w:val="-12"/>
          <w:w w:val="105"/>
          <w:sz w:val="18"/>
        </w:rPr>
        <w:t xml:space="preserve"> </w:t>
      </w:r>
      <w:r>
        <w:rPr>
          <w:w w:val="105"/>
          <w:sz w:val="18"/>
        </w:rPr>
        <w:t>it.</w:t>
      </w:r>
      <w:r>
        <w:rPr>
          <w:spacing w:val="-12"/>
          <w:w w:val="105"/>
          <w:sz w:val="18"/>
        </w:rPr>
        <w:t xml:space="preserve"> </w:t>
      </w:r>
      <w:r>
        <w:rPr>
          <w:w w:val="105"/>
          <w:sz w:val="18"/>
        </w:rPr>
        <w:t>Memorized</w:t>
      </w:r>
      <w:r>
        <w:rPr>
          <w:spacing w:val="-12"/>
          <w:w w:val="105"/>
          <w:sz w:val="18"/>
        </w:rPr>
        <w:t xml:space="preserve"> </w:t>
      </w:r>
      <w:r>
        <w:rPr>
          <w:w w:val="105"/>
          <w:sz w:val="18"/>
        </w:rPr>
        <w:t>a</w:t>
      </w:r>
      <w:r>
        <w:rPr>
          <w:spacing w:val="-12"/>
          <w:w w:val="105"/>
          <w:sz w:val="18"/>
        </w:rPr>
        <w:t xml:space="preserve"> </w:t>
      </w:r>
      <w:r>
        <w:rPr>
          <w:w w:val="105"/>
          <w:sz w:val="18"/>
        </w:rPr>
        <w:t>sentence,</w:t>
      </w:r>
      <w:r>
        <w:rPr>
          <w:spacing w:val="-12"/>
          <w:w w:val="105"/>
          <w:sz w:val="18"/>
        </w:rPr>
        <w:t xml:space="preserve"> </w:t>
      </w:r>
      <w:r>
        <w:rPr>
          <w:w w:val="105"/>
          <w:sz w:val="18"/>
        </w:rPr>
        <w:t>didn’t</w:t>
      </w:r>
      <w:r>
        <w:rPr>
          <w:spacing w:val="-12"/>
          <w:w w:val="105"/>
          <w:sz w:val="18"/>
        </w:rPr>
        <w:t xml:space="preserve"> </w:t>
      </w:r>
      <w:r>
        <w:rPr>
          <w:w w:val="105"/>
          <w:sz w:val="18"/>
        </w:rPr>
        <w:t>learn the thing.</w:t>
      </w:r>
    </w:p>
    <w:p>
      <w:pPr>
        <w:pStyle w:val="ListParagraph"/>
        <w:numPr>
          <w:ilvl w:val="0"/>
          <w:numId w:val="2"/>
        </w:numPr>
        <w:tabs>
          <w:tab w:pos="528" w:val="left" w:leader="none"/>
        </w:tabs>
        <w:spacing w:line="292" w:lineRule="auto" w:before="89" w:after="0"/>
        <w:ind w:left="360" w:right="770" w:firstLine="0"/>
        <w:jc w:val="left"/>
        <w:rPr>
          <w:sz w:val="18"/>
        </w:rPr>
      </w:pPr>
      <w:r>
        <w:rPr>
          <w:w w:val="105"/>
          <w:sz w:val="18"/>
        </w:rPr>
        <w:t>The</w:t>
      </w:r>
      <w:r>
        <w:rPr>
          <w:spacing w:val="-11"/>
          <w:w w:val="105"/>
          <w:sz w:val="18"/>
        </w:rPr>
        <w:t xml:space="preserve"> </w:t>
      </w:r>
      <w:r>
        <w:rPr>
          <w:w w:val="105"/>
          <w:sz w:val="18"/>
        </w:rPr>
        <w:t>frozen</w:t>
      </w:r>
      <w:r>
        <w:rPr>
          <w:spacing w:val="-11"/>
          <w:w w:val="105"/>
          <w:sz w:val="18"/>
        </w:rPr>
        <w:t xml:space="preserve"> </w:t>
      </w:r>
      <w:r>
        <w:rPr>
          <w:w w:val="105"/>
          <w:sz w:val="18"/>
        </w:rPr>
        <w:t>follow-up:</w:t>
      </w:r>
      <w:r>
        <w:rPr>
          <w:spacing w:val="-11"/>
          <w:w w:val="105"/>
          <w:sz w:val="18"/>
        </w:rPr>
        <w:t xml:space="preserve"> </w:t>
      </w:r>
      <w:r>
        <w:rPr>
          <w:w w:val="105"/>
          <w:sz w:val="18"/>
        </w:rPr>
        <w:t>first</w:t>
      </w:r>
      <w:r>
        <w:rPr>
          <w:spacing w:val="-11"/>
          <w:w w:val="105"/>
          <w:sz w:val="18"/>
        </w:rPr>
        <w:t xml:space="preserve"> </w:t>
      </w:r>
      <w:r>
        <w:rPr>
          <w:w w:val="105"/>
          <w:sz w:val="18"/>
        </w:rPr>
        <w:t>answer’s</w:t>
      </w:r>
      <w:r>
        <w:rPr>
          <w:spacing w:val="-11"/>
          <w:w w:val="105"/>
          <w:sz w:val="18"/>
        </w:rPr>
        <w:t xml:space="preserve"> </w:t>
      </w:r>
      <w:r>
        <w:rPr>
          <w:w w:val="105"/>
          <w:sz w:val="18"/>
        </w:rPr>
        <w:t>fine,</w:t>
      </w:r>
      <w:r>
        <w:rPr>
          <w:spacing w:val="-11"/>
          <w:w w:val="105"/>
          <w:sz w:val="18"/>
        </w:rPr>
        <w:t xml:space="preserve"> </w:t>
      </w:r>
      <w:r>
        <w:rPr>
          <w:w w:val="105"/>
          <w:sz w:val="18"/>
        </w:rPr>
        <w:t>the</w:t>
      </w:r>
      <w:r>
        <w:rPr>
          <w:spacing w:val="-11"/>
          <w:w w:val="105"/>
          <w:sz w:val="18"/>
        </w:rPr>
        <w:t xml:space="preserve"> </w:t>
      </w:r>
      <w:r>
        <w:rPr>
          <w:w w:val="105"/>
          <w:sz w:val="18"/>
        </w:rPr>
        <w:t>second</w:t>
      </w:r>
      <w:r>
        <w:rPr>
          <w:spacing w:val="-11"/>
          <w:w w:val="105"/>
          <w:sz w:val="18"/>
        </w:rPr>
        <w:t xml:space="preserve"> </w:t>
      </w:r>
      <w:r>
        <w:rPr>
          <w:w w:val="105"/>
          <w:sz w:val="18"/>
        </w:rPr>
        <w:t>question</w:t>
      </w:r>
      <w:r>
        <w:rPr>
          <w:spacing w:val="-11"/>
          <w:w w:val="105"/>
          <w:sz w:val="18"/>
        </w:rPr>
        <w:t xml:space="preserve"> </w:t>
      </w:r>
      <w:r>
        <w:rPr>
          <w:w w:val="105"/>
          <w:sz w:val="18"/>
        </w:rPr>
        <w:t>(“so</w:t>
      </w:r>
      <w:r>
        <w:rPr>
          <w:spacing w:val="-11"/>
          <w:w w:val="105"/>
          <w:sz w:val="18"/>
        </w:rPr>
        <w:t xml:space="preserve"> </w:t>
      </w:r>
      <w:r>
        <w:rPr>
          <w:w w:val="105"/>
          <w:sz w:val="18"/>
        </w:rPr>
        <w:t>what</w:t>
      </w:r>
      <w:r>
        <w:rPr>
          <w:spacing w:val="-11"/>
          <w:w w:val="105"/>
          <w:sz w:val="18"/>
        </w:rPr>
        <w:t xml:space="preserve"> </w:t>
      </w:r>
      <w:r>
        <w:rPr>
          <w:w w:val="105"/>
          <w:sz w:val="18"/>
        </w:rPr>
        <w:t>would</w:t>
      </w:r>
      <w:r>
        <w:rPr>
          <w:spacing w:val="-11"/>
          <w:w w:val="105"/>
          <w:sz w:val="18"/>
        </w:rPr>
        <w:t xml:space="preserve"> </w:t>
      </w:r>
      <w:r>
        <w:rPr>
          <w:w w:val="105"/>
          <w:sz w:val="18"/>
        </w:rPr>
        <w:t>happen</w:t>
      </w:r>
      <w:r>
        <w:rPr>
          <w:spacing w:val="-11"/>
          <w:w w:val="105"/>
          <w:sz w:val="18"/>
        </w:rPr>
        <w:t xml:space="preserve"> </w:t>
      </w:r>
      <w:r>
        <w:rPr>
          <w:w w:val="105"/>
          <w:sz w:val="18"/>
        </w:rPr>
        <w:t>if</w:t>
      </w:r>
      <w:r>
        <w:rPr>
          <w:spacing w:val="-11"/>
          <w:w w:val="105"/>
          <w:sz w:val="18"/>
        </w:rPr>
        <w:t xml:space="preserve"> </w:t>
      </w:r>
      <w:r>
        <w:rPr>
          <w:w w:val="105"/>
          <w:sz w:val="18"/>
        </w:rPr>
        <w:t>that</w:t>
      </w:r>
      <w:r>
        <w:rPr>
          <w:spacing w:val="-11"/>
          <w:w w:val="105"/>
          <w:sz w:val="18"/>
        </w:rPr>
        <w:t xml:space="preserve"> </w:t>
      </w:r>
      <w:r>
        <w:rPr>
          <w:w w:val="105"/>
          <w:sz w:val="18"/>
        </w:rPr>
        <w:t>weren’t</w:t>
      </w:r>
      <w:r>
        <w:rPr>
          <w:spacing w:val="-11"/>
          <w:w w:val="105"/>
          <w:sz w:val="18"/>
        </w:rPr>
        <w:t xml:space="preserve"> </w:t>
      </w:r>
      <w:r>
        <w:rPr>
          <w:w w:val="105"/>
          <w:sz w:val="18"/>
        </w:rPr>
        <w:t>true?”)</w:t>
      </w:r>
      <w:r>
        <w:rPr>
          <w:spacing w:val="-11"/>
          <w:w w:val="105"/>
          <w:sz w:val="18"/>
        </w:rPr>
        <w:t xml:space="preserve"> </w:t>
      </w:r>
      <w:r>
        <w:rPr>
          <w:w w:val="105"/>
          <w:sz w:val="18"/>
        </w:rPr>
        <w:t xml:space="preserve">kills </w:t>
      </w:r>
      <w:r>
        <w:rPr>
          <w:spacing w:val="-2"/>
          <w:w w:val="105"/>
          <w:sz w:val="18"/>
        </w:rPr>
        <w:t>them.</w:t>
      </w:r>
    </w:p>
    <w:p>
      <w:pPr>
        <w:pStyle w:val="ListParagraph"/>
        <w:numPr>
          <w:ilvl w:val="0"/>
          <w:numId w:val="2"/>
        </w:numPr>
        <w:tabs>
          <w:tab w:pos="528" w:val="left" w:leader="none"/>
        </w:tabs>
        <w:spacing w:line="292" w:lineRule="auto" w:before="89" w:after="0"/>
        <w:ind w:left="360" w:right="688" w:firstLine="0"/>
        <w:jc w:val="left"/>
        <w:rPr>
          <w:sz w:val="18"/>
        </w:rPr>
      </w:pPr>
      <w:r>
        <w:rPr>
          <w:w w:val="105"/>
          <w:sz w:val="18"/>
        </w:rPr>
        <w:t>Silence</w:t>
      </w:r>
      <w:r>
        <w:rPr>
          <w:spacing w:val="-14"/>
          <w:w w:val="105"/>
          <w:sz w:val="18"/>
        </w:rPr>
        <w:t xml:space="preserve"> </w:t>
      </w:r>
      <w:r>
        <w:rPr>
          <w:w w:val="105"/>
          <w:sz w:val="18"/>
        </w:rPr>
        <w:t>during</w:t>
      </w:r>
      <w:r>
        <w:rPr>
          <w:spacing w:val="-13"/>
          <w:w w:val="105"/>
          <w:sz w:val="18"/>
        </w:rPr>
        <w:t xml:space="preserve"> </w:t>
      </w:r>
      <w:r>
        <w:rPr>
          <w:w w:val="105"/>
          <w:sz w:val="18"/>
        </w:rPr>
        <w:t>the</w:t>
      </w:r>
      <w:r>
        <w:rPr>
          <w:spacing w:val="-13"/>
          <w:w w:val="105"/>
          <w:sz w:val="18"/>
        </w:rPr>
        <w:t xml:space="preserve"> </w:t>
      </w:r>
      <w:r>
        <w:rPr>
          <w:w w:val="105"/>
          <w:sz w:val="18"/>
        </w:rPr>
        <w:t>walkthrough:</w:t>
      </w:r>
      <w:r>
        <w:rPr>
          <w:spacing w:val="-13"/>
          <w:w w:val="105"/>
          <w:sz w:val="18"/>
        </w:rPr>
        <w:t xml:space="preserve"> </w:t>
      </w:r>
      <w:r>
        <w:rPr>
          <w:w w:val="105"/>
          <w:sz w:val="18"/>
        </w:rPr>
        <w:t>zero</w:t>
      </w:r>
      <w:r>
        <w:rPr>
          <w:spacing w:val="-13"/>
          <w:w w:val="105"/>
          <w:sz w:val="18"/>
        </w:rPr>
        <w:t xml:space="preserve"> </w:t>
      </w:r>
      <w:r>
        <w:rPr>
          <w:w w:val="105"/>
          <w:sz w:val="18"/>
        </w:rPr>
        <w:t>questions</w:t>
      </w:r>
      <w:r>
        <w:rPr>
          <w:spacing w:val="-13"/>
          <w:w w:val="105"/>
          <w:sz w:val="18"/>
        </w:rPr>
        <w:t xml:space="preserve"> </w:t>
      </w:r>
      <w:r>
        <w:rPr>
          <w:w w:val="105"/>
          <w:sz w:val="18"/>
        </w:rPr>
        <w:t>from</w:t>
      </w:r>
      <w:r>
        <w:rPr>
          <w:spacing w:val="-13"/>
          <w:w w:val="105"/>
          <w:sz w:val="18"/>
        </w:rPr>
        <w:t xml:space="preserve"> </w:t>
      </w:r>
      <w:r>
        <w:rPr>
          <w:w w:val="105"/>
          <w:sz w:val="18"/>
        </w:rPr>
        <w:t>four</w:t>
      </w:r>
      <w:r>
        <w:rPr>
          <w:spacing w:val="-14"/>
          <w:w w:val="105"/>
          <w:sz w:val="18"/>
        </w:rPr>
        <w:t xml:space="preserve"> </w:t>
      </w:r>
      <w:r>
        <w:rPr>
          <w:w w:val="105"/>
          <w:sz w:val="18"/>
        </w:rPr>
        <w:t>beginners</w:t>
      </w:r>
      <w:r>
        <w:rPr>
          <w:spacing w:val="-13"/>
          <w:w w:val="105"/>
          <w:sz w:val="18"/>
        </w:rPr>
        <w:t xml:space="preserve"> </w:t>
      </w:r>
      <w:r>
        <w:rPr>
          <w:w w:val="105"/>
          <w:sz w:val="18"/>
        </w:rPr>
        <w:t>hearing</w:t>
      </w:r>
      <w:r>
        <w:rPr>
          <w:spacing w:val="-13"/>
          <w:w w:val="105"/>
          <w:sz w:val="18"/>
        </w:rPr>
        <w:t xml:space="preserve"> </w:t>
      </w:r>
      <w:r>
        <w:rPr>
          <w:w w:val="105"/>
          <w:sz w:val="18"/>
        </w:rPr>
        <w:t>new</w:t>
      </w:r>
      <w:r>
        <w:rPr>
          <w:spacing w:val="-13"/>
          <w:w w:val="105"/>
          <w:sz w:val="18"/>
        </w:rPr>
        <w:t xml:space="preserve"> </w:t>
      </w:r>
      <w:r>
        <w:rPr>
          <w:w w:val="105"/>
          <w:sz w:val="18"/>
        </w:rPr>
        <w:t>material</w:t>
      </w:r>
      <w:r>
        <w:rPr>
          <w:spacing w:val="-13"/>
          <w:w w:val="105"/>
          <w:sz w:val="18"/>
        </w:rPr>
        <w:t xml:space="preserve"> </w:t>
      </w:r>
      <w:r>
        <w:rPr>
          <w:w w:val="105"/>
          <w:sz w:val="18"/>
        </w:rPr>
        <w:t>means</w:t>
      </w:r>
      <w:r>
        <w:rPr>
          <w:spacing w:val="-13"/>
          <w:w w:val="105"/>
          <w:sz w:val="18"/>
        </w:rPr>
        <w:t xml:space="preserve"> </w:t>
      </w:r>
      <w:r>
        <w:rPr>
          <w:w w:val="105"/>
          <w:sz w:val="18"/>
        </w:rPr>
        <w:t>either</w:t>
      </w:r>
      <w:r>
        <w:rPr>
          <w:spacing w:val="-13"/>
          <w:w w:val="105"/>
          <w:sz w:val="18"/>
        </w:rPr>
        <w:t xml:space="preserve"> </w:t>
      </w:r>
      <w:r>
        <w:rPr>
          <w:w w:val="105"/>
          <w:sz w:val="18"/>
        </w:rPr>
        <w:t>nobody’s following or nobody read the brief. Redo it.</w:t>
      </w:r>
    </w:p>
    <w:p>
      <w:pPr>
        <w:pStyle w:val="ListParagraph"/>
        <w:numPr>
          <w:ilvl w:val="0"/>
          <w:numId w:val="2"/>
        </w:numPr>
        <w:tabs>
          <w:tab w:pos="528" w:val="left" w:leader="none"/>
        </w:tabs>
        <w:spacing w:line="292" w:lineRule="auto" w:before="89" w:after="0"/>
        <w:ind w:left="360" w:right="1048" w:firstLine="0"/>
        <w:jc w:val="left"/>
        <w:rPr>
          <w:sz w:val="18"/>
        </w:rPr>
      </w:pPr>
      <w:r>
        <w:rPr>
          <w:w w:val="105"/>
          <w:sz w:val="18"/>
        </w:rPr>
        <w:t>The</w:t>
      </w:r>
      <w:r>
        <w:rPr>
          <w:spacing w:val="-12"/>
          <w:w w:val="105"/>
          <w:sz w:val="18"/>
        </w:rPr>
        <w:t xml:space="preserve"> </w:t>
      </w:r>
      <w:r>
        <w:rPr>
          <w:w w:val="105"/>
          <w:sz w:val="18"/>
        </w:rPr>
        <w:t>owner</w:t>
      </w:r>
      <w:r>
        <w:rPr>
          <w:spacing w:val="-12"/>
          <w:w w:val="105"/>
          <w:sz w:val="18"/>
        </w:rPr>
        <w:t xml:space="preserve"> </w:t>
      </w:r>
      <w:r>
        <w:rPr>
          <w:w w:val="105"/>
          <w:sz w:val="18"/>
        </w:rPr>
        <w:t>can’t</w:t>
      </w:r>
      <w:r>
        <w:rPr>
          <w:spacing w:val="-12"/>
          <w:w w:val="105"/>
          <w:sz w:val="18"/>
        </w:rPr>
        <w:t xml:space="preserve"> </w:t>
      </w:r>
      <w:r>
        <w:rPr>
          <w:w w:val="105"/>
          <w:sz w:val="18"/>
        </w:rPr>
        <w:t>answer</w:t>
      </w:r>
      <w:r>
        <w:rPr>
          <w:spacing w:val="-12"/>
          <w:w w:val="105"/>
          <w:sz w:val="18"/>
        </w:rPr>
        <w:t xml:space="preserve"> </w:t>
      </w:r>
      <w:r>
        <w:rPr>
          <w:w w:val="105"/>
          <w:sz w:val="18"/>
        </w:rPr>
        <w:t>about</w:t>
      </w:r>
      <w:r>
        <w:rPr>
          <w:spacing w:val="-12"/>
          <w:w w:val="105"/>
          <w:sz w:val="18"/>
        </w:rPr>
        <w:t xml:space="preserve"> </w:t>
      </w:r>
      <w:r>
        <w:rPr>
          <w:w w:val="105"/>
          <w:sz w:val="18"/>
        </w:rPr>
        <w:t>their</w:t>
      </w:r>
      <w:r>
        <w:rPr>
          <w:spacing w:val="-12"/>
          <w:w w:val="105"/>
          <w:sz w:val="18"/>
        </w:rPr>
        <w:t xml:space="preserve"> </w:t>
      </w:r>
      <w:r>
        <w:rPr>
          <w:w w:val="105"/>
          <w:sz w:val="18"/>
        </w:rPr>
        <w:t>own</w:t>
      </w:r>
      <w:r>
        <w:rPr>
          <w:spacing w:val="-12"/>
          <w:w w:val="105"/>
          <w:sz w:val="18"/>
        </w:rPr>
        <w:t xml:space="preserve"> </w:t>
      </w:r>
      <w:r>
        <w:rPr>
          <w:w w:val="105"/>
          <w:sz w:val="18"/>
        </w:rPr>
        <w:t>module:</w:t>
      </w:r>
      <w:r>
        <w:rPr>
          <w:spacing w:val="-12"/>
          <w:w w:val="105"/>
          <w:sz w:val="18"/>
        </w:rPr>
        <w:t xml:space="preserve"> </w:t>
      </w:r>
      <w:r>
        <w:rPr>
          <w:w w:val="105"/>
          <w:sz w:val="18"/>
        </w:rPr>
        <w:t>the</w:t>
      </w:r>
      <w:r>
        <w:rPr>
          <w:spacing w:val="-12"/>
          <w:w w:val="105"/>
          <w:sz w:val="18"/>
        </w:rPr>
        <w:t xml:space="preserve"> </w:t>
      </w:r>
      <w:r>
        <w:rPr>
          <w:w w:val="105"/>
          <w:sz w:val="18"/>
        </w:rPr>
        <w:t>dangerous</w:t>
      </w:r>
      <w:r>
        <w:rPr>
          <w:spacing w:val="-12"/>
          <w:w w:val="105"/>
          <w:sz w:val="18"/>
        </w:rPr>
        <w:t xml:space="preserve"> </w:t>
      </w:r>
      <w:r>
        <w:rPr>
          <w:w w:val="105"/>
          <w:sz w:val="18"/>
        </w:rPr>
        <w:t>one,</w:t>
      </w:r>
      <w:r>
        <w:rPr>
          <w:spacing w:val="-12"/>
          <w:w w:val="105"/>
          <w:sz w:val="18"/>
        </w:rPr>
        <w:t xml:space="preserve"> </w:t>
      </w:r>
      <w:r>
        <w:rPr>
          <w:w w:val="105"/>
          <w:sz w:val="18"/>
        </w:rPr>
        <w:t>the</w:t>
      </w:r>
      <w:r>
        <w:rPr>
          <w:spacing w:val="-12"/>
          <w:w w:val="105"/>
          <w:sz w:val="18"/>
        </w:rPr>
        <w:t xml:space="preserve"> </w:t>
      </w:r>
      <w:r>
        <w:rPr>
          <w:w w:val="105"/>
          <w:sz w:val="18"/>
        </w:rPr>
        <w:t>misunderstanding</w:t>
      </w:r>
      <w:r>
        <w:rPr>
          <w:spacing w:val="-12"/>
          <w:w w:val="105"/>
          <w:sz w:val="18"/>
        </w:rPr>
        <w:t xml:space="preserve"> </w:t>
      </w:r>
      <w:r>
        <w:rPr>
          <w:w w:val="105"/>
          <w:sz w:val="18"/>
        </w:rPr>
        <w:t>is</w:t>
      </w:r>
      <w:r>
        <w:rPr>
          <w:spacing w:val="-12"/>
          <w:w w:val="105"/>
          <w:sz w:val="18"/>
        </w:rPr>
        <w:t xml:space="preserve"> </w:t>
      </w:r>
      <w:r>
        <w:rPr>
          <w:w w:val="105"/>
          <w:sz w:val="18"/>
        </w:rPr>
        <w:t>at</w:t>
      </w:r>
      <w:r>
        <w:rPr>
          <w:spacing w:val="-12"/>
          <w:w w:val="105"/>
          <w:sz w:val="18"/>
        </w:rPr>
        <w:t xml:space="preserve"> </w:t>
      </w:r>
      <w:r>
        <w:rPr>
          <w:w w:val="105"/>
          <w:sz w:val="18"/>
        </w:rPr>
        <w:t>the</w:t>
      </w:r>
      <w:r>
        <w:rPr>
          <w:spacing w:val="-12"/>
          <w:w w:val="105"/>
          <w:sz w:val="18"/>
        </w:rPr>
        <w:t xml:space="preserve"> </w:t>
      </w:r>
      <w:r>
        <w:rPr>
          <w:w w:val="105"/>
          <w:sz w:val="18"/>
        </w:rPr>
        <w:t>source. Escalate straight to the external check.</w:t>
      </w:r>
    </w:p>
    <w:p>
      <w:pPr>
        <w:pStyle w:val="ListParagraph"/>
        <w:numPr>
          <w:ilvl w:val="0"/>
          <w:numId w:val="2"/>
        </w:numPr>
        <w:tabs>
          <w:tab w:pos="528" w:val="left" w:leader="none"/>
        </w:tabs>
        <w:spacing w:line="292" w:lineRule="auto" w:before="89" w:after="0"/>
        <w:ind w:left="360" w:right="1049" w:firstLine="0"/>
        <w:jc w:val="left"/>
        <w:rPr>
          <w:sz w:val="18"/>
        </w:rPr>
      </w:pPr>
      <w:r>
        <w:rPr>
          <w:w w:val="105"/>
          <w:sz w:val="18"/>
        </w:rPr>
        <w:t>The</w:t>
      </w:r>
      <w:r>
        <w:rPr>
          <w:spacing w:val="-13"/>
          <w:w w:val="105"/>
          <w:sz w:val="18"/>
        </w:rPr>
        <w:t xml:space="preserve"> </w:t>
      </w:r>
      <w:r>
        <w:rPr>
          <w:w w:val="105"/>
          <w:sz w:val="18"/>
        </w:rPr>
        <w:t>drift</w:t>
      </w:r>
      <w:r>
        <w:rPr>
          <w:spacing w:val="-13"/>
          <w:w w:val="105"/>
          <w:sz w:val="18"/>
        </w:rPr>
        <w:t xml:space="preserve"> </w:t>
      </w:r>
      <w:r>
        <w:rPr>
          <w:w w:val="105"/>
          <w:sz w:val="18"/>
        </w:rPr>
        <w:t>test:</w:t>
      </w:r>
      <w:r>
        <w:rPr>
          <w:spacing w:val="-13"/>
          <w:w w:val="105"/>
          <w:sz w:val="18"/>
        </w:rPr>
        <w:t xml:space="preserve"> </w:t>
      </w:r>
      <w:r>
        <w:rPr>
          <w:w w:val="105"/>
          <w:sz w:val="18"/>
        </w:rPr>
        <w:t>two</w:t>
      </w:r>
      <w:r>
        <w:rPr>
          <w:spacing w:val="-13"/>
          <w:w w:val="105"/>
          <w:sz w:val="18"/>
        </w:rPr>
        <w:t xml:space="preserve"> </w:t>
      </w:r>
      <w:r>
        <w:rPr>
          <w:w w:val="105"/>
          <w:sz w:val="18"/>
        </w:rPr>
        <w:t>weeks</w:t>
      </w:r>
      <w:r>
        <w:rPr>
          <w:spacing w:val="-13"/>
          <w:w w:val="105"/>
          <w:sz w:val="18"/>
        </w:rPr>
        <w:t xml:space="preserve"> </w:t>
      </w:r>
      <w:r>
        <w:rPr>
          <w:w w:val="105"/>
          <w:sz w:val="18"/>
        </w:rPr>
        <w:t>after</w:t>
      </w:r>
      <w:r>
        <w:rPr>
          <w:spacing w:val="-13"/>
          <w:w w:val="105"/>
          <w:sz w:val="18"/>
        </w:rPr>
        <w:t xml:space="preserve"> </w:t>
      </w:r>
      <w:r>
        <w:rPr>
          <w:w w:val="105"/>
          <w:sz w:val="18"/>
        </w:rPr>
        <w:t>a</w:t>
      </w:r>
      <w:r>
        <w:rPr>
          <w:spacing w:val="-13"/>
          <w:w w:val="105"/>
          <w:sz w:val="18"/>
        </w:rPr>
        <w:t xml:space="preserve"> </w:t>
      </w:r>
      <w:r>
        <w:rPr>
          <w:w w:val="105"/>
          <w:sz w:val="18"/>
        </w:rPr>
        <w:t>teach-back,</w:t>
      </w:r>
      <w:r>
        <w:rPr>
          <w:spacing w:val="-13"/>
          <w:w w:val="105"/>
          <w:sz w:val="18"/>
        </w:rPr>
        <w:t xml:space="preserve"> </w:t>
      </w:r>
      <w:r>
        <w:rPr>
          <w:w w:val="105"/>
          <w:sz w:val="18"/>
        </w:rPr>
        <w:t>ask</w:t>
      </w:r>
      <w:r>
        <w:rPr>
          <w:spacing w:val="-13"/>
          <w:w w:val="105"/>
          <w:sz w:val="18"/>
        </w:rPr>
        <w:t xml:space="preserve"> </w:t>
      </w:r>
      <w:r>
        <w:rPr>
          <w:w w:val="105"/>
          <w:sz w:val="18"/>
        </w:rPr>
        <w:t>the</w:t>
      </w:r>
      <w:r>
        <w:rPr>
          <w:spacing w:val="-13"/>
          <w:w w:val="105"/>
          <w:sz w:val="18"/>
        </w:rPr>
        <w:t xml:space="preserve"> </w:t>
      </w:r>
      <w:r>
        <w:rPr>
          <w:w w:val="105"/>
          <w:sz w:val="18"/>
        </w:rPr>
        <w:t>comprehension-check</w:t>
      </w:r>
      <w:r>
        <w:rPr>
          <w:spacing w:val="-13"/>
          <w:w w:val="105"/>
          <w:sz w:val="18"/>
        </w:rPr>
        <w:t xml:space="preserve"> </w:t>
      </w:r>
      <w:r>
        <w:rPr>
          <w:w w:val="105"/>
          <w:sz w:val="18"/>
        </w:rPr>
        <w:t>question</w:t>
      </w:r>
      <w:r>
        <w:rPr>
          <w:spacing w:val="-13"/>
          <w:w w:val="105"/>
          <w:sz w:val="18"/>
        </w:rPr>
        <w:t xml:space="preserve"> </w:t>
      </w:r>
      <w:r>
        <w:rPr>
          <w:w w:val="105"/>
          <w:sz w:val="18"/>
        </w:rPr>
        <w:t>again,</w:t>
      </w:r>
      <w:r>
        <w:rPr>
          <w:spacing w:val="-13"/>
          <w:w w:val="105"/>
          <w:sz w:val="18"/>
        </w:rPr>
        <w:t xml:space="preserve"> </w:t>
      </w:r>
      <w:r>
        <w:rPr>
          <w:w w:val="105"/>
          <w:sz w:val="18"/>
        </w:rPr>
        <w:t>cold.</w:t>
      </w:r>
      <w:r>
        <w:rPr>
          <w:spacing w:val="-13"/>
          <w:w w:val="105"/>
          <w:sz w:val="18"/>
        </w:rPr>
        <w:t xml:space="preserve"> </w:t>
      </w:r>
      <w:r>
        <w:rPr>
          <w:w w:val="105"/>
          <w:sz w:val="18"/>
        </w:rPr>
        <w:t>Under</w:t>
      </w:r>
      <w:r>
        <w:rPr>
          <w:spacing w:val="-13"/>
          <w:w w:val="105"/>
          <w:sz w:val="18"/>
        </w:rPr>
        <w:t xml:space="preserve"> </w:t>
      </w:r>
      <w:r>
        <w:rPr>
          <w:w w:val="105"/>
          <w:sz w:val="18"/>
        </w:rPr>
        <w:t>50% team-wide</w:t>
      </w:r>
      <w:r>
        <w:rPr>
          <w:spacing w:val="-8"/>
          <w:w w:val="105"/>
          <w:sz w:val="18"/>
        </w:rPr>
        <w:t xml:space="preserve"> </w:t>
      </w:r>
      <w:r>
        <w:rPr>
          <w:w w:val="105"/>
          <w:sz w:val="18"/>
        </w:rPr>
        <w:t>retention</w:t>
      </w:r>
      <w:r>
        <w:rPr>
          <w:spacing w:val="-8"/>
          <w:w w:val="105"/>
          <w:sz w:val="18"/>
        </w:rPr>
        <w:t xml:space="preserve"> </w:t>
      </w:r>
      <w:r>
        <w:rPr>
          <w:w w:val="105"/>
          <w:sz w:val="18"/>
        </w:rPr>
        <w:t>means</w:t>
      </w:r>
      <w:r>
        <w:rPr>
          <w:spacing w:val="-8"/>
          <w:w w:val="105"/>
          <w:sz w:val="18"/>
        </w:rPr>
        <w:t xml:space="preserve"> </w:t>
      </w:r>
      <w:r>
        <w:rPr>
          <w:w w:val="105"/>
          <w:sz w:val="18"/>
        </w:rPr>
        <w:t>the</w:t>
      </w:r>
      <w:r>
        <w:rPr>
          <w:spacing w:val="-8"/>
          <w:w w:val="105"/>
          <w:sz w:val="18"/>
        </w:rPr>
        <w:t xml:space="preserve"> </w:t>
      </w:r>
      <w:r>
        <w:rPr>
          <w:w w:val="105"/>
          <w:sz w:val="18"/>
        </w:rPr>
        <w:t>transfer</w:t>
      </w:r>
      <w:r>
        <w:rPr>
          <w:spacing w:val="-8"/>
          <w:w w:val="105"/>
          <w:sz w:val="18"/>
        </w:rPr>
        <w:t xml:space="preserve"> </w:t>
      </w:r>
      <w:r>
        <w:rPr>
          <w:w w:val="105"/>
          <w:sz w:val="18"/>
        </w:rPr>
        <w:t>didn’t</w:t>
      </w:r>
      <w:r>
        <w:rPr>
          <w:spacing w:val="-8"/>
          <w:w w:val="105"/>
          <w:sz w:val="18"/>
        </w:rPr>
        <w:t xml:space="preserve"> </w:t>
      </w:r>
      <w:r>
        <w:rPr>
          <w:w w:val="105"/>
          <w:sz w:val="18"/>
        </w:rPr>
        <w:t>happen,</w:t>
      </w:r>
      <w:r>
        <w:rPr>
          <w:spacing w:val="-8"/>
          <w:w w:val="105"/>
          <w:sz w:val="18"/>
        </w:rPr>
        <w:t xml:space="preserve"> </w:t>
      </w:r>
      <w:r>
        <w:rPr>
          <w:w w:val="105"/>
          <w:sz w:val="18"/>
        </w:rPr>
        <w:t>rebuild</w:t>
      </w:r>
      <w:r>
        <w:rPr>
          <w:spacing w:val="-8"/>
          <w:w w:val="105"/>
          <w:sz w:val="18"/>
        </w:rPr>
        <w:t xml:space="preserve"> </w:t>
      </w:r>
      <w:r>
        <w:rPr>
          <w:w w:val="105"/>
          <w:sz w:val="18"/>
        </w:rPr>
        <w:t>the</w:t>
      </w:r>
      <w:r>
        <w:rPr>
          <w:spacing w:val="-8"/>
          <w:w w:val="105"/>
          <w:sz w:val="18"/>
        </w:rPr>
        <w:t xml:space="preserve"> </w:t>
      </w:r>
      <w:r>
        <w:rPr>
          <w:w w:val="105"/>
          <w:sz w:val="18"/>
        </w:rPr>
        <w:t>module.</w:t>
      </w:r>
      <w:r>
        <w:rPr>
          <w:spacing w:val="-8"/>
          <w:w w:val="105"/>
          <w:sz w:val="18"/>
        </w:rPr>
        <w:t xml:space="preserve"> </w:t>
      </w:r>
      <w:r>
        <w:rPr>
          <w:w w:val="105"/>
          <w:sz w:val="18"/>
        </w:rPr>
        <w:t>Scheduled</w:t>
      </w:r>
      <w:r>
        <w:rPr>
          <w:spacing w:val="-8"/>
          <w:w w:val="105"/>
          <w:sz w:val="18"/>
        </w:rPr>
        <w:t xml:space="preserve"> </w:t>
      </w:r>
      <w:r>
        <w:rPr>
          <w:w w:val="105"/>
          <w:sz w:val="18"/>
        </w:rPr>
        <w:t>at</w:t>
      </w:r>
      <w:r>
        <w:rPr>
          <w:spacing w:val="-8"/>
          <w:w w:val="105"/>
          <w:sz w:val="18"/>
        </w:rPr>
        <w:t xml:space="preserve"> </w:t>
      </w:r>
      <w:r>
        <w:rPr>
          <w:w w:val="105"/>
          <w:sz w:val="18"/>
        </w:rPr>
        <w:t>Sessions</w:t>
      </w:r>
      <w:r>
        <w:rPr>
          <w:spacing w:val="-8"/>
          <w:w w:val="105"/>
          <w:sz w:val="18"/>
        </w:rPr>
        <w:t xml:space="preserve"> </w:t>
      </w:r>
      <w:r>
        <w:rPr>
          <w:w w:val="105"/>
          <w:sz w:val="18"/>
        </w:rPr>
        <w:t>27</w:t>
      </w:r>
      <w:r>
        <w:rPr>
          <w:spacing w:val="-8"/>
          <w:w w:val="105"/>
          <w:sz w:val="18"/>
        </w:rPr>
        <w:t xml:space="preserve"> </w:t>
      </w:r>
      <w:r>
        <w:rPr>
          <w:w w:val="105"/>
          <w:sz w:val="18"/>
        </w:rPr>
        <w:t>and</w:t>
      </w:r>
      <w:r>
        <w:rPr>
          <w:spacing w:val="-8"/>
          <w:w w:val="105"/>
          <w:sz w:val="18"/>
        </w:rPr>
        <w:t xml:space="preserve"> </w:t>
      </w:r>
      <w:r>
        <w:rPr>
          <w:w w:val="105"/>
          <w:sz w:val="18"/>
        </w:rPr>
        <w:t>40.</w:t>
      </w:r>
    </w:p>
    <w:sectPr>
      <w:pgSz w:w="12240" w:h="15840"/>
      <w:pgMar w:header="0" w:footer="531" w:top="920" w:bottom="72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6889984">
              <wp:simplePos x="0" y="0"/>
              <wp:positionH relativeFrom="page">
                <wp:posOffset>685800</wp:posOffset>
              </wp:positionH>
              <wp:positionV relativeFrom="page">
                <wp:posOffset>9546335</wp:posOffset>
              </wp:positionV>
              <wp:extent cx="64008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00800" cy="1270"/>
                      </a:xfrm>
                      <a:custGeom>
                        <a:avLst/>
                        <a:gdLst/>
                        <a:ahLst/>
                        <a:cxnLst/>
                        <a:rect l="l" t="t" r="r" b="b"/>
                        <a:pathLst>
                          <a:path w="6400800" h="0">
                            <a:moveTo>
                              <a:pt x="0" y="0"/>
                            </a:moveTo>
                            <a:lnTo>
                              <a:pt x="6400800" y="0"/>
                            </a:lnTo>
                          </a:path>
                        </a:pathLst>
                      </a:custGeom>
                      <a:ln w="6350">
                        <a:solidFill>
                          <a:srgbClr val="C8D1D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426496" from="54pt,751.679993pt" to="558pt,751.679993pt" stroked="true" strokeweight=".5pt" strokecolor="#c8d1dd">
              <v:stroke dashstyle="solid"/>
              <w10:wrap type="none"/>
            </v:line>
          </w:pict>
        </mc:Fallback>
      </mc:AlternateContent>
    </w:r>
    <w:r>
      <w:rPr>
        <w:sz w:val="20"/>
      </w:rPr>
      <mc:AlternateContent>
        <mc:Choice Requires="wps">
          <w:drawing>
            <wp:anchor distT="0" distB="0" distL="0" distR="0" allowOverlap="1" layoutInCell="1" locked="0" behindDoc="1" simplePos="0" relativeHeight="486890496">
              <wp:simplePos x="0" y="0"/>
              <wp:positionH relativeFrom="page">
                <wp:posOffset>673100</wp:posOffset>
              </wp:positionH>
              <wp:positionV relativeFrom="page">
                <wp:posOffset>9569676</wp:posOffset>
              </wp:positionV>
              <wp:extent cx="248158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81580" cy="139065"/>
                      </a:xfrm>
                      <a:prstGeom prst="rect">
                        <a:avLst/>
                      </a:prstGeom>
                    </wps:spPr>
                    <wps:txbx>
                      <w:txbxContent>
                        <w:p>
                          <w:pPr>
                            <w:spacing w:before="14"/>
                            <w:ind w:left="20" w:right="0" w:firstLine="0"/>
                            <w:jc w:val="left"/>
                            <w:rPr>
                              <w:sz w:val="16"/>
                            </w:rPr>
                          </w:pPr>
                          <w:r>
                            <w:rPr>
                              <w:color w:val="5B6270"/>
                              <w:sz w:val="16"/>
                            </w:rPr>
                            <w:t xml:space="preserve">SWAG Securities · WGHSIC 2026-27 Team Prep </w:t>
                          </w:r>
                          <w:r>
                            <w:rPr>
                              <w:color w:val="5B6270"/>
                              <w:spacing w:val="-4"/>
                              <w:sz w:val="16"/>
                            </w:rPr>
                            <w:t>Plan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3pt;margin-top:753.517822pt;width:195.4pt;height:10.95pt;mso-position-horizontal-relative:page;mso-position-vertical-relative:page;z-index:-16425984" type="#_x0000_t202" id="docshape1" filled="false" stroked="false">
              <v:textbox inset="0,0,0,0">
                <w:txbxContent>
                  <w:p>
                    <w:pPr>
                      <w:spacing w:before="14"/>
                      <w:ind w:left="20" w:right="0" w:firstLine="0"/>
                      <w:jc w:val="left"/>
                      <w:rPr>
                        <w:sz w:val="16"/>
                      </w:rPr>
                    </w:pPr>
                    <w:r>
                      <w:rPr>
                        <w:color w:val="5B6270"/>
                        <w:sz w:val="16"/>
                      </w:rPr>
                      <w:t xml:space="preserve">SWAG Securities · WGHSIC 2026-27 Team Prep </w:t>
                    </w:r>
                    <w:r>
                      <w:rPr>
                        <w:color w:val="5B6270"/>
                        <w:spacing w:val="-4"/>
                        <w:sz w:val="16"/>
                      </w:rPr>
                      <w:t>Plan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91008">
              <wp:simplePos x="0" y="0"/>
              <wp:positionH relativeFrom="page">
                <wp:posOffset>6695440</wp:posOffset>
              </wp:positionH>
              <wp:positionV relativeFrom="page">
                <wp:posOffset>9569676</wp:posOffset>
              </wp:positionV>
              <wp:extent cx="44259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42595" cy="139065"/>
                      </a:xfrm>
                      <a:prstGeom prst="rect">
                        <a:avLst/>
                      </a:prstGeom>
                    </wps:spPr>
                    <wps:txbx>
                      <w:txbxContent>
                        <w:p>
                          <w:pPr>
                            <w:spacing w:before="14"/>
                            <w:ind w:left="20" w:right="0" w:firstLine="0"/>
                            <w:jc w:val="left"/>
                            <w:rPr>
                              <w:sz w:val="16"/>
                            </w:rPr>
                          </w:pPr>
                          <w:r>
                            <w:rPr>
                              <w:color w:val="5B6270"/>
                              <w:sz w:val="16"/>
                            </w:rPr>
                            <w:t xml:space="preserve">Page </w:t>
                          </w:r>
                          <w:r>
                            <w:rPr>
                              <w:color w:val="5B6270"/>
                              <w:spacing w:val="-5"/>
                              <w:sz w:val="16"/>
                            </w:rPr>
                            <w:fldChar w:fldCharType="begin"/>
                          </w:r>
                          <w:r>
                            <w:rPr>
                              <w:color w:val="5B6270"/>
                              <w:spacing w:val="-5"/>
                              <w:sz w:val="16"/>
                            </w:rPr>
                            <w:instrText xml:space="preserve"> PAGE </w:instrText>
                          </w:r>
                          <w:r>
                            <w:rPr>
                              <w:color w:val="5B6270"/>
                              <w:spacing w:val="-5"/>
                              <w:sz w:val="16"/>
                            </w:rPr>
                            <w:fldChar w:fldCharType="separate"/>
                          </w:r>
                          <w:r>
                            <w:rPr>
                              <w:color w:val="5B6270"/>
                              <w:spacing w:val="-5"/>
                              <w:sz w:val="16"/>
                            </w:rPr>
                            <w:t>10</w:t>
                          </w:r>
                          <w:r>
                            <w:rPr>
                              <w:color w:val="5B6270"/>
                              <w:spacing w:val="-5"/>
                              <w:sz w:val="16"/>
                            </w:rPr>
                            <w:fldChar w:fldCharType="end"/>
                          </w:r>
                        </w:p>
                      </w:txbxContent>
                    </wps:txbx>
                    <wps:bodyPr wrap="square" lIns="0" tIns="0" rIns="0" bIns="0" rtlCol="0">
                      <a:noAutofit/>
                    </wps:bodyPr>
                  </wps:wsp>
                </a:graphicData>
              </a:graphic>
            </wp:anchor>
          </w:drawing>
        </mc:Choice>
        <mc:Fallback>
          <w:pict>
            <v:shape style="position:absolute;margin-left:527.200012pt;margin-top:753.517822pt;width:34.85pt;height:10.95pt;mso-position-horizontal-relative:page;mso-position-vertical-relative:page;z-index:-16425472" type="#_x0000_t202" id="docshape2" filled="false" stroked="false">
              <v:textbox inset="0,0,0,0">
                <w:txbxContent>
                  <w:p>
                    <w:pPr>
                      <w:spacing w:before="14"/>
                      <w:ind w:left="20" w:right="0" w:firstLine="0"/>
                      <w:jc w:val="left"/>
                      <w:rPr>
                        <w:sz w:val="16"/>
                      </w:rPr>
                    </w:pPr>
                    <w:r>
                      <w:rPr>
                        <w:color w:val="5B6270"/>
                        <w:sz w:val="16"/>
                      </w:rPr>
                      <w:t xml:space="preserve">Page </w:t>
                    </w:r>
                    <w:r>
                      <w:rPr>
                        <w:color w:val="5B6270"/>
                        <w:spacing w:val="-5"/>
                        <w:sz w:val="16"/>
                      </w:rPr>
                      <w:fldChar w:fldCharType="begin"/>
                    </w:r>
                    <w:r>
                      <w:rPr>
                        <w:color w:val="5B6270"/>
                        <w:spacing w:val="-5"/>
                        <w:sz w:val="16"/>
                      </w:rPr>
                      <w:instrText xml:space="preserve"> PAGE </w:instrText>
                    </w:r>
                    <w:r>
                      <w:rPr>
                        <w:color w:val="5B6270"/>
                        <w:spacing w:val="-5"/>
                        <w:sz w:val="16"/>
                      </w:rPr>
                      <w:fldChar w:fldCharType="separate"/>
                    </w:r>
                    <w:r>
                      <w:rPr>
                        <w:color w:val="5B6270"/>
                        <w:spacing w:val="-5"/>
                        <w:sz w:val="16"/>
                      </w:rPr>
                      <w:t>10</w:t>
                    </w:r>
                    <w:r>
                      <w:rPr>
                        <w:color w:val="5B6270"/>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360" w:hanging="169"/>
      </w:pPr>
      <w:rPr>
        <w:rFonts w:hint="default" w:ascii="Arial MT" w:hAnsi="Arial MT" w:eastAsia="Arial MT" w:cs="Arial MT"/>
        <w:b w:val="0"/>
        <w:bCs w:val="0"/>
        <w:i w:val="0"/>
        <w:iCs w:val="0"/>
        <w:spacing w:val="0"/>
        <w:w w:val="103"/>
        <w:sz w:val="18"/>
        <w:szCs w:val="18"/>
        <w:lang w:val="en-US" w:eastAsia="en-US" w:bidi="ar-SA"/>
      </w:rPr>
    </w:lvl>
    <w:lvl w:ilvl="1">
      <w:start w:val="0"/>
      <w:numFmt w:val="bullet"/>
      <w:lvlText w:val="–"/>
      <w:lvlJc w:val="left"/>
      <w:pPr>
        <w:ind w:left="846" w:hanging="207"/>
      </w:pPr>
      <w:rPr>
        <w:rFonts w:hint="default" w:ascii="Arial MT" w:hAnsi="Arial MT" w:eastAsia="Arial MT" w:cs="Arial MT"/>
        <w:b w:val="0"/>
        <w:bCs w:val="0"/>
        <w:i w:val="0"/>
        <w:iCs w:val="0"/>
        <w:color w:val="2A2D34"/>
        <w:spacing w:val="0"/>
        <w:w w:val="103"/>
        <w:sz w:val="18"/>
        <w:szCs w:val="18"/>
        <w:lang w:val="en-US" w:eastAsia="en-US" w:bidi="ar-SA"/>
      </w:rPr>
    </w:lvl>
    <w:lvl w:ilvl="2">
      <w:start w:val="0"/>
      <w:numFmt w:val="bullet"/>
      <w:lvlText w:val="•"/>
      <w:lvlJc w:val="left"/>
      <w:pPr>
        <w:ind w:left="840" w:hanging="207"/>
      </w:pPr>
      <w:rPr>
        <w:rFonts w:hint="default"/>
        <w:lang w:val="en-US" w:eastAsia="en-US" w:bidi="ar-SA"/>
      </w:rPr>
    </w:lvl>
    <w:lvl w:ilvl="3">
      <w:start w:val="0"/>
      <w:numFmt w:val="bullet"/>
      <w:lvlText w:val="•"/>
      <w:lvlJc w:val="left"/>
      <w:pPr>
        <w:ind w:left="2040" w:hanging="207"/>
      </w:pPr>
      <w:rPr>
        <w:rFonts w:hint="default"/>
        <w:lang w:val="en-US" w:eastAsia="en-US" w:bidi="ar-SA"/>
      </w:rPr>
    </w:lvl>
    <w:lvl w:ilvl="4">
      <w:start w:val="0"/>
      <w:numFmt w:val="bullet"/>
      <w:lvlText w:val="•"/>
      <w:lvlJc w:val="left"/>
      <w:pPr>
        <w:ind w:left="3240" w:hanging="207"/>
      </w:pPr>
      <w:rPr>
        <w:rFonts w:hint="default"/>
        <w:lang w:val="en-US" w:eastAsia="en-US" w:bidi="ar-SA"/>
      </w:rPr>
    </w:lvl>
    <w:lvl w:ilvl="5">
      <w:start w:val="0"/>
      <w:numFmt w:val="bullet"/>
      <w:lvlText w:val="•"/>
      <w:lvlJc w:val="left"/>
      <w:pPr>
        <w:ind w:left="4440" w:hanging="207"/>
      </w:pPr>
      <w:rPr>
        <w:rFonts w:hint="default"/>
        <w:lang w:val="en-US" w:eastAsia="en-US" w:bidi="ar-SA"/>
      </w:rPr>
    </w:lvl>
    <w:lvl w:ilvl="6">
      <w:start w:val="0"/>
      <w:numFmt w:val="bullet"/>
      <w:lvlText w:val="•"/>
      <w:lvlJc w:val="left"/>
      <w:pPr>
        <w:ind w:left="5640" w:hanging="207"/>
      </w:pPr>
      <w:rPr>
        <w:rFonts w:hint="default"/>
        <w:lang w:val="en-US" w:eastAsia="en-US" w:bidi="ar-SA"/>
      </w:rPr>
    </w:lvl>
    <w:lvl w:ilvl="7">
      <w:start w:val="0"/>
      <w:numFmt w:val="bullet"/>
      <w:lvlText w:val="•"/>
      <w:lvlJc w:val="left"/>
      <w:pPr>
        <w:ind w:left="6840" w:hanging="207"/>
      </w:pPr>
      <w:rPr>
        <w:rFonts w:hint="default"/>
        <w:lang w:val="en-US" w:eastAsia="en-US" w:bidi="ar-SA"/>
      </w:rPr>
    </w:lvl>
    <w:lvl w:ilvl="8">
      <w:start w:val="0"/>
      <w:numFmt w:val="bullet"/>
      <w:lvlText w:val="•"/>
      <w:lvlJc w:val="left"/>
      <w:pPr>
        <w:ind w:left="8040" w:hanging="207"/>
      </w:pPr>
      <w:rPr>
        <w:rFonts w:hint="default"/>
        <w:lang w:val="en-US" w:eastAsia="en-US" w:bidi="ar-SA"/>
      </w:rPr>
    </w:lvl>
  </w:abstractNum>
  <w:abstractNum w:abstractNumId="0">
    <w:multiLevelType w:val="hybridMultilevel"/>
    <w:lvl w:ilvl="0">
      <w:start w:val="0"/>
      <w:numFmt w:val="bullet"/>
      <w:lvlText w:val="•"/>
      <w:lvlJc w:val="left"/>
      <w:pPr>
        <w:ind w:left="360" w:hanging="169"/>
      </w:pPr>
      <w:rPr>
        <w:rFonts w:hint="default" w:ascii="Arial MT" w:hAnsi="Arial MT" w:eastAsia="Arial MT" w:cs="Arial MT"/>
        <w:b w:val="0"/>
        <w:bCs w:val="0"/>
        <w:i w:val="0"/>
        <w:iCs w:val="0"/>
        <w:spacing w:val="0"/>
        <w:w w:val="103"/>
        <w:sz w:val="18"/>
        <w:szCs w:val="18"/>
        <w:lang w:val="en-US" w:eastAsia="en-US" w:bidi="ar-SA"/>
      </w:rPr>
    </w:lvl>
    <w:lvl w:ilvl="1">
      <w:start w:val="0"/>
      <w:numFmt w:val="bullet"/>
      <w:lvlText w:val="•"/>
      <w:lvlJc w:val="left"/>
      <w:pPr>
        <w:ind w:left="1368" w:hanging="169"/>
      </w:pPr>
      <w:rPr>
        <w:rFonts w:hint="default"/>
        <w:lang w:val="en-US" w:eastAsia="en-US" w:bidi="ar-SA"/>
      </w:rPr>
    </w:lvl>
    <w:lvl w:ilvl="2">
      <w:start w:val="0"/>
      <w:numFmt w:val="bullet"/>
      <w:lvlText w:val="•"/>
      <w:lvlJc w:val="left"/>
      <w:pPr>
        <w:ind w:left="2376" w:hanging="169"/>
      </w:pPr>
      <w:rPr>
        <w:rFonts w:hint="default"/>
        <w:lang w:val="en-US" w:eastAsia="en-US" w:bidi="ar-SA"/>
      </w:rPr>
    </w:lvl>
    <w:lvl w:ilvl="3">
      <w:start w:val="0"/>
      <w:numFmt w:val="bullet"/>
      <w:lvlText w:val="•"/>
      <w:lvlJc w:val="left"/>
      <w:pPr>
        <w:ind w:left="3384" w:hanging="169"/>
      </w:pPr>
      <w:rPr>
        <w:rFonts w:hint="default"/>
        <w:lang w:val="en-US" w:eastAsia="en-US" w:bidi="ar-SA"/>
      </w:rPr>
    </w:lvl>
    <w:lvl w:ilvl="4">
      <w:start w:val="0"/>
      <w:numFmt w:val="bullet"/>
      <w:lvlText w:val="•"/>
      <w:lvlJc w:val="left"/>
      <w:pPr>
        <w:ind w:left="4392" w:hanging="169"/>
      </w:pPr>
      <w:rPr>
        <w:rFonts w:hint="default"/>
        <w:lang w:val="en-US" w:eastAsia="en-US" w:bidi="ar-SA"/>
      </w:rPr>
    </w:lvl>
    <w:lvl w:ilvl="5">
      <w:start w:val="0"/>
      <w:numFmt w:val="bullet"/>
      <w:lvlText w:val="•"/>
      <w:lvlJc w:val="left"/>
      <w:pPr>
        <w:ind w:left="5400" w:hanging="169"/>
      </w:pPr>
      <w:rPr>
        <w:rFonts w:hint="default"/>
        <w:lang w:val="en-US" w:eastAsia="en-US" w:bidi="ar-SA"/>
      </w:rPr>
    </w:lvl>
    <w:lvl w:ilvl="6">
      <w:start w:val="0"/>
      <w:numFmt w:val="bullet"/>
      <w:lvlText w:val="•"/>
      <w:lvlJc w:val="left"/>
      <w:pPr>
        <w:ind w:left="6408" w:hanging="169"/>
      </w:pPr>
      <w:rPr>
        <w:rFonts w:hint="default"/>
        <w:lang w:val="en-US" w:eastAsia="en-US" w:bidi="ar-SA"/>
      </w:rPr>
    </w:lvl>
    <w:lvl w:ilvl="7">
      <w:start w:val="0"/>
      <w:numFmt w:val="bullet"/>
      <w:lvlText w:val="•"/>
      <w:lvlJc w:val="left"/>
      <w:pPr>
        <w:ind w:left="7416" w:hanging="169"/>
      </w:pPr>
      <w:rPr>
        <w:rFonts w:hint="default"/>
        <w:lang w:val="en-US" w:eastAsia="en-US" w:bidi="ar-SA"/>
      </w:rPr>
    </w:lvl>
    <w:lvl w:ilvl="8">
      <w:start w:val="0"/>
      <w:numFmt w:val="bullet"/>
      <w:lvlText w:val="•"/>
      <w:lvlJc w:val="left"/>
      <w:pPr>
        <w:ind w:left="8424" w:hanging="16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135"/>
      <w:ind w:left="360"/>
    </w:pPr>
    <w:rPr>
      <w:rFonts w:ascii="Arial MT" w:hAnsi="Arial MT" w:eastAsia="Arial MT" w:cs="Arial MT"/>
      <w:sz w:val="18"/>
      <w:szCs w:val="18"/>
      <w:lang w:val="en-US" w:eastAsia="en-US" w:bidi="ar-SA"/>
    </w:rPr>
  </w:style>
  <w:style w:styleId="Heading1" w:type="paragraph">
    <w:name w:val="Heading 1"/>
    <w:basedOn w:val="Normal"/>
    <w:uiPriority w:val="1"/>
    <w:qFormat/>
    <w:pPr>
      <w:ind w:left="120"/>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spacing w:before="195"/>
      <w:ind w:left="120"/>
      <w:outlineLvl w:val="2"/>
    </w:pPr>
    <w:rPr>
      <w:rFonts w:ascii="Arial" w:hAnsi="Arial" w:eastAsia="Arial" w:cs="Arial"/>
      <w:b/>
      <w:bCs/>
      <w:sz w:val="21"/>
      <w:szCs w:val="21"/>
      <w:lang w:val="en-US" w:eastAsia="en-US" w:bidi="ar-SA"/>
    </w:rPr>
  </w:style>
  <w:style w:styleId="Heading3" w:type="paragraph">
    <w:name w:val="Heading 3"/>
    <w:basedOn w:val="Normal"/>
    <w:uiPriority w:val="1"/>
    <w:qFormat/>
    <w:pPr>
      <w:ind w:left="120"/>
      <w:outlineLvl w:val="3"/>
    </w:pPr>
    <w:rPr>
      <w:rFonts w:ascii="Arial" w:hAnsi="Arial" w:eastAsia="Arial" w:cs="Arial"/>
      <w:b/>
      <w:bCs/>
      <w:sz w:val="19"/>
      <w:szCs w:val="19"/>
      <w:lang w:val="en-US" w:eastAsia="en-US" w:bidi="ar-SA"/>
    </w:rPr>
  </w:style>
  <w:style w:styleId="Heading4" w:type="paragraph">
    <w:name w:val="Heading 4"/>
    <w:basedOn w:val="Normal"/>
    <w:uiPriority w:val="1"/>
    <w:qFormat/>
    <w:pPr>
      <w:spacing w:before="205"/>
      <w:ind w:left="120"/>
      <w:outlineLvl w:val="4"/>
    </w:pPr>
    <w:rPr>
      <w:rFonts w:ascii="Arial" w:hAnsi="Arial" w:eastAsia="Arial" w:cs="Arial"/>
      <w:b/>
      <w:bCs/>
      <w:sz w:val="18"/>
      <w:szCs w:val="18"/>
      <w:lang w:val="en-US" w:eastAsia="en-US" w:bidi="ar-SA"/>
    </w:rPr>
  </w:style>
  <w:style w:styleId="Title" w:type="paragraph">
    <w:name w:val="Title"/>
    <w:basedOn w:val="Normal"/>
    <w:uiPriority w:val="1"/>
    <w:qFormat/>
    <w:pPr>
      <w:spacing w:before="61"/>
      <w:ind w:right="357"/>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spacing w:before="135"/>
      <w:ind w:left="360"/>
    </w:pPr>
    <w:rPr>
      <w:rFonts w:ascii="Arial MT" w:hAnsi="Arial MT" w:eastAsia="Arial MT" w:cs="Arial MT"/>
      <w:lang w:val="en-US" w:eastAsia="en-US" w:bidi="ar-SA"/>
    </w:rPr>
  </w:style>
  <w:style w:styleId="TableParagraph" w:type="paragraph">
    <w:name w:val="Table Paragraph"/>
    <w:basedOn w:val="Normal"/>
    <w:uiPriority w:val="1"/>
    <w:qFormat/>
    <w:pPr>
      <w:spacing w:before="107"/>
      <w:ind w:left="12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khanacademy.org/economics-finance-domain/core-finance/interest-tutorial" TargetMode="External"/><Relationship Id="rId7" Type="http://schemas.openxmlformats.org/officeDocument/2006/relationships/hyperlink" Target="https://www.khanacademy.org/economics-finance-domain/core-finance/stock-and-bonds" TargetMode="External"/><Relationship Id="rId8" Type="http://schemas.openxmlformats.org/officeDocument/2006/relationships/hyperlink" Target="https://globalyouth.wharton.upenn.edu/competitions/investment-competition/learning-resources/" TargetMode="External"/><Relationship Id="rId9" Type="http://schemas.openxmlformats.org/officeDocument/2006/relationships/hyperlink" Target="https://globalyouth.wharton.upenn.edu/competitions/investment-competition/rules-roles/" TargetMode="External"/><Relationship Id="rId10" Type="http://schemas.openxmlformats.org/officeDocument/2006/relationships/hyperlink" Target="https://globalyouth.wharton.upenn.edu/competitions/investment-competition/faq/" TargetMode="External"/><Relationship Id="rId11" Type="http://schemas.openxmlformats.org/officeDocument/2006/relationships/hyperlink" Target="https://www.investor.gov/introduction-investing/investing-basics/how-stock-markets-work/types-orders" TargetMode="External"/><Relationship Id="rId12" Type="http://schemas.openxmlformats.org/officeDocument/2006/relationships/hyperlink" Target="https://www.investor.gov/introduction-investing/general-resources/news-alerts/alerts-bulletins/characteristics-mutual-funds-exchange-traded-funds" TargetMode="External"/><Relationship Id="rId13" Type="http://schemas.openxmlformats.org/officeDocument/2006/relationships/hyperlink" Target="https://www.investor.gov/introduction-investing/general-resources/news-alerts/alerts-bulletins/investor-bulletins/mutual-fund-and-etf-fees-and-expenses-investor-bulletin" TargetMode="External"/><Relationship Id="rId14" Type="http://schemas.openxmlformats.org/officeDocument/2006/relationships/hyperlink" Target="https://www.finra.org/investors/tools-and-calculators/finra-fund-analyzer-overview" TargetMode="External"/><Relationship Id="rId15" Type="http://schemas.openxmlformats.org/officeDocument/2006/relationships/hyperlink" Target="https://edu.stocktrak.com/wharton/" TargetMode="External"/><Relationship Id="rId16" Type="http://schemas.openxmlformats.org/officeDocument/2006/relationships/hyperlink" Target="https://rpc.cfainstitute.org/sites/default/files/-/media/documents/article/position-paper/investment-policy-statement-individual-investors.pdf" TargetMode="External"/><Relationship Id="rId17" Type="http://schemas.openxmlformats.org/officeDocument/2006/relationships/hyperlink" Target="https://rpc.cfainstitute.org/codes-and-standards/asset-manager-code" TargetMode="External"/><Relationship Id="rId18" Type="http://schemas.openxmlformats.org/officeDocument/2006/relationships/hyperlink" Target="https://oyc.yale.edu/economics/econ-252-11/lecture-11" TargetMode="External"/><Relationship Id="rId19" Type="http://schemas.openxmlformats.org/officeDocument/2006/relationships/hyperlink" Target="https://oyc.yale.edu/economics/econ-252-11/lecture-20" TargetMode="External"/><Relationship Id="rId20" Type="http://schemas.openxmlformats.org/officeDocument/2006/relationships/hyperlink" Target="https://ocw.mit.edu/courses/15-401-finance-theory-i-fall-2008/pages/video-lectures-and-slides/present-value-relations/" TargetMode="External"/><Relationship Id="rId21" Type="http://schemas.openxmlformats.org/officeDocument/2006/relationships/hyperlink" Target="https://fred.stlouisfed.org/" TargetMode="External"/><Relationship Id="rId22" Type="http://schemas.openxmlformats.org/officeDocument/2006/relationships/hyperlink" Target="https://oyc.yale.edu/economics/econ-252-11/lecture-2" TargetMode="External"/><Relationship Id="rId23" Type="http://schemas.openxmlformats.org/officeDocument/2006/relationships/hyperlink" Target="https://oyc.yale.edu/economics/econ-252-11/lecture-4" TargetMode="External"/><Relationship Id="rId24" Type="http://schemas.openxmlformats.org/officeDocument/2006/relationships/hyperlink" Target="https://oyc.yale.edu/economics/econ-252-11/lecture-7" TargetMode="External"/><Relationship Id="rId25" Type="http://schemas.openxmlformats.org/officeDocument/2006/relationships/hyperlink" Target="https://ocw.mit.edu/courses/15-401-finance-theory-i-fall-2008/pages/video-lectures-and-slides/portfolio-theory/" TargetMode="External"/><Relationship Id="rId26" Type="http://schemas.openxmlformats.org/officeDocument/2006/relationships/hyperlink" Target="https://ocw.mit.edu/courses/15-401-finance-theory-i-fall-2008/pages/video-lectures-and-slides/the-capm-and-apt/" TargetMode="External"/><Relationship Id="rId27" Type="http://schemas.openxmlformats.org/officeDocument/2006/relationships/hyperlink" Target="https://www.investor.gov/sites/investorgov/files/2019-02/mutual-funds-ETFs.pdf" TargetMode="External"/><Relationship Id="rId28" Type="http://schemas.openxmlformats.org/officeDocument/2006/relationships/hyperlink" Target="https://oyc.yale.edu/economics/econ-252-11/lecture-9" TargetMode="External"/><Relationship Id="rId29" Type="http://schemas.openxmlformats.org/officeDocument/2006/relationships/hyperlink" Target="https://ranaroussi.github.io/yfinance/" TargetMode="External"/><Relationship Id="rId30" Type="http://schemas.openxmlformats.org/officeDocument/2006/relationships/hyperlink" Target="https://pandas.pydata.org/docs/user_guide/10min.html" TargetMode="External"/><Relationship Id="rId31" Type="http://schemas.openxmlformats.org/officeDocument/2006/relationships/hyperlink" Target="https://pyportfolioopt.readthedocs.io/en/latest/" TargetMode="External"/><Relationship Id="rId32" Type="http://schemas.openxmlformats.org/officeDocument/2006/relationships/hyperlink" Target="https://github.com/mortada/fredapi" TargetMode="External"/><Relationship Id="rId33" Type="http://schemas.openxmlformats.org/officeDocument/2006/relationships/hyperlink" Target="https://fredaccount.stlouisfed.org/apikeys" TargetMode="External"/><Relationship Id="rId3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SWAG Securities WGHSIC 2026-27 Team Prep Plan</dc:title>
  <dcterms:created xsi:type="dcterms:W3CDTF">2026-08-23T11:32:47Z</dcterms:created>
  <dcterms:modified xsi:type="dcterms:W3CDTF">2026-08-23T11:32:47Z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Creator">
    <vt:lpwstr>(unspecified)</vt:lpwstr>
  </property>
  <property fmtid="{D5CDD505-2E9C-101B-9397-08002B2CF9AE}" pid="5" name="LastSaved">
    <vt:filetime>2026-08-23T00:00:00Z</vt:filetime>
  </property>
  <property fmtid="{D5CDD505-2E9C-101B-9397-08002B2CF9AE}" pid="6" name="Producer">
    <vt:lpwstr>ReportLab PDF Library - (opensource)</vt:lpwstr>
  </property>
</Properties>
</file>