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F74BF2">
      <w:pPr>
        <w:jc w:val="center"/>
        <w:rPr>
          <w:rFonts w:cs="Times New Roman"/>
          <w:szCs w:val="28"/>
        </w:rPr>
      </w:pPr>
    </w:p>
    <w:p w14:paraId="1A0E6894" w14:textId="77777777" w:rsidR="008B3242" w:rsidRPr="00CC37EB" w:rsidRDefault="008B3242" w:rsidP="00F74BF2">
      <w:pPr>
        <w:jc w:val="center"/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4770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4770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4770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4770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 xml:space="preserve">. </w:t>
      </w:r>
      <w:r w:rsidR="0047709D">
        <w:t>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this[]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lastRenderedPageBreak/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7F42171B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5C1126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5C1126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5C1126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2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Core(TM)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8.17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8.18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 xml:space="preserve">, из-за чего даже при значительных количествах </w:t>
      </w:r>
      <w:r w:rsidR="00F37485">
        <w:lastRenderedPageBreak/>
        <w:t>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4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5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36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7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8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03608F65" w14:textId="3CBA5BAA" w:rsidR="00212FC4" w:rsidRPr="00212FC4" w:rsidRDefault="00694009" w:rsidP="00212FC4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39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8927" w14:textId="77777777" w:rsidR="00BF6098" w:rsidRDefault="00BF6098" w:rsidP="00F67736">
      <w:pPr>
        <w:spacing w:after="0" w:line="240" w:lineRule="auto"/>
      </w:pPr>
      <w:r>
        <w:separator/>
      </w:r>
    </w:p>
  </w:endnote>
  <w:endnote w:type="continuationSeparator" w:id="0">
    <w:p w14:paraId="20BA49F0" w14:textId="77777777" w:rsidR="00BF6098" w:rsidRDefault="00BF6098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77BC" w14:textId="77777777" w:rsidR="00BF6098" w:rsidRDefault="00BF6098" w:rsidP="00F67736">
      <w:pPr>
        <w:spacing w:after="0" w:line="240" w:lineRule="auto"/>
      </w:pPr>
      <w:r>
        <w:separator/>
      </w:r>
    </w:p>
  </w:footnote>
  <w:footnote w:type="continuationSeparator" w:id="0">
    <w:p w14:paraId="6BA724A6" w14:textId="77777777" w:rsidR="00BF6098" w:rsidRDefault="00BF6098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vk.com/away.php?to=http%3A%2F%2Fwww.nxtrender.com%2Fwk%2FWine_Bottle.htm&amp;cc_key=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vk.com/away.php?to=https%3A%2F%2Fdotnet.microsoft.com%2Fen-us%2Flearn%2Fdotnet%2Fwhat-is-dotnet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vk.com/away.php?to=https%3A%2F%2Fwww.jetbrains.com%2Fru-ru%2Fresharper%2F&amp;cc_key=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autodesk.com/view/OARX/2024/RUS/?guid=GUID-3FF72BD0-9863-4739-8A45-B14AF1B67B0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vk.com/away.php?to=https%3A%2F%2Fmarketplace.visualstudio.com%2Fitems%3FitemName%3DChrisDahlberg.StyleCop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35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601</cp:revision>
  <dcterms:created xsi:type="dcterms:W3CDTF">2023-12-16T15:58:00Z</dcterms:created>
  <dcterms:modified xsi:type="dcterms:W3CDTF">2023-12-27T13:36:00Z</dcterms:modified>
</cp:coreProperties>
</file>