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9966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15FC77A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AD10A15" w14:textId="04AF4D53" w:rsidR="00F74BF2" w:rsidRDefault="00F74BF2" w:rsidP="005C11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 СИСТЕМ УПРАВЛЕНИЯ И РАДИОЭЛЕКТРОНИКИ</w:t>
      </w:r>
      <w:r w:rsidR="005C11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(ТУСУР)</w:t>
      </w:r>
    </w:p>
    <w:p w14:paraId="58D27B30" w14:textId="751D1B62" w:rsidR="00F74BF2" w:rsidRDefault="00F74BF2" w:rsidP="005C11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</w:t>
      </w:r>
      <w:r w:rsidR="005C11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(КСУП)</w:t>
      </w:r>
    </w:p>
    <w:p w14:paraId="1DCCD541" w14:textId="77777777" w:rsidR="00F74BF2" w:rsidRDefault="00F74BF2" w:rsidP="00A73982">
      <w:pPr>
        <w:rPr>
          <w:rFonts w:cs="Times New Roman"/>
          <w:szCs w:val="28"/>
        </w:rPr>
      </w:pPr>
    </w:p>
    <w:p w14:paraId="561DD8E8" w14:textId="6ACBAEF3" w:rsidR="00F74BF2" w:rsidRPr="007A43E1" w:rsidRDefault="000B6AE9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ПЛАГИН </w:t>
      </w:r>
      <w:r w:rsidR="0026221D" w:rsidRPr="007A43E1">
        <w:rPr>
          <w:rFonts w:cs="Times New Roman"/>
          <w:szCs w:val="28"/>
        </w:rPr>
        <w:t>“</w:t>
      </w:r>
      <w:r w:rsidR="0026221D">
        <w:rPr>
          <w:rFonts w:cs="Times New Roman"/>
          <w:szCs w:val="28"/>
        </w:rPr>
        <w:t>БУТЫЛКА</w:t>
      </w:r>
      <w:r w:rsidR="0026221D" w:rsidRPr="007A43E1">
        <w:rPr>
          <w:rFonts w:cs="Times New Roman"/>
          <w:szCs w:val="28"/>
        </w:rPr>
        <w:t>”</w:t>
      </w:r>
      <w:r w:rsidR="0026221D">
        <w:rPr>
          <w:rFonts w:cs="Times New Roman"/>
          <w:szCs w:val="28"/>
        </w:rPr>
        <w:t xml:space="preserve"> ДЛЯ </w:t>
      </w:r>
      <w:r w:rsidR="007A43E1">
        <w:rPr>
          <w:rFonts w:cs="Times New Roman"/>
          <w:szCs w:val="28"/>
        </w:rPr>
        <w:t xml:space="preserve">СИСТЕМЫ АВТОМАТИЗИРОВАННОГО ПРОЕКТИРОВАНИЯ (САПР) </w:t>
      </w:r>
      <w:r w:rsidR="007A43E1">
        <w:rPr>
          <w:rFonts w:cs="Times New Roman"/>
          <w:szCs w:val="28"/>
          <w:lang w:val="en-US"/>
        </w:rPr>
        <w:t>AUTOCAD</w:t>
      </w:r>
    </w:p>
    <w:p w14:paraId="52172242" w14:textId="5870B02D" w:rsidR="00F74BF2" w:rsidRDefault="007A43E1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 w:rsidR="00F74BF2">
        <w:rPr>
          <w:rFonts w:cs="Times New Roman"/>
          <w:szCs w:val="28"/>
        </w:rPr>
        <w:t xml:space="preserve"> по дисциплине </w:t>
      </w:r>
      <w:r w:rsidR="00F74BF2" w:rsidRPr="00CC37EB">
        <w:rPr>
          <w:rFonts w:cs="Times New Roman"/>
          <w:szCs w:val="28"/>
        </w:rPr>
        <w:t>“</w:t>
      </w:r>
      <w:r w:rsidR="00C671A5">
        <w:rPr>
          <w:rFonts w:cs="Times New Roman"/>
          <w:szCs w:val="28"/>
        </w:rPr>
        <w:t>Основы разработки САПР</w:t>
      </w:r>
      <w:r w:rsidR="00F74BF2" w:rsidRPr="00CC37EB">
        <w:rPr>
          <w:rFonts w:cs="Times New Roman"/>
          <w:szCs w:val="28"/>
        </w:rPr>
        <w:t>”</w:t>
      </w:r>
    </w:p>
    <w:p w14:paraId="7623A51B" w14:textId="3F152B54" w:rsidR="008B3242" w:rsidRDefault="008B3242" w:rsidP="00A73982">
      <w:pPr>
        <w:rPr>
          <w:rFonts w:cs="Times New Roman"/>
          <w:szCs w:val="28"/>
        </w:rPr>
      </w:pPr>
    </w:p>
    <w:p w14:paraId="1A0E6894" w14:textId="77777777" w:rsidR="008B3242" w:rsidRPr="00CC37EB" w:rsidRDefault="008B3242" w:rsidP="00A73982">
      <w:pPr>
        <w:rPr>
          <w:rFonts w:cs="Times New Roman"/>
          <w:szCs w:val="28"/>
        </w:rPr>
      </w:pPr>
    </w:p>
    <w:p w14:paraId="5C8A1FFB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E601D4">
        <w:rPr>
          <w:rFonts w:cs="Times New Roman"/>
          <w:szCs w:val="28"/>
        </w:rPr>
        <w:t>:</w:t>
      </w:r>
    </w:p>
    <w:p w14:paraId="39F9D080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580-2</w:t>
      </w:r>
    </w:p>
    <w:p w14:paraId="3FC0A30E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______Сеченов В.В.</w:t>
      </w:r>
    </w:p>
    <w:p w14:paraId="5C3C20C8" w14:textId="748A0D71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861ED1">
        <w:rPr>
          <w:rFonts w:cs="Times New Roman"/>
          <w:szCs w:val="28"/>
        </w:rPr>
        <w:t>___</w:t>
      </w:r>
      <w:r>
        <w:rPr>
          <w:rFonts w:cs="Times New Roman"/>
          <w:szCs w:val="28"/>
        </w:rPr>
        <w:t xml:space="preserve">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7A43E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09C28A8D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E601D4">
        <w:rPr>
          <w:rFonts w:cs="Times New Roman"/>
          <w:szCs w:val="28"/>
        </w:rPr>
        <w:t>:</w:t>
      </w:r>
    </w:p>
    <w:p w14:paraId="0749FA4C" w14:textId="3C728E4C" w:rsidR="00F74BF2" w:rsidRPr="007A28A8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К.т.н., </w:t>
      </w:r>
      <w:r w:rsidR="008523FF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оцент кафедры КСУП</w:t>
      </w:r>
      <w:r w:rsidRPr="007A28A8">
        <w:rPr>
          <w:rFonts w:cs="Times New Roman"/>
          <w:szCs w:val="28"/>
        </w:rPr>
        <w:t xml:space="preserve"> </w:t>
      </w:r>
    </w:p>
    <w:p w14:paraId="3C13FC7E" w14:textId="79F2872C" w:rsidR="00F74BF2" w:rsidRDefault="00F74BF2" w:rsidP="00F74BF2">
      <w:pPr>
        <w:rPr>
          <w:rFonts w:cs="Times New Roman"/>
          <w:szCs w:val="28"/>
        </w:rPr>
      </w:pPr>
      <w:r w:rsidRPr="00890FD5">
        <w:rPr>
          <w:rFonts w:cs="Times New Roman"/>
          <w:szCs w:val="28"/>
        </w:rPr>
        <w:t xml:space="preserve">                                                                     </w:t>
      </w:r>
      <w:r>
        <w:rPr>
          <w:rFonts w:cs="Times New Roman"/>
          <w:szCs w:val="28"/>
        </w:rPr>
        <w:t xml:space="preserve">      </w:t>
      </w:r>
      <w:r w:rsidRPr="00890FD5">
        <w:rPr>
          <w:rFonts w:cs="Times New Roman"/>
          <w:szCs w:val="28"/>
        </w:rPr>
        <w:t xml:space="preserve">  </w:t>
      </w:r>
      <w:r w:rsidRPr="00944A2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bscript"/>
        </w:rPr>
        <w:t xml:space="preserve">        </w:t>
      </w:r>
      <w:r w:rsidRPr="00944A21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_____</w:t>
      </w:r>
      <w:proofErr w:type="spellStart"/>
      <w:r w:rsidR="00356276">
        <w:rPr>
          <w:rFonts w:cs="Times New Roman"/>
          <w:szCs w:val="28"/>
        </w:rPr>
        <w:t>Калентьев</w:t>
      </w:r>
      <w:proofErr w:type="spellEnd"/>
      <w:r>
        <w:rPr>
          <w:rFonts w:cs="Times New Roman"/>
          <w:szCs w:val="28"/>
        </w:rPr>
        <w:t xml:space="preserve"> А.</w:t>
      </w:r>
      <w:r w:rsidR="00432CA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</w:p>
    <w:p w14:paraId="65CA412B" w14:textId="6E7EEB03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     «___»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356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45D10514" w14:textId="77777777" w:rsidR="00F74BF2" w:rsidRDefault="00F74BF2" w:rsidP="00F74BF2">
      <w:pPr>
        <w:rPr>
          <w:rFonts w:cs="Times New Roman"/>
          <w:szCs w:val="28"/>
        </w:rPr>
      </w:pPr>
    </w:p>
    <w:p w14:paraId="2E24B1DB" w14:textId="77777777" w:rsidR="005C1126" w:rsidRDefault="005C1126" w:rsidP="005C1126">
      <w:pPr>
        <w:rPr>
          <w:rFonts w:cs="Times New Roman"/>
          <w:szCs w:val="28"/>
        </w:rPr>
      </w:pPr>
    </w:p>
    <w:p w14:paraId="2CEC0B6D" w14:textId="5796F872" w:rsidR="00924332" w:rsidRDefault="00F74BF2" w:rsidP="00924332">
      <w:pPr>
        <w:jc w:val="center"/>
        <w:rPr>
          <w:rFonts w:cs="Times New Roman"/>
          <w:szCs w:val="28"/>
        </w:rPr>
        <w:sectPr w:rsidR="00924332" w:rsidSect="00F67F1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Томск 2023</w:t>
      </w:r>
    </w:p>
    <w:p w14:paraId="73E52CA4" w14:textId="2DA685B7" w:rsidR="00333A2E" w:rsidRDefault="00655D25" w:rsidP="005A43A9">
      <w:pPr>
        <w:pStyle w:val="1"/>
      </w:pPr>
      <w:bookmarkStart w:id="0" w:name="_Toc153737310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0135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9F957" w14:textId="58D087D1" w:rsidR="00D61A73" w:rsidRDefault="00D61A73" w:rsidP="00B53AB0">
          <w:pPr>
            <w:pStyle w:val="aa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0F5A8A" w14:textId="29B7D662" w:rsidR="00D61A73" w:rsidRDefault="005F22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1" w:history="1">
            <w:r w:rsidR="00D61A73" w:rsidRPr="009F7FF8">
              <w:rPr>
                <w:rStyle w:val="a9"/>
                <w:noProof/>
              </w:rPr>
              <w:t>Введение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7115B77" w14:textId="3AE98291" w:rsidR="00D61A73" w:rsidRDefault="005F22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2" w:history="1">
            <w:r w:rsidR="00D61A73" w:rsidRPr="009F7FF8">
              <w:rPr>
                <w:rStyle w:val="a9"/>
                <w:noProof/>
              </w:rPr>
              <w:t>1 ПОСТАНОВКА И АНАЛИЗ ЗАДАЧИ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4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FEEBD77" w14:textId="446E5E63" w:rsidR="00D61A73" w:rsidRDefault="005F22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3" w:history="1">
            <w:r w:rsidR="00D61A73" w:rsidRPr="009F7FF8">
              <w:rPr>
                <w:rStyle w:val="a9"/>
                <w:noProof/>
              </w:rPr>
              <w:t>2 ОПИСАНИЕ ПРЕДМЕТА ПРОЕКТИРОВАНИЯ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4E78B40" w14:textId="7ED343F1" w:rsidR="00D61A73" w:rsidRDefault="005F22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4" w:history="1">
            <w:r w:rsidR="00D61A73" w:rsidRPr="009F7FF8">
              <w:rPr>
                <w:rStyle w:val="a9"/>
                <w:noProof/>
              </w:rPr>
              <w:t>3 ВЫБОР ИНСТРУМЕНТОВ И СРЕДСТВ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7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1D5C408" w14:textId="6F1443DD" w:rsidR="00D61A73" w:rsidRDefault="005F22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5" w:history="1">
            <w:r w:rsidR="00D61A73" w:rsidRPr="009F7FF8">
              <w:rPr>
                <w:rStyle w:val="a9"/>
                <w:noProof/>
              </w:rPr>
              <w:t>4 НАЗНАЧЕНИЕ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_Toc153737315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8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0CE4012" w14:textId="20A910E7" w:rsidR="00D61A73" w:rsidRDefault="005F22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6" w:history="1">
            <w:r w:rsidR="00D61A73" w:rsidRPr="009F7FF8">
              <w:rPr>
                <w:rStyle w:val="a9"/>
                <w:noProof/>
              </w:rPr>
              <w:t>5 ОБЗОР АНАЛОГОВ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_Toc153737316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37CD239" w14:textId="43A4AE8F" w:rsidR="00D61A73" w:rsidRDefault="005F22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7" w:history="1">
            <w:r w:rsidR="00D61A73" w:rsidRPr="009F7FF8">
              <w:rPr>
                <w:rStyle w:val="a9"/>
                <w:noProof/>
              </w:rPr>
              <w:t>6 ОПИСАНИЕ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_Toc153737317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10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699ACD3" w14:textId="33617F4D" w:rsidR="00D61A73" w:rsidRDefault="005F22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8" w:history="1">
            <w:r w:rsidR="00D61A73" w:rsidRPr="009F7FF8">
              <w:rPr>
                <w:rStyle w:val="a9"/>
                <w:noProof/>
                <w:lang w:val="en-US"/>
              </w:rPr>
              <w:t xml:space="preserve">7 </w:t>
            </w:r>
            <w:r w:rsidR="00D61A73" w:rsidRPr="009F7FF8">
              <w:rPr>
                <w:rStyle w:val="a9"/>
                <w:noProof/>
              </w:rPr>
              <w:t>ОПИСАНИЕ ПРОГРАММЫ ДЛЯ ПОЛЬЗОВАТЕЛЯ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_Toc153737318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087E581" w14:textId="0D05E147" w:rsidR="00D61A73" w:rsidRDefault="005F22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9" w:history="1">
            <w:r w:rsidR="00D61A73" w:rsidRPr="009F7FF8">
              <w:rPr>
                <w:rStyle w:val="a9"/>
                <w:noProof/>
              </w:rPr>
              <w:t>8 ТЕСТИРОВАНИЕ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_Toc153737319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87C7150" w14:textId="3332727B" w:rsidR="00D61A73" w:rsidRDefault="005F22B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0" w:history="1">
            <w:r w:rsidR="00D61A73" w:rsidRPr="009F7FF8">
              <w:rPr>
                <w:rStyle w:val="a9"/>
                <w:noProof/>
              </w:rPr>
              <w:t>8.1 Функциональное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_Toc153737320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913CFD2" w14:textId="7CD82D22" w:rsidR="00D61A73" w:rsidRDefault="005F22B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1" w:history="1">
            <w:r w:rsidR="00D61A73" w:rsidRPr="009F7FF8">
              <w:rPr>
                <w:rStyle w:val="a9"/>
                <w:noProof/>
              </w:rPr>
              <w:t>8.2 Модульное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18188940" w14:textId="28C369A2" w:rsidR="00D61A73" w:rsidRDefault="005F22B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2" w:history="1">
            <w:r w:rsidR="00D61A73" w:rsidRPr="009F7FF8">
              <w:rPr>
                <w:rStyle w:val="a9"/>
                <w:noProof/>
              </w:rPr>
              <w:t>8.3 Нагрузочное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32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0562D8D" w14:textId="24C12C1E" w:rsidR="00D61A73" w:rsidRDefault="005F22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3" w:history="1">
            <w:r w:rsidR="00D61A73" w:rsidRPr="009F7FF8">
              <w:rPr>
                <w:rStyle w:val="a9"/>
                <w:noProof/>
              </w:rPr>
              <w:t>Заключение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51E30C6" w14:textId="3DA0FC9D" w:rsidR="00D61A73" w:rsidRDefault="005F22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4" w:history="1">
            <w:r w:rsidR="00D61A73" w:rsidRPr="009F7FF8">
              <w:rPr>
                <w:rStyle w:val="a9"/>
                <w:noProof/>
              </w:rPr>
              <w:t>Список использованных источников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36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64C1FA28" w14:textId="7259B631" w:rsidR="004A1A42" w:rsidRDefault="00D61A73" w:rsidP="004A1A42">
          <w:r>
            <w:rPr>
              <w:b/>
              <w:bCs/>
            </w:rPr>
            <w:fldChar w:fldCharType="end"/>
          </w:r>
        </w:p>
      </w:sdtContent>
    </w:sdt>
    <w:p w14:paraId="588440D0" w14:textId="77777777" w:rsidR="00F67736" w:rsidRPr="004A1A42" w:rsidRDefault="00F67736" w:rsidP="004A1A42"/>
    <w:p w14:paraId="6FF0F6A5" w14:textId="77777777" w:rsidR="004A1A42" w:rsidRDefault="004A1A42" w:rsidP="00655D25">
      <w:pPr>
        <w:sectPr w:rsidR="004A1A42" w:rsidSect="0074731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2F77A06" w14:textId="077362AF" w:rsidR="00655D25" w:rsidRDefault="0080399D" w:rsidP="00A75C32">
      <w:pPr>
        <w:pStyle w:val="1"/>
        <w:spacing w:before="0"/>
      </w:pPr>
      <w:bookmarkStart w:id="1" w:name="_Toc153737311"/>
      <w:r>
        <w:lastRenderedPageBreak/>
        <w:t>В</w:t>
      </w:r>
      <w:r w:rsidR="00C0120E">
        <w:t>ведение</w:t>
      </w:r>
      <w:bookmarkEnd w:id="1"/>
    </w:p>
    <w:p w14:paraId="161A9D32" w14:textId="77777777" w:rsidR="0080399D" w:rsidRDefault="0080399D" w:rsidP="00A75C32">
      <w:pPr>
        <w:spacing w:after="0"/>
      </w:pPr>
    </w:p>
    <w:p w14:paraId="1458D9B6" w14:textId="6A0E2DB9" w:rsidR="0080399D" w:rsidRDefault="0080399D" w:rsidP="00A75C32">
      <w:pPr>
        <w:spacing w:after="0"/>
      </w:pPr>
      <w:r>
        <w:tab/>
      </w:r>
      <w:r w:rsidR="002512F7">
        <w:t xml:space="preserve">Любое производство </w:t>
      </w:r>
      <w:r w:rsidR="00344D0D">
        <w:t>существует до тех пор</w:t>
      </w:r>
      <w:r w:rsidR="00A75C32">
        <w:t>,</w:t>
      </w:r>
      <w:r w:rsidR="00344D0D">
        <w:t xml:space="preserve"> пока оно является прибыльным. </w:t>
      </w:r>
      <w:r w:rsidR="00576A73">
        <w:t xml:space="preserve">Одним из способов максимизации рентабельности </w:t>
      </w:r>
      <w:r w:rsidR="00902D8F">
        <w:t>компании является минимизация</w:t>
      </w:r>
      <w:r w:rsidR="007E605F">
        <w:t xml:space="preserve"> издержек.</w:t>
      </w:r>
    </w:p>
    <w:p w14:paraId="51A17B56" w14:textId="762A9BA9" w:rsidR="009B0195" w:rsidRDefault="009B0195" w:rsidP="00A75C32">
      <w:pPr>
        <w:spacing w:after="0"/>
      </w:pPr>
      <w:r>
        <w:tab/>
        <w:t xml:space="preserve">Минимизация издержек </w:t>
      </w:r>
      <w:r w:rsidR="00C54671">
        <w:t>в производствах имеет вид минимизации брака</w:t>
      </w:r>
      <w:r w:rsidR="00E03DC0">
        <w:t>. Уменьшить количество брака до приемлемого минимума помогает моделирование перед непосредственным производством</w:t>
      </w:r>
      <w:r w:rsidR="007A5E69">
        <w:t xml:space="preserve"> детали.</w:t>
      </w:r>
    </w:p>
    <w:p w14:paraId="5D2630E6" w14:textId="11F3B327" w:rsidR="00E627C9" w:rsidRDefault="00E627C9" w:rsidP="00A75C32">
      <w:pPr>
        <w:spacing w:after="0"/>
      </w:pPr>
      <w:r>
        <w:tab/>
        <w:t>Бутылочные производства</w:t>
      </w:r>
      <w:r w:rsidR="00C91487">
        <w:t xml:space="preserve">, как и любые другие, нуждаются в моделировании и оценке физических свойств </w:t>
      </w:r>
      <w:r w:rsidR="002361B0">
        <w:t>модели детали перед ее производством.</w:t>
      </w:r>
      <w:r w:rsidR="000F042D">
        <w:t xml:space="preserve"> </w:t>
      </w:r>
      <w:r w:rsidR="00DC7AE4">
        <w:t>В современном мире стандартом является компьютерное моделировани</w:t>
      </w:r>
      <w:r w:rsidR="007D7C31">
        <w:t>е</w:t>
      </w:r>
      <w:r w:rsidR="00DC7AE4">
        <w:t xml:space="preserve"> при помощи </w:t>
      </w:r>
      <w:r w:rsidR="00BD55CD">
        <w:t>систем автоматизированного проектирования (САПР).</w:t>
      </w:r>
      <w:r w:rsidR="000011C4">
        <w:t xml:space="preserve"> </w:t>
      </w:r>
      <w:r w:rsidR="008058D4">
        <w:t>Одной из самых распространенных САПР</w:t>
      </w:r>
      <w:r w:rsidR="00DC502A">
        <w:t xml:space="preserve"> в мире на данный момент является </w:t>
      </w:r>
      <w:r w:rsidR="00DC502A">
        <w:rPr>
          <w:lang w:val="en-US"/>
        </w:rPr>
        <w:t>Autodesk</w:t>
      </w:r>
      <w:r w:rsidR="00DC502A" w:rsidRPr="00DC502A">
        <w:t xml:space="preserve"> </w:t>
      </w:r>
      <w:r w:rsidR="00DC502A">
        <w:rPr>
          <w:lang w:val="en-US"/>
        </w:rPr>
        <w:t>AutoCAD</w:t>
      </w:r>
      <w:r w:rsidR="005564A8" w:rsidRPr="005564A8">
        <w:t>,</w:t>
      </w:r>
      <w:r w:rsidR="005564A8">
        <w:t xml:space="preserve"> котор</w:t>
      </w:r>
      <w:r w:rsidR="001850AA">
        <w:t>ая</w:t>
      </w:r>
      <w:r w:rsidR="005564A8">
        <w:t xml:space="preserve"> не имеет встроенн</w:t>
      </w:r>
      <w:r w:rsidR="006441F2">
        <w:t>ого плагина для построения бутылок.</w:t>
      </w:r>
    </w:p>
    <w:p w14:paraId="45D9A962" w14:textId="67C21186" w:rsidR="00796B9C" w:rsidRDefault="00004862" w:rsidP="00A75C32">
      <w:pPr>
        <w:spacing w:after="0"/>
      </w:pPr>
      <w:r>
        <w:tab/>
      </w:r>
      <w:r w:rsidR="002A0C14">
        <w:t xml:space="preserve">Плагин </w:t>
      </w:r>
      <w:r w:rsidR="008D1572">
        <w:t>для автоматизации создания модел</w:t>
      </w:r>
      <w:r w:rsidR="00A12B2D">
        <w:t xml:space="preserve">и бутылки </w:t>
      </w:r>
      <w:r w:rsidR="00F6555B">
        <w:t>ускорит процесс моделирования</w:t>
      </w:r>
      <w:r w:rsidR="00721084">
        <w:t xml:space="preserve">, что позволит </w:t>
      </w:r>
      <w:r w:rsidR="00041FE4">
        <w:t>быстре</w:t>
      </w:r>
      <w:r w:rsidR="00796B9C">
        <w:t>е запустить производство и начать получать прибыль.</w:t>
      </w:r>
    </w:p>
    <w:p w14:paraId="1B2740C3" w14:textId="77777777" w:rsidR="00796B9C" w:rsidRDefault="00796B9C">
      <w:pPr>
        <w:spacing w:line="259" w:lineRule="auto"/>
        <w:jc w:val="left"/>
      </w:pPr>
      <w:r>
        <w:br w:type="page"/>
      </w:r>
    </w:p>
    <w:p w14:paraId="4597B330" w14:textId="73DB8C4D" w:rsidR="00004862" w:rsidRDefault="00796B9C" w:rsidP="00796B9C">
      <w:pPr>
        <w:pStyle w:val="1"/>
      </w:pPr>
      <w:bookmarkStart w:id="2" w:name="_Toc153737312"/>
      <w:r>
        <w:lastRenderedPageBreak/>
        <w:t xml:space="preserve">1 </w:t>
      </w:r>
      <w:r w:rsidR="0068081B">
        <w:t>ПОСТАНОВКА И АНАЛИЗ ЗАДАЧИ</w:t>
      </w:r>
      <w:bookmarkEnd w:id="2"/>
    </w:p>
    <w:p w14:paraId="1A6D1021" w14:textId="77777777" w:rsidR="0068081B" w:rsidRDefault="0068081B" w:rsidP="0068081B">
      <w:pPr>
        <w:spacing w:after="0"/>
      </w:pPr>
    </w:p>
    <w:p w14:paraId="3663BD02" w14:textId="32FA1395" w:rsidR="00FC0172" w:rsidRPr="00FC0172" w:rsidRDefault="00ED2231" w:rsidP="00ED2231">
      <w:r>
        <w:tab/>
      </w:r>
      <w:r w:rsidR="00BE60A7">
        <w:t>В рамках проекта был</w:t>
      </w:r>
      <w:r w:rsidR="002F25F7">
        <w:t>и</w:t>
      </w:r>
      <w:r w:rsidR="00061EF1">
        <w:t xml:space="preserve"> поставлен</w:t>
      </w:r>
      <w:r w:rsidR="00044110">
        <w:t>ы</w:t>
      </w:r>
      <w:r w:rsidR="00061EF1">
        <w:t xml:space="preserve"> задач</w:t>
      </w:r>
      <w:r w:rsidR="00044110">
        <w:t>и</w:t>
      </w:r>
      <w:r w:rsidR="00044110" w:rsidRPr="00FC0172">
        <w:t>:</w:t>
      </w:r>
    </w:p>
    <w:p w14:paraId="46BBA245" w14:textId="4E456E12" w:rsidR="0068081B" w:rsidRPr="00FE1116" w:rsidRDefault="00174F63" w:rsidP="00FC0172">
      <w:pPr>
        <w:pStyle w:val="a7"/>
        <w:numPr>
          <w:ilvl w:val="0"/>
          <w:numId w:val="1"/>
        </w:numPr>
      </w:pPr>
      <w:r>
        <w:t>Сос</w:t>
      </w:r>
      <w:r w:rsidR="002476FC">
        <w:t>тавить</w:t>
      </w:r>
      <w:r w:rsidR="00EF7EA9">
        <w:t xml:space="preserve"> </w:t>
      </w:r>
      <w:r w:rsidR="00FE1116">
        <w:t>ТЗ</w:t>
      </w:r>
      <w:r w:rsidR="00465F3C">
        <w:rPr>
          <w:lang w:val="en-US"/>
        </w:rPr>
        <w:t xml:space="preserve"> (</w:t>
      </w:r>
      <w:r w:rsidR="00837725">
        <w:rPr>
          <w:lang w:val="en-US"/>
        </w:rPr>
        <w:t>25</w:t>
      </w:r>
      <w:r w:rsidR="00465F3C">
        <w:rPr>
          <w:lang w:val="en-US"/>
        </w:rPr>
        <w:t>.</w:t>
      </w:r>
      <w:r w:rsidR="00837725">
        <w:rPr>
          <w:lang w:val="en-US"/>
        </w:rPr>
        <w:t>10</w:t>
      </w:r>
      <w:r w:rsidR="00465F3C">
        <w:rPr>
          <w:lang w:val="en-US"/>
        </w:rPr>
        <w:t xml:space="preserve">.2023 – </w:t>
      </w:r>
      <w:r w:rsidR="0066152F">
        <w:rPr>
          <w:lang w:val="en-US"/>
        </w:rPr>
        <w:t>09</w:t>
      </w:r>
      <w:r w:rsidR="00465F3C">
        <w:rPr>
          <w:lang w:val="en-US"/>
        </w:rPr>
        <w:t>.</w:t>
      </w:r>
      <w:r w:rsidR="0066152F">
        <w:rPr>
          <w:lang w:val="en-US"/>
        </w:rPr>
        <w:t>10</w:t>
      </w:r>
      <w:r w:rsidR="005C3297">
        <w:rPr>
          <w:lang w:val="en-US"/>
        </w:rPr>
        <w:t>.2023</w:t>
      </w:r>
      <w:r w:rsidR="00465F3C">
        <w:rPr>
          <w:lang w:val="en-US"/>
        </w:rPr>
        <w:t>)</w:t>
      </w:r>
      <w:r w:rsidR="00FE1116">
        <w:rPr>
          <w:lang w:val="en-US"/>
        </w:rPr>
        <w:t>;</w:t>
      </w:r>
    </w:p>
    <w:p w14:paraId="0ECEDD6F" w14:textId="6A9ADF3A" w:rsidR="00FE1116" w:rsidRPr="00C83AB9" w:rsidRDefault="00FE1116" w:rsidP="00FC0172">
      <w:pPr>
        <w:pStyle w:val="a7"/>
        <w:numPr>
          <w:ilvl w:val="0"/>
          <w:numId w:val="1"/>
        </w:numPr>
      </w:pPr>
      <w:r>
        <w:t>Составить проект системы</w:t>
      </w:r>
      <w:r w:rsidR="005C3297">
        <w:rPr>
          <w:lang w:val="en-US"/>
        </w:rPr>
        <w:t xml:space="preserve"> (</w:t>
      </w:r>
      <w:r w:rsidR="0066152F">
        <w:rPr>
          <w:lang w:val="en-US"/>
        </w:rPr>
        <w:t>09</w:t>
      </w:r>
      <w:r w:rsidR="006245F4">
        <w:rPr>
          <w:lang w:val="en-US"/>
        </w:rPr>
        <w:t>.</w:t>
      </w:r>
      <w:r w:rsidR="0066152F">
        <w:rPr>
          <w:lang w:val="en-US"/>
        </w:rPr>
        <w:t>10</w:t>
      </w:r>
      <w:r w:rsidR="006245F4">
        <w:rPr>
          <w:lang w:val="en-US"/>
        </w:rPr>
        <w:t xml:space="preserve">.2023 </w:t>
      </w:r>
      <w:r w:rsidR="0066152F">
        <w:rPr>
          <w:lang w:val="en-US"/>
        </w:rPr>
        <w:t>–</w:t>
      </w:r>
      <w:r w:rsidR="006245F4">
        <w:rPr>
          <w:lang w:val="en-US"/>
        </w:rPr>
        <w:t xml:space="preserve"> </w:t>
      </w:r>
      <w:r w:rsidR="0066152F">
        <w:rPr>
          <w:lang w:val="en-US"/>
        </w:rPr>
        <w:t>22.10.2023</w:t>
      </w:r>
      <w:r w:rsidR="005C3297">
        <w:rPr>
          <w:lang w:val="en-US"/>
        </w:rPr>
        <w:t>)</w:t>
      </w:r>
      <w:r w:rsidR="00C83AB9">
        <w:rPr>
          <w:lang w:val="en-US"/>
        </w:rPr>
        <w:t>;</w:t>
      </w:r>
    </w:p>
    <w:p w14:paraId="717C14B2" w14:textId="1F98B739" w:rsidR="00C83AB9" w:rsidRPr="00094BC3" w:rsidRDefault="00094BC3" w:rsidP="00FC0172">
      <w:pPr>
        <w:pStyle w:val="a7"/>
        <w:numPr>
          <w:ilvl w:val="0"/>
          <w:numId w:val="1"/>
        </w:numPr>
      </w:pPr>
      <w:r>
        <w:t>Реализовать систему</w:t>
      </w:r>
      <w:r w:rsidR="0066152F">
        <w:rPr>
          <w:lang w:val="en-US"/>
        </w:rPr>
        <w:t xml:space="preserve"> (</w:t>
      </w:r>
      <w:r w:rsidR="00F635D8">
        <w:rPr>
          <w:lang w:val="en-US"/>
        </w:rPr>
        <w:t xml:space="preserve">22.10.2023 </w:t>
      </w:r>
      <w:r w:rsidR="00517C6F">
        <w:rPr>
          <w:lang w:val="en-US"/>
        </w:rPr>
        <w:t>–</w:t>
      </w:r>
      <w:r w:rsidR="00F635D8">
        <w:rPr>
          <w:lang w:val="en-US"/>
        </w:rPr>
        <w:t xml:space="preserve"> </w:t>
      </w:r>
      <w:r w:rsidR="00517C6F">
        <w:rPr>
          <w:lang w:val="en-US"/>
        </w:rPr>
        <w:t>05.11.2023</w:t>
      </w:r>
      <w:r w:rsidR="0066152F">
        <w:rPr>
          <w:lang w:val="en-US"/>
        </w:rPr>
        <w:t>)</w:t>
      </w:r>
      <w:r>
        <w:rPr>
          <w:lang w:val="en-US"/>
        </w:rPr>
        <w:t>;</w:t>
      </w:r>
    </w:p>
    <w:p w14:paraId="0C96A789" w14:textId="015D619E" w:rsidR="00094BC3" w:rsidRPr="00F77AF8" w:rsidRDefault="00F77AF8" w:rsidP="00FC0172">
      <w:pPr>
        <w:pStyle w:val="a7"/>
        <w:numPr>
          <w:ilvl w:val="0"/>
          <w:numId w:val="1"/>
        </w:numPr>
      </w:pPr>
      <w:r>
        <w:t>Написать юнит-тесты</w:t>
      </w:r>
      <w:r w:rsidR="00517C6F">
        <w:rPr>
          <w:lang w:val="en-US"/>
        </w:rPr>
        <w:t xml:space="preserve"> (</w:t>
      </w:r>
      <w:r w:rsidR="004211A3">
        <w:rPr>
          <w:lang w:val="en-US"/>
        </w:rPr>
        <w:t xml:space="preserve">06.11.2023 </w:t>
      </w:r>
      <w:r w:rsidR="00160232">
        <w:rPr>
          <w:lang w:val="en-US"/>
        </w:rPr>
        <w:t>–</w:t>
      </w:r>
      <w:r w:rsidR="004211A3">
        <w:rPr>
          <w:lang w:val="en-US"/>
        </w:rPr>
        <w:t xml:space="preserve"> </w:t>
      </w:r>
      <w:r w:rsidR="00160232">
        <w:rPr>
          <w:lang w:val="en-US"/>
        </w:rPr>
        <w:t>20.11.2023</w:t>
      </w:r>
      <w:r w:rsidR="00517C6F">
        <w:rPr>
          <w:lang w:val="en-US"/>
        </w:rPr>
        <w:t>)</w:t>
      </w:r>
      <w:r>
        <w:rPr>
          <w:lang w:val="en-US"/>
        </w:rPr>
        <w:t>;</w:t>
      </w:r>
    </w:p>
    <w:p w14:paraId="46CEABB6" w14:textId="27EF393B" w:rsidR="00F77AF8" w:rsidRDefault="002D2537" w:rsidP="00FC0172">
      <w:pPr>
        <w:pStyle w:val="a7"/>
        <w:numPr>
          <w:ilvl w:val="0"/>
          <w:numId w:val="1"/>
        </w:numPr>
      </w:pPr>
      <w:r>
        <w:t>Реализовать дополнительную функциональность, выбранную преподавателем</w:t>
      </w:r>
      <w:r w:rsidR="00160232" w:rsidRPr="00160232">
        <w:t xml:space="preserve"> (21.11.2023 </w:t>
      </w:r>
      <w:r w:rsidR="00A96DCC">
        <w:t>–</w:t>
      </w:r>
      <w:r w:rsidR="00160232" w:rsidRPr="00160232">
        <w:t xml:space="preserve"> </w:t>
      </w:r>
      <w:r w:rsidR="00A96DCC" w:rsidRPr="00A96DCC">
        <w:t>05</w:t>
      </w:r>
      <w:r w:rsidR="00A96DCC" w:rsidRPr="00A552A8">
        <w:t>.</w:t>
      </w:r>
      <w:r w:rsidR="00A552A8" w:rsidRPr="00A552A8">
        <w:t>12.2023</w:t>
      </w:r>
      <w:r w:rsidR="00160232" w:rsidRPr="00160232">
        <w:t>)</w:t>
      </w:r>
      <w:r w:rsidRPr="002D2537">
        <w:t>;</w:t>
      </w:r>
    </w:p>
    <w:p w14:paraId="7B4B49D6" w14:textId="38CCAC67" w:rsidR="002D2537" w:rsidRPr="0066558E" w:rsidRDefault="0066558E" w:rsidP="00FC0172">
      <w:pPr>
        <w:pStyle w:val="a7"/>
        <w:numPr>
          <w:ilvl w:val="0"/>
          <w:numId w:val="1"/>
        </w:numPr>
      </w:pPr>
      <w:r>
        <w:t>Провести нагрузочное тестирование</w:t>
      </w:r>
      <w:r w:rsidR="00A30DF5">
        <w:rPr>
          <w:lang w:val="en-US"/>
        </w:rPr>
        <w:t xml:space="preserve"> (06.12.2023 – 13.12.2023)</w:t>
      </w:r>
      <w:r>
        <w:rPr>
          <w:lang w:val="en-US"/>
        </w:rPr>
        <w:t>;</w:t>
      </w:r>
    </w:p>
    <w:p w14:paraId="0F78A785" w14:textId="1E465C63" w:rsidR="0066558E" w:rsidRPr="007F2CC6" w:rsidRDefault="0066558E" w:rsidP="00FC0172">
      <w:pPr>
        <w:pStyle w:val="a7"/>
        <w:numPr>
          <w:ilvl w:val="0"/>
          <w:numId w:val="1"/>
        </w:numPr>
      </w:pPr>
      <w:r>
        <w:t>Написать пояснительную записку</w:t>
      </w:r>
      <w:r w:rsidR="00A30DF5">
        <w:rPr>
          <w:lang w:val="en-US"/>
        </w:rPr>
        <w:t xml:space="preserve"> (14.12.</w:t>
      </w:r>
      <w:r w:rsidR="001B0DB6">
        <w:rPr>
          <w:lang w:val="en-US"/>
        </w:rPr>
        <w:t>2023 – 18.12.2023</w:t>
      </w:r>
      <w:r w:rsidR="00A30DF5">
        <w:rPr>
          <w:lang w:val="en-US"/>
        </w:rPr>
        <w:t>)</w:t>
      </w:r>
      <w:r>
        <w:rPr>
          <w:lang w:val="en-US"/>
        </w:rPr>
        <w:t>.</w:t>
      </w:r>
    </w:p>
    <w:p w14:paraId="69CD9021" w14:textId="77777777" w:rsidR="00B401B1" w:rsidRDefault="00C246B7" w:rsidP="00F241CB">
      <w:pPr>
        <w:spacing w:after="0"/>
        <w:ind w:firstLine="708"/>
      </w:pPr>
      <w:r>
        <w:t xml:space="preserve">В процессе анализа </w:t>
      </w:r>
      <w:r w:rsidR="00E35A97">
        <w:t xml:space="preserve">задач были найдены следующие возможные проблемы, которые могут возникнуть </w:t>
      </w:r>
      <w:r w:rsidR="001A49DB">
        <w:t xml:space="preserve">при </w:t>
      </w:r>
      <w:r w:rsidR="00B401B1">
        <w:t>разработке плагина</w:t>
      </w:r>
      <w:r w:rsidR="00B401B1" w:rsidRPr="00B401B1">
        <w:t>:</w:t>
      </w:r>
    </w:p>
    <w:p w14:paraId="1D1971CF" w14:textId="71B93793" w:rsidR="007F2CC6" w:rsidRDefault="005A7198" w:rsidP="00F241CB">
      <w:pPr>
        <w:pStyle w:val="a7"/>
        <w:numPr>
          <w:ilvl w:val="0"/>
          <w:numId w:val="2"/>
        </w:numPr>
        <w:spacing w:after="0"/>
      </w:pPr>
      <w:r>
        <w:t xml:space="preserve">Обработка </w:t>
      </w:r>
      <w:r w:rsidR="00C0788A">
        <w:t>различных типов исключений</w:t>
      </w:r>
      <w:r w:rsidR="00976D1E">
        <w:rPr>
          <w:lang w:val="en-US"/>
        </w:rPr>
        <w:t>;</w:t>
      </w:r>
    </w:p>
    <w:p w14:paraId="114ECDEE" w14:textId="77777777" w:rsidR="00E36B30" w:rsidRDefault="009B711F" w:rsidP="00F241CB">
      <w:pPr>
        <w:spacing w:after="0"/>
        <w:ind w:firstLine="708"/>
      </w:pPr>
      <w:r>
        <w:t>Несколько параметров модели</w:t>
      </w:r>
      <w:r w:rsidR="00E97CDD">
        <w:t>,</w:t>
      </w:r>
      <w:r>
        <w:t xml:space="preserve"> </w:t>
      </w:r>
      <w:r w:rsidR="007732E6">
        <w:t xml:space="preserve">кроме валидации </w:t>
      </w:r>
      <w:r w:rsidR="003D22E3">
        <w:t>на вхождение в определенный ди</w:t>
      </w:r>
      <w:r w:rsidR="00E97CDD">
        <w:t>апазон, еще проходят валидацию на соответст</w:t>
      </w:r>
      <w:r w:rsidR="00C855AF">
        <w:t>вие условиям, включающих другие параметры</w:t>
      </w:r>
      <w:r w:rsidR="0053028A">
        <w:t xml:space="preserve">. Может </w:t>
      </w:r>
      <w:r w:rsidR="00CC66DB">
        <w:t>возникнуть проблема со сбором всех</w:t>
      </w:r>
      <w:r w:rsidR="00E36B30">
        <w:t xml:space="preserve"> исключений и их обработкой.</w:t>
      </w:r>
    </w:p>
    <w:p w14:paraId="090284FD" w14:textId="5FC8A650" w:rsidR="00251059" w:rsidRDefault="00F428BA" w:rsidP="00E24EF5">
      <w:pPr>
        <w:pStyle w:val="a7"/>
        <w:numPr>
          <w:ilvl w:val="0"/>
          <w:numId w:val="2"/>
        </w:numPr>
        <w:spacing w:after="0"/>
      </w:pPr>
      <w:r>
        <w:t xml:space="preserve">Возникновение непредвиденных ошибок при использовании </w:t>
      </w:r>
      <w:r>
        <w:rPr>
          <w:lang w:val="en-US"/>
        </w:rPr>
        <w:t>API</w:t>
      </w:r>
      <w:r>
        <w:t>, предоставл</w:t>
      </w:r>
      <w:r w:rsidR="009B4A15">
        <w:t>яем</w:t>
      </w:r>
      <w:r w:rsidR="009E4050">
        <w:t>ого</w:t>
      </w:r>
      <w:r w:rsidR="009B4A15">
        <w:t xml:space="preserve"> САПР</w:t>
      </w:r>
      <w:r w:rsidR="00976D1E" w:rsidRPr="00976D1E">
        <w:t>.</w:t>
      </w:r>
    </w:p>
    <w:p w14:paraId="679BA304" w14:textId="77777777" w:rsidR="0010759B" w:rsidRDefault="00D952F8" w:rsidP="00F241CB">
      <w:pPr>
        <w:spacing w:after="0"/>
        <w:ind w:firstLine="708"/>
      </w:pPr>
      <w:r>
        <w:t xml:space="preserve">При анализе использовалась официальная документация </w:t>
      </w:r>
      <w:r w:rsidR="00777E6B">
        <w:rPr>
          <w:lang w:val="en-US"/>
        </w:rPr>
        <w:t>API</w:t>
      </w:r>
      <w:r w:rsidR="00777E6B" w:rsidRPr="00777E6B">
        <w:t xml:space="preserve"> </w:t>
      </w:r>
      <w:proofErr w:type="spellStart"/>
      <w:r w:rsidR="00777E6B">
        <w:rPr>
          <w:lang w:val="en-US"/>
        </w:rPr>
        <w:t>ObjectARX</w:t>
      </w:r>
      <w:proofErr w:type="spellEnd"/>
      <w:r w:rsidR="007220F7">
        <w:t xml:space="preserve"> и официальная </w:t>
      </w:r>
      <w:r w:rsidR="00E174DD">
        <w:t>документация</w:t>
      </w:r>
      <w:r w:rsidR="007F209C">
        <w:t xml:space="preserve"> по </w:t>
      </w:r>
      <w:r w:rsidR="007F209C">
        <w:rPr>
          <w:lang w:val="en-US"/>
        </w:rPr>
        <w:t>C</w:t>
      </w:r>
      <w:r w:rsidR="007F209C" w:rsidRPr="007F209C">
        <w:t>#.</w:t>
      </w:r>
    </w:p>
    <w:p w14:paraId="4F991BDF" w14:textId="34A3AD11" w:rsidR="00F3749F" w:rsidRDefault="0010759B" w:rsidP="00F241CB">
      <w:pPr>
        <w:spacing w:after="0"/>
      </w:pPr>
      <w:r>
        <w:tab/>
      </w:r>
      <w:r w:rsidR="006D6D42">
        <w:t xml:space="preserve">В виду простоты </w:t>
      </w:r>
      <w:r w:rsidR="00816F4E">
        <w:t>создаваемой модели и дов</w:t>
      </w:r>
      <w:r w:rsidR="00900A16">
        <w:t>о</w:t>
      </w:r>
      <w:r w:rsidR="00816F4E">
        <w:t>льно ис</w:t>
      </w:r>
      <w:r w:rsidR="00900A16">
        <w:t>ч</w:t>
      </w:r>
      <w:r w:rsidR="00816F4E">
        <w:t>ерпыва</w:t>
      </w:r>
      <w:r w:rsidR="00900A16">
        <w:t xml:space="preserve">ющей документации </w:t>
      </w:r>
      <w:r w:rsidR="00816F4E">
        <w:t>отрицательны</w:t>
      </w:r>
      <w:r w:rsidR="00900A16">
        <w:t>е</w:t>
      </w:r>
      <w:r w:rsidR="00816F4E">
        <w:t xml:space="preserve"> результа</w:t>
      </w:r>
      <w:r w:rsidR="00900A16">
        <w:t>ты отсутствуют</w:t>
      </w:r>
      <w:r w:rsidR="00B41D2D">
        <w:t>.</w:t>
      </w:r>
    </w:p>
    <w:p w14:paraId="25A8BC5B" w14:textId="77777777" w:rsidR="00B41D2D" w:rsidRDefault="00B41D2D" w:rsidP="00F241CB">
      <w:pPr>
        <w:spacing w:after="0"/>
        <w:rPr>
          <w:lang w:val="en-US"/>
        </w:rPr>
      </w:pPr>
      <w:r>
        <w:tab/>
        <w:t>Положительными результатами анализа являются</w:t>
      </w:r>
      <w:r>
        <w:rPr>
          <w:lang w:val="en-US"/>
        </w:rPr>
        <w:t>:</w:t>
      </w:r>
    </w:p>
    <w:p w14:paraId="781661D6" w14:textId="3F847B62" w:rsidR="00B41D2D" w:rsidRDefault="004A35B5" w:rsidP="0078177C">
      <w:pPr>
        <w:pStyle w:val="a7"/>
        <w:numPr>
          <w:ilvl w:val="0"/>
          <w:numId w:val="2"/>
        </w:numPr>
        <w:spacing w:after="0"/>
      </w:pPr>
      <w:r>
        <w:t>Найдена возможность агрегации нескольких исключений их последовательной обработке</w:t>
      </w:r>
      <w:r w:rsidRPr="004A35B5">
        <w:t>;</w:t>
      </w:r>
    </w:p>
    <w:p w14:paraId="7D7056E9" w14:textId="0DC5A53C" w:rsidR="004A35B5" w:rsidRDefault="004A35B5" w:rsidP="0078177C">
      <w:pPr>
        <w:pStyle w:val="a7"/>
        <w:numPr>
          <w:ilvl w:val="0"/>
          <w:numId w:val="2"/>
        </w:numPr>
        <w:spacing w:after="0"/>
      </w:pPr>
      <w:r>
        <w:t>Найдены все классы</w:t>
      </w:r>
      <w:r w:rsidR="00784F31">
        <w:t xml:space="preserve"> и методы в </w:t>
      </w:r>
      <w:r w:rsidR="00784F31">
        <w:rPr>
          <w:lang w:val="en-US"/>
        </w:rPr>
        <w:t>API</w:t>
      </w:r>
      <w:r w:rsidR="00784F31">
        <w:t>, необходимые для реализации модели.</w:t>
      </w:r>
    </w:p>
    <w:p w14:paraId="7E77FD88" w14:textId="5B991997" w:rsidR="00784F31" w:rsidRDefault="000A38CE" w:rsidP="0083757F">
      <w:pPr>
        <w:pStyle w:val="1"/>
        <w:spacing w:before="0"/>
      </w:pPr>
      <w:bookmarkStart w:id="3" w:name="_Toc153737313"/>
      <w:r>
        <w:lastRenderedPageBreak/>
        <w:t xml:space="preserve">2 </w:t>
      </w:r>
      <w:r w:rsidR="00A26497">
        <w:t>ОПИСАНИЕ ПРЕДМЕТА ПРОЕКТИРОВАНИЯ</w:t>
      </w:r>
      <w:bookmarkEnd w:id="3"/>
    </w:p>
    <w:p w14:paraId="128E7437" w14:textId="77777777" w:rsidR="003700DD" w:rsidRDefault="003700DD" w:rsidP="0083757F"/>
    <w:p w14:paraId="57F9EFCB" w14:textId="669A8B1B" w:rsidR="003700DD" w:rsidRDefault="00A5425A" w:rsidP="00716EC6">
      <w:pPr>
        <w:spacing w:after="0"/>
      </w:pPr>
      <w:r>
        <w:tab/>
        <w:t>Предметом проектирования является модель бутылки</w:t>
      </w:r>
      <w:r w:rsidR="004216F8">
        <w:t>,</w:t>
      </w:r>
      <w:r w:rsidR="00775507">
        <w:t xml:space="preserve"> изначально</w:t>
      </w:r>
      <w:r w:rsidR="004216F8">
        <w:t xml:space="preserve"> обладающая </w:t>
      </w:r>
      <w:r w:rsidR="00741215">
        <w:t>следующими</w:t>
      </w:r>
      <w:r w:rsidR="00875EB8">
        <w:t xml:space="preserve"> изменяемыми параметрами</w:t>
      </w:r>
      <w:r w:rsidR="00875EB8" w:rsidRPr="00875EB8">
        <w:t>:</w:t>
      </w:r>
    </w:p>
    <w:p w14:paraId="5670B6C6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основной части </w:t>
      </w:r>
      <w:r>
        <w:rPr>
          <w:rFonts w:cs="Times New Roman"/>
          <w:szCs w:val="28"/>
          <w:lang w:val="en-US"/>
        </w:rPr>
        <w:t>L</w:t>
      </w:r>
      <w:r w:rsidRPr="00C10AF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3D20A69E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28A4C953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E61979">
        <w:rPr>
          <w:rFonts w:cs="Times New Roman"/>
          <w:szCs w:val="28"/>
        </w:rPr>
        <w:t>;</w:t>
      </w:r>
    </w:p>
    <w:p w14:paraId="54CC4B65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H2</w:t>
      </w:r>
      <w:r w:rsidRPr="00D939EE">
        <w:rPr>
          <w:rFonts w:cs="Times New Roman"/>
          <w:szCs w:val="28"/>
        </w:rPr>
        <w:t xml:space="preserve"> (10 – 40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3C753E27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 (5 – 20</w:t>
      </w:r>
      <w:r>
        <w:rPr>
          <w:rFonts w:cs="Times New Roman"/>
          <w:szCs w:val="28"/>
        </w:rPr>
        <w:t xml:space="preserve"> мм).</w:t>
      </w:r>
    </w:p>
    <w:p w14:paraId="68711CF4" w14:textId="17CBEB98" w:rsidR="00775507" w:rsidRDefault="00D042F0" w:rsidP="00716EC6">
      <w:pPr>
        <w:spacing w:after="0"/>
        <w:ind w:left="708"/>
      </w:pPr>
      <w:r>
        <w:t>Некоторые из них обладают следующими зависимостями</w:t>
      </w:r>
      <w:r w:rsidRPr="00D042F0">
        <w:t>:</w:t>
      </w:r>
    </w:p>
    <w:p w14:paraId="2CAD27E8" w14:textId="77777777" w:rsidR="00853989" w:rsidRPr="00492CC5" w:rsidRDefault="00853989" w:rsidP="00716EC6">
      <w:pPr>
        <w:pStyle w:val="a7"/>
        <w:numPr>
          <w:ilvl w:val="0"/>
          <w:numId w:val="4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от высоты основной части</w:t>
      </w:r>
      <w:r w:rsidRPr="009643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 xml:space="preserve">1: </w:t>
      </w:r>
    </w:p>
    <w:p w14:paraId="09E0B8B7" w14:textId="77777777" w:rsidR="00853989" w:rsidRPr="000F1C3D" w:rsidRDefault="00853989" w:rsidP="00716EC6">
      <w:pPr>
        <w:pStyle w:val="a7"/>
        <w:spacing w:after="0"/>
        <w:ind w:left="709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H2 ≤H1/4</m:t>
          </m:r>
        </m:oMath>
      </m:oMathPara>
    </w:p>
    <w:p w14:paraId="0D1AF842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ширины </w:t>
      </w:r>
      <w:r>
        <w:rPr>
          <w:rFonts w:cs="Times New Roman"/>
          <w:szCs w:val="28"/>
          <w:lang w:val="en-US"/>
        </w:rPr>
        <w:t>W</w:t>
      </w:r>
      <w:r w:rsidRPr="009E0169">
        <w:rPr>
          <w:rFonts w:cs="Times New Roman"/>
          <w:szCs w:val="28"/>
        </w:rPr>
        <w:t>:</w:t>
      </w:r>
    </w:p>
    <w:p w14:paraId="5EB2C328" w14:textId="77777777" w:rsidR="00853989" w:rsidRPr="00DC3F00" w:rsidRDefault="00853989" w:rsidP="00716EC6">
      <w:pPr>
        <w:spacing w:after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0AF5C4CE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118BBC33" w14:textId="77777777" w:rsidR="00853989" w:rsidRPr="00106F53" w:rsidRDefault="00853989" w:rsidP="00716EC6">
      <w:pPr>
        <w:spacing w:after="0"/>
        <w:ind w:left="709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4FA9A654" w14:textId="4D6B0EA1" w:rsidR="00D042F0" w:rsidRDefault="00853989" w:rsidP="00716EC6">
      <w:pPr>
        <w:spacing w:after="0"/>
      </w:pPr>
      <w:r>
        <w:tab/>
        <w:t xml:space="preserve">В процессе разработки </w:t>
      </w:r>
      <w:r w:rsidR="00B45C83">
        <w:t>преподаватель потребовал реализовать дополнительные функциональности</w:t>
      </w:r>
      <w:r w:rsidR="00F03847">
        <w:t>, из-за чего появилось дополнительные параметры</w:t>
      </w:r>
      <w:r w:rsidR="00F03847" w:rsidRPr="00F03847">
        <w:t>:</w:t>
      </w:r>
    </w:p>
    <w:p w14:paraId="0692226A" w14:textId="166E6A06" w:rsidR="00F03847" w:rsidRDefault="00F0384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</w:t>
      </w:r>
      <w:r w:rsidR="00600B03">
        <w:rPr>
          <w:rFonts w:cs="Times New Roman"/>
          <w:szCs w:val="28"/>
        </w:rPr>
        <w:t>основания горлышка</w:t>
      </w:r>
      <w:r>
        <w:rPr>
          <w:rFonts w:cs="Times New Roman"/>
          <w:szCs w:val="28"/>
        </w:rPr>
        <w:t xml:space="preserve"> </w:t>
      </w:r>
      <w:r w:rsidR="00961245">
        <w:rPr>
          <w:rFonts w:cs="Times New Roman"/>
          <w:szCs w:val="28"/>
          <w:lang w:val="en-US"/>
        </w:rPr>
        <w:t>L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 (</w:t>
      </w:r>
      <w:r w:rsidR="00961245" w:rsidRPr="00961245">
        <w:rPr>
          <w:rFonts w:cs="Times New Roman"/>
          <w:szCs w:val="28"/>
        </w:rPr>
        <w:t>5</w:t>
      </w:r>
      <w:r w:rsidRPr="00D939EE">
        <w:rPr>
          <w:rFonts w:cs="Times New Roman"/>
          <w:szCs w:val="28"/>
        </w:rPr>
        <w:t xml:space="preserve"> – 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2D7D2E26" w14:textId="123C99D1" w:rsidR="00961245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основания горлышка </w:t>
      </w:r>
      <w:r>
        <w:rPr>
          <w:rFonts w:cs="Times New Roman"/>
          <w:szCs w:val="28"/>
          <w:lang w:val="en-US"/>
        </w:rPr>
        <w:t>W</w:t>
      </w:r>
      <w:r w:rsidRPr="00961245">
        <w:rPr>
          <w:rFonts w:cs="Times New Roman"/>
          <w:szCs w:val="28"/>
        </w:rPr>
        <w:t xml:space="preserve">2 (5 – 20 </w:t>
      </w:r>
      <w:r>
        <w:rPr>
          <w:rFonts w:cs="Times New Roman"/>
          <w:szCs w:val="28"/>
        </w:rPr>
        <w:t>мм)</w:t>
      </w:r>
      <w:r w:rsidRPr="00961245">
        <w:rPr>
          <w:rFonts w:cs="Times New Roman"/>
          <w:szCs w:val="28"/>
        </w:rPr>
        <w:t>;</w:t>
      </w:r>
    </w:p>
    <w:p w14:paraId="3B32FF3A" w14:textId="08C6A9C7" w:rsidR="00F03847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радиус основания основной части</w:t>
      </w:r>
      <w:r w:rsidR="00D16B6F" w:rsidRPr="00D16B6F">
        <w:rPr>
          <w:rFonts w:cs="Times New Roman"/>
          <w:szCs w:val="28"/>
        </w:rPr>
        <w:t xml:space="preserve"> </w:t>
      </w:r>
      <w:r w:rsidR="00D16B6F">
        <w:rPr>
          <w:rFonts w:cs="Times New Roman"/>
          <w:szCs w:val="28"/>
          <w:lang w:val="en-US"/>
        </w:rPr>
        <w:t>R</w:t>
      </w:r>
      <w:r w:rsidR="00D16B6F" w:rsidRPr="00D16B6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(</w:t>
      </w:r>
      <w:r w:rsidR="000E4EB3">
        <w:rPr>
          <w:rFonts w:cs="Times New Roman"/>
          <w:szCs w:val="28"/>
        </w:rPr>
        <w:t xml:space="preserve">10 </w:t>
      </w:r>
      <w:r w:rsidR="000E4EB3" w:rsidRPr="00961245">
        <w:rPr>
          <w:rFonts w:cs="Times New Roman"/>
          <w:szCs w:val="28"/>
        </w:rPr>
        <w:t>–</w:t>
      </w:r>
      <w:r w:rsidR="000E4EB3">
        <w:rPr>
          <w:rFonts w:cs="Times New Roman"/>
          <w:szCs w:val="28"/>
        </w:rPr>
        <w:t xml:space="preserve"> 125 мм)</w:t>
      </w:r>
      <w:r w:rsidR="000E4EB3" w:rsidRPr="000E4EB3">
        <w:rPr>
          <w:rFonts w:cs="Times New Roman"/>
          <w:szCs w:val="28"/>
        </w:rPr>
        <w:t>;</w:t>
      </w:r>
    </w:p>
    <w:p w14:paraId="717BBDD2" w14:textId="10257C16" w:rsidR="00E805E2" w:rsidRDefault="00D16B6F" w:rsidP="00716EC6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рисунках 2.1 и 2.2 представлены </w:t>
      </w:r>
      <w:r w:rsidR="00E805E2">
        <w:rPr>
          <w:rFonts w:cs="Times New Roman"/>
          <w:szCs w:val="28"/>
        </w:rPr>
        <w:t>изображения предмета проектирования.</w:t>
      </w:r>
    </w:p>
    <w:p w14:paraId="09161FC7" w14:textId="77777777" w:rsidR="00E805E2" w:rsidRDefault="00E805E2" w:rsidP="00716EC6">
      <w:pPr>
        <w:spacing w:after="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9626E12" w14:textId="59FC4810" w:rsidR="00D16B6F" w:rsidRDefault="00603470" w:rsidP="00603470">
      <w:pPr>
        <w:spacing w:after="0"/>
        <w:rPr>
          <w:rFonts w:cs="Times New Roman"/>
          <w:szCs w:val="28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E657F8E" wp14:editId="56DB3A15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1F9C" w14:textId="6D2912B6" w:rsidR="001C6C10" w:rsidRDefault="001C6C10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Модель бутылки с изначальными параметрами</w:t>
      </w:r>
    </w:p>
    <w:p w14:paraId="1AFFA421" w14:textId="77777777" w:rsidR="00E93C12" w:rsidRDefault="00E93C12" w:rsidP="001C6C10">
      <w:pPr>
        <w:jc w:val="center"/>
        <w:rPr>
          <w:noProof/>
        </w:rPr>
      </w:pPr>
    </w:p>
    <w:p w14:paraId="463D16BB" w14:textId="30828A47" w:rsidR="006A26D8" w:rsidRDefault="006A26D8" w:rsidP="001C6C1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896EB9F" wp14:editId="4B294FDC">
            <wp:extent cx="3372592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26"/>
                    <a:stretch/>
                  </pic:blipFill>
                  <pic:spPr bwMode="auto">
                    <a:xfrm>
                      <a:off x="0" y="0"/>
                      <a:ext cx="3372592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24E82" w14:textId="6CDE9F94" w:rsidR="00E93C12" w:rsidRDefault="00E93C12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 – Модель бутылки с дополнительными параметрами</w:t>
      </w:r>
    </w:p>
    <w:p w14:paraId="339CE308" w14:textId="77777777" w:rsidR="00E93C12" w:rsidRDefault="00E93C1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D7CCF5" w14:textId="7B150F6E" w:rsidR="00E93C12" w:rsidRDefault="00716EC6" w:rsidP="00E93C12">
      <w:pPr>
        <w:pStyle w:val="1"/>
      </w:pPr>
      <w:bookmarkStart w:id="4" w:name="_Toc153737314"/>
      <w:r>
        <w:lastRenderedPageBreak/>
        <w:t>3 ВЫБОР ИНСТРУМЕНТОВ И СРЕДСТВ РЕАЛИЗАЦИИ</w:t>
      </w:r>
      <w:bookmarkEnd w:id="4"/>
    </w:p>
    <w:p w14:paraId="334ECCB7" w14:textId="77777777" w:rsidR="00716EC6" w:rsidRDefault="00716EC6" w:rsidP="001233E4">
      <w:pPr>
        <w:spacing w:after="0"/>
      </w:pPr>
    </w:p>
    <w:p w14:paraId="7403A80B" w14:textId="09152D4D" w:rsidR="001233E4" w:rsidRDefault="00926269" w:rsidP="001233E4">
      <w:pPr>
        <w:spacing w:after="0"/>
      </w:pPr>
      <w:r>
        <w:tab/>
        <w:t>В процессе разработки плагина использовались такие технологии как</w:t>
      </w:r>
      <w:r w:rsidRPr="00926269">
        <w:t>:</w:t>
      </w:r>
    </w:p>
    <w:p w14:paraId="1CB5742C" w14:textId="2D033F84" w:rsidR="00716EC6" w:rsidRPr="00B24346" w:rsidRDefault="00BB70BC" w:rsidP="00B24346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 xml:space="preserve">.NET </w:t>
      </w:r>
      <w:r w:rsidR="00B24346">
        <w:rPr>
          <w:lang w:val="en-US"/>
        </w:rPr>
        <w:t>6</w:t>
      </w:r>
    </w:p>
    <w:p w14:paraId="0B93B614" w14:textId="4659DE4C" w:rsidR="00B24346" w:rsidRDefault="00B24346" w:rsidP="003669C7">
      <w:pPr>
        <w:spacing w:after="0"/>
        <w:ind w:firstLine="708"/>
      </w:pPr>
      <w:r w:rsidRPr="003669C7">
        <w:t>.</w:t>
      </w:r>
      <w:r>
        <w:rPr>
          <w:lang w:val="en-US"/>
        </w:rPr>
        <w:t>NET</w:t>
      </w:r>
      <w:r w:rsidRPr="003669C7">
        <w:t xml:space="preserve"> – </w:t>
      </w:r>
      <w:r w:rsidR="003669C7" w:rsidRPr="003669C7">
        <w:t>это бесплатная кроссплатформенная платформа для разработчиков с открытым исходным кодом для создания множества различных типов приложений</w:t>
      </w:r>
      <w:r w:rsidR="00466513" w:rsidRPr="00466513">
        <w:t xml:space="preserve"> [1]</w:t>
      </w:r>
      <w:r w:rsidR="003669C7" w:rsidRPr="003669C7">
        <w:t>.</w:t>
      </w:r>
    </w:p>
    <w:p w14:paraId="0FC16693" w14:textId="5E0A1825" w:rsidR="00A17952" w:rsidRPr="009257FC" w:rsidRDefault="009257FC" w:rsidP="00387273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WinForms</w:t>
      </w:r>
    </w:p>
    <w:p w14:paraId="5F93EBDE" w14:textId="581A79E4" w:rsidR="009257FC" w:rsidRDefault="00933167" w:rsidP="00933167">
      <w:pPr>
        <w:spacing w:after="0"/>
        <w:ind w:firstLine="708"/>
      </w:pPr>
      <w:r>
        <w:rPr>
          <w:lang w:val="en-US"/>
        </w:rPr>
        <w:t>WinForms</w:t>
      </w:r>
      <w:r w:rsidRPr="00933167">
        <w:t xml:space="preserve"> </w:t>
      </w:r>
      <w:r>
        <w:t>–</w:t>
      </w:r>
      <w:r w:rsidRPr="00933167">
        <w:t xml:space="preserve"> </w:t>
      </w:r>
      <w:r>
        <w:t>это интерфейс программирования приложений, отвечающий за графический интерфейс пользователя и являющийся частью Microsoft .NET Framework</w:t>
      </w:r>
      <w:r w:rsidR="00CF55BE">
        <w:rPr>
          <w:lang w:val="en-US"/>
        </w:rPr>
        <w:t xml:space="preserve"> [2]</w:t>
      </w:r>
      <w:r>
        <w:t>.</w:t>
      </w:r>
    </w:p>
    <w:p w14:paraId="046A038B" w14:textId="2D9E5E8E" w:rsidR="00933167" w:rsidRPr="00FE4FFB" w:rsidRDefault="00FE4FFB" w:rsidP="00FE4FFB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ObjectARX</w:t>
      </w:r>
      <w:proofErr w:type="spellEnd"/>
    </w:p>
    <w:p w14:paraId="659CF87A" w14:textId="49D91099" w:rsidR="00FE4FFB" w:rsidRDefault="00FE4FFB" w:rsidP="00BB73C9">
      <w:pPr>
        <w:spacing w:after="0"/>
        <w:ind w:firstLine="708"/>
      </w:pPr>
      <w:r>
        <w:rPr>
          <w:lang w:val="en-US"/>
        </w:rPr>
        <w:t>Object</w:t>
      </w:r>
      <w:r w:rsidRPr="00BB73C9">
        <w:t xml:space="preserve"> </w:t>
      </w:r>
      <w:r>
        <w:rPr>
          <w:lang w:val="en-US"/>
        </w:rPr>
        <w:t>ARX</w:t>
      </w:r>
      <w:r w:rsidRPr="00BB73C9">
        <w:t xml:space="preserve"> –</w:t>
      </w:r>
      <w:r w:rsidR="00895610">
        <w:t xml:space="preserve"> это</w:t>
      </w:r>
      <w:r w:rsidRPr="00BB73C9">
        <w:t xml:space="preserve"> </w:t>
      </w:r>
      <w:r>
        <w:t xml:space="preserve">официальный </w:t>
      </w:r>
      <w:r>
        <w:rPr>
          <w:lang w:val="en-US"/>
        </w:rPr>
        <w:t>API</w:t>
      </w:r>
      <w:r w:rsidR="00BB73C9">
        <w:t xml:space="preserve"> для системы автоматизированного проектирования </w:t>
      </w:r>
      <w:r w:rsidR="00BB73C9">
        <w:rPr>
          <w:lang w:val="en-US"/>
        </w:rPr>
        <w:t>AutoCAD</w:t>
      </w:r>
      <w:r w:rsidR="00BB73C9" w:rsidRPr="00BB73C9">
        <w:t xml:space="preserve">. </w:t>
      </w:r>
      <w:r w:rsidR="00BB73C9">
        <w:t>Написан</w:t>
      </w:r>
      <w:r w:rsidR="00A64777">
        <w:t xml:space="preserve"> на </w:t>
      </w:r>
      <w:r w:rsidR="00A64777">
        <w:rPr>
          <w:lang w:val="en-US"/>
        </w:rPr>
        <w:t>C</w:t>
      </w:r>
      <w:r w:rsidR="00A64777" w:rsidRPr="00A64777">
        <w:t>++</w:t>
      </w:r>
      <w:r w:rsidR="00A64777">
        <w:t xml:space="preserve">, но совместим с </w:t>
      </w:r>
      <w:r w:rsidR="00A64777">
        <w:rPr>
          <w:lang w:val="en-US"/>
        </w:rPr>
        <w:t>C</w:t>
      </w:r>
      <w:r w:rsidR="00A64777" w:rsidRPr="00A64777">
        <w:t xml:space="preserve">#. </w:t>
      </w:r>
      <w:r w:rsidR="00A64777">
        <w:t>Предоставляет классы и методы для построения моде</w:t>
      </w:r>
      <w:r w:rsidR="00832821">
        <w:t>лей в</w:t>
      </w:r>
      <w:r w:rsidR="00832821" w:rsidRPr="00486CBD">
        <w:t xml:space="preserve"> </w:t>
      </w:r>
      <w:r w:rsidR="00832821">
        <w:t>приложении</w:t>
      </w:r>
      <w:r w:rsidR="0004536B" w:rsidRPr="00916F99">
        <w:t xml:space="preserve"> [3]</w:t>
      </w:r>
      <w:r w:rsidR="00832821">
        <w:t>.</w:t>
      </w:r>
    </w:p>
    <w:p w14:paraId="461354F0" w14:textId="564AD4E7" w:rsidR="00832821" w:rsidRPr="00895610" w:rsidRDefault="00832821" w:rsidP="00832821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Re</w:t>
      </w:r>
      <w:r w:rsidR="00895610">
        <w:rPr>
          <w:lang w:val="en-US"/>
        </w:rPr>
        <w:t>S</w:t>
      </w:r>
      <w:r>
        <w:rPr>
          <w:lang w:val="en-US"/>
        </w:rPr>
        <w:t>harper</w:t>
      </w:r>
    </w:p>
    <w:p w14:paraId="1330ED83" w14:textId="0D090986" w:rsidR="00C7147C" w:rsidRDefault="00895610" w:rsidP="00E2362B">
      <w:pPr>
        <w:spacing w:after="0"/>
        <w:ind w:firstLine="708"/>
      </w:pPr>
      <w:proofErr w:type="spellStart"/>
      <w:r>
        <w:rPr>
          <w:lang w:val="en-US"/>
        </w:rPr>
        <w:t>Resharper</w:t>
      </w:r>
      <w:proofErr w:type="spellEnd"/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 w:rsidR="00E2362B">
        <w:t xml:space="preserve"> для повышения продуктивности работы с </w:t>
      </w:r>
      <w:r w:rsidR="00E2362B">
        <w:rPr>
          <w:lang w:val="en-US"/>
        </w:rPr>
        <w:t>Microsoft</w:t>
      </w:r>
      <w:r w:rsidR="00E2362B" w:rsidRPr="00E2362B">
        <w:t xml:space="preserve"> </w:t>
      </w:r>
      <w:r w:rsidR="00E2362B">
        <w:rPr>
          <w:lang w:val="en-US"/>
        </w:rPr>
        <w:t>Visual</w:t>
      </w:r>
      <w:r w:rsidR="00E2362B" w:rsidRPr="00E2362B">
        <w:t xml:space="preserve"> </w:t>
      </w:r>
      <w:r w:rsidR="00E2362B">
        <w:rPr>
          <w:lang w:val="en-US"/>
        </w:rPr>
        <w:t>Studio</w:t>
      </w:r>
      <w:r w:rsidR="0047709D">
        <w:t xml:space="preserve"> </w:t>
      </w:r>
      <w:r w:rsidR="00302062" w:rsidRPr="00302062">
        <w:t>[4</w:t>
      </w:r>
      <w:r w:rsidR="00302062" w:rsidRPr="00CD49BA">
        <w:t>]</w:t>
      </w:r>
      <w:r w:rsidR="00C7147C">
        <w:t>.</w:t>
      </w:r>
    </w:p>
    <w:p w14:paraId="353804FD" w14:textId="12EC3CAA" w:rsidR="00895610" w:rsidRPr="007339D7" w:rsidRDefault="007339D7" w:rsidP="00C7147C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StyleCop</w:t>
      </w:r>
      <w:proofErr w:type="spellEnd"/>
    </w:p>
    <w:p w14:paraId="2B019D9E" w14:textId="7B9A259D" w:rsidR="00D13DAF" w:rsidRDefault="007339D7" w:rsidP="00EE31B2">
      <w:pPr>
        <w:spacing w:after="0"/>
        <w:ind w:firstLine="708"/>
      </w:pPr>
      <w:proofErr w:type="spellStart"/>
      <w:r>
        <w:rPr>
          <w:lang w:val="en-US"/>
        </w:rPr>
        <w:t>StyleCop</w:t>
      </w:r>
      <w:proofErr w:type="spellEnd"/>
      <w:r w:rsidRPr="00EE31B2">
        <w:t xml:space="preserve"> – </w:t>
      </w:r>
      <w:r w:rsidR="00EE31B2">
        <w:t xml:space="preserve">это инструмент статического анализа кода с открытым исходным кодом от Microsoft, который проверяет код C# на соответствие рекомендуемым стилям кодирования </w:t>
      </w:r>
      <w:proofErr w:type="spellStart"/>
      <w:r w:rsidR="00EE31B2">
        <w:t>StyleCop</w:t>
      </w:r>
      <w:proofErr w:type="spellEnd"/>
      <w:r w:rsidR="00EE31B2">
        <w:t xml:space="preserve"> и подмножеству руководящих указаний Microsoft по проектированию .NET Framework</w:t>
      </w:r>
      <w:r w:rsidR="0047709D">
        <w:t>. Не позволяет скомпилировать приложение до тех пор, пока не будут соблюдены правила оформления кода</w:t>
      </w:r>
      <w:r w:rsidR="00CD49BA" w:rsidRPr="00916F99">
        <w:t xml:space="preserve"> [5]</w:t>
      </w:r>
      <w:r w:rsidR="00EE31B2">
        <w:t>.</w:t>
      </w:r>
    </w:p>
    <w:p w14:paraId="52458912" w14:textId="77777777" w:rsidR="00D13DAF" w:rsidRDefault="00D13DAF">
      <w:pPr>
        <w:spacing w:line="259" w:lineRule="auto"/>
        <w:jc w:val="left"/>
      </w:pPr>
      <w:r>
        <w:br w:type="page"/>
      </w:r>
    </w:p>
    <w:p w14:paraId="57AA2B40" w14:textId="21A6BB5C" w:rsidR="00D13DAF" w:rsidRDefault="00D13DAF" w:rsidP="00D13DAF">
      <w:pPr>
        <w:pStyle w:val="1"/>
      </w:pPr>
      <w:bookmarkStart w:id="5" w:name="_Toc153737315"/>
      <w:r w:rsidRPr="00486CBD">
        <w:lastRenderedPageBreak/>
        <w:t xml:space="preserve">4 </w:t>
      </w:r>
      <w:r>
        <w:t>НАЗНАЧЕНИЕ ПЛАГИНА</w:t>
      </w:r>
      <w:bookmarkEnd w:id="5"/>
    </w:p>
    <w:p w14:paraId="6FE571E8" w14:textId="77777777" w:rsidR="00D13DAF" w:rsidRDefault="00D13DAF" w:rsidP="00D13DAF">
      <w:pPr>
        <w:spacing w:after="0"/>
      </w:pPr>
    </w:p>
    <w:p w14:paraId="5132EF88" w14:textId="613FACC9" w:rsidR="0050772E" w:rsidRDefault="00E246EA" w:rsidP="00E246EA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разрабатываемого плагина обусловлено быстрым моделированием бутылок разных типов. Благодаря данному расширению, производители бутылок могут рассмотреть спроектированную модель и при необходимости перестроить под необходимые им параметры.</w:t>
      </w:r>
    </w:p>
    <w:p w14:paraId="62D48F88" w14:textId="77777777" w:rsidR="0050772E" w:rsidRDefault="0050772E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9F6DAF" w14:textId="588CC4BB" w:rsidR="00D13DAF" w:rsidRDefault="0050772E" w:rsidP="0050772E">
      <w:pPr>
        <w:pStyle w:val="1"/>
      </w:pPr>
      <w:bookmarkStart w:id="6" w:name="_Toc153737316"/>
      <w:r>
        <w:lastRenderedPageBreak/>
        <w:t>5 ОБЗОР АНАЛОГОВ</w:t>
      </w:r>
      <w:bookmarkEnd w:id="6"/>
    </w:p>
    <w:p w14:paraId="3C0F054E" w14:textId="77777777" w:rsidR="0050772E" w:rsidRDefault="0050772E" w:rsidP="0050772E">
      <w:pPr>
        <w:spacing w:after="0"/>
      </w:pPr>
    </w:p>
    <w:p w14:paraId="2F38AE5C" w14:textId="0EDBEF4D" w:rsidR="00D225F2" w:rsidRPr="00C07FFB" w:rsidRDefault="00D225F2" w:rsidP="00D225F2">
      <w:pPr>
        <w:ind w:firstLine="708"/>
      </w:pPr>
      <w:r>
        <w:t xml:space="preserve">Аналогом является плагин для создания бутылки </w:t>
      </w:r>
      <w:r>
        <w:rPr>
          <w:lang w:val="en-US"/>
        </w:rPr>
        <w:t>Wine</w:t>
      </w:r>
      <w:r w:rsidRPr="005157B0">
        <w:t xml:space="preserve"> </w:t>
      </w:r>
      <w:r>
        <w:rPr>
          <w:lang w:val="en-US"/>
        </w:rPr>
        <w:t>Bottle</w:t>
      </w:r>
      <w:r w:rsidRPr="005157B0">
        <w:t xml:space="preserve"> </w:t>
      </w:r>
      <w:r>
        <w:t>для программы для 3</w:t>
      </w:r>
      <w:r>
        <w:rPr>
          <w:lang w:val="en-US"/>
        </w:rPr>
        <w:t>D</w:t>
      </w:r>
      <w:r w:rsidRPr="005157B0">
        <w:t xml:space="preserve"> </w:t>
      </w:r>
      <w:r>
        <w:t xml:space="preserve">дизайна и архитектурного проектирования </w:t>
      </w:r>
      <w:r>
        <w:rPr>
          <w:lang w:val="en-US"/>
        </w:rPr>
        <w:t>SketchUp</w:t>
      </w:r>
      <w:r w:rsidRPr="00D17AB0">
        <w:t>.</w:t>
      </w:r>
      <w:r>
        <w:t xml:space="preserve">  На </w:t>
      </w:r>
      <w:r w:rsidR="00A16408">
        <w:t>рисунке 5.1 представлен</w:t>
      </w:r>
      <w:r w:rsidR="0043573A">
        <w:t xml:space="preserve"> интерфейс плагина </w:t>
      </w:r>
      <w:r w:rsidR="0043573A">
        <w:rPr>
          <w:lang w:val="en-US"/>
        </w:rPr>
        <w:t>Wine</w:t>
      </w:r>
      <w:r w:rsidR="0043573A" w:rsidRPr="00C07FFB">
        <w:t xml:space="preserve"> </w:t>
      </w:r>
      <w:r w:rsidR="0043573A">
        <w:rPr>
          <w:lang w:val="en-US"/>
        </w:rPr>
        <w:t>Bottle</w:t>
      </w:r>
      <w:r w:rsidR="00F07EE3">
        <w:rPr>
          <w:lang w:val="en-US"/>
        </w:rPr>
        <w:t xml:space="preserve"> [6]</w:t>
      </w:r>
      <w:r w:rsidR="0043573A" w:rsidRPr="00C07FFB">
        <w:t>.</w:t>
      </w:r>
    </w:p>
    <w:p w14:paraId="262A7CD8" w14:textId="469FE35A" w:rsidR="0043573A" w:rsidRDefault="00C65670" w:rsidP="00C65670">
      <w:pPr>
        <w:jc w:val="center"/>
        <w:rPr>
          <w:lang w:val="en-US"/>
        </w:rPr>
      </w:pPr>
      <w:r w:rsidRPr="00243AF3">
        <w:rPr>
          <w:noProof/>
        </w:rPr>
        <w:drawing>
          <wp:inline distT="0" distB="0" distL="0" distR="0" wp14:anchorId="7EE1BB79" wp14:editId="34E2119C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BD04" w14:textId="6111F505" w:rsidR="00305839" w:rsidRPr="00486CBD" w:rsidRDefault="00C65670" w:rsidP="00305839">
      <w:pPr>
        <w:jc w:val="center"/>
      </w:pPr>
      <w:r>
        <w:t xml:space="preserve">Рисунок 5.1 </w:t>
      </w:r>
      <w:r w:rsidR="00305839">
        <w:t>–</w:t>
      </w:r>
      <w:r>
        <w:t xml:space="preserve"> </w:t>
      </w:r>
      <w:r w:rsidR="00305839">
        <w:t xml:space="preserve">Интерфейс плагина </w:t>
      </w:r>
      <w:r w:rsidR="00305839">
        <w:rPr>
          <w:lang w:val="en-US"/>
        </w:rPr>
        <w:t>Wine</w:t>
      </w:r>
      <w:r w:rsidR="00305839" w:rsidRPr="0092411E">
        <w:t xml:space="preserve"> </w:t>
      </w:r>
      <w:r w:rsidR="00305839">
        <w:rPr>
          <w:lang w:val="en-US"/>
        </w:rPr>
        <w:t>Bottle</w:t>
      </w:r>
    </w:p>
    <w:p w14:paraId="38C9A511" w14:textId="76A3DC0C" w:rsidR="00305839" w:rsidRDefault="00305839" w:rsidP="00DA2368">
      <w:pPr>
        <w:spacing w:after="0"/>
      </w:pPr>
      <w:r w:rsidRPr="00486CBD">
        <w:tab/>
      </w:r>
      <w:r>
        <w:t>Преимуществом данного плагина</w:t>
      </w:r>
      <w:r w:rsidR="000530FC">
        <w:t xml:space="preserve"> в сравнении с реализованным</w:t>
      </w:r>
      <w:r>
        <w:t xml:space="preserve"> </w:t>
      </w:r>
      <w:r w:rsidR="002E7BCC">
        <w:t xml:space="preserve">является </w:t>
      </w:r>
      <w:r w:rsidR="00CE3D6E">
        <w:t>возможность</w:t>
      </w:r>
      <w:r w:rsidR="002E7BCC">
        <w:t xml:space="preserve"> </w:t>
      </w:r>
      <w:r w:rsidR="001A102D">
        <w:t>добавления скруглений бутылке.</w:t>
      </w:r>
    </w:p>
    <w:p w14:paraId="075265D9" w14:textId="3563532E" w:rsidR="00DE4F5F" w:rsidRDefault="001A102D" w:rsidP="00DA2368">
      <w:pPr>
        <w:spacing w:after="0"/>
      </w:pPr>
      <w:r>
        <w:tab/>
        <w:t>Недостатком данного плагина</w:t>
      </w:r>
      <w:r w:rsidR="000530FC">
        <w:t xml:space="preserve"> в сравнении с реализованным является отсутствие </w:t>
      </w:r>
      <w:r w:rsidR="00670757">
        <w:t xml:space="preserve">выбора формы горлышка и </w:t>
      </w:r>
      <w:r w:rsidR="00DA2368">
        <w:t>ос</w:t>
      </w:r>
      <w:r w:rsidR="00DE4F5F">
        <w:t>новной части.</w:t>
      </w:r>
    </w:p>
    <w:p w14:paraId="3E7ADD15" w14:textId="77777777" w:rsidR="00DE4F5F" w:rsidRDefault="00DE4F5F">
      <w:pPr>
        <w:spacing w:line="259" w:lineRule="auto"/>
        <w:jc w:val="left"/>
      </w:pPr>
      <w:r>
        <w:br w:type="page"/>
      </w:r>
    </w:p>
    <w:p w14:paraId="29517788" w14:textId="6B13E58B" w:rsidR="001A102D" w:rsidRDefault="00F150B5" w:rsidP="00DE4F5F">
      <w:pPr>
        <w:pStyle w:val="1"/>
      </w:pPr>
      <w:bookmarkStart w:id="7" w:name="_Toc153737317"/>
      <w:r w:rsidRPr="00BF3409">
        <w:lastRenderedPageBreak/>
        <w:t>6</w:t>
      </w:r>
      <w:r w:rsidR="00DE4F5F">
        <w:t xml:space="preserve"> ОПИСАНИЕ РЕАЛИЗАЦИИ</w:t>
      </w:r>
      <w:bookmarkEnd w:id="7"/>
    </w:p>
    <w:p w14:paraId="094FA49B" w14:textId="77777777" w:rsidR="00DE4F5F" w:rsidRDefault="00DE4F5F" w:rsidP="00DE4F5F">
      <w:pPr>
        <w:spacing w:after="0"/>
      </w:pPr>
    </w:p>
    <w:p w14:paraId="5E01CB0A" w14:textId="45235EB9" w:rsidR="00FF78A4" w:rsidRPr="005E245C" w:rsidRDefault="00FF78A4" w:rsidP="00DE4F5F">
      <w:pPr>
        <w:spacing w:after="0"/>
      </w:pPr>
      <w:r>
        <w:tab/>
        <w:t xml:space="preserve">На рисунке </w:t>
      </w:r>
      <w:r w:rsidR="00BF3409">
        <w:t>6</w:t>
      </w:r>
      <w:r>
        <w:t>.1 представлен</w:t>
      </w:r>
      <w:r w:rsidR="005E245C">
        <w:t xml:space="preserve">а </w:t>
      </w:r>
      <w:r w:rsidR="005E245C">
        <w:rPr>
          <w:lang w:val="en-US"/>
        </w:rPr>
        <w:t>UML</w:t>
      </w:r>
      <w:r w:rsidR="005E245C">
        <w:t xml:space="preserve">-диаграмма </w:t>
      </w:r>
      <w:r w:rsidR="00E57EB3">
        <w:t>классов после проектирования.</w:t>
      </w:r>
    </w:p>
    <w:p w14:paraId="43FC0DF3" w14:textId="4ACE1454" w:rsidR="00DE4F5F" w:rsidRDefault="00FF78A4" w:rsidP="00DE4F5F">
      <w:pPr>
        <w:spacing w:after="0"/>
      </w:pPr>
      <w:r>
        <w:rPr>
          <w:noProof/>
        </w:rPr>
        <w:drawing>
          <wp:inline distT="0" distB="0" distL="0" distR="0" wp14:anchorId="5EEEA96A" wp14:editId="691DFE94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29A5" w14:textId="32BF2032" w:rsidR="00E57EB3" w:rsidRDefault="003F58DC" w:rsidP="00E57EB3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.1 </w:t>
      </w:r>
      <w:r w:rsidR="00D53C22">
        <w:t>–</w:t>
      </w:r>
      <w:r>
        <w:t xml:space="preserve"> </w:t>
      </w:r>
      <w:r w:rsidR="00D53C22">
        <w:t>Диаграмма классов после проектирования</w:t>
      </w:r>
    </w:p>
    <w:p w14:paraId="040A279C" w14:textId="77777777" w:rsidR="00D53C22" w:rsidRDefault="00D53C22" w:rsidP="00D53C22">
      <w:pPr>
        <w:spacing w:after="0"/>
      </w:pPr>
    </w:p>
    <w:p w14:paraId="13AD6037" w14:textId="789382BE" w:rsidR="00D53C22" w:rsidRDefault="00D53C22" w:rsidP="00D53C22">
      <w:pPr>
        <w:spacing w:after="0"/>
      </w:pPr>
      <w:r>
        <w:tab/>
      </w:r>
      <w:r w:rsidR="007328A6">
        <w:t>На рису</w:t>
      </w:r>
      <w:r w:rsidR="004E6EE1">
        <w:t xml:space="preserve">нке </w:t>
      </w:r>
      <w:r w:rsidR="00BF3409">
        <w:t>6</w:t>
      </w:r>
      <w:r w:rsidR="004E6EE1">
        <w:t xml:space="preserve">.2 представлена </w:t>
      </w:r>
      <w:r w:rsidR="004E6EE1">
        <w:rPr>
          <w:lang w:val="en-US"/>
        </w:rPr>
        <w:t>UML</w:t>
      </w:r>
      <w:r w:rsidR="004E6EE1" w:rsidRPr="004E6EE1">
        <w:t>-</w:t>
      </w:r>
      <w:r w:rsidR="004E6EE1">
        <w:t>диаграмма классов после реализации</w:t>
      </w:r>
      <w:r w:rsidR="00486CBD">
        <w:t>.</w:t>
      </w:r>
    </w:p>
    <w:p w14:paraId="6E4E7F89" w14:textId="0217AF78" w:rsidR="00486CBD" w:rsidRDefault="00C44E51" w:rsidP="00D53C22">
      <w:pPr>
        <w:spacing w:after="0"/>
      </w:pPr>
      <w:r>
        <w:rPr>
          <w:noProof/>
        </w:rPr>
        <w:lastRenderedPageBreak/>
        <w:drawing>
          <wp:inline distT="0" distB="0" distL="0" distR="0" wp14:anchorId="17400DDC" wp14:editId="59CD2C4D">
            <wp:extent cx="5940425" cy="412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B364" w14:textId="6BAF00C3" w:rsidR="00E15904" w:rsidRDefault="00E15904" w:rsidP="00E15904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.2 – Диаграмма </w:t>
      </w:r>
      <w:r w:rsidR="009D31C8">
        <w:t>классов после реализации</w:t>
      </w:r>
    </w:p>
    <w:p w14:paraId="715B60D0" w14:textId="7C084DE3" w:rsidR="00E611DD" w:rsidRDefault="005D0AD1" w:rsidP="00E611DD">
      <w:pPr>
        <w:spacing w:after="0"/>
      </w:pPr>
      <w:r>
        <w:tab/>
        <w:t>В табли</w:t>
      </w:r>
      <w:r w:rsidR="0080122C">
        <w:t xml:space="preserve">цах </w:t>
      </w:r>
      <w:r w:rsidR="00BF3409">
        <w:t>6</w:t>
      </w:r>
      <w:r w:rsidR="0080122C">
        <w:t xml:space="preserve">.1 – </w:t>
      </w:r>
      <w:r w:rsidR="00BF3409">
        <w:t>6</w:t>
      </w:r>
      <w:r w:rsidR="0080122C">
        <w:t>.9 представлен</w:t>
      </w:r>
      <w:r w:rsidR="00234658">
        <w:t>о описание</w:t>
      </w:r>
      <w:r w:rsidR="006D1E9A">
        <w:t xml:space="preserve"> программных</w:t>
      </w:r>
      <w:r w:rsidR="00234658">
        <w:t xml:space="preserve"> сущностей</w:t>
      </w:r>
      <w:r w:rsidR="006D1E9A">
        <w:t xml:space="preserve"> и</w:t>
      </w:r>
      <w:r w:rsidR="00A028BA">
        <w:t xml:space="preserve"> </w:t>
      </w:r>
      <w:r w:rsidR="006D1E9A">
        <w:t>их</w:t>
      </w:r>
      <w:r w:rsidR="00A028BA">
        <w:t xml:space="preserve"> членов.</w:t>
      </w:r>
    </w:p>
    <w:p w14:paraId="77F54D28" w14:textId="77777777" w:rsidR="005F1D69" w:rsidRPr="00EA37DA" w:rsidRDefault="005F1D69" w:rsidP="005D0AD1">
      <w:pPr>
        <w:ind w:firstLine="708"/>
      </w:pPr>
      <w:r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параметре.</w:t>
      </w:r>
    </w:p>
    <w:p w14:paraId="189DDD10" w14:textId="060C4195" w:rsidR="005F1D69" w:rsidRPr="003C1608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.1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5F1D69" w14:paraId="091EC3D8" w14:textId="77777777" w:rsidTr="009B6E49">
        <w:tc>
          <w:tcPr>
            <w:tcW w:w="2547" w:type="dxa"/>
          </w:tcPr>
          <w:p w14:paraId="7B366715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1" w:type="dxa"/>
          </w:tcPr>
          <w:p w14:paraId="711D7A46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097" w:type="dxa"/>
          </w:tcPr>
          <w:p w14:paraId="12E8D421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18168B9C" w14:textId="77777777" w:rsidTr="009B6E49">
        <w:tc>
          <w:tcPr>
            <w:tcW w:w="2547" w:type="dxa"/>
          </w:tcPr>
          <w:p w14:paraId="7C4BDE60" w14:textId="77777777" w:rsidR="005F1D69" w:rsidRPr="006B6356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701" w:type="dxa"/>
          </w:tcPr>
          <w:p w14:paraId="059F0FD3" w14:textId="77777777" w:rsidR="005F1D69" w:rsidRPr="002A6DE3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422ECA60" w14:textId="77777777" w:rsidR="005F1D69" w:rsidRPr="003A7368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максимальное значение, которое может принимать параметр.</w:t>
            </w:r>
          </w:p>
        </w:tc>
      </w:tr>
      <w:tr w:rsidR="005F1D69" w14:paraId="24D0FC02" w14:textId="77777777" w:rsidTr="009B6E49">
        <w:tc>
          <w:tcPr>
            <w:tcW w:w="2547" w:type="dxa"/>
          </w:tcPr>
          <w:p w14:paraId="33F6A522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701" w:type="dxa"/>
          </w:tcPr>
          <w:p w14:paraId="1829CB71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166E6979" w14:textId="77777777" w:rsidR="005F1D69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минимальное значение, которое может принимать параметр.</w:t>
            </w:r>
          </w:p>
        </w:tc>
      </w:tr>
      <w:tr w:rsidR="005F1D69" w14:paraId="3C452570" w14:textId="77777777" w:rsidTr="009B6E49">
        <w:tc>
          <w:tcPr>
            <w:tcW w:w="2547" w:type="dxa"/>
          </w:tcPr>
          <w:p w14:paraId="0060A349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701" w:type="dxa"/>
          </w:tcPr>
          <w:p w14:paraId="1664D0BC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34A86C07" w14:textId="77777777" w:rsidR="005F1D69" w:rsidRDefault="005F1D69" w:rsidP="009B6E49">
            <w:pPr>
              <w:spacing w:line="240" w:lineRule="auto"/>
            </w:pPr>
            <w:r>
              <w:t>Свойство, возвращающее текущее значение параметра.</w:t>
            </w:r>
          </w:p>
        </w:tc>
      </w:tr>
    </w:tbl>
    <w:p w14:paraId="43B9FE06" w14:textId="77777777" w:rsidR="005F1D69" w:rsidRDefault="005F1D69" w:rsidP="005F1D69">
      <w:pPr>
        <w:spacing w:line="259" w:lineRule="auto"/>
        <w:jc w:val="left"/>
      </w:pPr>
    </w:p>
    <w:p w14:paraId="644C4D56" w14:textId="77777777" w:rsidR="009153E4" w:rsidRDefault="009153E4">
      <w:pPr>
        <w:spacing w:line="259" w:lineRule="auto"/>
        <w:jc w:val="left"/>
      </w:pPr>
      <w:r>
        <w:br w:type="page"/>
      </w:r>
    </w:p>
    <w:p w14:paraId="5152F8D5" w14:textId="3C6A7E8B" w:rsidR="005F1D69" w:rsidRPr="00FC7312" w:rsidRDefault="005F1D69" w:rsidP="005D0AD1">
      <w:pPr>
        <w:spacing w:line="259" w:lineRule="auto"/>
        <w:jc w:val="left"/>
      </w:pPr>
      <w:r>
        <w:lastRenderedPageBreak/>
        <w:t xml:space="preserve">Таблица </w:t>
      </w:r>
      <w:r w:rsidR="00BF3409">
        <w:t>6</w:t>
      </w:r>
      <w:r>
        <w:t xml:space="preserve">.2 – Методы класса </w:t>
      </w:r>
      <w:r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8"/>
        <w:gridCol w:w="1682"/>
        <w:gridCol w:w="1976"/>
        <w:gridCol w:w="2889"/>
      </w:tblGrid>
      <w:tr w:rsidR="004A2507" w14:paraId="24029DFE" w14:textId="77777777" w:rsidTr="00C047F6">
        <w:tc>
          <w:tcPr>
            <w:tcW w:w="2798" w:type="dxa"/>
          </w:tcPr>
          <w:p w14:paraId="7720D63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682" w:type="dxa"/>
          </w:tcPr>
          <w:p w14:paraId="41C82B0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6" w:type="dxa"/>
          </w:tcPr>
          <w:p w14:paraId="37281E16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2889" w:type="dxa"/>
          </w:tcPr>
          <w:p w14:paraId="19170AB6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4A2507" w:rsidRPr="00F33287" w14:paraId="0421FDBC" w14:textId="77777777" w:rsidTr="00C047F6">
        <w:tc>
          <w:tcPr>
            <w:tcW w:w="2798" w:type="dxa"/>
          </w:tcPr>
          <w:p w14:paraId="1373E3C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82" w:type="dxa"/>
          </w:tcPr>
          <w:p w14:paraId="5FF52BB8" w14:textId="47217E93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976" w:type="dxa"/>
          </w:tcPr>
          <w:p w14:paraId="5B9B0C0E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889" w:type="dxa"/>
          </w:tcPr>
          <w:p w14:paraId="662A6999" w14:textId="77777777" w:rsidR="005F1D69" w:rsidRPr="00702D37" w:rsidRDefault="005F1D69" w:rsidP="009B6E49">
            <w:pPr>
              <w:spacing w:line="240" w:lineRule="auto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Parameter.</w:t>
            </w:r>
          </w:p>
        </w:tc>
      </w:tr>
      <w:tr w:rsidR="004A2507" w:rsidRPr="00F33287" w14:paraId="0C118461" w14:textId="77777777" w:rsidTr="00C047F6">
        <w:tc>
          <w:tcPr>
            <w:tcW w:w="2798" w:type="dxa"/>
          </w:tcPr>
          <w:p w14:paraId="270FBF0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1682" w:type="dxa"/>
          </w:tcPr>
          <w:p w14:paraId="2220766B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526B988C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4C81D1D" w14:textId="77777777" w:rsidR="005F1D69" w:rsidRDefault="005F1D69" w:rsidP="009B6E49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текущее значение параметра.</w:t>
            </w:r>
          </w:p>
        </w:tc>
      </w:tr>
      <w:tr w:rsidR="00CE4976" w:rsidRPr="00F33287" w14:paraId="21739D48" w14:textId="77777777" w:rsidTr="00C047F6">
        <w:tc>
          <w:tcPr>
            <w:tcW w:w="2798" w:type="dxa"/>
          </w:tcPr>
          <w:p w14:paraId="764822D4" w14:textId="4359FA64" w:rsidR="00CE4976" w:rsidRDefault="00CE4976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ReturnTo</w:t>
            </w:r>
            <w:r w:rsidR="00972DC0">
              <w:rPr>
                <w:lang w:val="en-US"/>
              </w:rPr>
              <w:t>DefaultValue</w:t>
            </w:r>
            <w:proofErr w:type="spellEnd"/>
          </w:p>
        </w:tc>
        <w:tc>
          <w:tcPr>
            <w:tcW w:w="1682" w:type="dxa"/>
          </w:tcPr>
          <w:p w14:paraId="486D03B8" w14:textId="4BFD006F" w:rsidR="00CE4976" w:rsidRDefault="00005933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1934887B" w14:textId="527B5CE1" w:rsidR="00CE4976" w:rsidRDefault="00005933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F6499F9" w14:textId="49532911" w:rsidR="00CE4976" w:rsidRDefault="00005933" w:rsidP="009B6E49">
            <w:pPr>
              <w:spacing w:line="240" w:lineRule="auto"/>
            </w:pPr>
            <w:r>
              <w:t xml:space="preserve">Возвращает </w:t>
            </w:r>
            <w:r w:rsidR="001570D2">
              <w:t xml:space="preserve">значение параметра </w:t>
            </w:r>
            <w:r w:rsidR="00AD6907">
              <w:t xml:space="preserve">к минимальному </w:t>
            </w:r>
            <w:r w:rsidR="00176F83">
              <w:t>возможному для данного параметра</w:t>
            </w:r>
            <w:r w:rsidR="005D743D">
              <w:t>.</w:t>
            </w:r>
          </w:p>
        </w:tc>
      </w:tr>
    </w:tbl>
    <w:p w14:paraId="26621A10" w14:textId="1C8EA631" w:rsidR="00C047F6" w:rsidRDefault="00C047F6" w:rsidP="009153E4">
      <w:pPr>
        <w:spacing w:after="0"/>
      </w:pPr>
    </w:p>
    <w:p w14:paraId="65D2EF80" w14:textId="52EB427A" w:rsidR="005F1D69" w:rsidRPr="00FD6EAC" w:rsidRDefault="005F1D69" w:rsidP="00C047F6">
      <w:pPr>
        <w:spacing w:after="0"/>
        <w:ind w:firstLine="708"/>
      </w:pPr>
      <w:r>
        <w:t xml:space="preserve">Класс </w:t>
      </w:r>
      <w:proofErr w:type="spellStart"/>
      <w:r>
        <w:rPr>
          <w:lang w:val="en-US"/>
        </w:rPr>
        <w:t>ParameterType</w:t>
      </w:r>
      <w:proofErr w:type="spellEnd"/>
      <w:r w:rsidRPr="00850B77">
        <w:t xml:space="preserve"> </w:t>
      </w:r>
      <w:r>
        <w:t xml:space="preserve">является перечислением, содержащим типы параметров, которые имеет модель. </w:t>
      </w:r>
      <w:proofErr w:type="spellStart"/>
      <w:r>
        <w:rPr>
          <w:lang w:val="en-US"/>
        </w:rPr>
        <w:t>ParameterType</w:t>
      </w:r>
      <w:proofErr w:type="spellEnd"/>
      <w:r w:rsidRPr="00FD6EAC">
        <w:t xml:space="preserve"> </w:t>
      </w:r>
      <w:r>
        <w:t xml:space="preserve">может принимать значения </w:t>
      </w:r>
      <w:r>
        <w:rPr>
          <w:lang w:val="en-US"/>
        </w:rPr>
        <w:t>Length</w:t>
      </w:r>
      <w:r w:rsidRPr="00FD6EAC">
        <w:t xml:space="preserve">, </w:t>
      </w:r>
      <w:r>
        <w:rPr>
          <w:lang w:val="en-US"/>
        </w:rPr>
        <w:t>Width</w:t>
      </w:r>
      <w:r w:rsidRPr="00FD6EAC">
        <w:t xml:space="preserve">, </w:t>
      </w:r>
      <w:proofErr w:type="spellStart"/>
      <w:r>
        <w:rPr>
          <w:lang w:val="en-US"/>
        </w:rPr>
        <w:t>MainHeight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NeckRadius</w:t>
      </w:r>
      <w:proofErr w:type="spellEnd"/>
      <w:r w:rsidRPr="00FD6EAC">
        <w:t>.</w:t>
      </w:r>
    </w:p>
    <w:p w14:paraId="683AEFA4" w14:textId="77777777" w:rsidR="005F1D69" w:rsidRDefault="005F1D69" w:rsidP="009153E4">
      <w:pPr>
        <w:spacing w:after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 модели.</w:t>
      </w:r>
    </w:p>
    <w:p w14:paraId="3808673B" w14:textId="6F158D88" w:rsidR="005F1D69" w:rsidRPr="003674AC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.3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9"/>
        <w:gridCol w:w="1704"/>
        <w:gridCol w:w="5512"/>
      </w:tblGrid>
      <w:tr w:rsidR="005F1D69" w14:paraId="654FBC31" w14:textId="77777777" w:rsidTr="005D743D">
        <w:tc>
          <w:tcPr>
            <w:tcW w:w="2117" w:type="dxa"/>
          </w:tcPr>
          <w:p w14:paraId="356D178E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6" w:type="dxa"/>
          </w:tcPr>
          <w:p w14:paraId="352D6340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522" w:type="dxa"/>
          </w:tcPr>
          <w:p w14:paraId="29455EBA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47C18AFE" w14:textId="77777777" w:rsidTr="005D743D">
        <w:tc>
          <w:tcPr>
            <w:tcW w:w="2117" w:type="dxa"/>
          </w:tcPr>
          <w:p w14:paraId="3EF38D9A" w14:textId="228BCB55" w:rsidR="005F1D69" w:rsidRPr="00B92AC4" w:rsidRDefault="00B92AC4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IsMainCircle</w:t>
            </w:r>
            <w:proofErr w:type="spellEnd"/>
          </w:p>
        </w:tc>
        <w:tc>
          <w:tcPr>
            <w:tcW w:w="1706" w:type="dxa"/>
          </w:tcPr>
          <w:p w14:paraId="208C12B5" w14:textId="581A389F" w:rsidR="005F1D69" w:rsidRPr="002A6DE3" w:rsidRDefault="004D35C3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38B6615A" w14:textId="53CBB7B3" w:rsidR="005F1D69" w:rsidRPr="003A7368" w:rsidRDefault="004D35C3" w:rsidP="009B6E49">
            <w:pPr>
              <w:spacing w:line="240" w:lineRule="auto"/>
            </w:pPr>
            <w:r>
              <w:t>Свойство</w:t>
            </w:r>
            <w:r w:rsidR="004C0B6F">
              <w:t xml:space="preserve">, возвращающее </w:t>
            </w:r>
            <w:r w:rsidR="005D743D">
              <w:t>значение, определяющее какая форма основной части выбрана.</w:t>
            </w:r>
          </w:p>
        </w:tc>
      </w:tr>
      <w:tr w:rsidR="005D743D" w14:paraId="778C6AE1" w14:textId="77777777" w:rsidTr="005D743D">
        <w:tc>
          <w:tcPr>
            <w:tcW w:w="2117" w:type="dxa"/>
          </w:tcPr>
          <w:p w14:paraId="6D6213B5" w14:textId="4E4FC682" w:rsidR="005D743D" w:rsidRDefault="005D743D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IsNeckRectangle</w:t>
            </w:r>
            <w:proofErr w:type="spellEnd"/>
          </w:p>
        </w:tc>
        <w:tc>
          <w:tcPr>
            <w:tcW w:w="1706" w:type="dxa"/>
          </w:tcPr>
          <w:p w14:paraId="669AF57F" w14:textId="6D8A5D1D" w:rsidR="005D743D" w:rsidRDefault="006D30D6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61C90331" w14:textId="6711D9CA" w:rsidR="005D743D" w:rsidRDefault="006D30D6" w:rsidP="009B6E49">
            <w:pPr>
              <w:spacing w:line="240" w:lineRule="auto"/>
            </w:pPr>
            <w:r>
              <w:t>Свойство, возвращающее значение, определяющее какая форма горлышка выбрана.</w:t>
            </w:r>
          </w:p>
        </w:tc>
      </w:tr>
    </w:tbl>
    <w:p w14:paraId="0AFC715A" w14:textId="77777777" w:rsidR="0066310C" w:rsidRDefault="0066310C" w:rsidP="005F1D69">
      <w:pPr>
        <w:spacing w:line="259" w:lineRule="auto"/>
        <w:jc w:val="left"/>
      </w:pPr>
    </w:p>
    <w:p w14:paraId="230B4D2C" w14:textId="77777777" w:rsidR="0066310C" w:rsidRDefault="0066310C">
      <w:pPr>
        <w:spacing w:line="259" w:lineRule="auto"/>
        <w:jc w:val="left"/>
      </w:pPr>
      <w:r>
        <w:br w:type="page"/>
      </w:r>
    </w:p>
    <w:p w14:paraId="3B9960E8" w14:textId="5238232B" w:rsidR="005F1D69" w:rsidRDefault="005F1D69" w:rsidP="005F1D69">
      <w:pPr>
        <w:spacing w:line="259" w:lineRule="auto"/>
        <w:jc w:val="left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.4 – Методы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3"/>
        <w:gridCol w:w="2611"/>
        <w:gridCol w:w="1968"/>
        <w:gridCol w:w="2233"/>
      </w:tblGrid>
      <w:tr w:rsidR="005F1D69" w14:paraId="41DD8D69" w14:textId="77777777" w:rsidTr="009B6E49">
        <w:tc>
          <w:tcPr>
            <w:tcW w:w="2011" w:type="dxa"/>
          </w:tcPr>
          <w:p w14:paraId="06276E2A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1B9F87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467E5B81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78892F03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047F6" w:rsidRPr="00917726" w14:paraId="1FCBB339" w14:textId="77777777" w:rsidTr="009B6E49">
        <w:tc>
          <w:tcPr>
            <w:tcW w:w="2011" w:type="dxa"/>
          </w:tcPr>
          <w:p w14:paraId="6B86D0C8" w14:textId="2073D8DF" w:rsidR="00C047F6" w:rsidRPr="008B5BB9" w:rsidRDefault="00C047F6" w:rsidP="00C047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this[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812" w:type="dxa"/>
          </w:tcPr>
          <w:p w14:paraId="2E04681E" w14:textId="1753A267" w:rsidR="00C047F6" w:rsidRPr="00146DFC" w:rsidRDefault="00C047F6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BottleParameterType</w:t>
            </w:r>
            <w:proofErr w:type="spellEnd"/>
          </w:p>
        </w:tc>
        <w:tc>
          <w:tcPr>
            <w:tcW w:w="1984" w:type="dxa"/>
          </w:tcPr>
          <w:p w14:paraId="7A1B0A41" w14:textId="7E8A1684" w:rsidR="00C047F6" w:rsidRPr="00A3188C" w:rsidRDefault="00C047F6" w:rsidP="00C047F6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538" w:type="dxa"/>
          </w:tcPr>
          <w:p w14:paraId="7A656B20" w14:textId="128EC2A3" w:rsidR="00C047F6" w:rsidRPr="00215B47" w:rsidRDefault="00C047F6" w:rsidP="00C047F6">
            <w:pPr>
              <w:spacing w:line="240" w:lineRule="auto"/>
            </w:pPr>
            <w:r>
              <w:t>Возвращает параметр определенного типа.</w:t>
            </w:r>
          </w:p>
        </w:tc>
      </w:tr>
      <w:tr w:rsidR="00C047F6" w:rsidRPr="00917726" w14:paraId="759F5358" w14:textId="77777777" w:rsidTr="009B6E49">
        <w:tc>
          <w:tcPr>
            <w:tcW w:w="2011" w:type="dxa"/>
          </w:tcPr>
          <w:p w14:paraId="491A930A" w14:textId="7955470D" w:rsidR="00C047F6" w:rsidRPr="00E06244" w:rsidRDefault="00E06244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1812" w:type="dxa"/>
          </w:tcPr>
          <w:p w14:paraId="1B87D3BB" w14:textId="0BA49AB0" w:rsidR="00C047F6" w:rsidRDefault="00FC371B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terType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</w:t>
            </w:r>
            <w:r w:rsidR="00806503">
              <w:rPr>
                <w:lang w:val="en-US"/>
              </w:rPr>
              <w:t>Type</w:t>
            </w:r>
            <w:proofErr w:type="spellEnd"/>
            <w:r w:rsidR="00806503">
              <w:rPr>
                <w:lang w:val="en-US"/>
              </w:rPr>
              <w:t>, double value</w:t>
            </w:r>
          </w:p>
        </w:tc>
        <w:tc>
          <w:tcPr>
            <w:tcW w:w="1984" w:type="dxa"/>
          </w:tcPr>
          <w:p w14:paraId="44D27DDB" w14:textId="52D8BE2C" w:rsidR="00C047F6" w:rsidRDefault="00806503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5A331AFD" w14:textId="50605402" w:rsidR="00C047F6" w:rsidRDefault="00806503" w:rsidP="00C047F6">
            <w:pPr>
              <w:spacing w:line="240" w:lineRule="auto"/>
            </w:pPr>
            <w:r>
              <w:t>Присваивает параметру определенного типа новое значение.</w:t>
            </w:r>
          </w:p>
        </w:tc>
      </w:tr>
      <w:tr w:rsidR="00A44B29" w:rsidRPr="00917726" w14:paraId="23B6F686" w14:textId="77777777" w:rsidTr="009B6E49">
        <w:tc>
          <w:tcPr>
            <w:tcW w:w="2011" w:type="dxa"/>
          </w:tcPr>
          <w:p w14:paraId="4A6E1A1A" w14:textId="527F3D16" w:rsidR="00A44B29" w:rsidRDefault="00A44B29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ValidateNeckHeight</w:t>
            </w:r>
            <w:proofErr w:type="spellEnd"/>
          </w:p>
        </w:tc>
        <w:tc>
          <w:tcPr>
            <w:tcW w:w="1812" w:type="dxa"/>
          </w:tcPr>
          <w:p w14:paraId="7CEC3015" w14:textId="02426253" w:rsidR="00A44B29" w:rsidRDefault="00A44B29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0BFD9144" w14:textId="01B4703C" w:rsidR="00A44B29" w:rsidRDefault="00A44B29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19BA8618" w14:textId="2ECB2918" w:rsidR="00A44B29" w:rsidRDefault="00A44B29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 w:rsidR="00283EE2">
              <w:t xml:space="preserve"> </w:t>
            </w:r>
            <w:r w:rsidR="00D02715">
              <w:t>высоту горлышка.</w:t>
            </w:r>
          </w:p>
        </w:tc>
      </w:tr>
      <w:tr w:rsidR="00D02715" w:rsidRPr="00917726" w14:paraId="484031EA" w14:textId="77777777" w:rsidTr="009B6E49">
        <w:tc>
          <w:tcPr>
            <w:tcW w:w="2011" w:type="dxa"/>
          </w:tcPr>
          <w:p w14:paraId="0061F9B7" w14:textId="1FACCB66" w:rsidR="00D02715" w:rsidRDefault="00D02715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ValidateNeckRadius</w:t>
            </w:r>
            <w:proofErr w:type="spellEnd"/>
          </w:p>
        </w:tc>
        <w:tc>
          <w:tcPr>
            <w:tcW w:w="1812" w:type="dxa"/>
          </w:tcPr>
          <w:p w14:paraId="49B58E70" w14:textId="4303BDDA" w:rsidR="00D02715" w:rsidRDefault="00D02715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552637ED" w14:textId="194E40AC" w:rsidR="00D02715" w:rsidRDefault="00D02715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363C7423" w14:textId="0E8C5546" w:rsidR="00D02715" w:rsidRDefault="00D02715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</w:t>
            </w:r>
            <w:r w:rsidR="00C60019">
              <w:t>радиус горлышка.</w:t>
            </w:r>
          </w:p>
        </w:tc>
      </w:tr>
    </w:tbl>
    <w:p w14:paraId="64A74A47" w14:textId="77777777" w:rsidR="005F1D69" w:rsidRPr="00215B47" w:rsidRDefault="005F1D69" w:rsidP="009153E4">
      <w:pPr>
        <w:spacing w:after="0" w:line="259" w:lineRule="auto"/>
        <w:jc w:val="left"/>
      </w:pPr>
    </w:p>
    <w:p w14:paraId="00D964F5" w14:textId="77777777" w:rsidR="005F1D69" w:rsidRDefault="005F1D69" w:rsidP="009153E4">
      <w:pPr>
        <w:spacing w:after="0"/>
      </w:pPr>
      <w:r>
        <w:tab/>
        <w:t xml:space="preserve">Класс </w:t>
      </w:r>
      <w:proofErr w:type="spellStart"/>
      <w:r>
        <w:rPr>
          <w:lang w:val="en-US"/>
        </w:rPr>
        <w:t>SketchBuilder</w:t>
      </w:r>
      <w:proofErr w:type="spellEnd"/>
      <w:r w:rsidRPr="0037775A">
        <w:t xml:space="preserve"> </w:t>
      </w:r>
      <w:r>
        <w:t>является статическим и содержит в себе методы для построения эскизов.</w:t>
      </w:r>
      <w:r w:rsidRPr="005E0B91">
        <w:t xml:space="preserve"> </w:t>
      </w:r>
    </w:p>
    <w:p w14:paraId="2F02B258" w14:textId="77777777" w:rsidR="005F1D69" w:rsidRDefault="005F1D69" w:rsidP="009153E4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Region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15809B4F" w14:textId="77777777" w:rsidR="005F1D69" w:rsidRDefault="005F1D69" w:rsidP="009153E4">
      <w:pPr>
        <w:spacing w:after="0"/>
        <w:ind w:firstLine="708"/>
      </w:pPr>
      <w:r w:rsidRPr="00926BD7">
        <w:t xml:space="preserve"> </w:t>
      </w: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Vector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вектор.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345026B2" w14:textId="2565128A" w:rsidR="009153E4" w:rsidRPr="00926BD7" w:rsidRDefault="005F1D69" w:rsidP="00C60019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точку в трехмерном пространстве.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54CDE024" w14:textId="77777777" w:rsidR="00C60019" w:rsidRDefault="00C60019">
      <w:pPr>
        <w:spacing w:line="259" w:lineRule="auto"/>
        <w:jc w:val="left"/>
      </w:pPr>
      <w:r>
        <w:br w:type="page"/>
      </w:r>
    </w:p>
    <w:p w14:paraId="511C1F70" w14:textId="7D74934D" w:rsidR="005F1D69" w:rsidRDefault="005F1D69" w:rsidP="00F25CD6">
      <w:pPr>
        <w:spacing w:after="0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.5 – Методы класса </w:t>
      </w:r>
      <w:proofErr w:type="spellStart"/>
      <w:r>
        <w:rPr>
          <w:lang w:val="en-US"/>
        </w:rPr>
        <w:t>SketchBuilder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5F1D69" w14:paraId="0E9875F4" w14:textId="77777777" w:rsidTr="009B6E49">
        <w:tc>
          <w:tcPr>
            <w:tcW w:w="2011" w:type="dxa"/>
          </w:tcPr>
          <w:p w14:paraId="3EEEEDB2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6F218F9E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58F84F3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DEC557E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3B7D06" w14:paraId="553F62A1" w14:textId="77777777" w:rsidTr="009B6E49">
        <w:tc>
          <w:tcPr>
            <w:tcW w:w="2011" w:type="dxa"/>
          </w:tcPr>
          <w:p w14:paraId="09F1C77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CreateCircle</w:t>
            </w:r>
            <w:proofErr w:type="spellEnd"/>
          </w:p>
        </w:tc>
        <w:tc>
          <w:tcPr>
            <w:tcW w:w="1812" w:type="dxa"/>
          </w:tcPr>
          <w:p w14:paraId="1B7CFD90" w14:textId="5287BC22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Point3d center, double radius</w:t>
            </w:r>
          </w:p>
        </w:tc>
        <w:tc>
          <w:tcPr>
            <w:tcW w:w="1984" w:type="dxa"/>
          </w:tcPr>
          <w:p w14:paraId="25184A0B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FDD3B79" w14:textId="77777777" w:rsidR="005F1D69" w:rsidRPr="003B7D06" w:rsidRDefault="005F1D69" w:rsidP="009B6E49">
            <w:pPr>
              <w:spacing w:line="240" w:lineRule="auto"/>
            </w:pPr>
            <w:r>
              <w:t>Создает эскиз в виде окружности.</w:t>
            </w:r>
          </w:p>
        </w:tc>
      </w:tr>
      <w:tr w:rsidR="005F1D69" w:rsidRPr="00BE3657" w14:paraId="066C4387" w14:textId="77777777" w:rsidTr="009B6E49">
        <w:tc>
          <w:tcPr>
            <w:tcW w:w="2011" w:type="dxa"/>
          </w:tcPr>
          <w:p w14:paraId="7BB793E0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CreateRectangle</w:t>
            </w:r>
            <w:proofErr w:type="spellEnd"/>
          </w:p>
        </w:tc>
        <w:tc>
          <w:tcPr>
            <w:tcW w:w="1812" w:type="dxa"/>
          </w:tcPr>
          <w:p w14:paraId="4CB0ECF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width,</w:t>
            </w:r>
          </w:p>
          <w:p w14:paraId="4A16E006" w14:textId="05237E36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length,</w:t>
            </w:r>
            <w:r w:rsidR="009F3862">
              <w:rPr>
                <w:lang w:val="en-US"/>
              </w:rPr>
              <w:t xml:space="preserve"> Point3d center</w:t>
            </w:r>
          </w:p>
        </w:tc>
        <w:tc>
          <w:tcPr>
            <w:tcW w:w="1984" w:type="dxa"/>
          </w:tcPr>
          <w:p w14:paraId="6A9D270F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9F06555" w14:textId="77777777" w:rsidR="005F1D69" w:rsidRPr="00BE3657" w:rsidRDefault="005F1D69" w:rsidP="009B6E49">
            <w:pPr>
              <w:spacing w:line="240" w:lineRule="auto"/>
            </w:pPr>
            <w:r>
              <w:t>Создает эскиз в виде прямоугольника.</w:t>
            </w:r>
          </w:p>
        </w:tc>
      </w:tr>
    </w:tbl>
    <w:p w14:paraId="4470B0BD" w14:textId="32391E26" w:rsidR="009F3862" w:rsidRDefault="009F3862" w:rsidP="009153E4">
      <w:pPr>
        <w:spacing w:after="0"/>
      </w:pPr>
    </w:p>
    <w:p w14:paraId="4CAC8A77" w14:textId="3DAD8268" w:rsidR="005F1D69" w:rsidRDefault="005F1D69" w:rsidP="009F3862">
      <w:pPr>
        <w:spacing w:after="0"/>
        <w:ind w:firstLine="708"/>
      </w:pPr>
      <w:r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>
        <w:t>является статическим и содержит в себе методы для построения частей модели.</w:t>
      </w:r>
    </w:p>
    <w:p w14:paraId="7B2A7CFF" w14:textId="467150E7" w:rsidR="005D0AD1" w:rsidRDefault="005F1D69" w:rsidP="009153E4">
      <w:pPr>
        <w:spacing w:after="0"/>
        <w:ind w:firstLine="708"/>
      </w:pPr>
      <w:r>
        <w:t xml:space="preserve">В классе используются класс </w:t>
      </w:r>
      <w:r>
        <w:rPr>
          <w:lang w:val="en-US"/>
        </w:rPr>
        <w:t>Solid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7891C39F" w14:textId="70212465" w:rsidR="005F1D69" w:rsidRPr="00D56AF5" w:rsidRDefault="005F1D69" w:rsidP="00F25CD6">
      <w:pPr>
        <w:spacing w:after="0"/>
      </w:pPr>
      <w:r>
        <w:t xml:space="preserve">Таблица </w:t>
      </w:r>
      <w:r w:rsidR="00BF3409">
        <w:t>6</w:t>
      </w:r>
      <w:r>
        <w:t xml:space="preserve">.6 – Методы класса </w:t>
      </w:r>
      <w:r>
        <w:rPr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5F1D69" w14:paraId="365731D8" w14:textId="77777777" w:rsidTr="009B6E49">
        <w:tc>
          <w:tcPr>
            <w:tcW w:w="2011" w:type="dxa"/>
          </w:tcPr>
          <w:p w14:paraId="0B0AA75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2C39DB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158528EE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307FEA95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DC035B" w14:paraId="57DA0642" w14:textId="77777777" w:rsidTr="009B6E49">
        <w:tc>
          <w:tcPr>
            <w:tcW w:w="2011" w:type="dxa"/>
          </w:tcPr>
          <w:p w14:paraId="4A1FEB88" w14:textId="03D07198" w:rsidR="005F1D69" w:rsidRPr="008B5BB9" w:rsidRDefault="005F1D69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459BA5DC" w14:textId="12622592" w:rsidR="005F1D69" w:rsidRPr="00146DFC" w:rsidRDefault="005F1D69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531C5B">
              <w:rPr>
                <w:lang w:val="en-US"/>
              </w:rPr>
              <w:t>mainW</w:t>
            </w:r>
            <w:r>
              <w:rPr>
                <w:lang w:val="en-US"/>
              </w:rPr>
              <w:t>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 w:rsidR="00531C5B">
              <w:rPr>
                <w:lang w:val="en-US"/>
              </w:rPr>
              <w:t>mainL</w:t>
            </w:r>
            <w:r>
              <w:rPr>
                <w:lang w:val="en-US"/>
              </w:rPr>
              <w:t>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7F36C082" w14:textId="77777777" w:rsidR="005F1D69" w:rsidRPr="00A3188C" w:rsidRDefault="005F1D69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2844864" w14:textId="68889C15" w:rsidR="005F1D69" w:rsidRPr="00750D0D" w:rsidRDefault="005F1D69" w:rsidP="00213AFE">
            <w:pPr>
              <w:spacing w:line="240" w:lineRule="auto"/>
            </w:pPr>
            <w:r>
              <w:t>Строит</w:t>
            </w:r>
            <w:r w:rsidR="0008595B" w:rsidRPr="005F2DC2">
              <w:t xml:space="preserve"> </w:t>
            </w:r>
            <w:r w:rsidR="0008595B">
              <w:t>прямоугольную</w:t>
            </w:r>
            <w:r>
              <w:t xml:space="preserve"> основную часть бутылки.</w:t>
            </w:r>
          </w:p>
        </w:tc>
      </w:tr>
      <w:tr w:rsidR="005F1D69" w:rsidRPr="00DC035B" w14:paraId="06D2E815" w14:textId="77777777" w:rsidTr="009B6E49">
        <w:tc>
          <w:tcPr>
            <w:tcW w:w="2011" w:type="dxa"/>
          </w:tcPr>
          <w:p w14:paraId="622EFB66" w14:textId="2CA9AA9C" w:rsidR="005F1D69" w:rsidRDefault="005F2DC2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3F6F67B3" w14:textId="330EFB23" w:rsidR="005F1D69" w:rsidRDefault="005F2DC2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CC2F57">
              <w:rPr>
                <w:lang w:val="en-US"/>
              </w:rPr>
              <w:t>mainRadius</w:t>
            </w:r>
            <w:proofErr w:type="spellEnd"/>
            <w:r w:rsidR="00CC2F57">
              <w:rPr>
                <w:lang w:val="en-US"/>
              </w:rPr>
              <w:t xml:space="preserve">, Parameter </w:t>
            </w:r>
            <w:proofErr w:type="spellStart"/>
            <w:r w:rsidR="00CC2F57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2FEA0A3B" w14:textId="1F1731FC" w:rsidR="005F1D69" w:rsidRDefault="00CC2F57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409748DC" w14:textId="6EC6CC01" w:rsidR="005F1D69" w:rsidRPr="00855D9A" w:rsidRDefault="00CC2F57" w:rsidP="00213AFE">
            <w:pPr>
              <w:spacing w:line="240" w:lineRule="auto"/>
            </w:pPr>
            <w:r>
              <w:t>Строит круглую основную часть бутылки.</w:t>
            </w:r>
          </w:p>
        </w:tc>
      </w:tr>
      <w:tr w:rsidR="00CC2F57" w:rsidRPr="00790FBA" w14:paraId="669EB7AF" w14:textId="77777777" w:rsidTr="009B6E49">
        <w:tc>
          <w:tcPr>
            <w:tcW w:w="2011" w:type="dxa"/>
          </w:tcPr>
          <w:p w14:paraId="073C8635" w14:textId="2AF5806F" w:rsidR="00CC2F57" w:rsidRDefault="00161CE8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790FBA">
              <w:rPr>
                <w:lang w:val="en-US"/>
              </w:rPr>
              <w:t>Neck</w:t>
            </w:r>
            <w:proofErr w:type="spellEnd"/>
          </w:p>
        </w:tc>
        <w:tc>
          <w:tcPr>
            <w:tcW w:w="1812" w:type="dxa"/>
          </w:tcPr>
          <w:p w14:paraId="37F5435F" w14:textId="12409744" w:rsidR="00CC2F57" w:rsidRDefault="00790FBA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neckHeight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neckRadius</w:t>
            </w:r>
            <w:proofErr w:type="spellEnd"/>
            <w:r>
              <w:rPr>
                <w:lang w:val="en-US"/>
              </w:rPr>
              <w:t>, Parameter</w:t>
            </w:r>
            <w:r w:rsidR="00140FB8">
              <w:rPr>
                <w:lang w:val="en-US"/>
              </w:rPr>
              <w:t xml:space="preserve"> </w:t>
            </w:r>
            <w:proofErr w:type="spellStart"/>
            <w:r w:rsidR="00140FB8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7265C1E" w14:textId="522E2692" w:rsidR="00CC2F57" w:rsidRDefault="00140FB8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5A8C51C" w14:textId="600BA099" w:rsidR="00CC2F57" w:rsidRPr="00140FB8" w:rsidRDefault="00140FB8" w:rsidP="00213AFE">
            <w:pPr>
              <w:spacing w:line="240" w:lineRule="auto"/>
            </w:pPr>
            <w:r>
              <w:t xml:space="preserve">Строит </w:t>
            </w:r>
            <w:r w:rsidR="00085977">
              <w:t>круглое горлышко бутылки.</w:t>
            </w:r>
          </w:p>
        </w:tc>
      </w:tr>
    </w:tbl>
    <w:p w14:paraId="1FE9F0E1" w14:textId="77777777" w:rsidR="00CB3067" w:rsidRDefault="00CB3067">
      <w:pPr>
        <w:spacing w:line="259" w:lineRule="auto"/>
        <w:jc w:val="left"/>
      </w:pPr>
      <w:r>
        <w:br w:type="page"/>
      </w:r>
    </w:p>
    <w:p w14:paraId="62378FBA" w14:textId="4A224626" w:rsidR="00737F1C" w:rsidRDefault="00737F1C" w:rsidP="00737F1C">
      <w:pPr>
        <w:spacing w:after="0"/>
      </w:pPr>
      <w:commentRangeStart w:id="8"/>
      <w:commentRangeStart w:id="9"/>
      <w:r>
        <w:lastRenderedPageBreak/>
        <w:t xml:space="preserve">Продолжение таблицы </w:t>
      </w:r>
      <w:r w:rsidR="00BF3409">
        <w:t>6</w:t>
      </w:r>
      <w:r>
        <w:t>.6</w:t>
      </w:r>
      <w:commentRangeEnd w:id="8"/>
      <w:r w:rsidR="00742E1E">
        <w:rPr>
          <w:rStyle w:val="ab"/>
        </w:rPr>
        <w:commentReference w:id="8"/>
      </w:r>
      <w:commentRangeEnd w:id="9"/>
      <w:r w:rsidR="00CB3067">
        <w:rPr>
          <w:rStyle w:val="ab"/>
        </w:rPr>
        <w:commentReference w:id="9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737F1C" w14:paraId="73708152" w14:textId="77777777" w:rsidTr="009B6E49">
        <w:tc>
          <w:tcPr>
            <w:tcW w:w="2011" w:type="dxa"/>
          </w:tcPr>
          <w:p w14:paraId="72B90D57" w14:textId="6F4E005B" w:rsidR="00737F1C" w:rsidRPr="001565FD" w:rsidRDefault="00737F1C" w:rsidP="00737F1C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4041A762" w14:textId="62483241" w:rsidR="00737F1C" w:rsidRDefault="00737F1C" w:rsidP="00737F1C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31BF4048" w14:textId="15C8C91D" w:rsidR="00737F1C" w:rsidRDefault="00737F1C" w:rsidP="00737F1C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111D04B" w14:textId="461FD11D" w:rsidR="00737F1C" w:rsidRDefault="00737F1C" w:rsidP="00737F1C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737F1C" w:rsidRPr="00AE37AB" w14:paraId="1B93B3EF" w14:textId="77777777" w:rsidTr="009B6E49">
        <w:tc>
          <w:tcPr>
            <w:tcW w:w="2011" w:type="dxa"/>
          </w:tcPr>
          <w:p w14:paraId="3E1E09D8" w14:textId="6F819D98" w:rsidR="00737F1C" w:rsidRPr="008B5BB9" w:rsidRDefault="00F9746A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BuildNeck</w:t>
            </w:r>
            <w:proofErr w:type="spellEnd"/>
          </w:p>
        </w:tc>
        <w:tc>
          <w:tcPr>
            <w:tcW w:w="1812" w:type="dxa"/>
          </w:tcPr>
          <w:p w14:paraId="216C8268" w14:textId="5B6AF248" w:rsidR="00737F1C" w:rsidRPr="00146DFC" w:rsidRDefault="00F9746A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731A88">
              <w:rPr>
                <w:lang w:val="en-US"/>
              </w:rPr>
              <w:t>neckHeight</w:t>
            </w:r>
            <w:proofErr w:type="spellEnd"/>
            <w:r w:rsidR="00731A88">
              <w:rPr>
                <w:lang w:val="en-US"/>
              </w:rPr>
              <w:t xml:space="preserve">, Parameter </w:t>
            </w:r>
            <w:proofErr w:type="spellStart"/>
            <w:r w:rsidR="00857D67">
              <w:rPr>
                <w:lang w:val="en-US"/>
              </w:rPr>
              <w:t>neckLength</w:t>
            </w:r>
            <w:proofErr w:type="spellEnd"/>
            <w:r w:rsidR="00857D67">
              <w:rPr>
                <w:lang w:val="en-US"/>
              </w:rPr>
              <w:t>,</w:t>
            </w:r>
            <w:r w:rsidR="00AE37AB">
              <w:rPr>
                <w:lang w:val="en-US"/>
              </w:rPr>
              <w:t xml:space="preserve"> Parameter </w:t>
            </w:r>
            <w:proofErr w:type="spellStart"/>
            <w:r w:rsidR="00AE37AB">
              <w:rPr>
                <w:lang w:val="en-US"/>
              </w:rPr>
              <w:t>neckWidth</w:t>
            </w:r>
            <w:proofErr w:type="spellEnd"/>
            <w:r w:rsidR="00AE37AB">
              <w:rPr>
                <w:lang w:val="en-US"/>
              </w:rPr>
              <w:t xml:space="preserve">, Parameter </w:t>
            </w:r>
            <w:proofErr w:type="spellStart"/>
            <w:r w:rsidR="00AE37AB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AD38893" w14:textId="6CCA6C1B" w:rsidR="00737F1C" w:rsidRPr="00A3188C" w:rsidRDefault="001646CB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02B6378" w14:textId="420DA43F" w:rsidR="00737F1C" w:rsidRPr="001646CB" w:rsidRDefault="001646CB" w:rsidP="00737F1C">
            <w:pPr>
              <w:spacing w:line="240" w:lineRule="auto"/>
            </w:pPr>
            <w:r>
              <w:t>Строит прямоугольное горлышк</w:t>
            </w:r>
            <w:r w:rsidR="005737F3">
              <w:t>о</w:t>
            </w:r>
            <w:r>
              <w:t xml:space="preserve"> бутылки.</w:t>
            </w:r>
          </w:p>
        </w:tc>
      </w:tr>
      <w:tr w:rsidR="001646CB" w:rsidRPr="004866D8" w14:paraId="18776651" w14:textId="77777777" w:rsidTr="009B6E49">
        <w:tc>
          <w:tcPr>
            <w:tcW w:w="2011" w:type="dxa"/>
          </w:tcPr>
          <w:p w14:paraId="5E1D9EA5" w14:textId="060B4AED" w:rsidR="001646CB" w:rsidRDefault="00E03F0C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315C150E" w14:textId="0DA7F308" w:rsidR="001646CB" w:rsidRDefault="00E03F0C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neckLength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neckWidth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34A09041" w14:textId="6F3393E9" w:rsidR="001646CB" w:rsidRDefault="00E03F0C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ECAE31C" w14:textId="796681C4" w:rsidR="001646CB" w:rsidRPr="004866D8" w:rsidRDefault="005737F3" w:rsidP="00737F1C">
            <w:pPr>
              <w:spacing w:line="240" w:lineRule="auto"/>
            </w:pPr>
            <w:r>
              <w:t>Строит пря</w:t>
            </w:r>
            <w:r w:rsidR="004866D8">
              <w:t xml:space="preserve">моугольный объект </w:t>
            </w:r>
            <w:r w:rsidR="004866D8">
              <w:rPr>
                <w:lang w:val="en-US"/>
              </w:rPr>
              <w:t>Solid</w:t>
            </w:r>
            <w:r w:rsidR="004866D8" w:rsidRPr="004866D8">
              <w:t>3</w:t>
            </w:r>
            <w:r w:rsidR="004866D8">
              <w:rPr>
                <w:lang w:val="en-US"/>
              </w:rPr>
              <w:t>d</w:t>
            </w:r>
            <w:r w:rsidR="004866D8" w:rsidRPr="004866D8">
              <w:t xml:space="preserve"> </w:t>
            </w:r>
            <w:r w:rsidR="004866D8">
              <w:t>для вырезания отверстия в основной части.</w:t>
            </w:r>
          </w:p>
        </w:tc>
      </w:tr>
      <w:tr w:rsidR="004866D8" w:rsidRPr="004866D8" w14:paraId="6904FAF8" w14:textId="77777777" w:rsidTr="009B6E49">
        <w:tc>
          <w:tcPr>
            <w:tcW w:w="2011" w:type="dxa"/>
          </w:tcPr>
          <w:p w14:paraId="467C190E" w14:textId="7902F115" w:rsidR="004866D8" w:rsidRDefault="004866D8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21D9F618" w14:textId="3E8AE993" w:rsidR="004866D8" w:rsidRDefault="002E5CCE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</w:t>
            </w:r>
            <w:r w:rsidR="00652712">
              <w:rPr>
                <w:lang w:val="en-US"/>
              </w:rPr>
              <w:t xml:space="preserve"> </w:t>
            </w:r>
            <w:proofErr w:type="spellStart"/>
            <w:r w:rsidR="0096257E">
              <w:rPr>
                <w:lang w:val="en-US"/>
              </w:rPr>
              <w:t>neckRadius</w:t>
            </w:r>
            <w:proofErr w:type="spellEnd"/>
            <w:r w:rsidR="0096257E">
              <w:rPr>
                <w:lang w:val="en-US"/>
              </w:rPr>
              <w:t xml:space="preserve">, Parameter </w:t>
            </w:r>
            <w:proofErr w:type="spellStart"/>
            <w:r w:rsidR="00CD5B03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41C2BF8D" w14:textId="0F8E1BA3" w:rsidR="004866D8" w:rsidRDefault="00CD5B03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673B4CFA" w14:textId="5E2BE574" w:rsidR="004866D8" w:rsidRDefault="00CD5B03" w:rsidP="00737F1C">
            <w:pPr>
              <w:spacing w:line="240" w:lineRule="auto"/>
            </w:pPr>
            <w:r>
              <w:t xml:space="preserve">Строит </w:t>
            </w:r>
            <w:r w:rsidR="004D4DE6">
              <w:t>круглый</w:t>
            </w:r>
            <w:r>
              <w:t xml:space="preserve"> объект </w:t>
            </w:r>
            <w:r>
              <w:rPr>
                <w:lang w:val="en-US"/>
              </w:rPr>
              <w:t>Solid</w:t>
            </w:r>
            <w:r w:rsidRPr="004866D8">
              <w:t>3</w:t>
            </w:r>
            <w:r>
              <w:rPr>
                <w:lang w:val="en-US"/>
              </w:rPr>
              <w:t>d</w:t>
            </w:r>
            <w:r w:rsidRPr="004866D8">
              <w:t xml:space="preserve"> </w:t>
            </w:r>
            <w:r>
              <w:t>для вырезания отверстия в основной части.</w:t>
            </w:r>
          </w:p>
        </w:tc>
      </w:tr>
    </w:tbl>
    <w:p w14:paraId="5A89C78B" w14:textId="77777777" w:rsidR="00737F1C" w:rsidRPr="004866D8" w:rsidRDefault="00737F1C" w:rsidP="00F2258A">
      <w:pPr>
        <w:spacing w:after="0"/>
      </w:pPr>
    </w:p>
    <w:p w14:paraId="662BA16B" w14:textId="381E63A0" w:rsidR="005F1D69" w:rsidRDefault="005F1D69" w:rsidP="00E51D44">
      <w:pPr>
        <w:spacing w:after="0"/>
      </w:pPr>
      <w:r w:rsidRPr="004866D8">
        <w:tab/>
      </w:r>
      <w:r>
        <w:t xml:space="preserve">Класс </w:t>
      </w:r>
      <w:proofErr w:type="spellStart"/>
      <w:r>
        <w:rPr>
          <w:lang w:val="en-US"/>
        </w:rPr>
        <w:t>MainFrom</w:t>
      </w:r>
      <w:proofErr w:type="spellEnd"/>
      <w:r w:rsidRPr="008F1AA3">
        <w:t xml:space="preserve"> </w:t>
      </w:r>
      <w:r>
        <w:t>является формой, через которую пользователь взаимодействует с программой.</w:t>
      </w:r>
    </w:p>
    <w:p w14:paraId="32DC62A2" w14:textId="26A964D0" w:rsidR="005F1D69" w:rsidRDefault="005F1D69" w:rsidP="00737F1C">
      <w:pPr>
        <w:spacing w:after="0"/>
        <w:rPr>
          <w:lang w:val="en-US"/>
        </w:rPr>
      </w:pPr>
      <w:r>
        <w:t xml:space="preserve">Таблица </w:t>
      </w:r>
      <w:r w:rsidR="00BF3409">
        <w:t>6</w:t>
      </w:r>
      <w:r>
        <w:t>.</w:t>
      </w:r>
      <w:r w:rsidR="002864D5">
        <w:t>7</w:t>
      </w:r>
      <w:r>
        <w:t xml:space="preserve"> –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5F1D69" w14:paraId="14F26A00" w14:textId="77777777" w:rsidTr="002864D5">
        <w:tc>
          <w:tcPr>
            <w:tcW w:w="2487" w:type="dxa"/>
          </w:tcPr>
          <w:p w14:paraId="4BC0B5B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745" w:type="dxa"/>
          </w:tcPr>
          <w:p w14:paraId="3B093282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9" w:type="dxa"/>
          </w:tcPr>
          <w:p w14:paraId="6AE3820F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134" w:type="dxa"/>
          </w:tcPr>
          <w:p w14:paraId="35017BAD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A258A7" w14:paraId="67016310" w14:textId="77777777" w:rsidTr="002864D5">
        <w:tc>
          <w:tcPr>
            <w:tcW w:w="2487" w:type="dxa"/>
          </w:tcPr>
          <w:p w14:paraId="1AEA6E57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CheckOnErrors</w:t>
            </w:r>
            <w:proofErr w:type="spellEnd"/>
          </w:p>
        </w:tc>
        <w:tc>
          <w:tcPr>
            <w:tcW w:w="1745" w:type="dxa"/>
          </w:tcPr>
          <w:p w14:paraId="2E97C4D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0F673FA7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34" w:type="dxa"/>
          </w:tcPr>
          <w:p w14:paraId="0701B174" w14:textId="77777777" w:rsidR="005F1D69" w:rsidRPr="00855D9A" w:rsidRDefault="005F1D69" w:rsidP="009B6E49">
            <w:pPr>
              <w:spacing w:line="240" w:lineRule="auto"/>
            </w:pPr>
            <w:r>
              <w:t>Проверяет форму на наличие ошибок.</w:t>
            </w:r>
          </w:p>
        </w:tc>
      </w:tr>
      <w:tr w:rsidR="005F1D69" w:rsidRPr="00701055" w14:paraId="4DFE4E23" w14:textId="77777777" w:rsidTr="002864D5">
        <w:tc>
          <w:tcPr>
            <w:tcW w:w="2487" w:type="dxa"/>
          </w:tcPr>
          <w:p w14:paraId="3E355E62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ClearForm</w:t>
            </w:r>
            <w:proofErr w:type="spellEnd"/>
          </w:p>
        </w:tc>
        <w:tc>
          <w:tcPr>
            <w:tcW w:w="1745" w:type="dxa"/>
          </w:tcPr>
          <w:p w14:paraId="2072B450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6B7C2B50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15969C7E" w14:textId="77777777" w:rsidR="005F1D69" w:rsidRDefault="005F1D69" w:rsidP="009B6E49">
            <w:pPr>
              <w:spacing w:line="240" w:lineRule="auto"/>
            </w:pPr>
            <w:r>
              <w:t>Очищает форму.</w:t>
            </w:r>
          </w:p>
        </w:tc>
      </w:tr>
      <w:tr w:rsidR="005F1D69" w:rsidRPr="00701055" w14:paraId="07DE513E" w14:textId="77777777" w:rsidTr="002864D5">
        <w:tc>
          <w:tcPr>
            <w:tcW w:w="2487" w:type="dxa"/>
          </w:tcPr>
          <w:p w14:paraId="30086FAE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OnTextChanged</w:t>
            </w:r>
            <w:proofErr w:type="spellEnd"/>
          </w:p>
        </w:tc>
        <w:tc>
          <w:tcPr>
            <w:tcW w:w="1745" w:type="dxa"/>
          </w:tcPr>
          <w:p w14:paraId="4EB12D51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979" w:type="dxa"/>
          </w:tcPr>
          <w:p w14:paraId="7E2464B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5539076A" w14:textId="77777777" w:rsidR="005F1D69" w:rsidRDefault="005F1D69" w:rsidP="009B6E49">
            <w:pPr>
              <w:spacing w:line="240" w:lineRule="auto"/>
            </w:pPr>
            <w:r>
              <w:t xml:space="preserve">Обработчик события ввода текста в </w:t>
            </w:r>
            <w:proofErr w:type="spellStart"/>
            <w:r>
              <w:t>текстбокс</w:t>
            </w:r>
            <w:proofErr w:type="spellEnd"/>
            <w:r>
              <w:t>.</w:t>
            </w:r>
          </w:p>
        </w:tc>
      </w:tr>
    </w:tbl>
    <w:p w14:paraId="76DF61EE" w14:textId="77777777" w:rsidR="005F1D69" w:rsidRPr="001C306D" w:rsidRDefault="005F1D69" w:rsidP="00A56BA6">
      <w:pPr>
        <w:spacing w:after="0"/>
      </w:pPr>
    </w:p>
    <w:p w14:paraId="72BCE051" w14:textId="77777777" w:rsidR="005F1D69" w:rsidRDefault="005F1D69" w:rsidP="00A56BA6">
      <w:pPr>
        <w:spacing w:after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>является статическим и содержит в себе методы для запуска формы и создания транзакции.</w:t>
      </w:r>
    </w:p>
    <w:p w14:paraId="0D260309" w14:textId="77777777" w:rsidR="00A56BA6" w:rsidRDefault="00A56BA6" w:rsidP="00A56BA6">
      <w:pPr>
        <w:spacing w:after="0"/>
      </w:pPr>
    </w:p>
    <w:p w14:paraId="52F6832D" w14:textId="3BA78EFF" w:rsidR="005F1D69" w:rsidRDefault="005F1D69" w:rsidP="005F1D69">
      <w:pPr>
        <w:rPr>
          <w:lang w:val="en-US"/>
        </w:rPr>
      </w:pPr>
      <w:commentRangeStart w:id="10"/>
      <w:commentRangeStart w:id="11"/>
      <w:r>
        <w:lastRenderedPageBreak/>
        <w:t>Таблиц</w:t>
      </w:r>
      <w:r w:rsidR="00CB3067">
        <w:t>а</w:t>
      </w:r>
      <w:r>
        <w:t xml:space="preserve"> </w:t>
      </w:r>
      <w:r w:rsidR="00BF3409">
        <w:t>6</w:t>
      </w:r>
      <w:r>
        <w:t>.</w:t>
      </w:r>
      <w:r w:rsidR="001918D5">
        <w:rPr>
          <w:lang w:val="en-US"/>
        </w:rPr>
        <w:t>8</w:t>
      </w:r>
      <w:r>
        <w:t xml:space="preserve"> – Методы класса </w:t>
      </w:r>
      <w:r w:rsidR="00A56BA6">
        <w:rPr>
          <w:lang w:val="en-US"/>
        </w:rPr>
        <w:t>Connector</w:t>
      </w:r>
      <w:commentRangeEnd w:id="10"/>
      <w:r w:rsidR="00742E1E">
        <w:rPr>
          <w:rStyle w:val="ab"/>
        </w:rPr>
        <w:commentReference w:id="10"/>
      </w:r>
      <w:commentRangeEnd w:id="11"/>
      <w:r w:rsidR="00CB3067">
        <w:rPr>
          <w:rStyle w:val="ab"/>
        </w:rPr>
        <w:commentReference w:id="11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5F1D69" w14:paraId="60E75322" w14:textId="77777777" w:rsidTr="009B6E49">
        <w:tc>
          <w:tcPr>
            <w:tcW w:w="2021" w:type="dxa"/>
          </w:tcPr>
          <w:p w14:paraId="56134A03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1" w:type="dxa"/>
          </w:tcPr>
          <w:p w14:paraId="3D0B27D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0031E6B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29" w:type="dxa"/>
          </w:tcPr>
          <w:p w14:paraId="42B2D021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B539D0" w14:paraId="6ABD571F" w14:textId="77777777" w:rsidTr="009B6E49">
        <w:tc>
          <w:tcPr>
            <w:tcW w:w="2021" w:type="dxa"/>
          </w:tcPr>
          <w:p w14:paraId="256D34B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OpenApp</w:t>
            </w:r>
            <w:proofErr w:type="spellEnd"/>
          </w:p>
        </w:tc>
        <w:tc>
          <w:tcPr>
            <w:tcW w:w="1811" w:type="dxa"/>
          </w:tcPr>
          <w:p w14:paraId="698B2F02" w14:textId="77777777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1B974F39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29" w:type="dxa"/>
          </w:tcPr>
          <w:p w14:paraId="16C6FBFA" w14:textId="54E1E058" w:rsidR="005F1D69" w:rsidRPr="00AB19C8" w:rsidRDefault="001918D5" w:rsidP="009B6E49">
            <w:pPr>
              <w:spacing w:line="240" w:lineRule="auto"/>
            </w:pPr>
            <w:r>
              <w:t>З</w:t>
            </w:r>
            <w:r w:rsidR="005F1D69">
              <w:t>апускает приложение.</w:t>
            </w:r>
          </w:p>
        </w:tc>
      </w:tr>
    </w:tbl>
    <w:p w14:paraId="2B4AEDC4" w14:textId="77777777" w:rsidR="00603470" w:rsidRDefault="00603470" w:rsidP="005D0AD1">
      <w:pPr>
        <w:spacing w:after="0"/>
        <w:rPr>
          <w:rFonts w:cs="Times New Roman"/>
          <w:szCs w:val="28"/>
        </w:rPr>
      </w:pPr>
    </w:p>
    <w:p w14:paraId="4B886C2C" w14:textId="3AABA281" w:rsidR="009D126B" w:rsidRPr="00610DE9" w:rsidRDefault="009D126B" w:rsidP="005D0AD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A6E48">
        <w:rPr>
          <w:rFonts w:cs="Times New Roman"/>
          <w:szCs w:val="28"/>
        </w:rPr>
        <w:t xml:space="preserve">При </w:t>
      </w:r>
      <w:r w:rsidR="00832350">
        <w:rPr>
          <w:rFonts w:cs="Times New Roman"/>
          <w:szCs w:val="28"/>
        </w:rPr>
        <w:t xml:space="preserve">реализации системы были сделаны следующие </w:t>
      </w:r>
      <w:r w:rsidR="00610DE9">
        <w:rPr>
          <w:rFonts w:cs="Times New Roman"/>
          <w:szCs w:val="28"/>
        </w:rPr>
        <w:t xml:space="preserve">архитектурные </w:t>
      </w:r>
      <w:r w:rsidR="00832350">
        <w:rPr>
          <w:rFonts w:cs="Times New Roman"/>
          <w:szCs w:val="28"/>
        </w:rPr>
        <w:t>изменения</w:t>
      </w:r>
      <w:r w:rsidR="00610DE9" w:rsidRPr="00610DE9">
        <w:rPr>
          <w:rFonts w:cs="Times New Roman"/>
          <w:szCs w:val="28"/>
        </w:rPr>
        <w:t>:</w:t>
      </w:r>
    </w:p>
    <w:p w14:paraId="5147ECC3" w14:textId="77777777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Wrapper</w:t>
      </w:r>
      <w:proofErr w:type="spellEnd"/>
      <w:r w:rsidRPr="00D05770">
        <w:rPr>
          <w:rFonts w:cs="Times New Roman"/>
          <w:szCs w:val="28"/>
        </w:rPr>
        <w:t>/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</w:p>
    <w:p w14:paraId="4F52E648" w14:textId="188461E6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Класс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переименован в </w:t>
      </w:r>
      <w:proofErr w:type="spellStart"/>
      <w:r w:rsidRPr="00296407">
        <w:rPr>
          <w:rFonts w:cs="Times New Roman"/>
          <w:szCs w:val="28"/>
        </w:rPr>
        <w:t>Connector</w:t>
      </w:r>
      <w:proofErr w:type="spellEnd"/>
      <w:r w:rsidRPr="00296407">
        <w:rPr>
          <w:rFonts w:cs="Times New Roman"/>
          <w:szCs w:val="28"/>
        </w:rPr>
        <w:t xml:space="preserve">, так как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неправильно описывает функциональность данного класса. Класс просто открывает форму и не оборачивает никаких методов</w:t>
      </w:r>
      <w:r w:rsidR="00296407">
        <w:rPr>
          <w:rFonts w:cs="Times New Roman"/>
          <w:szCs w:val="28"/>
          <w:lang w:val="en-US"/>
        </w:rPr>
        <w:t>;</w:t>
      </w:r>
    </w:p>
    <w:p w14:paraId="3A593225" w14:textId="6058B2B2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Удален метод </w:t>
      </w:r>
      <w:proofErr w:type="spellStart"/>
      <w:r w:rsidRPr="00296407">
        <w:rPr>
          <w:rFonts w:cs="Times New Roman"/>
          <w:szCs w:val="28"/>
        </w:rPr>
        <w:t>OpenMainForm</w:t>
      </w:r>
      <w:proofErr w:type="spellEnd"/>
      <w:r w:rsidRPr="00296407">
        <w:rPr>
          <w:rFonts w:cs="Times New Roman"/>
          <w:szCs w:val="28"/>
        </w:rPr>
        <w:t xml:space="preserve">, так как логика в данном методе не является </w:t>
      </w:r>
      <w:proofErr w:type="spellStart"/>
      <w:r w:rsidRPr="00296407">
        <w:rPr>
          <w:rFonts w:cs="Times New Roman"/>
          <w:szCs w:val="28"/>
        </w:rPr>
        <w:t>переиспользуемой</w:t>
      </w:r>
      <w:proofErr w:type="spellEnd"/>
      <w:r w:rsidR="00D05770" w:rsidRPr="00D05770">
        <w:rPr>
          <w:rFonts w:cs="Times New Roman"/>
          <w:szCs w:val="28"/>
        </w:rPr>
        <w:t>;</w:t>
      </w:r>
    </w:p>
    <w:p w14:paraId="2493E4DF" w14:textId="7006C0B6" w:rsidR="005E25F2" w:rsidRPr="00D05770" w:rsidRDefault="005E25F2" w:rsidP="005E25F2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В классе 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  <w:r w:rsidRPr="00D05770">
        <w:rPr>
          <w:rFonts w:cs="Times New Roman"/>
          <w:szCs w:val="28"/>
        </w:rPr>
        <w:t xml:space="preserve"> больше не принимается объект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, так как данный объект можно создать непосредственно при создании модели в классе </w:t>
      </w:r>
      <w:proofErr w:type="spellStart"/>
      <w:r w:rsidRPr="00D05770">
        <w:rPr>
          <w:rFonts w:cs="Times New Roman"/>
          <w:szCs w:val="28"/>
        </w:rPr>
        <w:t>Builder</w:t>
      </w:r>
      <w:proofErr w:type="spellEnd"/>
      <w:r w:rsidR="00790AD7" w:rsidRPr="00790AD7">
        <w:rPr>
          <w:rFonts w:cs="Times New Roman"/>
          <w:szCs w:val="28"/>
        </w:rPr>
        <w:t>.</w:t>
      </w:r>
    </w:p>
    <w:p w14:paraId="58C00DFC" w14:textId="7EE763DE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MainForm</w:t>
      </w:r>
      <w:proofErr w:type="spellEnd"/>
    </w:p>
    <w:p w14:paraId="5AE5679E" w14:textId="59F23CB3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Удалено поле _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 и соответствующее ему свойство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, т.к. форма больше не принимает объект транзакции извне</w:t>
      </w:r>
      <w:r w:rsidR="00D05770" w:rsidRPr="00D05770">
        <w:rPr>
          <w:rFonts w:cs="Times New Roman"/>
          <w:szCs w:val="28"/>
        </w:rPr>
        <w:t>;</w:t>
      </w:r>
    </w:p>
    <w:p w14:paraId="2DC507E5" w14:textId="6F843099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Удален метод </w:t>
      </w:r>
      <w:proofErr w:type="spellStart"/>
      <w:proofErr w:type="gramStart"/>
      <w:r w:rsidRPr="00D05770">
        <w:rPr>
          <w:rFonts w:cs="Times New Roman"/>
          <w:szCs w:val="28"/>
        </w:rPr>
        <w:t>BuildModel</w:t>
      </w:r>
      <w:proofErr w:type="spellEnd"/>
      <w:r w:rsidRPr="00D05770">
        <w:rPr>
          <w:rFonts w:cs="Times New Roman"/>
          <w:szCs w:val="28"/>
        </w:rPr>
        <w:t>(</w:t>
      </w:r>
      <w:proofErr w:type="spellStart"/>
      <w:proofErr w:type="gramEnd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), т.к. форма больше не принимает объект транзакции извне</w:t>
      </w:r>
      <w:r w:rsidR="00790AD7" w:rsidRPr="00790AD7">
        <w:rPr>
          <w:rFonts w:cs="Times New Roman"/>
          <w:szCs w:val="28"/>
        </w:rPr>
        <w:t>;</w:t>
      </w:r>
    </w:p>
    <w:p w14:paraId="164E522C" w14:textId="3EC2E641" w:rsidR="005E25F2" w:rsidRPr="00790AD7" w:rsidRDefault="005E25F2" w:rsidP="005E25F2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Удален метод </w:t>
      </w:r>
      <w:proofErr w:type="spellStart"/>
      <w:proofErr w:type="gramStart"/>
      <w:r w:rsidRPr="00790AD7">
        <w:rPr>
          <w:rFonts w:cs="Times New Roman"/>
          <w:szCs w:val="28"/>
        </w:rPr>
        <w:t>CheckTextBoxType</w:t>
      </w:r>
      <w:proofErr w:type="spellEnd"/>
      <w:r w:rsidRPr="00790AD7">
        <w:rPr>
          <w:rFonts w:cs="Times New Roman"/>
          <w:szCs w:val="28"/>
        </w:rPr>
        <w:t>(</w:t>
      </w:r>
      <w:proofErr w:type="spellStart"/>
      <w:proofErr w:type="gramEnd"/>
      <w:r w:rsidRPr="00790AD7">
        <w:rPr>
          <w:rFonts w:cs="Times New Roman"/>
          <w:szCs w:val="28"/>
        </w:rPr>
        <w:t>TextBox</w:t>
      </w:r>
      <w:proofErr w:type="spellEnd"/>
      <w:r w:rsidRPr="00790AD7">
        <w:rPr>
          <w:rFonts w:cs="Times New Roman"/>
          <w:szCs w:val="28"/>
        </w:rPr>
        <w:t xml:space="preserve">), т.к. был найден более эффективный способ определения типа </w:t>
      </w:r>
      <w:proofErr w:type="spellStart"/>
      <w:r w:rsidRPr="00790AD7">
        <w:rPr>
          <w:rFonts w:cs="Times New Roman"/>
          <w:szCs w:val="28"/>
        </w:rPr>
        <w:t>текстбокса</w:t>
      </w:r>
      <w:proofErr w:type="spellEnd"/>
      <w:r w:rsidRPr="00790AD7">
        <w:rPr>
          <w:rFonts w:cs="Times New Roman"/>
          <w:szCs w:val="28"/>
        </w:rPr>
        <w:t xml:space="preserve"> (элемента управления).</w:t>
      </w:r>
    </w:p>
    <w:p w14:paraId="55B3298A" w14:textId="77777777" w:rsidR="005E25F2" w:rsidRPr="00790AD7" w:rsidRDefault="005E25F2" w:rsidP="00790AD7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790AD7">
        <w:rPr>
          <w:rFonts w:cs="Times New Roman"/>
          <w:szCs w:val="28"/>
        </w:rPr>
        <w:t>Parameters</w:t>
      </w:r>
      <w:proofErr w:type="spellEnd"/>
    </w:p>
    <w:p w14:paraId="554D7EE1" w14:textId="51616E3E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Был переименовано поле _</w:t>
      </w:r>
      <w:proofErr w:type="spellStart"/>
      <w:r w:rsidRPr="00790AD7">
        <w:rPr>
          <w:rFonts w:cs="Times New Roman"/>
          <w:szCs w:val="28"/>
        </w:rPr>
        <w:t>parameters</w:t>
      </w:r>
      <w:proofErr w:type="spellEnd"/>
      <w:r w:rsidRPr="00790AD7">
        <w:rPr>
          <w:rFonts w:cs="Times New Roman"/>
          <w:szCs w:val="28"/>
        </w:rPr>
        <w:t xml:space="preserve"> в _</w:t>
      </w:r>
      <w:proofErr w:type="spellStart"/>
      <w:r w:rsidRPr="00790AD7">
        <w:rPr>
          <w:rFonts w:cs="Times New Roman"/>
          <w:szCs w:val="28"/>
        </w:rPr>
        <w:t>parameterDictionary</w:t>
      </w:r>
      <w:proofErr w:type="spellEnd"/>
      <w:r w:rsidRPr="00790AD7">
        <w:rPr>
          <w:rFonts w:cs="Times New Roman"/>
          <w:szCs w:val="28"/>
        </w:rPr>
        <w:t>, т.к. новое название точнее описывает объект</w:t>
      </w:r>
      <w:r w:rsidR="00790AD7" w:rsidRPr="00790AD7">
        <w:rPr>
          <w:rFonts w:cs="Times New Roman"/>
          <w:szCs w:val="28"/>
        </w:rPr>
        <w:t>;</w:t>
      </w:r>
    </w:p>
    <w:p w14:paraId="19095F39" w14:textId="21CF2E25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Был добавлен словарь списков исключений для каждого параметра. Это необходимо для совместной обработки исключений, выбрасываемых при </w:t>
      </w:r>
      <w:r w:rsidRPr="00790AD7">
        <w:rPr>
          <w:rFonts w:cs="Times New Roman"/>
          <w:szCs w:val="28"/>
        </w:rPr>
        <w:lastRenderedPageBreak/>
        <w:t>валидации вхождения параметра в допустимый диапазон, и исключений, выбрасываемых при валидации зависимых параметров.</w:t>
      </w:r>
    </w:p>
    <w:p w14:paraId="1796CD40" w14:textId="5C65691E" w:rsidR="005E25F2" w:rsidRPr="00B12EE0" w:rsidRDefault="005E25F2" w:rsidP="00B12EE0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B12EE0">
        <w:rPr>
          <w:rFonts w:cs="Times New Roman"/>
          <w:szCs w:val="28"/>
        </w:rPr>
        <w:t xml:space="preserve">Добавлены авто-свойства </w:t>
      </w:r>
      <w:proofErr w:type="spellStart"/>
      <w:r w:rsidRPr="00B12EE0">
        <w:rPr>
          <w:rFonts w:cs="Times New Roman"/>
          <w:szCs w:val="28"/>
        </w:rPr>
        <w:t>IsMainCircle</w:t>
      </w:r>
      <w:proofErr w:type="spellEnd"/>
      <w:r w:rsidRPr="00B12EE0">
        <w:rPr>
          <w:rFonts w:cs="Times New Roman"/>
          <w:szCs w:val="28"/>
        </w:rPr>
        <w:t xml:space="preserve"> и </w:t>
      </w:r>
      <w:proofErr w:type="spellStart"/>
      <w:r w:rsidRPr="00B12EE0">
        <w:rPr>
          <w:rFonts w:cs="Times New Roman"/>
          <w:szCs w:val="28"/>
        </w:rPr>
        <w:t>IsNeckRectangle</w:t>
      </w:r>
      <w:proofErr w:type="spellEnd"/>
      <w:r w:rsidRPr="00B12EE0">
        <w:rPr>
          <w:rFonts w:cs="Times New Roman"/>
          <w:szCs w:val="28"/>
        </w:rPr>
        <w:t>, т.к. с реализацией дополнительной функциональности нужно следить за выбранной формой основной части и формой горлышка</w:t>
      </w:r>
      <w:r w:rsidR="00B12EE0" w:rsidRPr="00B12EE0">
        <w:rPr>
          <w:rFonts w:cs="Times New Roman"/>
          <w:szCs w:val="28"/>
        </w:rPr>
        <w:t>;</w:t>
      </w:r>
    </w:p>
    <w:p w14:paraId="0F4CC4EE" w14:textId="2584D535" w:rsidR="005E25F2" w:rsidRPr="009226B4" w:rsidRDefault="005E25F2" w:rsidP="009226B4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9226B4">
        <w:rPr>
          <w:rFonts w:cs="Times New Roman"/>
          <w:szCs w:val="28"/>
        </w:rPr>
        <w:t xml:space="preserve">Удалено свойство </w:t>
      </w:r>
      <w:proofErr w:type="spellStart"/>
      <w:r w:rsidRPr="009226B4">
        <w:rPr>
          <w:rFonts w:cs="Times New Roman"/>
          <w:szCs w:val="28"/>
        </w:rPr>
        <w:t>Parameters</w:t>
      </w:r>
      <w:proofErr w:type="spellEnd"/>
      <w:r w:rsidRPr="009226B4">
        <w:rPr>
          <w:rFonts w:cs="Times New Roman"/>
          <w:szCs w:val="28"/>
        </w:rPr>
        <w:t>, так как нет необходимости напрямую присваивать параметрам значения</w:t>
      </w:r>
      <w:r w:rsidR="003E27F2" w:rsidRPr="003E27F2">
        <w:rPr>
          <w:rFonts w:cs="Times New Roman"/>
          <w:szCs w:val="28"/>
        </w:rPr>
        <w:t>;</w:t>
      </w:r>
    </w:p>
    <w:p w14:paraId="0F2B862D" w14:textId="0E29A6D1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Добавлена перегрузка параметра [], т.к. появилась потребность в получении отдельных параметров</w:t>
      </w:r>
    </w:p>
    <w:p w14:paraId="13C72A2B" w14:textId="34D8CB95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Добавлен метод </w:t>
      </w:r>
      <w:proofErr w:type="spellStart"/>
      <w:r w:rsidRPr="00DB5DDA">
        <w:rPr>
          <w:rFonts w:cs="Times New Roman"/>
          <w:szCs w:val="28"/>
        </w:rPr>
        <w:t>SetValue</w:t>
      </w:r>
      <w:proofErr w:type="spellEnd"/>
      <w:r w:rsidR="00DB5DDA" w:rsidRPr="00DB5DDA">
        <w:rPr>
          <w:rFonts w:cs="Times New Roman"/>
          <w:szCs w:val="28"/>
        </w:rPr>
        <w:t xml:space="preserve">, </w:t>
      </w:r>
      <w:r w:rsidRPr="00DB5DDA">
        <w:rPr>
          <w:rFonts w:cs="Times New Roman"/>
          <w:szCs w:val="28"/>
        </w:rPr>
        <w:t xml:space="preserve">присваивающий новое значение параметру и </w:t>
      </w:r>
      <w:proofErr w:type="spellStart"/>
      <w:r w:rsidRPr="00DB5DDA">
        <w:rPr>
          <w:rFonts w:cs="Times New Roman"/>
          <w:szCs w:val="28"/>
        </w:rPr>
        <w:t>валидирующий</w:t>
      </w:r>
      <w:proofErr w:type="spellEnd"/>
      <w:r w:rsidRPr="00DB5DDA">
        <w:rPr>
          <w:rFonts w:cs="Times New Roman"/>
          <w:szCs w:val="28"/>
        </w:rPr>
        <w:t xml:space="preserve"> это значение. Не реализован как свойство, т.к. в таком случае не была бы возможна валидация зависимых параметров</w:t>
      </w:r>
      <w:r w:rsidR="00DB5DDA" w:rsidRPr="00DB5DDA">
        <w:rPr>
          <w:rFonts w:cs="Times New Roman"/>
          <w:szCs w:val="28"/>
        </w:rPr>
        <w:t>;</w:t>
      </w:r>
    </w:p>
    <w:p w14:paraId="2F0D6574" w14:textId="077A18AA" w:rsidR="005E25F2" w:rsidRPr="00E74984" w:rsidRDefault="005E25F2" w:rsidP="005E25F2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Общий метод валидации зависимых параметров был разделен на несколько методов </w:t>
      </w:r>
      <w:proofErr w:type="spellStart"/>
      <w:r w:rsidRPr="00DB5DDA">
        <w:rPr>
          <w:rFonts w:cs="Times New Roman"/>
          <w:szCs w:val="28"/>
        </w:rPr>
        <w:t>ValidateNeckHeight</w:t>
      </w:r>
      <w:proofErr w:type="spellEnd"/>
      <w:r w:rsidRPr="00DB5DDA">
        <w:rPr>
          <w:rFonts w:cs="Times New Roman"/>
          <w:szCs w:val="28"/>
        </w:rPr>
        <w:t xml:space="preserve"> и </w:t>
      </w:r>
      <w:proofErr w:type="spellStart"/>
      <w:r w:rsidRPr="00DB5DDA">
        <w:rPr>
          <w:rFonts w:cs="Times New Roman"/>
          <w:szCs w:val="28"/>
        </w:rPr>
        <w:t>ValidateNeckRadius</w:t>
      </w:r>
      <w:proofErr w:type="spellEnd"/>
      <w:r w:rsidRPr="00DB5DDA">
        <w:rPr>
          <w:rFonts w:cs="Times New Roman"/>
          <w:szCs w:val="28"/>
        </w:rPr>
        <w:t xml:space="preserve">, отдельно </w:t>
      </w:r>
      <w:proofErr w:type="spellStart"/>
      <w:r w:rsidRPr="00DB5DDA">
        <w:rPr>
          <w:rFonts w:cs="Times New Roman"/>
          <w:szCs w:val="28"/>
        </w:rPr>
        <w:t>валидирующих</w:t>
      </w:r>
      <w:proofErr w:type="spellEnd"/>
      <w:r w:rsidRPr="00DB5DDA">
        <w:rPr>
          <w:rFonts w:cs="Times New Roman"/>
          <w:szCs w:val="28"/>
        </w:rPr>
        <w:t xml:space="preserve"> каждый зависимый параметр. Это необходимо для правильного сбора всех исключений, выбрасываемых при валидации</w:t>
      </w:r>
      <w:r w:rsidR="00E74984" w:rsidRPr="00E74984">
        <w:rPr>
          <w:rFonts w:cs="Times New Roman"/>
          <w:szCs w:val="28"/>
        </w:rPr>
        <w:t>.</w:t>
      </w:r>
    </w:p>
    <w:p w14:paraId="2FF9EEB4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ParameterType</w:t>
      </w:r>
      <w:proofErr w:type="spellEnd"/>
      <w:r w:rsidRPr="00E74984">
        <w:rPr>
          <w:rFonts w:cs="Times New Roman"/>
          <w:szCs w:val="28"/>
        </w:rPr>
        <w:t>/</w:t>
      </w:r>
      <w:proofErr w:type="spellStart"/>
      <w:r w:rsidRPr="00E74984">
        <w:rPr>
          <w:rFonts w:cs="Times New Roman"/>
          <w:szCs w:val="28"/>
        </w:rPr>
        <w:t>BottleParameterType</w:t>
      </w:r>
      <w:proofErr w:type="spellEnd"/>
    </w:p>
    <w:p w14:paraId="224747E2" w14:textId="2F42739E" w:rsidR="005E25F2" w:rsidRPr="00E74984" w:rsidRDefault="005E25F2" w:rsidP="00E74984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Изменено название перечисления, т.к. новое уточняет типы параметров какой модели содержатся в этом перечислении</w:t>
      </w:r>
      <w:r w:rsidR="00E74984" w:rsidRPr="00E74984">
        <w:rPr>
          <w:rFonts w:cs="Times New Roman"/>
          <w:szCs w:val="28"/>
        </w:rPr>
        <w:t>;</w:t>
      </w:r>
    </w:p>
    <w:p w14:paraId="69EF292A" w14:textId="02C4E221" w:rsidR="005E25F2" w:rsidRPr="00E74984" w:rsidRDefault="005E25F2" w:rsidP="005E25F2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значения для параметров дополнительной функциональности</w:t>
      </w:r>
      <w:r w:rsidR="00E74984" w:rsidRPr="00E74984">
        <w:rPr>
          <w:rFonts w:cs="Times New Roman"/>
          <w:szCs w:val="28"/>
        </w:rPr>
        <w:t>.</w:t>
      </w:r>
    </w:p>
    <w:p w14:paraId="170B1E1B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Builder</w:t>
      </w:r>
      <w:proofErr w:type="spellEnd"/>
    </w:p>
    <w:p w14:paraId="208EB03A" w14:textId="1164B6D2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перегрузки для методов построения основной части и горлышка, т.к. из-за дополнительной функциональности появилась необходимость построения основной части и горлышка различных форм</w:t>
      </w:r>
      <w:r w:rsidR="00E74984" w:rsidRPr="00E74984">
        <w:rPr>
          <w:rFonts w:cs="Times New Roman"/>
          <w:szCs w:val="28"/>
        </w:rPr>
        <w:t>;</w:t>
      </w:r>
    </w:p>
    <w:p w14:paraId="1D0B6050" w14:textId="3C7C3053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отдельные методы для создания объектов `Solid3d` для вырезания отверстий в основной части</w:t>
      </w:r>
      <w:r w:rsidR="00E74984" w:rsidRPr="00E74984">
        <w:rPr>
          <w:rFonts w:cs="Times New Roman"/>
          <w:szCs w:val="28"/>
        </w:rPr>
        <w:t>;</w:t>
      </w:r>
    </w:p>
    <w:p w14:paraId="72C83BA1" w14:textId="5921D89B" w:rsidR="005E25F2" w:rsidRPr="00E74984" w:rsidRDefault="005E25F2" w:rsidP="005E25F2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построения бутылки </w:t>
      </w:r>
      <w:proofErr w:type="spellStart"/>
      <w:r w:rsidRPr="00E74984">
        <w:rPr>
          <w:rFonts w:cs="Times New Roman"/>
          <w:szCs w:val="28"/>
        </w:rPr>
        <w:t>BuildBottle</w:t>
      </w:r>
      <w:proofErr w:type="spellEnd"/>
      <w:r w:rsidRPr="00E74984">
        <w:rPr>
          <w:rFonts w:cs="Times New Roman"/>
          <w:szCs w:val="28"/>
        </w:rPr>
        <w:t xml:space="preserve"> больше не принимает объект </w:t>
      </w:r>
      <w:proofErr w:type="spellStart"/>
      <w:r w:rsidRPr="00E74984">
        <w:rPr>
          <w:rFonts w:cs="Times New Roman"/>
          <w:szCs w:val="28"/>
        </w:rPr>
        <w:t>Transaction</w:t>
      </w:r>
      <w:proofErr w:type="spellEnd"/>
      <w:r w:rsidRPr="00E74984">
        <w:rPr>
          <w:rFonts w:cs="Times New Roman"/>
          <w:szCs w:val="28"/>
        </w:rPr>
        <w:t>, т.к. объект транзакции может быть создан непосредственно внутри метода</w:t>
      </w:r>
      <w:r w:rsidR="00E74984" w:rsidRPr="00E74984">
        <w:rPr>
          <w:rFonts w:cs="Times New Roman"/>
          <w:szCs w:val="28"/>
        </w:rPr>
        <w:t>.</w:t>
      </w:r>
    </w:p>
    <w:p w14:paraId="06A4722C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lastRenderedPageBreak/>
        <w:t>SketchBuilder</w:t>
      </w:r>
      <w:proofErr w:type="spellEnd"/>
    </w:p>
    <w:p w14:paraId="6DBCBE00" w14:textId="2BF4DD29" w:rsidR="005E25F2" w:rsidRPr="00E74984" w:rsidRDefault="005E25F2" w:rsidP="00E74984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</w:t>
      </w:r>
      <w:proofErr w:type="spellStart"/>
      <w:r w:rsidRPr="00E74984">
        <w:rPr>
          <w:rFonts w:cs="Times New Roman"/>
          <w:szCs w:val="28"/>
        </w:rPr>
        <w:t>CreateCircle</w:t>
      </w:r>
      <w:proofErr w:type="spellEnd"/>
      <w:r w:rsidRPr="00E74984">
        <w:rPr>
          <w:rFonts w:cs="Times New Roman"/>
          <w:szCs w:val="28"/>
        </w:rPr>
        <w:t xml:space="preserve"> не принимает объект Vector3d, т.к. нет необходимости в построении окружностей в разных плоскостях</w:t>
      </w:r>
      <w:r w:rsidR="00E74984" w:rsidRPr="00E74984">
        <w:rPr>
          <w:rFonts w:cs="Times New Roman"/>
          <w:szCs w:val="28"/>
        </w:rPr>
        <w:t>;</w:t>
      </w:r>
    </w:p>
    <w:p w14:paraId="1D5C4C0F" w14:textId="23B23A7A" w:rsidR="005E25F2" w:rsidRPr="00E74984" w:rsidRDefault="005E25F2" w:rsidP="005E25F2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</w:t>
      </w:r>
      <w:proofErr w:type="spellStart"/>
      <w:r w:rsidRPr="00E74984">
        <w:rPr>
          <w:rFonts w:cs="Times New Roman"/>
          <w:szCs w:val="28"/>
        </w:rPr>
        <w:t>CreateRectangle</w:t>
      </w:r>
      <w:proofErr w:type="spellEnd"/>
      <w:r w:rsidRPr="00E74984">
        <w:rPr>
          <w:rFonts w:cs="Times New Roman"/>
          <w:szCs w:val="28"/>
        </w:rPr>
        <w:t xml:space="preserve"> стал принимать третьим параметром центр, относительно которого будет строиться прямоугольник, т.к. возникла необходимость создания нескольких прямоугольников с различными координатами</w:t>
      </w:r>
      <w:r w:rsidR="00E74984" w:rsidRPr="00E74984">
        <w:rPr>
          <w:rFonts w:cs="Times New Roman"/>
          <w:szCs w:val="28"/>
        </w:rPr>
        <w:t>.</w:t>
      </w:r>
    </w:p>
    <w:p w14:paraId="78DEAE18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</w:t>
      </w:r>
      <w:proofErr w:type="spellEnd"/>
    </w:p>
    <w:p w14:paraId="11C9B5F9" w14:textId="027FA45B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Конструктор теперь принимает только два значения: минимальное и максимальное значение, которое может принимать параметр</w:t>
      </w:r>
      <w:r w:rsidR="00E74984" w:rsidRPr="00E74984">
        <w:rPr>
          <w:rFonts w:cs="Times New Roman"/>
          <w:szCs w:val="28"/>
        </w:rPr>
        <w:t>;</w:t>
      </w:r>
    </w:p>
    <w:p w14:paraId="0256D0A0" w14:textId="0DEEF832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Добавлен метод </w:t>
      </w:r>
      <w:proofErr w:type="spellStart"/>
      <w:r w:rsidRPr="00E74984">
        <w:rPr>
          <w:rFonts w:cs="Times New Roman"/>
          <w:szCs w:val="28"/>
        </w:rPr>
        <w:t>ReturnToDefaultValue</w:t>
      </w:r>
      <w:proofErr w:type="spellEnd"/>
      <w:r w:rsidRPr="00E74984">
        <w:rPr>
          <w:rFonts w:cs="Times New Roman"/>
          <w:szCs w:val="28"/>
        </w:rPr>
        <w:t>, который присваивает методу значение, равное минимальному возможному для данного параметра. Это нужно для правильной обработки исключений при отключении некоторых параметров при выборе формы горлышка и основной части</w:t>
      </w:r>
      <w:r w:rsidR="00E74984" w:rsidRPr="00E74984">
        <w:rPr>
          <w:rFonts w:cs="Times New Roman"/>
          <w:szCs w:val="28"/>
        </w:rPr>
        <w:t>;</w:t>
      </w:r>
    </w:p>
    <w:p w14:paraId="61BDF66C" w14:textId="67B8E00A" w:rsidR="00ED66E8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Свойства </w:t>
      </w:r>
      <w:proofErr w:type="spellStart"/>
      <w:r w:rsidRPr="00E74984">
        <w:rPr>
          <w:rFonts w:cs="Times New Roman"/>
          <w:szCs w:val="28"/>
        </w:rPr>
        <w:t>MinValue</w:t>
      </w:r>
      <w:proofErr w:type="spellEnd"/>
      <w:r w:rsidR="001D3F8A">
        <w:rPr>
          <w:rFonts w:cs="Times New Roman"/>
          <w:szCs w:val="28"/>
        </w:rPr>
        <w:t xml:space="preserve"> </w:t>
      </w:r>
      <w:r w:rsidRPr="00E74984">
        <w:rPr>
          <w:rFonts w:cs="Times New Roman"/>
          <w:szCs w:val="28"/>
        </w:rPr>
        <w:t xml:space="preserve">и </w:t>
      </w:r>
      <w:proofErr w:type="spellStart"/>
      <w:r w:rsidRPr="00E74984">
        <w:rPr>
          <w:rFonts w:cs="Times New Roman"/>
          <w:szCs w:val="28"/>
        </w:rPr>
        <w:t>MaxValue</w:t>
      </w:r>
      <w:proofErr w:type="spellEnd"/>
      <w:r w:rsidRPr="00E74984">
        <w:rPr>
          <w:rFonts w:cs="Times New Roman"/>
          <w:szCs w:val="28"/>
        </w:rPr>
        <w:t xml:space="preserve"> были сделаны авто-свойствами, т.к. методах </w:t>
      </w:r>
      <w:proofErr w:type="spellStart"/>
      <w:r w:rsidRPr="00E74984">
        <w:rPr>
          <w:rFonts w:cs="Times New Roman"/>
          <w:szCs w:val="28"/>
        </w:rPr>
        <w:t>get</w:t>
      </w:r>
      <w:proofErr w:type="spellEnd"/>
      <w:r w:rsidRPr="00E74984">
        <w:rPr>
          <w:rFonts w:cs="Times New Roman"/>
          <w:szCs w:val="28"/>
        </w:rPr>
        <w:t xml:space="preserve"> и </w:t>
      </w:r>
      <w:proofErr w:type="spellStart"/>
      <w:r w:rsidRPr="00E74984">
        <w:rPr>
          <w:rFonts w:cs="Times New Roman"/>
          <w:szCs w:val="28"/>
        </w:rPr>
        <w:t>set</w:t>
      </w:r>
      <w:proofErr w:type="spellEnd"/>
      <w:r w:rsidRPr="00E74984">
        <w:rPr>
          <w:rFonts w:cs="Times New Roman"/>
          <w:szCs w:val="28"/>
        </w:rPr>
        <w:t xml:space="preserve"> нет никакой дополнительной логики, кроме присваивания значения</w:t>
      </w:r>
      <w:r w:rsidR="00E74984" w:rsidRPr="00E74984">
        <w:rPr>
          <w:rFonts w:cs="Times New Roman"/>
          <w:szCs w:val="28"/>
        </w:rPr>
        <w:t>.</w:t>
      </w:r>
    </w:p>
    <w:p w14:paraId="2AFDB789" w14:textId="77777777" w:rsidR="00ED66E8" w:rsidRDefault="00ED66E8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58B820F" w14:textId="6B942A15" w:rsidR="00F150B5" w:rsidRDefault="00F150B5" w:rsidP="00F150B5">
      <w:pPr>
        <w:pStyle w:val="1"/>
      </w:pPr>
      <w:bookmarkStart w:id="12" w:name="_Toc153737318"/>
      <w:r w:rsidRPr="00976D1E">
        <w:lastRenderedPageBreak/>
        <w:t xml:space="preserve">7 </w:t>
      </w:r>
      <w:r>
        <w:t>ОПИСАНИЕ ПРОГРАММЫ ДЛЯ ПОЛЬЗОВАТЕЛЯ</w:t>
      </w:r>
      <w:bookmarkEnd w:id="12"/>
    </w:p>
    <w:p w14:paraId="04133CD2" w14:textId="77777777" w:rsidR="00F150B5" w:rsidRDefault="00F150B5" w:rsidP="00F150B5">
      <w:pPr>
        <w:spacing w:after="0"/>
      </w:pPr>
    </w:p>
    <w:p w14:paraId="350BF436" w14:textId="5DFE3A84" w:rsidR="00F150B5" w:rsidRDefault="00247C7C" w:rsidP="00F150B5">
      <w:pPr>
        <w:spacing w:after="0"/>
      </w:pPr>
      <w:r>
        <w:tab/>
      </w:r>
      <w:r w:rsidR="00EF4671">
        <w:t>Для начала работы с плагином пользователь должен загрузить</w:t>
      </w:r>
      <w:r w:rsidR="00831E9D">
        <w:t xml:space="preserve"> файл библиотеки коннектора</w:t>
      </w:r>
      <w:r w:rsidR="00206A8F">
        <w:t>. После загрузки файл</w:t>
      </w:r>
      <w:r w:rsidR="0091254F">
        <w:t xml:space="preserve">а пользователю станет доступна команда </w:t>
      </w:r>
      <w:r w:rsidR="0091254F">
        <w:rPr>
          <w:lang w:val="en-US"/>
        </w:rPr>
        <w:t>BOTTLEBUILDER</w:t>
      </w:r>
      <w:r w:rsidR="0091254F" w:rsidRPr="0091254F">
        <w:t xml:space="preserve">, </w:t>
      </w:r>
      <w:r w:rsidR="0091254F">
        <w:t xml:space="preserve">которая запускает </w:t>
      </w:r>
      <w:r w:rsidR="002C05C7">
        <w:t>плагин.</w:t>
      </w:r>
    </w:p>
    <w:p w14:paraId="14222459" w14:textId="5F668279" w:rsidR="002C05C7" w:rsidRDefault="002C05C7" w:rsidP="00F150B5">
      <w:pPr>
        <w:spacing w:after="0"/>
        <w:rPr>
          <w:lang w:val="en-US"/>
        </w:rPr>
      </w:pPr>
      <w:r>
        <w:tab/>
        <w:t xml:space="preserve">При открытии формы пользователю становится доступен ввод данных в элементы управления. </w:t>
      </w:r>
      <w:r w:rsidR="00BF3409">
        <w:t>Пользовательский интерфейс представлен на рисунке 7.1</w:t>
      </w:r>
      <w:r w:rsidR="009837F8">
        <w:t>.</w:t>
      </w:r>
    </w:p>
    <w:p w14:paraId="63793C45" w14:textId="543936CA" w:rsidR="00DC273A" w:rsidRDefault="006D722A" w:rsidP="00DC273A">
      <w:pPr>
        <w:spacing w:after="0"/>
        <w:jc w:val="center"/>
        <w:rPr>
          <w:lang w:val="en-US"/>
        </w:rPr>
      </w:pPr>
      <w:r w:rsidRPr="006D722A">
        <w:rPr>
          <w:noProof/>
          <w:lang w:val="en-US"/>
        </w:rPr>
        <w:drawing>
          <wp:inline distT="0" distB="0" distL="0" distR="0" wp14:anchorId="31F7D400" wp14:editId="3F93EBEC">
            <wp:extent cx="2739729" cy="371475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5594" cy="37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1982" w14:textId="338FD51F" w:rsidR="00DC273A" w:rsidRDefault="00DC273A" w:rsidP="00DC273A">
      <w:pPr>
        <w:spacing w:after="0"/>
        <w:jc w:val="center"/>
      </w:pPr>
      <w:r>
        <w:t>Рисунок 7.1 – Пользовательский интерфейс плагина</w:t>
      </w:r>
    </w:p>
    <w:p w14:paraId="213765F6" w14:textId="77777777" w:rsidR="001E5A78" w:rsidRDefault="001E5A78" w:rsidP="001E5A78">
      <w:pPr>
        <w:spacing w:after="0"/>
      </w:pPr>
    </w:p>
    <w:p w14:paraId="2EA335DD" w14:textId="4AB14A6D" w:rsidR="001E5A78" w:rsidRDefault="001E5A78" w:rsidP="001E5A78">
      <w:pPr>
        <w:spacing w:after="0"/>
      </w:pPr>
      <w:r>
        <w:tab/>
        <w:t xml:space="preserve">Сначала пользователь должен выбрать </w:t>
      </w:r>
      <w:r w:rsidR="00D6624C">
        <w:t>какой формы должны быть основная часть и горлышко. В зависимости от выбора будут доступны текстовые поля различных параметров.</w:t>
      </w:r>
    </w:p>
    <w:p w14:paraId="091F2082" w14:textId="07A42CDE" w:rsidR="00D6624C" w:rsidRDefault="00D6624C" w:rsidP="001E5A78">
      <w:pPr>
        <w:spacing w:after="0"/>
      </w:pPr>
      <w:r>
        <w:tab/>
      </w:r>
      <w:r w:rsidR="009F0179">
        <w:t>Далее пользователь должен ввести</w:t>
      </w:r>
      <w:r w:rsidR="00F857E9">
        <w:t xml:space="preserve"> </w:t>
      </w:r>
      <w:r w:rsidR="008F0665">
        <w:t>параметры</w:t>
      </w:r>
      <w:r w:rsidR="00F857E9">
        <w:t xml:space="preserve"> в доступные текст</w:t>
      </w:r>
      <w:r w:rsidR="008F0665">
        <w:t>овые поля</w:t>
      </w:r>
      <w:r w:rsidR="00DC24BE">
        <w:t xml:space="preserve">. Плагин </w:t>
      </w:r>
      <w:r w:rsidR="00565AC1">
        <w:t>не позволяет вводит</w:t>
      </w:r>
      <w:r w:rsidR="00DA1E3F">
        <w:t xml:space="preserve">ь </w:t>
      </w:r>
      <w:r w:rsidR="000231AE">
        <w:t xml:space="preserve">в текстовые поля символы, которые не являются числами или </w:t>
      </w:r>
      <w:r w:rsidR="00A82531">
        <w:t>управляющими символами.</w:t>
      </w:r>
      <w:r w:rsidR="00942360">
        <w:t xml:space="preserve"> Кроме </w:t>
      </w:r>
      <w:r w:rsidR="00FD2497">
        <w:t xml:space="preserve">того, плагин проверяет введенные числа на </w:t>
      </w:r>
      <w:r w:rsidR="008379AE">
        <w:t>вхождение в допустимый диапазон значений</w:t>
      </w:r>
      <w:r w:rsidR="0046791D">
        <w:t xml:space="preserve"> и </w:t>
      </w:r>
      <w:r w:rsidR="003E0BC5">
        <w:t>соотве</w:t>
      </w:r>
      <w:r w:rsidR="006157EC">
        <w:t>тствие дополнительным условиям</w:t>
      </w:r>
      <w:r w:rsidR="00025976">
        <w:t xml:space="preserve"> (для зависимых параметров).</w:t>
      </w:r>
    </w:p>
    <w:p w14:paraId="5839074D" w14:textId="7180E2DF" w:rsidR="00025976" w:rsidRDefault="00025976" w:rsidP="001E5A78">
      <w:pPr>
        <w:spacing w:after="0"/>
      </w:pPr>
      <w:r>
        <w:lastRenderedPageBreak/>
        <w:tab/>
        <w:t>При вводе</w:t>
      </w:r>
      <w:r w:rsidR="0021709E">
        <w:t xml:space="preserve"> значений, не прошедших валидацию, соотве</w:t>
      </w:r>
      <w:r w:rsidR="002A71DB">
        <w:t>т</w:t>
      </w:r>
      <w:r w:rsidR="0021709E">
        <w:t>ствующее</w:t>
      </w:r>
      <w:r w:rsidR="002A71DB">
        <w:t xml:space="preserve">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6EC7D515" w14:textId="42B3DDC6" w:rsidR="007945FE" w:rsidRDefault="009709C4" w:rsidP="001E5A78">
      <w:pPr>
        <w:spacing w:after="0"/>
      </w:pPr>
      <w:r>
        <w:tab/>
        <w:t xml:space="preserve">При вводе всех необходимых значений и нажатии кнопки </w:t>
      </w:r>
      <w:r w:rsidRPr="009709C4">
        <w:t>“</w:t>
      </w:r>
      <w:r>
        <w:t>Построить</w:t>
      </w:r>
      <w:r w:rsidRPr="009709C4">
        <w:t>”</w:t>
      </w:r>
      <w:r>
        <w:t xml:space="preserve"> </w:t>
      </w:r>
      <w:r w:rsidR="00313E23">
        <w:t xml:space="preserve">все поля плагина очистятся и модель построится </w:t>
      </w:r>
      <w:r w:rsidR="007945FE">
        <w:t>в файле, в котором была загружена библиотека с плагином.</w:t>
      </w:r>
    </w:p>
    <w:p w14:paraId="094FBF43" w14:textId="77777777" w:rsidR="007945FE" w:rsidRDefault="007945FE">
      <w:pPr>
        <w:spacing w:line="259" w:lineRule="auto"/>
        <w:jc w:val="left"/>
      </w:pPr>
      <w:r>
        <w:br w:type="page"/>
      </w:r>
    </w:p>
    <w:p w14:paraId="1D3CDB40" w14:textId="04720BED" w:rsidR="009709C4" w:rsidRDefault="00FD2272" w:rsidP="00FD2272">
      <w:pPr>
        <w:pStyle w:val="1"/>
      </w:pPr>
      <w:bookmarkStart w:id="13" w:name="_Toc153737319"/>
      <w:r>
        <w:lastRenderedPageBreak/>
        <w:t>8 ТЕСТИРОВАНИ</w:t>
      </w:r>
      <w:r w:rsidR="008B2CE6">
        <w:t>Е</w:t>
      </w:r>
      <w:r>
        <w:t xml:space="preserve"> ПЛАГИНА</w:t>
      </w:r>
      <w:bookmarkEnd w:id="13"/>
    </w:p>
    <w:p w14:paraId="18B743ED" w14:textId="77777777" w:rsidR="00FD2272" w:rsidRDefault="00FD2272" w:rsidP="00FD2272">
      <w:pPr>
        <w:spacing w:after="0"/>
      </w:pPr>
    </w:p>
    <w:p w14:paraId="56F19AA4" w14:textId="37E9F7D2" w:rsidR="00FD2272" w:rsidRDefault="00FD2272" w:rsidP="00FD2272">
      <w:pPr>
        <w:pStyle w:val="2"/>
      </w:pPr>
      <w:bookmarkStart w:id="14" w:name="_Toc153737320"/>
      <w:r>
        <w:t>8.1 Функциональное тестирование</w:t>
      </w:r>
      <w:bookmarkEnd w:id="14"/>
    </w:p>
    <w:p w14:paraId="76C4DAEB" w14:textId="77777777" w:rsidR="00FD2272" w:rsidRDefault="00FD2272" w:rsidP="00FD2272">
      <w:pPr>
        <w:spacing w:after="0"/>
      </w:pPr>
    </w:p>
    <w:p w14:paraId="6009F5DF" w14:textId="674D1BF4" w:rsidR="00FD2272" w:rsidRDefault="009750D6" w:rsidP="00FD2272">
      <w:pPr>
        <w:spacing w:after="0"/>
      </w:pPr>
      <w:r w:rsidRPr="00976D1E">
        <w:tab/>
      </w:r>
      <w:r w:rsidR="008B2CE6">
        <w:t>Вывод</w:t>
      </w:r>
      <w:r w:rsidR="008E08F9">
        <w:t xml:space="preserve"> различных</w:t>
      </w:r>
      <w:r w:rsidR="008B2CE6">
        <w:t xml:space="preserve"> сообщени</w:t>
      </w:r>
      <w:r w:rsidR="008E08F9">
        <w:t>й</w:t>
      </w:r>
      <w:r w:rsidR="008B2CE6">
        <w:t xml:space="preserve"> об ошибке показан на рисунк</w:t>
      </w:r>
      <w:r w:rsidR="008E08F9">
        <w:t>ах</w:t>
      </w:r>
      <w:r w:rsidR="008B2CE6">
        <w:t xml:space="preserve"> 8.1</w:t>
      </w:r>
      <w:r w:rsidR="008E08F9">
        <w:t xml:space="preserve"> – </w:t>
      </w:r>
      <w:r w:rsidR="00A3070F">
        <w:t>8.3</w:t>
      </w:r>
      <w:r w:rsidR="008B2CE6">
        <w:t>.</w:t>
      </w:r>
    </w:p>
    <w:p w14:paraId="488DEDA2" w14:textId="66F2CD0B" w:rsidR="008B2CE6" w:rsidRDefault="008D42FF" w:rsidP="008B2CE6">
      <w:pPr>
        <w:spacing w:after="0"/>
        <w:jc w:val="center"/>
      </w:pPr>
      <w:r w:rsidRPr="008D42FF">
        <w:rPr>
          <w:noProof/>
        </w:rPr>
        <w:drawing>
          <wp:inline distT="0" distB="0" distL="0" distR="0" wp14:anchorId="0BB1043A" wp14:editId="652D6F7F">
            <wp:extent cx="2197663" cy="2984400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7663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FA20" w14:textId="47A6498B" w:rsidR="008B2CE6" w:rsidRDefault="008B2CE6" w:rsidP="008B2CE6">
      <w:pPr>
        <w:spacing w:after="0"/>
        <w:jc w:val="center"/>
      </w:pPr>
      <w:r>
        <w:t xml:space="preserve">Рисунок 8.1 </w:t>
      </w:r>
      <w:r w:rsidR="00C24B80">
        <w:t>–</w:t>
      </w:r>
      <w:r>
        <w:t xml:space="preserve"> </w:t>
      </w:r>
      <w:r w:rsidR="00C24B80">
        <w:t>Вывод сообщения при пустых текстовых полях</w:t>
      </w:r>
    </w:p>
    <w:p w14:paraId="71146DA1" w14:textId="77777777" w:rsidR="00C24B80" w:rsidRDefault="00C24B80" w:rsidP="00C24B80">
      <w:pPr>
        <w:spacing w:after="0"/>
      </w:pPr>
    </w:p>
    <w:p w14:paraId="29348081" w14:textId="53FD5CE7" w:rsidR="00C24B80" w:rsidRDefault="00F94A2F" w:rsidP="00676BB8">
      <w:pPr>
        <w:spacing w:after="0"/>
        <w:jc w:val="center"/>
      </w:pPr>
      <w:r w:rsidRPr="00F94A2F">
        <w:rPr>
          <w:noProof/>
        </w:rPr>
        <w:drawing>
          <wp:inline distT="0" distB="0" distL="0" distR="0" wp14:anchorId="39E1EBA0" wp14:editId="059AA3E7">
            <wp:extent cx="2215691" cy="2984400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5691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0AB" w14:textId="1AEA16C9" w:rsidR="00E80D7C" w:rsidRDefault="00676BB8" w:rsidP="00676BB8">
      <w:pPr>
        <w:spacing w:after="0"/>
        <w:jc w:val="center"/>
      </w:pPr>
      <w:r>
        <w:t xml:space="preserve">Рисунок 8.2 </w:t>
      </w:r>
      <w:r w:rsidR="00E80D7C">
        <w:t>–</w:t>
      </w:r>
      <w:r>
        <w:t xml:space="preserve"> </w:t>
      </w:r>
      <w:r w:rsidR="00E80D7C">
        <w:t>Вывод сообщения при значениях, не входящих в допустимый диапазон</w:t>
      </w:r>
    </w:p>
    <w:p w14:paraId="3EF6E226" w14:textId="475CC325" w:rsidR="002A71DB" w:rsidRDefault="009446EA" w:rsidP="003F33C3">
      <w:pPr>
        <w:spacing w:after="0"/>
        <w:jc w:val="center"/>
      </w:pPr>
      <w:r w:rsidRPr="009446EA">
        <w:rPr>
          <w:noProof/>
        </w:rPr>
        <w:lastRenderedPageBreak/>
        <w:drawing>
          <wp:inline distT="0" distB="0" distL="0" distR="0" wp14:anchorId="4CB737A2" wp14:editId="4D39549A">
            <wp:extent cx="2127245" cy="2984400"/>
            <wp:effectExtent l="0" t="0" r="698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7245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93A" w14:textId="6F307BB0" w:rsidR="003F33C3" w:rsidRDefault="003F33C3" w:rsidP="003F33C3">
      <w:pPr>
        <w:spacing w:after="0"/>
        <w:jc w:val="center"/>
      </w:pPr>
      <w:r>
        <w:t xml:space="preserve">Рисунок </w:t>
      </w:r>
      <w:r w:rsidR="00E23F34">
        <w:t xml:space="preserve">8.3 – Вывод сообщения при значениях, не </w:t>
      </w:r>
      <w:r w:rsidR="00CD3AB4">
        <w:t>подходящих дополнительным условиям</w:t>
      </w:r>
    </w:p>
    <w:p w14:paraId="238131BB" w14:textId="77777777" w:rsidR="00A3070F" w:rsidRDefault="00A3070F" w:rsidP="00E35C24">
      <w:pPr>
        <w:spacing w:after="0"/>
      </w:pPr>
    </w:p>
    <w:p w14:paraId="57174392" w14:textId="183A7660" w:rsidR="00E66133" w:rsidRDefault="00A3070F" w:rsidP="00E66133">
      <w:pPr>
        <w:spacing w:after="0"/>
        <w:ind w:firstLine="708"/>
      </w:pPr>
      <w:r>
        <w:t>Успешный результат работы плагина</w:t>
      </w:r>
      <w:r w:rsidR="00E85F3D">
        <w:t xml:space="preserve"> со стандартными</w:t>
      </w:r>
      <w:r w:rsidR="004E4DCC">
        <w:t xml:space="preserve"> значениями параметров</w:t>
      </w:r>
      <w:r>
        <w:t xml:space="preserve"> представлен на рисунках</w:t>
      </w:r>
      <w:r w:rsidR="00354081">
        <w:t xml:space="preserve"> 8.4</w:t>
      </w:r>
      <w:r w:rsidR="00353B4A">
        <w:t xml:space="preserve"> – </w:t>
      </w:r>
      <w:r w:rsidR="00201E76">
        <w:t>8.7</w:t>
      </w:r>
      <w:r w:rsidR="00353B4A">
        <w:t>.</w:t>
      </w:r>
    </w:p>
    <w:p w14:paraId="3CCDDE74" w14:textId="6D865FD4" w:rsidR="00353B4A" w:rsidRDefault="00353B4A" w:rsidP="00353B4A">
      <w:pPr>
        <w:spacing w:after="0"/>
        <w:jc w:val="center"/>
      </w:pPr>
      <w:r w:rsidRPr="00353B4A">
        <w:rPr>
          <w:noProof/>
        </w:rPr>
        <w:drawing>
          <wp:inline distT="0" distB="0" distL="0" distR="0" wp14:anchorId="215C326B" wp14:editId="69EABDF5">
            <wp:extent cx="3446013" cy="3633442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026"/>
                    <a:stretch/>
                  </pic:blipFill>
                  <pic:spPr bwMode="auto">
                    <a:xfrm>
                      <a:off x="0" y="0"/>
                      <a:ext cx="3452963" cy="364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BD9C" w14:textId="2659C024" w:rsidR="00E66133" w:rsidRDefault="00353B4A" w:rsidP="004E4DCC">
      <w:pPr>
        <w:spacing w:after="0"/>
        <w:jc w:val="center"/>
      </w:pPr>
      <w:r>
        <w:t>Рисунок 8.4 – Модель бутылки с круглым горлышком и прямоугольной основной частью</w:t>
      </w:r>
    </w:p>
    <w:p w14:paraId="48939EDA" w14:textId="4B457686" w:rsidR="00353B4A" w:rsidRDefault="00905E71" w:rsidP="00353B4A">
      <w:pPr>
        <w:spacing w:after="0"/>
        <w:jc w:val="center"/>
      </w:pPr>
      <w:r w:rsidRPr="00905E71">
        <w:rPr>
          <w:noProof/>
        </w:rPr>
        <w:lastRenderedPageBreak/>
        <w:drawing>
          <wp:inline distT="0" distB="0" distL="0" distR="0" wp14:anchorId="193A0E11" wp14:editId="1B815278">
            <wp:extent cx="3076443" cy="363195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264"/>
                    <a:stretch/>
                  </pic:blipFill>
                  <pic:spPr bwMode="auto">
                    <a:xfrm>
                      <a:off x="0" y="0"/>
                      <a:ext cx="3076819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AC76E" w14:textId="41B7B36A" w:rsidR="00905E71" w:rsidRDefault="00905E71" w:rsidP="00353B4A">
      <w:pPr>
        <w:spacing w:after="0"/>
        <w:jc w:val="center"/>
      </w:pPr>
      <w:r>
        <w:t>Рисунок 8.5 – Модель бутылки с прямоугольным гор</w:t>
      </w:r>
      <w:r w:rsidR="0066612A">
        <w:t>лышком</w:t>
      </w:r>
      <w:r w:rsidR="000A53F0">
        <w:t xml:space="preserve"> и прямоугольной основной частью</w:t>
      </w:r>
    </w:p>
    <w:p w14:paraId="16A761E6" w14:textId="77777777" w:rsidR="00DA5629" w:rsidRDefault="00DA5629" w:rsidP="00DA5629">
      <w:pPr>
        <w:spacing w:after="0"/>
      </w:pPr>
    </w:p>
    <w:p w14:paraId="7CAB7017" w14:textId="16CB772B" w:rsidR="00DA5629" w:rsidRDefault="00DA5629" w:rsidP="00353B4A">
      <w:pPr>
        <w:spacing w:after="0"/>
        <w:jc w:val="center"/>
      </w:pPr>
      <w:r w:rsidRPr="00DA5629">
        <w:rPr>
          <w:noProof/>
        </w:rPr>
        <w:drawing>
          <wp:inline distT="0" distB="0" distL="0" distR="0" wp14:anchorId="65EB406B" wp14:editId="00C8A989">
            <wp:extent cx="2614571" cy="3632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548"/>
                    <a:stretch/>
                  </pic:blipFill>
                  <pic:spPr bwMode="auto">
                    <a:xfrm>
                      <a:off x="0" y="0"/>
                      <a:ext cx="2614571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A13FD" w14:textId="0739D3E4" w:rsidR="00353B4A" w:rsidRDefault="00DA5629" w:rsidP="004E4DCC">
      <w:pPr>
        <w:spacing w:after="0"/>
        <w:jc w:val="center"/>
      </w:pPr>
      <w:r>
        <w:t>Рисунок 8.6 – Модель бутылки с прямоугольным горлышком и круглой основной частью</w:t>
      </w:r>
    </w:p>
    <w:p w14:paraId="3BB68232" w14:textId="3AD885AE" w:rsidR="004E4DCC" w:rsidRDefault="008D48CE" w:rsidP="008D48CE">
      <w:pPr>
        <w:spacing w:after="0"/>
        <w:jc w:val="center"/>
      </w:pPr>
      <w:r w:rsidRPr="008D48CE">
        <w:rPr>
          <w:noProof/>
        </w:rPr>
        <w:lastRenderedPageBreak/>
        <w:drawing>
          <wp:inline distT="0" distB="0" distL="0" distR="0" wp14:anchorId="1F8D33DD" wp14:editId="3148C821">
            <wp:extent cx="2724300" cy="3632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3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9282" w14:textId="171F0C16" w:rsidR="008D48CE" w:rsidRDefault="008D48CE" w:rsidP="008D48CE">
      <w:pPr>
        <w:spacing w:after="0"/>
        <w:jc w:val="center"/>
      </w:pPr>
      <w:r>
        <w:t xml:space="preserve">Рисунок 8.7 – Модель бутылки с </w:t>
      </w:r>
      <w:r w:rsidR="00201E76">
        <w:t>круглым</w:t>
      </w:r>
      <w:r>
        <w:t xml:space="preserve"> горлышком</w:t>
      </w:r>
      <w:r w:rsidR="00201E76">
        <w:t xml:space="preserve"> и круглой основной частью</w:t>
      </w:r>
    </w:p>
    <w:p w14:paraId="5718FB5C" w14:textId="77777777" w:rsidR="00201E76" w:rsidRDefault="00201E76" w:rsidP="00201E76">
      <w:pPr>
        <w:spacing w:after="0"/>
      </w:pPr>
    </w:p>
    <w:p w14:paraId="023DF65E" w14:textId="0E3E7855" w:rsidR="00201E76" w:rsidRDefault="00201E76" w:rsidP="00201E76">
      <w:pPr>
        <w:spacing w:after="0"/>
      </w:pPr>
      <w:r>
        <w:tab/>
      </w:r>
      <w:r w:rsidR="00E5334E">
        <w:t xml:space="preserve">Успешный результат работы плагина с минимальными значениями параметров </w:t>
      </w:r>
      <w:r w:rsidR="00F929D3">
        <w:t>представлен на</w:t>
      </w:r>
      <w:r>
        <w:t xml:space="preserve"> рисунках 8.8</w:t>
      </w:r>
      <w:r w:rsidR="00E5334E">
        <w:t xml:space="preserve"> – </w:t>
      </w:r>
      <w:r w:rsidR="00B65290">
        <w:t>8.11</w:t>
      </w:r>
      <w:r w:rsidR="00E5334E">
        <w:t>.</w:t>
      </w:r>
    </w:p>
    <w:p w14:paraId="7D1ADFCD" w14:textId="5C45785B" w:rsidR="008C2D31" w:rsidRDefault="008C2D31" w:rsidP="008C2D31">
      <w:pPr>
        <w:spacing w:after="0"/>
        <w:jc w:val="center"/>
      </w:pPr>
      <w:r w:rsidRPr="008C2D31">
        <w:rPr>
          <w:noProof/>
        </w:rPr>
        <w:drawing>
          <wp:inline distT="0" distB="0" distL="0" distR="0" wp14:anchorId="702713EC" wp14:editId="0BA93228">
            <wp:extent cx="938091" cy="285007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43407" cy="28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040B" w14:textId="67383AEF" w:rsidR="00DE2A26" w:rsidRDefault="008C2D31" w:rsidP="00DE2A26">
      <w:pPr>
        <w:spacing w:after="0"/>
        <w:jc w:val="center"/>
      </w:pPr>
      <w:r>
        <w:t xml:space="preserve">Рисунок </w:t>
      </w:r>
      <w:r w:rsidR="00DE2A26">
        <w:t>8.8 – Модель бутылки с круглым горлышком и прямоугольной основной частью</w:t>
      </w:r>
    </w:p>
    <w:p w14:paraId="7339C0EE" w14:textId="77777777" w:rsidR="00DE2A26" w:rsidRDefault="00DE2A26">
      <w:pPr>
        <w:spacing w:line="259" w:lineRule="auto"/>
        <w:jc w:val="left"/>
      </w:pPr>
      <w:r>
        <w:br w:type="page"/>
      </w:r>
    </w:p>
    <w:p w14:paraId="439FDEEE" w14:textId="114D6A62" w:rsidR="00DE2A26" w:rsidRDefault="008975FF" w:rsidP="00DE2A26">
      <w:pPr>
        <w:spacing w:after="0"/>
        <w:jc w:val="center"/>
      </w:pPr>
      <w:r w:rsidRPr="008975FF">
        <w:rPr>
          <w:noProof/>
        </w:rPr>
        <w:lastRenderedPageBreak/>
        <w:drawing>
          <wp:inline distT="0" distB="0" distL="0" distR="0" wp14:anchorId="61F6EAC5" wp14:editId="46802EBC">
            <wp:extent cx="1258784" cy="3577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6208" cy="35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CD4" w14:textId="77777777" w:rsidR="008975FF" w:rsidRDefault="008975FF" w:rsidP="008975FF">
      <w:pPr>
        <w:spacing w:after="0"/>
        <w:jc w:val="center"/>
      </w:pPr>
      <w:r>
        <w:t>Рисунок 8.9 – Модель бутылки с прямоугольным горлышком и прямоугольной основной частью</w:t>
      </w:r>
    </w:p>
    <w:p w14:paraId="549CB316" w14:textId="3B3C3F47" w:rsidR="008975FF" w:rsidRDefault="008975FF" w:rsidP="00DE2A26">
      <w:pPr>
        <w:spacing w:after="0"/>
        <w:jc w:val="center"/>
      </w:pPr>
    </w:p>
    <w:p w14:paraId="156CF5D8" w14:textId="23978669" w:rsidR="008975FF" w:rsidRDefault="00F1472F" w:rsidP="00DE2A26">
      <w:pPr>
        <w:spacing w:after="0"/>
        <w:jc w:val="center"/>
      </w:pPr>
      <w:r w:rsidRPr="00F1472F">
        <w:rPr>
          <w:noProof/>
        </w:rPr>
        <w:drawing>
          <wp:inline distT="0" distB="0" distL="0" distR="0" wp14:anchorId="070C32C1" wp14:editId="60A26F36">
            <wp:extent cx="1637875" cy="3578400"/>
            <wp:effectExtent l="0" t="0" r="63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7875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625E" w14:textId="39183249" w:rsidR="00397330" w:rsidRDefault="00F1472F" w:rsidP="00DE2A26">
      <w:pPr>
        <w:spacing w:after="0"/>
        <w:jc w:val="center"/>
      </w:pPr>
      <w:r>
        <w:t>Рисунок 8.10 – Модель бутылки с прямоугольным горлышком и круглой основной частью</w:t>
      </w:r>
    </w:p>
    <w:p w14:paraId="704DF1E2" w14:textId="77777777" w:rsidR="00397330" w:rsidRDefault="00397330">
      <w:pPr>
        <w:spacing w:line="259" w:lineRule="auto"/>
        <w:jc w:val="left"/>
      </w:pPr>
      <w:r>
        <w:br w:type="page"/>
      </w:r>
    </w:p>
    <w:p w14:paraId="2EDB960D" w14:textId="75BD5B3C" w:rsidR="00F1472F" w:rsidRDefault="00637602" w:rsidP="00637602">
      <w:pPr>
        <w:spacing w:after="0"/>
        <w:jc w:val="center"/>
      </w:pPr>
      <w:r w:rsidRPr="00637602">
        <w:rPr>
          <w:noProof/>
        </w:rPr>
        <w:lastRenderedPageBreak/>
        <w:drawing>
          <wp:inline distT="0" distB="0" distL="0" distR="0" wp14:anchorId="7C61FA44" wp14:editId="55CAEB14">
            <wp:extent cx="1705213" cy="395342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B60" w14:textId="77777777" w:rsidR="00637602" w:rsidRDefault="00637602" w:rsidP="00637602">
      <w:pPr>
        <w:spacing w:after="0"/>
        <w:jc w:val="center"/>
      </w:pPr>
      <w:r>
        <w:t>Рисунок 8.11 – Модель бутылки с круглым горлышком и круглой основной частью</w:t>
      </w:r>
    </w:p>
    <w:p w14:paraId="4B0273AB" w14:textId="45037862" w:rsidR="00637602" w:rsidRDefault="00637602" w:rsidP="00B65290">
      <w:pPr>
        <w:spacing w:after="0"/>
      </w:pPr>
    </w:p>
    <w:p w14:paraId="252DED35" w14:textId="6B240E77" w:rsidR="0083096F" w:rsidRDefault="00B65290" w:rsidP="00B65290">
      <w:pPr>
        <w:spacing w:after="0"/>
      </w:pPr>
      <w:r>
        <w:tab/>
        <w:t>Успешный результат работы плагина с максимальными значениями параметров представлен на рисунках 8.12 – 8.</w:t>
      </w:r>
      <w:r w:rsidR="00CB3067">
        <w:t>15</w:t>
      </w:r>
      <w:r>
        <w:t>.</w:t>
      </w:r>
    </w:p>
    <w:p w14:paraId="47CEA620" w14:textId="087C574D" w:rsidR="00B65290" w:rsidRDefault="0083096F" w:rsidP="0083096F">
      <w:pPr>
        <w:spacing w:after="0"/>
        <w:jc w:val="center"/>
      </w:pPr>
      <w:r w:rsidRPr="0083096F">
        <w:rPr>
          <w:noProof/>
        </w:rPr>
        <w:lastRenderedPageBreak/>
        <w:drawing>
          <wp:inline distT="0" distB="0" distL="0" distR="0" wp14:anchorId="0E7B465E" wp14:editId="0B507336">
            <wp:extent cx="3336966" cy="3703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4798" t="3464" r="4843"/>
                    <a:stretch/>
                  </pic:blipFill>
                  <pic:spPr bwMode="auto">
                    <a:xfrm>
                      <a:off x="0" y="0"/>
                      <a:ext cx="3346278" cy="371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E3D81" w14:textId="63FA044C" w:rsidR="0083096F" w:rsidRDefault="0083096F" w:rsidP="0083096F">
      <w:pPr>
        <w:spacing w:after="0"/>
        <w:jc w:val="center"/>
      </w:pPr>
      <w:r>
        <w:t>Рисунок 8.12 – Модель бутылки с круглым горлышком и прямоугольной основной частью</w:t>
      </w:r>
    </w:p>
    <w:p w14:paraId="12C2BAEE" w14:textId="77777777" w:rsidR="004477CE" w:rsidRDefault="004477CE" w:rsidP="0083096F">
      <w:pPr>
        <w:spacing w:after="0"/>
      </w:pPr>
    </w:p>
    <w:p w14:paraId="4F555E54" w14:textId="416675D1" w:rsidR="0083096F" w:rsidRDefault="004477CE" w:rsidP="004477CE">
      <w:pPr>
        <w:spacing w:after="0"/>
        <w:jc w:val="center"/>
      </w:pPr>
      <w:r w:rsidRPr="004477CE">
        <w:rPr>
          <w:noProof/>
        </w:rPr>
        <w:drawing>
          <wp:inline distT="0" distB="0" distL="0" distR="0" wp14:anchorId="2DD62AB2" wp14:editId="4FD6F1C0">
            <wp:extent cx="3363786" cy="37044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544" t="3801"/>
                    <a:stretch/>
                  </pic:blipFill>
                  <pic:spPr bwMode="auto">
                    <a:xfrm>
                      <a:off x="0" y="0"/>
                      <a:ext cx="3363786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F986" w14:textId="4D5D87C4" w:rsidR="004F641C" w:rsidRDefault="004477CE" w:rsidP="004F641C">
      <w:pPr>
        <w:spacing w:after="0"/>
        <w:jc w:val="center"/>
      </w:pPr>
      <w:r>
        <w:t xml:space="preserve">Рисунок </w:t>
      </w:r>
      <w:r w:rsidR="004615C8">
        <w:t xml:space="preserve">8.13 </w:t>
      </w:r>
      <w:r w:rsidR="00743752">
        <w:t>–</w:t>
      </w:r>
      <w:r w:rsidR="004615C8">
        <w:t xml:space="preserve"> </w:t>
      </w:r>
      <w:r w:rsidR="00743752">
        <w:t>Модель бутылки с прямоугольным горлышком и прямоугольной основной частью</w:t>
      </w:r>
    </w:p>
    <w:p w14:paraId="339B64A4" w14:textId="58A90A0A" w:rsidR="00246920" w:rsidRDefault="004F641C" w:rsidP="00CE74E2">
      <w:pPr>
        <w:spacing w:after="0"/>
        <w:jc w:val="center"/>
      </w:pPr>
      <w:r w:rsidRPr="004F641C">
        <w:rPr>
          <w:noProof/>
        </w:rPr>
        <w:lastRenderedPageBreak/>
        <w:drawing>
          <wp:inline distT="0" distB="0" distL="0" distR="0" wp14:anchorId="4A3F2CE0" wp14:editId="53EDB33F">
            <wp:extent cx="2780190" cy="37044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397"/>
                    <a:stretch/>
                  </pic:blipFill>
                  <pic:spPr bwMode="auto">
                    <a:xfrm>
                      <a:off x="0" y="0"/>
                      <a:ext cx="2780190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81F2A" w14:textId="76D8E230" w:rsidR="00CE74E2" w:rsidRDefault="00CE74E2" w:rsidP="00CE74E2">
      <w:pPr>
        <w:spacing w:after="0"/>
        <w:jc w:val="center"/>
      </w:pPr>
      <w:r>
        <w:t>Рисунок 8.14 –</w:t>
      </w:r>
      <w:r w:rsidRPr="00CE74E2">
        <w:t xml:space="preserve"> </w:t>
      </w:r>
      <w:r>
        <w:t>Модель бутылки с прямоугольным горлышком и круглой основной частью</w:t>
      </w:r>
    </w:p>
    <w:p w14:paraId="3CCA9C13" w14:textId="77777777" w:rsidR="00076C2B" w:rsidRDefault="00076C2B" w:rsidP="00076C2B">
      <w:pPr>
        <w:spacing w:after="0"/>
      </w:pPr>
    </w:p>
    <w:p w14:paraId="1EC3F803" w14:textId="4FDF18E3" w:rsidR="00076C2B" w:rsidRDefault="00076C2B" w:rsidP="005F1881">
      <w:pPr>
        <w:spacing w:after="0"/>
        <w:jc w:val="center"/>
      </w:pPr>
      <w:r w:rsidRPr="00076C2B">
        <w:rPr>
          <w:noProof/>
        </w:rPr>
        <w:drawing>
          <wp:inline distT="0" distB="0" distL="0" distR="0" wp14:anchorId="6BB0BE4D" wp14:editId="58678C6B">
            <wp:extent cx="2671041" cy="370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614"/>
                    <a:stretch/>
                  </pic:blipFill>
                  <pic:spPr bwMode="auto">
                    <a:xfrm>
                      <a:off x="0" y="0"/>
                      <a:ext cx="2671041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24CD8" w14:textId="6655C984" w:rsidR="005F1881" w:rsidRDefault="005F1881" w:rsidP="005F1881">
      <w:pPr>
        <w:spacing w:after="0"/>
        <w:jc w:val="center"/>
      </w:pPr>
      <w:r>
        <w:t>Рисунок 8.15 – Модель бутылки с круглым горлышком и круглой основной частью</w:t>
      </w:r>
    </w:p>
    <w:p w14:paraId="5FF2B586" w14:textId="662317D4" w:rsidR="006E79F6" w:rsidRDefault="006E79F6" w:rsidP="006E79F6">
      <w:pPr>
        <w:pStyle w:val="2"/>
      </w:pPr>
      <w:bookmarkStart w:id="15" w:name="_Toc153737321"/>
      <w:r>
        <w:lastRenderedPageBreak/>
        <w:t>8.2 Модульное тестирование</w:t>
      </w:r>
      <w:bookmarkEnd w:id="15"/>
    </w:p>
    <w:p w14:paraId="5F8C93A1" w14:textId="77777777" w:rsidR="006E79F6" w:rsidRDefault="006E79F6" w:rsidP="006E79F6">
      <w:pPr>
        <w:spacing w:after="0"/>
      </w:pPr>
    </w:p>
    <w:p w14:paraId="72EEBE21" w14:textId="5974A403" w:rsidR="006E79F6" w:rsidRDefault="004B6F40" w:rsidP="006E79F6">
      <w:pPr>
        <w:spacing w:after="0"/>
      </w:pPr>
      <w:r>
        <w:tab/>
        <w:t>В рамках модульного тестирования было написано 3</w:t>
      </w:r>
      <w:r w:rsidR="00A0310B" w:rsidRPr="00A0310B">
        <w:t>6</w:t>
      </w:r>
      <w:r>
        <w:t xml:space="preserve"> тестов. </w:t>
      </w:r>
      <w:r w:rsidR="008573B6">
        <w:t xml:space="preserve">Обозреватель юнит-тестов представлен на рисунке </w:t>
      </w:r>
      <w:r w:rsidR="0054428B">
        <w:t>8.16.</w:t>
      </w:r>
    </w:p>
    <w:p w14:paraId="51E03070" w14:textId="7D6818F1" w:rsidR="0054428B" w:rsidRDefault="00D20120" w:rsidP="0054428B">
      <w:pPr>
        <w:spacing w:after="0"/>
        <w:jc w:val="center"/>
      </w:pPr>
      <w:r w:rsidRPr="00D20120">
        <w:rPr>
          <w:noProof/>
        </w:rPr>
        <w:drawing>
          <wp:inline distT="0" distB="0" distL="0" distR="0" wp14:anchorId="1D91CC77" wp14:editId="7D5DAEE5">
            <wp:extent cx="3486637" cy="895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575" w14:textId="15364842" w:rsidR="0054428B" w:rsidRDefault="0054428B" w:rsidP="0054428B">
      <w:pPr>
        <w:spacing w:after="0"/>
        <w:jc w:val="center"/>
      </w:pPr>
      <w:r>
        <w:t xml:space="preserve">Рисунок 8.16 – Обозреватель </w:t>
      </w:r>
      <w:r w:rsidR="00BE7B45">
        <w:t>юнит-тестов</w:t>
      </w:r>
    </w:p>
    <w:p w14:paraId="4035CECB" w14:textId="77777777" w:rsidR="00BE7B45" w:rsidRDefault="00BE7B45" w:rsidP="00BE7B45">
      <w:pPr>
        <w:spacing w:after="0"/>
      </w:pPr>
    </w:p>
    <w:p w14:paraId="3D510570" w14:textId="6DDFAD92" w:rsidR="00BE7B45" w:rsidRDefault="00BE7B45" w:rsidP="00BE7B45">
      <w:pPr>
        <w:spacing w:after="0"/>
      </w:pPr>
      <w:r>
        <w:tab/>
        <w:t xml:space="preserve">В таблицах </w:t>
      </w:r>
      <w:r w:rsidR="00BC21A1">
        <w:t>8.1 и 8.2 представлена информация о написанных юнит-тестах.</w:t>
      </w:r>
    </w:p>
    <w:p w14:paraId="1AC2796A" w14:textId="41645FDF" w:rsidR="00BC21A1" w:rsidRDefault="00BC21A1" w:rsidP="00BE7B45">
      <w:pPr>
        <w:spacing w:after="0"/>
        <w:rPr>
          <w:lang w:val="en-US"/>
        </w:rPr>
      </w:pPr>
      <w:r>
        <w:t xml:space="preserve">Таблица 8.1 </w:t>
      </w:r>
      <w:r w:rsidR="001B1849">
        <w:t>–</w:t>
      </w:r>
      <w:r>
        <w:t xml:space="preserve"> </w:t>
      </w:r>
      <w:r w:rsidR="001B1849">
        <w:t xml:space="preserve">Юнит-тесты класса </w:t>
      </w:r>
      <w:r w:rsidR="001B1849"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3970"/>
        <w:gridCol w:w="1978"/>
      </w:tblGrid>
      <w:tr w:rsidR="00697D84" w14:paraId="351C3912" w14:textId="16B3C68B" w:rsidTr="00697D84">
        <w:tc>
          <w:tcPr>
            <w:tcW w:w="3397" w:type="dxa"/>
          </w:tcPr>
          <w:p w14:paraId="6A960240" w14:textId="3C699916" w:rsidR="00697D84" w:rsidRPr="001A3F5C" w:rsidRDefault="00697D84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970" w:type="dxa"/>
          </w:tcPr>
          <w:p w14:paraId="17E130DC" w14:textId="636CD7A9" w:rsidR="00697D84" w:rsidRPr="001A3F5C" w:rsidRDefault="00697D84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1978" w:type="dxa"/>
          </w:tcPr>
          <w:p w14:paraId="09D47740" w14:textId="7FEE40B5" w:rsidR="00697D84" w:rsidRPr="001A3F5C" w:rsidRDefault="00E1453F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Входные параметры</w:t>
            </w:r>
          </w:p>
        </w:tc>
      </w:tr>
      <w:tr w:rsidR="00697D84" w14:paraId="4C3F84E3" w14:textId="20ADA09C" w:rsidTr="00697D84">
        <w:tc>
          <w:tcPr>
            <w:tcW w:w="3397" w:type="dxa"/>
          </w:tcPr>
          <w:p w14:paraId="16C63684" w14:textId="7D0CB6E1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MaxValueProperty</w:t>
            </w:r>
            <w:proofErr w:type="spellEnd"/>
          </w:p>
        </w:tc>
        <w:tc>
          <w:tcPr>
            <w:tcW w:w="3970" w:type="dxa"/>
          </w:tcPr>
          <w:p w14:paraId="4D262AA9" w14:textId="2D879EAB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78" w:type="dxa"/>
          </w:tcPr>
          <w:p w14:paraId="3FF75198" w14:textId="50C59009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14:paraId="19EBD260" w14:textId="0A381008" w:rsidTr="00697D84">
        <w:tc>
          <w:tcPr>
            <w:tcW w:w="3397" w:type="dxa"/>
          </w:tcPr>
          <w:p w14:paraId="3BD9DD18" w14:textId="1638E954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MinValueProperty</w:t>
            </w:r>
            <w:proofErr w:type="spellEnd"/>
          </w:p>
        </w:tc>
        <w:tc>
          <w:tcPr>
            <w:tcW w:w="3970" w:type="dxa"/>
          </w:tcPr>
          <w:p w14:paraId="3003B963" w14:textId="5D680D2C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78" w:type="dxa"/>
          </w:tcPr>
          <w:p w14:paraId="23CBCBBD" w14:textId="463385CE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14:paraId="34FE91BE" w14:textId="6598237B" w:rsidTr="00697D84">
        <w:tc>
          <w:tcPr>
            <w:tcW w:w="3397" w:type="dxa"/>
          </w:tcPr>
          <w:p w14:paraId="06F26453" w14:textId="663F9260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ReturnToDefaultValueTest</w:t>
            </w:r>
            <w:proofErr w:type="spellEnd"/>
          </w:p>
        </w:tc>
        <w:tc>
          <w:tcPr>
            <w:tcW w:w="3970" w:type="dxa"/>
          </w:tcPr>
          <w:p w14:paraId="1BFF8784" w14:textId="2A3791B7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ReturnToDefaultValue</w:t>
            </w:r>
            <w:proofErr w:type="spellEnd"/>
          </w:p>
        </w:tc>
        <w:tc>
          <w:tcPr>
            <w:tcW w:w="1978" w:type="dxa"/>
          </w:tcPr>
          <w:p w14:paraId="18960E10" w14:textId="41A11630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:rsidRPr="005F22B7" w14:paraId="1ED91A5E" w14:textId="6402B08D" w:rsidTr="00697D84">
        <w:tc>
          <w:tcPr>
            <w:tcW w:w="3397" w:type="dxa"/>
          </w:tcPr>
          <w:p w14:paraId="252A081B" w14:textId="647569C8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ValuePropertyFailure</w:t>
            </w:r>
            <w:r w:rsidR="003F71FF" w:rsidRPr="001A3F5C">
              <w:rPr>
                <w:sz w:val="24"/>
                <w:szCs w:val="24"/>
                <w:lang w:val="en-US"/>
              </w:rPr>
              <w:t>Range</w:t>
            </w:r>
            <w:proofErr w:type="spellEnd"/>
          </w:p>
        </w:tc>
        <w:tc>
          <w:tcPr>
            <w:tcW w:w="3970" w:type="dxa"/>
          </w:tcPr>
          <w:p w14:paraId="5885C4BB" w14:textId="3EA8733A" w:rsidR="00697D84" w:rsidRPr="001A3F5C" w:rsidRDefault="00697D8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присваивания значения, </w:t>
            </w:r>
            <w:r w:rsidR="002B02CC" w:rsidRPr="001A3F5C">
              <w:rPr>
                <w:sz w:val="24"/>
                <w:szCs w:val="24"/>
              </w:rPr>
              <w:t>не входящего в допустимый диапазон</w:t>
            </w:r>
          </w:p>
        </w:tc>
        <w:tc>
          <w:tcPr>
            <w:tcW w:w="1978" w:type="dxa"/>
          </w:tcPr>
          <w:p w14:paraId="563C0AAE" w14:textId="7046BF8A" w:rsidR="00697D84" w:rsidRPr="004421C2" w:rsidRDefault="004421C2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min, double max, double value</w:t>
            </w:r>
          </w:p>
        </w:tc>
      </w:tr>
      <w:tr w:rsidR="00697D84" w:rsidRPr="00FC635A" w14:paraId="3707221A" w14:textId="3E3B7345" w:rsidTr="00697D84">
        <w:tc>
          <w:tcPr>
            <w:tcW w:w="3397" w:type="dxa"/>
          </w:tcPr>
          <w:p w14:paraId="6C16E42C" w14:textId="7EC2A615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ValuePropertySuccess</w:t>
            </w:r>
            <w:proofErr w:type="spellEnd"/>
          </w:p>
        </w:tc>
        <w:tc>
          <w:tcPr>
            <w:tcW w:w="3970" w:type="dxa"/>
          </w:tcPr>
          <w:p w14:paraId="453C57F5" w14:textId="468029B6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Успешный тест свойства </w:t>
            </w:r>
            <w:r w:rsidRPr="001A3F5C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78" w:type="dxa"/>
          </w:tcPr>
          <w:p w14:paraId="09C1E82D" w14:textId="6843D623" w:rsidR="00697D84" w:rsidRPr="00456600" w:rsidRDefault="00456600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56600" w:rsidRPr="00FC635A" w14:paraId="48CF293E" w14:textId="77777777" w:rsidTr="00697D84">
        <w:tc>
          <w:tcPr>
            <w:tcW w:w="3397" w:type="dxa"/>
          </w:tcPr>
          <w:p w14:paraId="2892FD9C" w14:textId="2C7FF245" w:rsidR="00456600" w:rsidRPr="007537DD" w:rsidRDefault="007537DD" w:rsidP="00190E28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537DD">
              <w:rPr>
                <w:rFonts w:cs="Times New Roman"/>
                <w:color w:val="000000"/>
                <w:sz w:val="24"/>
                <w:szCs w:val="24"/>
                <w14:ligatures w14:val="standardContextual"/>
              </w:rPr>
              <w:t>ValuePropertyFailureMinMax</w:t>
            </w:r>
            <w:proofErr w:type="spellEnd"/>
          </w:p>
        </w:tc>
        <w:tc>
          <w:tcPr>
            <w:tcW w:w="3970" w:type="dxa"/>
          </w:tcPr>
          <w:p w14:paraId="2A181CFE" w14:textId="7B6F03B6" w:rsidR="00456600" w:rsidRPr="001A3F5C" w:rsidRDefault="007537DD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присваивания</w:t>
            </w:r>
            <w:r w:rsidR="0073367B">
              <w:rPr>
                <w:sz w:val="24"/>
                <w:szCs w:val="24"/>
              </w:rPr>
              <w:t xml:space="preserve"> значе</w:t>
            </w:r>
            <w:r w:rsidR="00767DA1">
              <w:rPr>
                <w:sz w:val="24"/>
                <w:szCs w:val="24"/>
              </w:rPr>
              <w:t>ния в параметр с максимальным значением меньше минимального</w:t>
            </w:r>
          </w:p>
        </w:tc>
        <w:tc>
          <w:tcPr>
            <w:tcW w:w="1978" w:type="dxa"/>
          </w:tcPr>
          <w:p w14:paraId="7A1D1583" w14:textId="6CEE6410" w:rsidR="00456600" w:rsidRPr="00767DA1" w:rsidRDefault="00767DA1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29D9C38" w14:textId="77777777" w:rsidR="00D84CE5" w:rsidRDefault="00D84CE5" w:rsidP="00190E28">
      <w:pPr>
        <w:spacing w:after="0"/>
      </w:pPr>
    </w:p>
    <w:p w14:paraId="57FF7326" w14:textId="57A4789A" w:rsidR="00E75CC5" w:rsidRDefault="00E75CC5" w:rsidP="00BE7B45">
      <w:pPr>
        <w:spacing w:after="0"/>
        <w:rPr>
          <w:lang w:val="en-US"/>
        </w:rPr>
      </w:pPr>
      <w:r>
        <w:t xml:space="preserve">Таблица 8.2 – Юнит-тесты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57"/>
        <w:gridCol w:w="2906"/>
        <w:gridCol w:w="2682"/>
      </w:tblGrid>
      <w:tr w:rsidR="00712742" w:rsidRPr="00DF727B" w14:paraId="7CE3E29A" w14:textId="77129209" w:rsidTr="00712742">
        <w:tc>
          <w:tcPr>
            <w:tcW w:w="3878" w:type="dxa"/>
          </w:tcPr>
          <w:p w14:paraId="66FF42CC" w14:textId="77777777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017" w:type="dxa"/>
          </w:tcPr>
          <w:p w14:paraId="69B26BF1" w14:textId="77777777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2450" w:type="dxa"/>
          </w:tcPr>
          <w:p w14:paraId="1E796A5E" w14:textId="441FE4AF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</w:tr>
      <w:tr w:rsidR="00712742" w:rsidRPr="005F22B7" w14:paraId="44247C7A" w14:textId="0AB0F183" w:rsidTr="00712742">
        <w:tc>
          <w:tcPr>
            <w:tcW w:w="3878" w:type="dxa"/>
          </w:tcPr>
          <w:p w14:paraId="4D7916EB" w14:textId="4A34254E" w:rsidR="00712742" w:rsidRPr="001A3F5C" w:rsidRDefault="00712742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BracketsOperator</w:t>
            </w:r>
            <w:proofErr w:type="spellEnd"/>
          </w:p>
        </w:tc>
        <w:tc>
          <w:tcPr>
            <w:tcW w:w="3017" w:type="dxa"/>
          </w:tcPr>
          <w:p w14:paraId="397121A5" w14:textId="6B1E7086" w:rsidR="00712742" w:rsidRPr="001A3F5C" w:rsidRDefault="00712742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Тест перегрузки оператора []</w:t>
            </w:r>
            <w:r w:rsidR="00A00B42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412DE9A2" w14:textId="4E465475" w:rsidR="00712742" w:rsidRPr="00A00B42" w:rsidRDefault="004B479F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type, double min, double max</w:t>
            </w:r>
          </w:p>
        </w:tc>
      </w:tr>
      <w:tr w:rsidR="004B479F" w:rsidRPr="004B479F" w14:paraId="42FB4083" w14:textId="77777777" w:rsidTr="00712742">
        <w:tc>
          <w:tcPr>
            <w:tcW w:w="3878" w:type="dxa"/>
          </w:tcPr>
          <w:p w14:paraId="6BA7AE4B" w14:textId="52B217A7" w:rsidR="004B479F" w:rsidRPr="001A3F5C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IsMainCircleProperty</w:t>
            </w:r>
            <w:proofErr w:type="spellEnd"/>
          </w:p>
        </w:tc>
        <w:tc>
          <w:tcPr>
            <w:tcW w:w="3017" w:type="dxa"/>
          </w:tcPr>
          <w:p w14:paraId="1AD66763" w14:textId="15425356" w:rsidR="004B479F" w:rsidRPr="001A3F5C" w:rsidRDefault="004B479F" w:rsidP="004B479F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IsMainCircle</w:t>
            </w:r>
            <w:proofErr w:type="spellEnd"/>
            <w:r w:rsidRPr="001A3F5C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2E49096C" w14:textId="3BE7959F" w:rsidR="004B479F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IsMainCircleProperty</w:t>
            </w:r>
            <w:proofErr w:type="spellEnd"/>
          </w:p>
        </w:tc>
      </w:tr>
      <w:tr w:rsidR="004B479F" w:rsidRPr="004B479F" w14:paraId="68102EE1" w14:textId="77777777" w:rsidTr="00712742">
        <w:tc>
          <w:tcPr>
            <w:tcW w:w="3878" w:type="dxa"/>
          </w:tcPr>
          <w:p w14:paraId="50106B6C" w14:textId="2C83D2C6" w:rsidR="004B479F" w:rsidRPr="001A3F5C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IsNeckRectangleProperty</w:t>
            </w:r>
            <w:proofErr w:type="spellEnd"/>
          </w:p>
        </w:tc>
        <w:tc>
          <w:tcPr>
            <w:tcW w:w="3017" w:type="dxa"/>
          </w:tcPr>
          <w:p w14:paraId="20F5E288" w14:textId="5839C92D" w:rsidR="004B479F" w:rsidRPr="001A3F5C" w:rsidRDefault="004B479F" w:rsidP="004B479F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IsNeckRectangle</w:t>
            </w:r>
            <w:proofErr w:type="spellEnd"/>
            <w:r w:rsidRPr="001A3F5C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14003C26" w14:textId="3E63B92C" w:rsidR="004B479F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IsNeckRectangleProperty</w:t>
            </w:r>
            <w:proofErr w:type="spellEnd"/>
          </w:p>
        </w:tc>
      </w:tr>
    </w:tbl>
    <w:p w14:paraId="65DA029F" w14:textId="3F630CA8" w:rsidR="00767DA1" w:rsidRDefault="004B479F" w:rsidP="004B479F">
      <w:pPr>
        <w:spacing w:line="259" w:lineRule="auto"/>
        <w:jc w:val="left"/>
      </w:pPr>
      <w:r>
        <w:br w:type="page"/>
      </w:r>
    </w:p>
    <w:p w14:paraId="6EA4532C" w14:textId="27B0F1AC" w:rsidR="00FB6EE4" w:rsidRDefault="00FB6EE4" w:rsidP="00A00B42">
      <w:pPr>
        <w:spacing w:line="259" w:lineRule="auto"/>
        <w:jc w:val="left"/>
      </w:pPr>
      <w:r>
        <w:lastRenderedPageBreak/>
        <w:t>Продолжение таблицы 8.2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42"/>
        <w:gridCol w:w="3034"/>
        <w:gridCol w:w="2269"/>
      </w:tblGrid>
      <w:tr w:rsidR="007059E4" w:rsidRPr="00DF727B" w14:paraId="17108049" w14:textId="656C2648" w:rsidTr="00F90DDE">
        <w:tc>
          <w:tcPr>
            <w:tcW w:w="4042" w:type="dxa"/>
          </w:tcPr>
          <w:p w14:paraId="3790A06E" w14:textId="77777777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034" w:type="dxa"/>
          </w:tcPr>
          <w:p w14:paraId="42677C18" w14:textId="77777777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2269" w:type="dxa"/>
          </w:tcPr>
          <w:p w14:paraId="0105851B" w14:textId="4CA182B4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</w:tr>
      <w:tr w:rsidR="007059E4" w:rsidRPr="00EF430C" w14:paraId="4E37CFFF" w14:textId="464D0FCA" w:rsidTr="00F90DDE">
        <w:tc>
          <w:tcPr>
            <w:tcW w:w="4042" w:type="dxa"/>
          </w:tcPr>
          <w:p w14:paraId="137E2D57" w14:textId="38316817" w:rsidR="007059E4" w:rsidRPr="001A3F5C" w:rsidRDefault="007059E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SetValueFailureNeckHeightOne</w:t>
            </w:r>
            <w:proofErr w:type="spellEnd"/>
          </w:p>
        </w:tc>
        <w:tc>
          <w:tcPr>
            <w:tcW w:w="3034" w:type="dxa"/>
          </w:tcPr>
          <w:p w14:paraId="6A9E1927" w14:textId="09F95236" w:rsidR="007059E4" w:rsidRPr="001A3F5C" w:rsidRDefault="007059E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Pr="001A3F5C">
              <w:rPr>
                <w:sz w:val="24"/>
                <w:szCs w:val="24"/>
              </w:rPr>
              <w:t xml:space="preserve"> (провал, высота горлышка, соответствует зависимым параметрам).</w:t>
            </w:r>
          </w:p>
        </w:tc>
        <w:tc>
          <w:tcPr>
            <w:tcW w:w="2269" w:type="dxa"/>
          </w:tcPr>
          <w:p w14:paraId="15638783" w14:textId="629DB354" w:rsidR="007059E4" w:rsidRPr="003A34EC" w:rsidRDefault="003A34EC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59E4" w:rsidRPr="00EF430C" w14:paraId="3C1552A1" w14:textId="64B5D1B7" w:rsidTr="00F90DDE">
        <w:tc>
          <w:tcPr>
            <w:tcW w:w="4042" w:type="dxa"/>
          </w:tcPr>
          <w:p w14:paraId="7231FD88" w14:textId="759EC01D" w:rsidR="007059E4" w:rsidRPr="001A3F5C" w:rsidRDefault="007059E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SetValueFailureNeckHeightTwo</w:t>
            </w:r>
            <w:proofErr w:type="spellEnd"/>
          </w:p>
        </w:tc>
        <w:tc>
          <w:tcPr>
            <w:tcW w:w="3034" w:type="dxa"/>
          </w:tcPr>
          <w:p w14:paraId="02D83928" w14:textId="272399C7" w:rsidR="007059E4" w:rsidRPr="001A3F5C" w:rsidRDefault="007059E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Pr="001A3F5C">
              <w:rPr>
                <w:sz w:val="24"/>
                <w:szCs w:val="24"/>
              </w:rPr>
              <w:t xml:space="preserve"> (успех, высота горлышка, не соответствует зависимым параметрам).</w:t>
            </w:r>
          </w:p>
        </w:tc>
        <w:tc>
          <w:tcPr>
            <w:tcW w:w="2269" w:type="dxa"/>
          </w:tcPr>
          <w:p w14:paraId="2E3B5078" w14:textId="56F583DE" w:rsidR="007059E4" w:rsidRPr="003A34EC" w:rsidRDefault="003A34EC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59E4" w:rsidRPr="00EF430C" w14:paraId="3A543CEB" w14:textId="267FDD7D" w:rsidTr="00F90DDE">
        <w:tc>
          <w:tcPr>
            <w:tcW w:w="4042" w:type="dxa"/>
          </w:tcPr>
          <w:p w14:paraId="067B29C0" w14:textId="63A91BC1" w:rsidR="007059E4" w:rsidRPr="007059E4" w:rsidRDefault="007059E4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SetValueSuccess</w:t>
            </w:r>
            <w:proofErr w:type="spellEnd"/>
          </w:p>
        </w:tc>
        <w:tc>
          <w:tcPr>
            <w:tcW w:w="3034" w:type="dxa"/>
          </w:tcPr>
          <w:p w14:paraId="3DFD528A" w14:textId="2221A4FB" w:rsidR="007059E4" w:rsidRPr="00A30708" w:rsidRDefault="00A30708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успех)</w:t>
            </w:r>
            <w:r w:rsidR="00287512">
              <w:rPr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14:paraId="1260C454" w14:textId="5BE9A658" w:rsidR="007059E4" w:rsidRPr="00A30708" w:rsidRDefault="00A30708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 w:rsidR="0036561D">
              <w:rPr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984567" w:rsidRPr="00EF430C" w14:paraId="0333937E" w14:textId="77777777" w:rsidTr="00F90DDE">
        <w:tc>
          <w:tcPr>
            <w:tcW w:w="4042" w:type="dxa"/>
          </w:tcPr>
          <w:p w14:paraId="6745536F" w14:textId="6356417B" w:rsidR="00984567" w:rsidRDefault="00984567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SetValueFailure</w:t>
            </w:r>
            <w:proofErr w:type="spellEnd"/>
          </w:p>
        </w:tc>
        <w:tc>
          <w:tcPr>
            <w:tcW w:w="3034" w:type="dxa"/>
          </w:tcPr>
          <w:p w14:paraId="699EBE23" w14:textId="1314DAFC" w:rsidR="00984567" w:rsidRPr="00287512" w:rsidRDefault="00984567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</w:rPr>
              <w:t>провал</w:t>
            </w:r>
            <w:r>
              <w:rPr>
                <w:sz w:val="24"/>
                <w:szCs w:val="24"/>
                <w:lang w:val="en-US"/>
              </w:rPr>
              <w:t>)</w:t>
            </w:r>
            <w:r w:rsidR="00287512">
              <w:rPr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14:paraId="09F12560" w14:textId="383AA8E9" w:rsidR="00984567" w:rsidRDefault="006138AE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3A34EC" w:rsidRPr="005F22B7" w14:paraId="4064C6FA" w14:textId="77777777" w:rsidTr="00F90DDE">
        <w:tc>
          <w:tcPr>
            <w:tcW w:w="4042" w:type="dxa"/>
          </w:tcPr>
          <w:p w14:paraId="6C9769D1" w14:textId="413EA871" w:rsidR="003A34EC" w:rsidRDefault="003A34EC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SetValueFailureNeckRadius</w:t>
            </w:r>
            <w:proofErr w:type="spellEnd"/>
          </w:p>
        </w:tc>
        <w:tc>
          <w:tcPr>
            <w:tcW w:w="3034" w:type="dxa"/>
          </w:tcPr>
          <w:p w14:paraId="07C35B8F" w14:textId="034BEECD" w:rsidR="003A34EC" w:rsidRPr="00962C9C" w:rsidRDefault="003A34EC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="00962C9C" w:rsidRPr="009D2A01">
              <w:rPr>
                <w:sz w:val="24"/>
                <w:szCs w:val="24"/>
              </w:rPr>
              <w:t xml:space="preserve"> (</w:t>
            </w:r>
            <w:r w:rsidR="00962C9C">
              <w:rPr>
                <w:sz w:val="24"/>
                <w:szCs w:val="24"/>
              </w:rPr>
              <w:t xml:space="preserve">провал, </w:t>
            </w:r>
            <w:r w:rsidR="009D2A01">
              <w:rPr>
                <w:sz w:val="24"/>
                <w:szCs w:val="24"/>
              </w:rPr>
              <w:t>Радиус горлышка), не соответствует услови</w:t>
            </w:r>
            <w:r w:rsidR="00287512">
              <w:rPr>
                <w:sz w:val="24"/>
                <w:szCs w:val="24"/>
              </w:rPr>
              <w:t>ю с зависимыми параметрами.</w:t>
            </w:r>
          </w:p>
        </w:tc>
        <w:tc>
          <w:tcPr>
            <w:tcW w:w="2269" w:type="dxa"/>
          </w:tcPr>
          <w:p w14:paraId="6C9C39DD" w14:textId="70366A37" w:rsidR="003A34EC" w:rsidRPr="00287512" w:rsidRDefault="00287512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value, double width, double length, string message</w:t>
            </w:r>
          </w:p>
        </w:tc>
      </w:tr>
    </w:tbl>
    <w:p w14:paraId="2AB8A8D1" w14:textId="77777777" w:rsidR="00F70ADB" w:rsidRPr="005C1126" w:rsidRDefault="00F70ADB" w:rsidP="00BE7B45">
      <w:pPr>
        <w:spacing w:after="0"/>
        <w:rPr>
          <w:lang w:val="en-US"/>
        </w:rPr>
      </w:pPr>
    </w:p>
    <w:p w14:paraId="51B6E877" w14:textId="77777777" w:rsidR="00E428FD" w:rsidRDefault="00A03DEE" w:rsidP="00BE7B45">
      <w:pPr>
        <w:spacing w:after="0"/>
      </w:pPr>
      <w:r w:rsidRPr="005C1126">
        <w:rPr>
          <w:lang w:val="en-US"/>
        </w:rPr>
        <w:tab/>
      </w:r>
      <w:r>
        <w:t>На рисунке 8.16 представлен</w:t>
      </w:r>
      <w:r w:rsidR="00E428FD">
        <w:t xml:space="preserve"> процент покрытия проекта юнит-тестами.</w:t>
      </w:r>
    </w:p>
    <w:p w14:paraId="30AE5718" w14:textId="5D44786D" w:rsidR="00A03DEE" w:rsidRDefault="00AC1D7E" w:rsidP="00AC1D7E">
      <w:pPr>
        <w:spacing w:after="0"/>
        <w:jc w:val="center"/>
      </w:pPr>
      <w:r w:rsidRPr="00AC1D7E">
        <w:rPr>
          <w:noProof/>
        </w:rPr>
        <w:drawing>
          <wp:inline distT="0" distB="0" distL="0" distR="0" wp14:anchorId="531654E4" wp14:editId="6418A6F6">
            <wp:extent cx="4619501" cy="224777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3617" cy="22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5ED" w14:textId="45F9C46E" w:rsidR="00AC1D7E" w:rsidRDefault="00AC1D7E" w:rsidP="00AC1D7E">
      <w:pPr>
        <w:spacing w:after="0"/>
        <w:jc w:val="center"/>
      </w:pPr>
      <w:r>
        <w:t>Рисунок 8.16</w:t>
      </w:r>
      <w:r w:rsidR="002072C2">
        <w:t xml:space="preserve"> – Процент покрытия проекта юнит-тестами</w:t>
      </w:r>
    </w:p>
    <w:p w14:paraId="59B492CF" w14:textId="77777777" w:rsidR="00C44B1C" w:rsidRDefault="00C44B1C" w:rsidP="00C44B1C">
      <w:pPr>
        <w:spacing w:after="0"/>
      </w:pPr>
    </w:p>
    <w:p w14:paraId="30CFA5A2" w14:textId="4B3E7D36" w:rsidR="009F7BDD" w:rsidRDefault="002072C2" w:rsidP="009F7BDD">
      <w:pPr>
        <w:pStyle w:val="2"/>
      </w:pPr>
      <w:bookmarkStart w:id="16" w:name="_Toc153737322"/>
      <w:r>
        <w:t xml:space="preserve">8.3 </w:t>
      </w:r>
      <w:r w:rsidR="009F7BDD">
        <w:t>Нагрузочное тестировани</w:t>
      </w:r>
      <w:r w:rsidR="00BF736B">
        <w:t>е</w:t>
      </w:r>
      <w:bookmarkEnd w:id="16"/>
    </w:p>
    <w:p w14:paraId="119EFE32" w14:textId="77777777" w:rsidR="009F7BDD" w:rsidRDefault="009F7BDD" w:rsidP="009F7BDD">
      <w:pPr>
        <w:spacing w:after="0"/>
      </w:pPr>
    </w:p>
    <w:p w14:paraId="3EC9BFFF" w14:textId="4A26AD32" w:rsidR="00BE7256" w:rsidRDefault="00D233F3" w:rsidP="006C0CF0">
      <w:pPr>
        <w:spacing w:after="0"/>
        <w:jc w:val="left"/>
      </w:pPr>
      <w:r>
        <w:tab/>
      </w:r>
      <w:r w:rsidR="00BE7256">
        <w:t>Нагрузочное тестирование заключалось в построении трехмерной модели</w:t>
      </w:r>
      <w:r w:rsidR="00575E94">
        <w:t xml:space="preserve"> бутылки со средними параметрами</w:t>
      </w:r>
      <w:r w:rsidR="00575E94" w:rsidRPr="00575E94">
        <w:t>:</w:t>
      </w:r>
    </w:p>
    <w:p w14:paraId="2D5F71EE" w14:textId="32CD521F" w:rsidR="00575E94" w:rsidRPr="00760490" w:rsidRDefault="00760490" w:rsidP="00575E94">
      <w:pPr>
        <w:pStyle w:val="a7"/>
        <w:numPr>
          <w:ilvl w:val="0"/>
          <w:numId w:val="14"/>
        </w:numPr>
        <w:spacing w:after="0"/>
        <w:jc w:val="left"/>
      </w:pPr>
      <w:r>
        <w:t>д</w:t>
      </w:r>
      <w:r w:rsidR="008D0096">
        <w:t xml:space="preserve">лина </w:t>
      </w:r>
      <w:r w:rsidR="00EA2385">
        <w:t>основной части</w:t>
      </w:r>
      <w:r>
        <w:t xml:space="preserve"> </w:t>
      </w:r>
      <w:r>
        <w:rPr>
          <w:lang w:val="en-US"/>
        </w:rPr>
        <w:t>L</w:t>
      </w:r>
      <w:r>
        <w:t xml:space="preserve"> – 120 мм</w:t>
      </w:r>
      <w:r w:rsidRPr="00EA2385">
        <w:t>;</w:t>
      </w:r>
    </w:p>
    <w:p w14:paraId="2BD23A2C" w14:textId="4849D161" w:rsidR="00760490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ширина основной части </w:t>
      </w:r>
      <w:r>
        <w:rPr>
          <w:lang w:val="en-US"/>
        </w:rPr>
        <w:t>W</w:t>
      </w:r>
      <w:r w:rsidRPr="00EA2385">
        <w:t xml:space="preserve"> – 120 </w:t>
      </w:r>
      <w:r>
        <w:t>мм</w:t>
      </w:r>
      <w:r w:rsidRPr="00EA2385">
        <w:t>;</w:t>
      </w:r>
    </w:p>
    <w:p w14:paraId="374CC60A" w14:textId="11D49B22" w:rsidR="00EA2385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lastRenderedPageBreak/>
        <w:t xml:space="preserve">высота основной части </w:t>
      </w:r>
      <w:r>
        <w:rPr>
          <w:lang w:val="en-US"/>
        </w:rPr>
        <w:t>H</w:t>
      </w:r>
      <w:r w:rsidRPr="00FE7E94">
        <w:t xml:space="preserve">1 </w:t>
      </w:r>
      <w:r w:rsidR="00FE7E94" w:rsidRPr="00FE7E94">
        <w:t>–</w:t>
      </w:r>
      <w:r w:rsidRPr="00FE7E94">
        <w:t xml:space="preserve"> </w:t>
      </w:r>
      <w:r w:rsidR="00FE7E94" w:rsidRPr="00FE7E94">
        <w:t xml:space="preserve">120 </w:t>
      </w:r>
      <w:r w:rsidR="00FE7E94">
        <w:t>мм</w:t>
      </w:r>
      <w:r w:rsidR="00FE7E94" w:rsidRPr="00FE7E94">
        <w:t>;</w:t>
      </w:r>
    </w:p>
    <w:p w14:paraId="32B16B34" w14:textId="4D97B829" w:rsidR="00FE7E94" w:rsidRPr="00C05C11" w:rsidRDefault="00FE7E94" w:rsidP="00575E94">
      <w:pPr>
        <w:pStyle w:val="a7"/>
        <w:numPr>
          <w:ilvl w:val="0"/>
          <w:numId w:val="14"/>
        </w:numPr>
        <w:spacing w:after="0"/>
        <w:jc w:val="left"/>
      </w:pPr>
      <w:r>
        <w:t>высота горлышка</w:t>
      </w:r>
      <w:r w:rsidR="00C05C11">
        <w:t xml:space="preserve"> </w:t>
      </w:r>
      <w:r w:rsidR="00C05C11">
        <w:rPr>
          <w:lang w:val="en-US"/>
        </w:rPr>
        <w:t xml:space="preserve">H2 – 15 </w:t>
      </w:r>
      <w:r w:rsidR="00C05C11">
        <w:t>мм</w:t>
      </w:r>
      <w:r w:rsidR="00C05C11">
        <w:rPr>
          <w:lang w:val="en-US"/>
        </w:rPr>
        <w:t>;</w:t>
      </w:r>
    </w:p>
    <w:p w14:paraId="7B2AAB69" w14:textId="148013FB" w:rsidR="00C05C11" w:rsidRPr="009E68CB" w:rsidRDefault="00C05C11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радиус горлышка </w:t>
      </w:r>
      <w:r>
        <w:rPr>
          <w:lang w:val="en-US"/>
        </w:rPr>
        <w:t xml:space="preserve">R </w:t>
      </w:r>
      <w:r w:rsidR="00722A81">
        <w:rPr>
          <w:lang w:val="en-US"/>
        </w:rPr>
        <w:t>–</w:t>
      </w:r>
      <w:r>
        <w:rPr>
          <w:lang w:val="en-US"/>
        </w:rPr>
        <w:t xml:space="preserve"> </w:t>
      </w:r>
      <w:r w:rsidR="00722A81">
        <w:rPr>
          <w:lang w:val="en-US"/>
        </w:rPr>
        <w:t xml:space="preserve">7 </w:t>
      </w:r>
      <w:r w:rsidR="00722A81">
        <w:t>мм</w:t>
      </w:r>
      <w:r w:rsidR="00722A81">
        <w:rPr>
          <w:lang w:val="en-US"/>
        </w:rPr>
        <w:t>;</w:t>
      </w:r>
    </w:p>
    <w:p w14:paraId="0FB99BE2" w14:textId="2885054F" w:rsidR="009E68CB" w:rsidRDefault="009E68CB" w:rsidP="00CC4F00">
      <w:pPr>
        <w:spacing w:after="0"/>
        <w:ind w:firstLine="708"/>
        <w:jc w:val="left"/>
      </w:pPr>
      <w:r>
        <w:t xml:space="preserve">Нагрузочное тестирование </w:t>
      </w:r>
      <w:r w:rsidR="00CC4F00">
        <w:t>проведено</w:t>
      </w:r>
      <w:r>
        <w:t xml:space="preserve"> на</w:t>
      </w:r>
      <w:r w:rsidR="00CC4F00">
        <w:t xml:space="preserve"> ПК со следующей конфигурацией</w:t>
      </w:r>
      <w:r w:rsidR="00CC4F00" w:rsidRPr="00CC4F00">
        <w:t>:</w:t>
      </w:r>
    </w:p>
    <w:p w14:paraId="5A42007F" w14:textId="76659665" w:rsidR="00CC4F00" w:rsidRDefault="00F062DF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процессор</w:t>
      </w:r>
      <w:r w:rsidRPr="00F062DF">
        <w:rPr>
          <w:lang w:val="en-US"/>
        </w:rPr>
        <w:t xml:space="preserve"> Intel(R) </w:t>
      </w:r>
      <w:proofErr w:type="gramStart"/>
      <w:r w:rsidRPr="00F062DF">
        <w:rPr>
          <w:lang w:val="en-US"/>
        </w:rPr>
        <w:t>Core(</w:t>
      </w:r>
      <w:proofErr w:type="gramEnd"/>
      <w:r w:rsidRPr="00F062DF">
        <w:rPr>
          <w:lang w:val="en-US"/>
        </w:rPr>
        <w:t>TM) i3-10110U CPU @ 2.10GHz   2.59 GHz</w:t>
      </w:r>
      <w:r>
        <w:rPr>
          <w:lang w:val="en-US"/>
        </w:rPr>
        <w:t>;</w:t>
      </w:r>
    </w:p>
    <w:p w14:paraId="59542465" w14:textId="78C06DDF" w:rsidR="00F062DF" w:rsidRDefault="00F062DF" w:rsidP="00CC4F00">
      <w:pPr>
        <w:pStyle w:val="a7"/>
        <w:numPr>
          <w:ilvl w:val="0"/>
          <w:numId w:val="17"/>
        </w:numPr>
        <w:spacing w:after="0"/>
        <w:jc w:val="left"/>
      </w:pPr>
      <w:r>
        <w:t>оперативная память объемом 8 ГБ</w:t>
      </w:r>
      <w:r w:rsidR="00DF5EE9">
        <w:t xml:space="preserve"> (доступно 7,84)</w:t>
      </w:r>
      <w:r w:rsidR="00DF5EE9" w:rsidRPr="00DF5EE9">
        <w:t>;</w:t>
      </w:r>
    </w:p>
    <w:p w14:paraId="0E9C8399" w14:textId="2723A57F" w:rsidR="00DF5EE9" w:rsidRDefault="008E7CFB" w:rsidP="00CC4F00">
      <w:pPr>
        <w:pStyle w:val="a7"/>
        <w:numPr>
          <w:ilvl w:val="0"/>
          <w:numId w:val="17"/>
        </w:numPr>
        <w:spacing w:after="0"/>
        <w:jc w:val="left"/>
      </w:pPr>
      <w:r>
        <w:t xml:space="preserve">операционная система </w:t>
      </w:r>
      <w:r>
        <w:rPr>
          <w:lang w:val="en-US"/>
        </w:rPr>
        <w:t>Windows</w:t>
      </w:r>
      <w:r w:rsidRPr="00204748">
        <w:t xml:space="preserve"> 11 </w:t>
      </w:r>
      <w:r w:rsidR="00204748" w:rsidRPr="00204748">
        <w:t xml:space="preserve">Домашняя для одного языка </w:t>
      </w:r>
      <w:r w:rsidR="00204748">
        <w:rPr>
          <w:lang w:val="en-US"/>
        </w:rPr>
        <w:t>x</w:t>
      </w:r>
      <w:r w:rsidR="00204748" w:rsidRPr="00204748">
        <w:t>64</w:t>
      </w:r>
      <w:r w:rsidR="003839E5" w:rsidRPr="003839E5">
        <w:t>;</w:t>
      </w:r>
    </w:p>
    <w:p w14:paraId="54265E97" w14:textId="2CDD53E9" w:rsidR="003839E5" w:rsidRPr="009B6449" w:rsidRDefault="007A5BD6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видеокарта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Intel</w:t>
      </w:r>
      <w:r w:rsidR="009B6449" w:rsidRPr="009B6449">
        <w:rPr>
          <w:lang w:val="en-US"/>
        </w:rPr>
        <w:t>(</w:t>
      </w:r>
      <w:r w:rsidR="009B6449">
        <w:rPr>
          <w:lang w:val="en-US"/>
        </w:rPr>
        <w:t>R</w:t>
      </w:r>
      <w:r w:rsidR="009B6449" w:rsidRPr="009B6449">
        <w:rPr>
          <w:lang w:val="en-US"/>
        </w:rPr>
        <w:t xml:space="preserve">) </w:t>
      </w:r>
      <w:r w:rsidR="009B6449">
        <w:rPr>
          <w:lang w:val="en-US"/>
        </w:rPr>
        <w:t>UHD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Graphics.</w:t>
      </w:r>
    </w:p>
    <w:p w14:paraId="490E129E" w14:textId="51C927BF" w:rsidR="00722A81" w:rsidRPr="006D04CD" w:rsidRDefault="00722A81" w:rsidP="00087AB2">
      <w:pPr>
        <w:spacing w:after="0"/>
        <w:ind w:firstLine="708"/>
        <w:jc w:val="left"/>
      </w:pPr>
      <w:r>
        <w:t>Данное тестирование заняло</w:t>
      </w:r>
      <w:r w:rsidR="00087AB2">
        <w:t xml:space="preserve"> около 11 минут, по итогам которого было построено 40000 </w:t>
      </w:r>
      <w:r w:rsidR="006D04CD">
        <w:t>3</w:t>
      </w:r>
      <w:r w:rsidR="006D04CD">
        <w:rPr>
          <w:lang w:val="en-US"/>
        </w:rPr>
        <w:t>D</w:t>
      </w:r>
      <w:r w:rsidR="006D04CD" w:rsidRPr="006D04CD">
        <w:t>-</w:t>
      </w:r>
      <w:r w:rsidR="00087AB2">
        <w:t>моделей</w:t>
      </w:r>
      <w:r w:rsidR="006D04CD" w:rsidRPr="006D04CD">
        <w:t xml:space="preserve"> </w:t>
      </w:r>
      <w:r w:rsidR="006D04CD">
        <w:t>бутылки.</w:t>
      </w:r>
    </w:p>
    <w:p w14:paraId="6DB9188E" w14:textId="75E27E03" w:rsidR="00C44B1C" w:rsidRDefault="00D233F3" w:rsidP="00C44B1C">
      <w:pPr>
        <w:spacing w:after="0"/>
        <w:ind w:firstLine="708"/>
      </w:pPr>
      <w:r>
        <w:t xml:space="preserve">На рисунке </w:t>
      </w:r>
      <w:r w:rsidR="00FD03EB">
        <w:t xml:space="preserve">8.17 представлен график зависимости </w:t>
      </w:r>
      <w:r w:rsidR="006C0CF0">
        <w:t>памяти ОЗУ от построения модели, а на рисунке 8.18 представлен график зависимости времени от построения модели.</w:t>
      </w:r>
    </w:p>
    <w:p w14:paraId="2C69E5BD" w14:textId="53B90650" w:rsidR="009F7BDD" w:rsidRDefault="00403A32" w:rsidP="009F7BDD">
      <w:pPr>
        <w:spacing w:after="0"/>
      </w:pPr>
      <w:r w:rsidRPr="00403A32">
        <w:rPr>
          <w:noProof/>
        </w:rPr>
        <w:drawing>
          <wp:inline distT="0" distB="0" distL="0" distR="0" wp14:anchorId="7C341F20" wp14:editId="3D0E934F">
            <wp:extent cx="5940425" cy="3667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F19D" w14:textId="7EDDC2C0" w:rsidR="006C0CF0" w:rsidRDefault="006C0CF0" w:rsidP="006C0CF0">
      <w:pPr>
        <w:spacing w:after="0"/>
        <w:jc w:val="center"/>
      </w:pPr>
      <w:r>
        <w:t xml:space="preserve">Рисунок 8.17 – </w:t>
      </w:r>
      <w:r w:rsidR="00B144EB">
        <w:t>График зависимости памяти</w:t>
      </w:r>
      <w:r w:rsidR="00B2201D">
        <w:t xml:space="preserve"> ОЗУ от количества построенных моделей</w:t>
      </w:r>
    </w:p>
    <w:p w14:paraId="30206D8C" w14:textId="67174F33" w:rsidR="00AE2524" w:rsidRDefault="00AE2524" w:rsidP="0047325F">
      <w:pPr>
        <w:spacing w:after="0"/>
      </w:pPr>
    </w:p>
    <w:p w14:paraId="6D3C6ED6" w14:textId="611C2573" w:rsidR="00390627" w:rsidRDefault="0067485C" w:rsidP="007840EB">
      <w:pPr>
        <w:spacing w:after="0"/>
        <w:ind w:firstLine="708"/>
      </w:pPr>
      <w:r>
        <w:lastRenderedPageBreak/>
        <w:t>Проанализировав</w:t>
      </w:r>
      <w:r w:rsidR="00397064">
        <w:t xml:space="preserve"> график</w:t>
      </w:r>
      <w:r>
        <w:t xml:space="preserve"> </w:t>
      </w:r>
      <w:proofErr w:type="gramStart"/>
      <w:r>
        <w:t>8.17</w:t>
      </w:r>
      <w:proofErr w:type="gramEnd"/>
      <w:r>
        <w:t xml:space="preserve"> можем сделать вывод, что </w:t>
      </w:r>
      <w:r w:rsidR="0047325F">
        <w:t xml:space="preserve">объем оперативной памяти, затрачиваемый плагином на построение трехмерных моделей </w:t>
      </w:r>
      <w:r w:rsidR="008F3FA6">
        <w:t>бутылки</w:t>
      </w:r>
      <w:r w:rsidR="0047325F">
        <w:t>, линейно увеличивается до достижения предела объема оперативной памяти. По окончании свободного места оперативная память частично очищается,</w:t>
      </w:r>
      <w:r w:rsidR="008F3FA6">
        <w:t xml:space="preserve"> </w:t>
      </w:r>
      <w:r w:rsidR="0047325F">
        <w:t>после чего данный процесс повторяется. Предположительно это</w:t>
      </w:r>
      <w:r w:rsidR="008F3FA6">
        <w:t xml:space="preserve"> </w:t>
      </w:r>
      <w:r w:rsidR="0047325F">
        <w:t>объясняется использованием файла подкачки для компенсации недостатка</w:t>
      </w:r>
      <w:r w:rsidR="008F3FA6">
        <w:t xml:space="preserve"> </w:t>
      </w:r>
      <w:r w:rsidR="0047325F">
        <w:t>оперативной памяти.</w:t>
      </w:r>
      <w:r>
        <w:t xml:space="preserve"> </w:t>
      </w:r>
      <w:r w:rsidR="00C46915">
        <w:t>После достижения первого макси</w:t>
      </w:r>
      <w:r w:rsidR="004C7E83">
        <w:t>мума оперативная память</w:t>
      </w:r>
      <w:r w:rsidR="00832ACE">
        <w:t xml:space="preserve"> уже больше не достигает таких значений и очищается на уровне 7</w:t>
      </w:r>
      <w:r w:rsidR="00A66795">
        <w:t>.6 ГБ.</w:t>
      </w:r>
    </w:p>
    <w:p w14:paraId="23BFEA44" w14:textId="0399FB8F" w:rsidR="00A66795" w:rsidRDefault="0036407D" w:rsidP="0047325F">
      <w:pPr>
        <w:spacing w:after="0"/>
      </w:pPr>
      <w:r w:rsidRPr="0036407D">
        <w:rPr>
          <w:noProof/>
          <w14:ligatures w14:val="standardContextual"/>
        </w:rPr>
        <w:t xml:space="preserve"> </w:t>
      </w:r>
      <w:r w:rsidRPr="0036407D">
        <w:rPr>
          <w:noProof/>
        </w:rPr>
        <w:drawing>
          <wp:inline distT="0" distB="0" distL="0" distR="0" wp14:anchorId="1E774BA6" wp14:editId="2CCD2EF8">
            <wp:extent cx="5940425" cy="3728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7899" w14:textId="627D27BB" w:rsidR="00CB3067" w:rsidRDefault="00F0569F" w:rsidP="00CB3067">
      <w:pPr>
        <w:spacing w:after="0"/>
        <w:jc w:val="center"/>
      </w:pPr>
      <w:r>
        <w:t xml:space="preserve">Рисунок 8.18 </w:t>
      </w:r>
      <w:r w:rsidR="00C72B77">
        <w:t>–</w:t>
      </w:r>
      <w:r>
        <w:t xml:space="preserve"> </w:t>
      </w:r>
      <w:r w:rsidR="00C72B77" w:rsidRPr="00C72B77">
        <w:t>График зависимости времени от построения модели</w:t>
      </w:r>
    </w:p>
    <w:p w14:paraId="15AE8915" w14:textId="6FA15876" w:rsidR="00CB3067" w:rsidRDefault="00CB3067" w:rsidP="005F22B7">
      <w:pPr>
        <w:spacing w:after="0" w:line="259" w:lineRule="auto"/>
        <w:jc w:val="left"/>
      </w:pPr>
    </w:p>
    <w:p w14:paraId="25B8251D" w14:textId="43685C6D" w:rsidR="00C0120E" w:rsidRPr="00221B91" w:rsidRDefault="00AE2524" w:rsidP="005F22B7">
      <w:pPr>
        <w:spacing w:after="0"/>
        <w:ind w:firstLine="708"/>
        <w:rPr>
          <w:sz w:val="27"/>
          <w:szCs w:val="27"/>
        </w:rPr>
      </w:pPr>
      <w:r w:rsidRPr="00221B91">
        <w:rPr>
          <w:sz w:val="27"/>
          <w:szCs w:val="27"/>
        </w:rPr>
        <w:t>Проанализирова</w:t>
      </w:r>
      <w:r w:rsidR="00405AD1" w:rsidRPr="00221B91">
        <w:rPr>
          <w:sz w:val="27"/>
          <w:szCs w:val="27"/>
        </w:rPr>
        <w:t xml:space="preserve">в график </w:t>
      </w:r>
      <w:proofErr w:type="gramStart"/>
      <w:r w:rsidR="00405AD1" w:rsidRPr="00221B91">
        <w:rPr>
          <w:sz w:val="27"/>
          <w:szCs w:val="27"/>
        </w:rPr>
        <w:t>8.18</w:t>
      </w:r>
      <w:proofErr w:type="gramEnd"/>
      <w:r w:rsidR="00405AD1" w:rsidRPr="00221B91">
        <w:rPr>
          <w:sz w:val="27"/>
          <w:szCs w:val="27"/>
        </w:rPr>
        <w:t xml:space="preserve"> можем сделать вывод, </w:t>
      </w:r>
      <w:r w:rsidR="0082645F" w:rsidRPr="00221B91">
        <w:rPr>
          <w:sz w:val="27"/>
          <w:szCs w:val="27"/>
        </w:rPr>
        <w:t xml:space="preserve">что </w:t>
      </w:r>
      <w:r w:rsidR="00BD64D1" w:rsidRPr="00221B91">
        <w:rPr>
          <w:sz w:val="27"/>
          <w:szCs w:val="27"/>
        </w:rPr>
        <w:t>с увеличением количества построенных моделей</w:t>
      </w:r>
      <w:r w:rsidR="007F5E86" w:rsidRPr="00221B91">
        <w:rPr>
          <w:sz w:val="27"/>
          <w:szCs w:val="27"/>
        </w:rPr>
        <w:t xml:space="preserve"> время, затрачиваемое на построение моделей, не увеличивается.</w:t>
      </w:r>
      <w:r w:rsidR="00AB1D56" w:rsidRPr="00221B91">
        <w:rPr>
          <w:sz w:val="27"/>
          <w:szCs w:val="27"/>
        </w:rPr>
        <w:t xml:space="preserve"> Это может быть связано с тем, что модель бутылки является достаточно простой</w:t>
      </w:r>
      <w:r w:rsidR="00F37485" w:rsidRPr="00221B91">
        <w:rPr>
          <w:sz w:val="27"/>
          <w:szCs w:val="27"/>
        </w:rPr>
        <w:t>, из-за чего даже при значительных количествах</w:t>
      </w:r>
      <w:r w:rsidR="00CB3067" w:rsidRPr="00221B91">
        <w:rPr>
          <w:sz w:val="27"/>
          <w:szCs w:val="27"/>
        </w:rPr>
        <w:t xml:space="preserve"> </w:t>
      </w:r>
      <w:commentRangeStart w:id="17"/>
      <w:commentRangeStart w:id="18"/>
      <w:r w:rsidR="00F37485" w:rsidRPr="00221B91">
        <w:rPr>
          <w:sz w:val="27"/>
          <w:szCs w:val="27"/>
        </w:rPr>
        <w:t>моделей</w:t>
      </w:r>
      <w:r w:rsidR="00192E03" w:rsidRPr="00221B91">
        <w:rPr>
          <w:sz w:val="27"/>
          <w:szCs w:val="27"/>
        </w:rPr>
        <w:t xml:space="preserve"> их нагрузки на оперативную память и процессор не</w:t>
      </w:r>
      <w:r w:rsidR="00B20E2C" w:rsidRPr="00221B91">
        <w:rPr>
          <w:sz w:val="27"/>
          <w:szCs w:val="27"/>
        </w:rPr>
        <w:t>достаточно для замедления построения моделей.</w:t>
      </w:r>
      <w:commentRangeEnd w:id="17"/>
      <w:r w:rsidR="00742E1E" w:rsidRPr="00221B91">
        <w:rPr>
          <w:rStyle w:val="ab"/>
          <w:sz w:val="27"/>
          <w:szCs w:val="27"/>
        </w:rPr>
        <w:commentReference w:id="17"/>
      </w:r>
      <w:commentRangeEnd w:id="18"/>
      <w:r w:rsidR="00CB3067" w:rsidRPr="00221B91">
        <w:rPr>
          <w:rStyle w:val="ab"/>
          <w:sz w:val="27"/>
          <w:szCs w:val="27"/>
        </w:rPr>
        <w:commentReference w:id="18"/>
      </w:r>
    </w:p>
    <w:p w14:paraId="0D8BCDB8" w14:textId="2E7ACC50" w:rsidR="00AE2524" w:rsidRDefault="00BB7CC2" w:rsidP="00BB7CC2">
      <w:pPr>
        <w:pStyle w:val="1"/>
      </w:pPr>
      <w:bookmarkStart w:id="19" w:name="_Toc153737323"/>
      <w:r>
        <w:lastRenderedPageBreak/>
        <w:t>Заключение</w:t>
      </w:r>
      <w:bookmarkEnd w:id="19"/>
    </w:p>
    <w:p w14:paraId="79DD892E" w14:textId="77777777" w:rsidR="00BB7CC2" w:rsidRDefault="00BB7CC2" w:rsidP="00BB7CC2">
      <w:pPr>
        <w:spacing w:after="0"/>
      </w:pPr>
    </w:p>
    <w:p w14:paraId="56942791" w14:textId="66C31D9B" w:rsidR="00BB7CC2" w:rsidRDefault="00C2392A" w:rsidP="00BB7CC2">
      <w:pPr>
        <w:spacing w:after="0"/>
      </w:pPr>
      <w:r>
        <w:tab/>
        <w:t xml:space="preserve">В процессе разработки </w:t>
      </w:r>
      <w:r w:rsidR="00D4662D">
        <w:t xml:space="preserve">приложения был создан плагин, позволяющий создавать </w:t>
      </w:r>
      <w:r w:rsidR="00D4662D" w:rsidRPr="00D4662D">
        <w:t>3</w:t>
      </w:r>
      <w:r w:rsidR="00D4662D">
        <w:rPr>
          <w:lang w:val="en-US"/>
        </w:rPr>
        <w:t>D</w:t>
      </w:r>
      <w:r w:rsidR="00D4662D" w:rsidRPr="00D4662D">
        <w:t>-</w:t>
      </w:r>
      <w:r w:rsidR="00D4662D">
        <w:t xml:space="preserve">модели </w:t>
      </w:r>
      <w:r w:rsidR="000962D0">
        <w:t>бутылок различной формы</w:t>
      </w:r>
      <w:r w:rsidR="00C73ACD">
        <w:t xml:space="preserve"> в САПР </w:t>
      </w:r>
      <w:r w:rsidR="00C73ACD">
        <w:rPr>
          <w:lang w:val="en-US"/>
        </w:rPr>
        <w:t>Autodesk</w:t>
      </w:r>
      <w:r w:rsidR="00C73ACD" w:rsidRPr="00C73ACD">
        <w:t xml:space="preserve"> </w:t>
      </w:r>
      <w:r w:rsidR="00C73ACD">
        <w:rPr>
          <w:lang w:val="en-US"/>
        </w:rPr>
        <w:t>AutoCAD</w:t>
      </w:r>
      <w:r w:rsidR="005C3C48">
        <w:t>.</w:t>
      </w:r>
    </w:p>
    <w:p w14:paraId="640473BA" w14:textId="792693F1" w:rsidR="00502DE9" w:rsidRDefault="00502DE9" w:rsidP="00BB7CC2">
      <w:pPr>
        <w:spacing w:after="0"/>
      </w:pPr>
      <w:r>
        <w:tab/>
        <w:t>Для разработки были изучены новые библиотеки</w:t>
      </w:r>
      <w:r w:rsidRPr="00502DE9">
        <w:t xml:space="preserve">: </w:t>
      </w:r>
      <w:proofErr w:type="spellStart"/>
      <w:r>
        <w:rPr>
          <w:lang w:val="en-US"/>
        </w:rPr>
        <w:t>Resharper</w:t>
      </w:r>
      <w:proofErr w:type="spellEnd"/>
      <w:r w:rsidRPr="00502DE9">
        <w:t xml:space="preserve">, </w:t>
      </w:r>
      <w:proofErr w:type="spellStart"/>
      <w:r>
        <w:rPr>
          <w:lang w:val="en-US"/>
        </w:rPr>
        <w:t>Stylecop</w:t>
      </w:r>
      <w:proofErr w:type="spellEnd"/>
      <w:r w:rsidRPr="00502DE9">
        <w:t>.</w:t>
      </w:r>
    </w:p>
    <w:p w14:paraId="3A2419F8" w14:textId="365FFF0B" w:rsidR="00EC2521" w:rsidRDefault="00213AFE" w:rsidP="00BB7CC2">
      <w:pPr>
        <w:spacing w:after="0"/>
      </w:pPr>
      <w:r>
        <w:tab/>
        <w:t xml:space="preserve">При написании плагина мной был получен опыт </w:t>
      </w:r>
      <w:r w:rsidR="00DA4E3D">
        <w:t xml:space="preserve">использования новых библиотек, </w:t>
      </w:r>
      <w:r w:rsidR="005A1581">
        <w:t>проведения нагрузочного тестирования и разработки дополнительной функциональности</w:t>
      </w:r>
      <w:r w:rsidR="009E28F4">
        <w:t xml:space="preserve"> </w:t>
      </w:r>
      <w:r w:rsidR="00097A6E">
        <w:t xml:space="preserve">по требованию </w:t>
      </w:r>
      <w:r w:rsidR="00476587">
        <w:t>заказчика.</w:t>
      </w:r>
    </w:p>
    <w:p w14:paraId="1BC8228A" w14:textId="77777777" w:rsidR="00EC2521" w:rsidRDefault="00EC2521">
      <w:pPr>
        <w:spacing w:line="259" w:lineRule="auto"/>
        <w:jc w:val="left"/>
      </w:pPr>
      <w:r>
        <w:br w:type="page"/>
      </w:r>
    </w:p>
    <w:p w14:paraId="689850C8" w14:textId="403368EF" w:rsidR="001F2AC5" w:rsidRDefault="00212FC4" w:rsidP="00EC2521">
      <w:pPr>
        <w:pStyle w:val="1"/>
      </w:pPr>
      <w:bookmarkStart w:id="20" w:name="_Toc153737324"/>
      <w:r>
        <w:lastRenderedPageBreak/>
        <w:t>Список использованных источников</w:t>
      </w:r>
      <w:bookmarkEnd w:id="20"/>
    </w:p>
    <w:p w14:paraId="28AD9B82" w14:textId="77777777" w:rsidR="00212FC4" w:rsidRDefault="00212FC4" w:rsidP="00212FC4">
      <w:pPr>
        <w:spacing w:after="0"/>
      </w:pPr>
    </w:p>
    <w:p w14:paraId="03F5D44A" w14:textId="1751654D" w:rsidR="00830626" w:rsidRDefault="00021EB1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rPr>
          <w:lang w:val="en-US"/>
        </w:rPr>
        <w:t>What is .NET</w:t>
      </w:r>
      <w:r w:rsidRPr="00021EB1">
        <w:rPr>
          <w:lang w:val="en-US"/>
        </w:rPr>
        <w:t xml:space="preserve">? </w:t>
      </w:r>
      <w:r>
        <w:rPr>
          <w:lang w:val="en-US"/>
        </w:rPr>
        <w:t xml:space="preserve">An open-source </w:t>
      </w:r>
      <w:r w:rsidR="00833545">
        <w:rPr>
          <w:lang w:val="en-US"/>
        </w:rPr>
        <w:t xml:space="preserve">developer platform. </w:t>
      </w:r>
      <w:r w:rsidR="00833545" w:rsidRPr="00CB1727">
        <w:t>[</w:t>
      </w:r>
      <w:r w:rsidR="00833545">
        <w:t>Электронный ресурс</w:t>
      </w:r>
      <w:r w:rsidR="00833545" w:rsidRPr="00CB1727">
        <w:t xml:space="preserve">]: </w:t>
      </w:r>
      <w:r w:rsidR="00833545">
        <w:t>официальный сайт</w:t>
      </w:r>
      <w:r w:rsidR="00CB1727">
        <w:t xml:space="preserve"> </w:t>
      </w:r>
      <w:r w:rsidR="00CB1727">
        <w:rPr>
          <w:lang w:val="en-US"/>
        </w:rPr>
        <w:t>Microsoft</w:t>
      </w:r>
      <w:r w:rsidR="00CB1727" w:rsidRPr="00CB1727">
        <w:t xml:space="preserve">. </w:t>
      </w:r>
      <w:r w:rsidR="00CB1727">
        <w:rPr>
          <w:lang w:val="en-US"/>
        </w:rPr>
        <w:t xml:space="preserve">URL: </w:t>
      </w:r>
      <w:r w:rsidR="005F22B7">
        <w:fldChar w:fldCharType="begin"/>
      </w:r>
      <w:r w:rsidR="005F22B7" w:rsidRPr="005F22B7">
        <w:rPr>
          <w:lang w:val="en-US"/>
        </w:rPr>
        <w:instrText xml:space="preserve"> HYPERLINK "https://vk.com/away.php?to=https%3A%2F%2Fdotnet.microsoft.com%2Fen-us%2Flearn%2Fdotnet%2Fwhat-is-dotnet&amp;cc_key=" \t "_blank" </w:instrText>
      </w:r>
      <w:r w:rsidR="005F22B7">
        <w:fldChar w:fldCharType="separate"/>
      </w:r>
      <w:r w:rsidR="00CB1727" w:rsidRPr="00CB1727">
        <w:rPr>
          <w:rStyle w:val="a9"/>
          <w:lang w:val="en-US"/>
        </w:rPr>
        <w:t>https://dotnet.microsoft.com/en-us/learn/dotnet/what-is-dotnet</w:t>
      </w:r>
      <w:r w:rsidR="005F22B7">
        <w:rPr>
          <w:rStyle w:val="a9"/>
          <w:lang w:val="en-US"/>
        </w:rPr>
        <w:fldChar w:fldCharType="end"/>
      </w:r>
      <w:r w:rsidR="00CB1727">
        <w:rPr>
          <w:lang w:val="en-US"/>
        </w:rPr>
        <w:t>.</w:t>
      </w:r>
    </w:p>
    <w:p w14:paraId="4C768ED4" w14:textId="1447D808" w:rsidR="00CB1727" w:rsidRDefault="002F30DB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>Что</w:t>
      </w:r>
      <w:r w:rsidRPr="00E8385F">
        <w:rPr>
          <w:lang w:val="en-US"/>
        </w:rPr>
        <w:t xml:space="preserve"> </w:t>
      </w:r>
      <w:r>
        <w:t>такое</w:t>
      </w:r>
      <w:r w:rsidRPr="00E8385F">
        <w:rPr>
          <w:lang w:val="en-US"/>
        </w:rPr>
        <w:t xml:space="preserve">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–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.</w:t>
      </w:r>
      <w:r>
        <w:rPr>
          <w:lang w:val="en-US"/>
        </w:rPr>
        <w:t>NET</w:t>
      </w:r>
      <w:r w:rsidR="00E8385F" w:rsidRPr="00E8385F">
        <w:rPr>
          <w:lang w:val="en-US"/>
        </w:rPr>
        <w:t>. [</w:t>
      </w:r>
      <w:r w:rsidR="00E8385F">
        <w:t>Электронный</w:t>
      </w:r>
      <w:r w:rsidR="00E8385F" w:rsidRPr="00E8385F">
        <w:rPr>
          <w:lang w:val="en-US"/>
        </w:rPr>
        <w:t xml:space="preserve"> </w:t>
      </w:r>
      <w:r w:rsidR="00E8385F">
        <w:t>ресурс</w:t>
      </w:r>
      <w:r w:rsidR="00E8385F" w:rsidRPr="00E8385F">
        <w:rPr>
          <w:lang w:val="en-US"/>
        </w:rPr>
        <w:t xml:space="preserve">]: </w:t>
      </w:r>
      <w:r w:rsidR="00E8385F">
        <w:t>официальный</w:t>
      </w:r>
      <w:r w:rsidR="00E8385F" w:rsidRPr="00E8385F">
        <w:rPr>
          <w:lang w:val="en-US"/>
        </w:rPr>
        <w:t xml:space="preserve"> </w:t>
      </w:r>
      <w:r w:rsidR="00E8385F">
        <w:t>сайт</w:t>
      </w:r>
      <w:r w:rsidR="00E8385F" w:rsidRPr="00E8385F">
        <w:rPr>
          <w:lang w:val="en-US"/>
        </w:rPr>
        <w:t xml:space="preserve"> </w:t>
      </w:r>
      <w:r w:rsidR="00E8385F">
        <w:rPr>
          <w:lang w:val="en-US"/>
        </w:rPr>
        <w:t>Microsoft Learn</w:t>
      </w:r>
      <w:r w:rsidR="00D55899">
        <w:rPr>
          <w:lang w:val="en-US"/>
        </w:rPr>
        <w:t xml:space="preserve">. URL: </w:t>
      </w:r>
      <w:r w:rsidR="005F22B7">
        <w:fldChar w:fldCharType="begin"/>
      </w:r>
      <w:r w:rsidR="005F22B7" w:rsidRPr="005F22B7">
        <w:rPr>
          <w:lang w:val="en-US"/>
        </w:rPr>
        <w:instrText xml:space="preserve"> HYPERLINK "https://vk.com/away.php?to=https%3A%2F%2Flearn.microsoft.com%2Fru-ru%2Fdotnet%2Fdesktop%2Fwinforms%2Foverview%2F%3Fview%3Dnetdesktop-8.0&amp;cc_key=" \t "_blank" </w:instrText>
      </w:r>
      <w:r w:rsidR="005F22B7">
        <w:fldChar w:fldCharType="separate"/>
      </w:r>
      <w:r w:rsidR="00D55899" w:rsidRPr="00D55899">
        <w:rPr>
          <w:rStyle w:val="a9"/>
          <w:lang w:val="en-US"/>
        </w:rPr>
        <w:t>https://learn.microsoft.com/ru-ru/dotnet/desktop/winforms/overview/?view=netdesktop-8.0</w:t>
      </w:r>
      <w:r w:rsidR="005F22B7">
        <w:rPr>
          <w:rStyle w:val="a9"/>
          <w:lang w:val="en-US"/>
        </w:rPr>
        <w:fldChar w:fldCharType="end"/>
      </w:r>
      <w:r w:rsidR="00D55899">
        <w:rPr>
          <w:lang w:val="en-US"/>
        </w:rPr>
        <w:t>.</w:t>
      </w:r>
    </w:p>
    <w:p w14:paraId="2012716B" w14:textId="60B7876B" w:rsidR="00D55899" w:rsidRDefault="009B03C9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 xml:space="preserve">Приложения </w:t>
      </w:r>
      <w:proofErr w:type="spellStart"/>
      <w:r>
        <w:rPr>
          <w:lang w:val="en-US"/>
        </w:rPr>
        <w:t>ObjectARX</w:t>
      </w:r>
      <w:proofErr w:type="spellEnd"/>
      <w:r w:rsidRPr="00C131BA">
        <w:t>. [</w:t>
      </w:r>
      <w:r>
        <w:t>Электронный ресурс</w:t>
      </w:r>
      <w:r w:rsidRPr="00C131BA">
        <w:t>]:</w:t>
      </w:r>
      <w:r w:rsidR="00C131BA" w:rsidRPr="00C131BA">
        <w:t xml:space="preserve"> </w:t>
      </w:r>
      <w:r w:rsidR="00C131BA">
        <w:t>официальный сайт</w:t>
      </w:r>
      <w:r w:rsidR="00C131BA" w:rsidRPr="00C131BA">
        <w:t xml:space="preserve"> </w:t>
      </w:r>
      <w:r w:rsidR="00C131BA">
        <w:rPr>
          <w:lang w:val="en-US"/>
        </w:rPr>
        <w:t>Autodesk</w:t>
      </w:r>
      <w:r w:rsidR="00C131BA" w:rsidRPr="00C131BA">
        <w:t xml:space="preserve"> </w:t>
      </w:r>
      <w:r w:rsidR="00C131BA">
        <w:rPr>
          <w:lang w:val="en-US"/>
        </w:rPr>
        <w:t>AutoCAD</w:t>
      </w:r>
      <w:r w:rsidR="00C131BA" w:rsidRPr="00C131BA">
        <w:t xml:space="preserve"> 2024. </w:t>
      </w:r>
      <w:r w:rsidR="00C131BA">
        <w:rPr>
          <w:lang w:val="en-US"/>
        </w:rPr>
        <w:t xml:space="preserve">URL: </w:t>
      </w:r>
      <w:r w:rsidR="005F22B7">
        <w:fldChar w:fldCharType="begin"/>
      </w:r>
      <w:r w:rsidR="005F22B7" w:rsidRPr="005F22B7">
        <w:rPr>
          <w:lang w:val="en-US"/>
        </w:rPr>
        <w:instrText xml:space="preserve"> HYPERLINK "https://help.autodesk.com/view/OARX/2024/RUS/?guid=GUID-3FF72BD0-9863-4739-8A45-B14AF1B67B06" </w:instrText>
      </w:r>
      <w:r w:rsidR="005F22B7">
        <w:fldChar w:fldCharType="separate"/>
      </w:r>
      <w:r w:rsidR="00C131BA" w:rsidRPr="000E1CFC">
        <w:rPr>
          <w:rStyle w:val="a9"/>
          <w:lang w:val="en-US"/>
        </w:rPr>
        <w:t>https://help.autodesk.com/view/OARX/2024/RUS/?guid=GUID-3FF72BD0-9863-4739-8A45-B14AF1B67B06</w:t>
      </w:r>
      <w:r w:rsidR="005F22B7">
        <w:rPr>
          <w:rStyle w:val="a9"/>
          <w:lang w:val="en-US"/>
        </w:rPr>
        <w:fldChar w:fldCharType="end"/>
      </w:r>
      <w:r w:rsidR="00C131BA">
        <w:rPr>
          <w:lang w:val="en-US"/>
        </w:rPr>
        <w:t>.</w:t>
      </w:r>
    </w:p>
    <w:p w14:paraId="713742ED" w14:textId="535277C7" w:rsidR="00C131BA" w:rsidRPr="002B20F2" w:rsidRDefault="00E01C97" w:rsidP="00830626">
      <w:pPr>
        <w:pStyle w:val="a7"/>
        <w:numPr>
          <w:ilvl w:val="0"/>
          <w:numId w:val="18"/>
        </w:numPr>
        <w:spacing w:after="0" w:line="386" w:lineRule="auto"/>
      </w:pPr>
      <w:r>
        <w:rPr>
          <w:lang w:val="en-US"/>
        </w:rPr>
        <w:t>ReSharper</w:t>
      </w:r>
      <w:r w:rsidRPr="004E1F10">
        <w:rPr>
          <w:lang w:val="en-US"/>
        </w:rPr>
        <w:t xml:space="preserve">: </w:t>
      </w:r>
      <w:r>
        <w:t>расширение</w:t>
      </w:r>
      <w:r w:rsidRPr="004E1F10">
        <w:rPr>
          <w:lang w:val="en-US"/>
        </w:rPr>
        <w:t xml:space="preserve"> </w:t>
      </w:r>
      <w:r>
        <w:rPr>
          <w:lang w:val="en-US"/>
        </w:rPr>
        <w:t>Visual</w:t>
      </w:r>
      <w:r w:rsidRPr="004E1F10">
        <w:rPr>
          <w:lang w:val="en-US"/>
        </w:rPr>
        <w:t xml:space="preserve"> </w:t>
      </w:r>
      <w:r>
        <w:rPr>
          <w:lang w:val="en-US"/>
        </w:rPr>
        <w:t>Studio</w:t>
      </w:r>
      <w:r w:rsidRPr="004E1F10">
        <w:rPr>
          <w:lang w:val="en-US"/>
        </w:rPr>
        <w:t xml:space="preserve"> </w:t>
      </w:r>
      <w:r>
        <w:t>для</w:t>
      </w:r>
      <w:r w:rsidRPr="004E1F10">
        <w:rPr>
          <w:lang w:val="en-US"/>
        </w:rPr>
        <w:t xml:space="preserve"> .</w:t>
      </w:r>
      <w:r>
        <w:rPr>
          <w:lang w:val="en-US"/>
        </w:rPr>
        <w:t>NET</w:t>
      </w:r>
      <w:r w:rsidR="004E1F10" w:rsidRPr="004E1F10">
        <w:rPr>
          <w:lang w:val="en-US"/>
        </w:rPr>
        <w:t>-</w:t>
      </w:r>
      <w:r w:rsidR="004E1F10">
        <w:t>разработчиков</w:t>
      </w:r>
      <w:r w:rsidR="004E1F10" w:rsidRPr="004E1F10">
        <w:rPr>
          <w:lang w:val="en-US"/>
        </w:rPr>
        <w:t xml:space="preserve"> </w:t>
      </w:r>
      <w:r w:rsidR="004E1F10">
        <w:t>от</w:t>
      </w:r>
      <w:r w:rsidR="004E1F10" w:rsidRPr="004E1F10">
        <w:rPr>
          <w:lang w:val="en-US"/>
        </w:rPr>
        <w:t xml:space="preserve"> </w:t>
      </w:r>
      <w:r w:rsidR="004E1F10">
        <w:rPr>
          <w:lang w:val="en-US"/>
        </w:rPr>
        <w:t xml:space="preserve">JetBrains. </w:t>
      </w:r>
      <w:r w:rsidR="004E1F10" w:rsidRPr="002B20F2">
        <w:t>[</w:t>
      </w:r>
      <w:r w:rsidR="004E1F10">
        <w:t>Электронный ресурс</w:t>
      </w:r>
      <w:r w:rsidR="004E1F10" w:rsidRPr="002B20F2">
        <w:t xml:space="preserve">]: </w:t>
      </w:r>
      <w:r w:rsidR="004E1F10">
        <w:t xml:space="preserve">официальный сайт </w:t>
      </w:r>
      <w:r w:rsidR="002B20F2">
        <w:rPr>
          <w:lang w:val="en-US"/>
        </w:rPr>
        <w:t>JetBrains</w:t>
      </w:r>
      <w:r w:rsidR="002B20F2" w:rsidRPr="002B20F2">
        <w:t xml:space="preserve">. </w:t>
      </w:r>
      <w:r w:rsidR="002B20F2">
        <w:rPr>
          <w:lang w:val="en-US"/>
        </w:rPr>
        <w:t>URL</w:t>
      </w:r>
      <w:r w:rsidR="002B20F2" w:rsidRPr="002B20F2">
        <w:t xml:space="preserve">: </w:t>
      </w:r>
      <w:hyperlink r:id="rId38" w:tgtFrame="_blank" w:history="1">
        <w:r w:rsidR="002B20F2">
          <w:rPr>
            <w:rStyle w:val="a9"/>
          </w:rPr>
          <w:t>https://www.jetbrains.com/ru-ru/resharper/</w:t>
        </w:r>
      </w:hyperlink>
      <w:r w:rsidR="002B20F2" w:rsidRPr="00916F99">
        <w:t>.</w:t>
      </w:r>
    </w:p>
    <w:p w14:paraId="65C33460" w14:textId="4725B14D" w:rsidR="002B20F2" w:rsidRPr="00694009" w:rsidRDefault="00B24624" w:rsidP="00830626">
      <w:pPr>
        <w:pStyle w:val="a7"/>
        <w:numPr>
          <w:ilvl w:val="0"/>
          <w:numId w:val="18"/>
        </w:numPr>
        <w:spacing w:after="0" w:line="386" w:lineRule="auto"/>
      </w:pPr>
      <w:proofErr w:type="spellStart"/>
      <w:r>
        <w:rPr>
          <w:lang w:val="en-US"/>
        </w:rPr>
        <w:t>StyleCop</w:t>
      </w:r>
      <w:proofErr w:type="spellEnd"/>
      <w:r w:rsidRPr="00B24624">
        <w:t>. [</w:t>
      </w:r>
      <w:r>
        <w:t>Электронный ресурс</w:t>
      </w:r>
      <w:r w:rsidRPr="00B24624">
        <w:t xml:space="preserve">]: </w:t>
      </w:r>
      <w:r>
        <w:t xml:space="preserve">официальный маркетплейс </w:t>
      </w:r>
      <w:r w:rsidR="00694009">
        <w:rPr>
          <w:lang w:val="en-US"/>
        </w:rPr>
        <w:t>Visual</w:t>
      </w:r>
      <w:r w:rsidR="00694009" w:rsidRPr="00694009">
        <w:t xml:space="preserve"> </w:t>
      </w:r>
      <w:r w:rsidR="00694009">
        <w:rPr>
          <w:lang w:val="en-US"/>
        </w:rPr>
        <w:t>Studio</w:t>
      </w:r>
      <w:r w:rsidR="00694009" w:rsidRPr="00694009">
        <w:t xml:space="preserve">. </w:t>
      </w:r>
      <w:r w:rsidR="00694009">
        <w:rPr>
          <w:lang w:val="en-US"/>
        </w:rPr>
        <w:t xml:space="preserve">URL: </w:t>
      </w:r>
      <w:hyperlink r:id="rId39" w:tgtFrame="_blank" w:history="1">
        <w:r w:rsidR="00694009">
          <w:rPr>
            <w:rStyle w:val="a9"/>
          </w:rPr>
          <w:t>https://marketplace.visualstudio.com/items?itemName=ChrisDahlberg.StyleCop</w:t>
        </w:r>
      </w:hyperlink>
      <w:r w:rsidR="00694009">
        <w:rPr>
          <w:lang w:val="en-US"/>
        </w:rPr>
        <w:t>.</w:t>
      </w:r>
    </w:p>
    <w:p w14:paraId="7FC45B63" w14:textId="6B67E264" w:rsidR="00801ECC" w:rsidRPr="00D4662D" w:rsidRDefault="00694009" w:rsidP="00BB7CC2">
      <w:pPr>
        <w:pStyle w:val="a7"/>
        <w:numPr>
          <w:ilvl w:val="0"/>
          <w:numId w:val="18"/>
        </w:numPr>
        <w:spacing w:after="0" w:line="386" w:lineRule="auto"/>
      </w:pPr>
      <w:r w:rsidRPr="00830626">
        <w:rPr>
          <w:lang w:val="en-US"/>
        </w:rPr>
        <w:t>Wine</w:t>
      </w:r>
      <w:r w:rsidRPr="0064354C">
        <w:t xml:space="preserve"> </w:t>
      </w:r>
      <w:r w:rsidRPr="00830626"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>
        <w:t>официальный сайт разработчика</w:t>
      </w:r>
      <w:r w:rsidRPr="00AF35F6">
        <w:t xml:space="preserve">. </w:t>
      </w:r>
      <w:r w:rsidRPr="00830626">
        <w:rPr>
          <w:lang w:val="en-US"/>
        </w:rPr>
        <w:t>URL</w:t>
      </w:r>
      <w:r w:rsidRPr="00AF35F6">
        <w:t>:</w:t>
      </w:r>
      <w:r>
        <w:t xml:space="preserve"> </w:t>
      </w:r>
      <w:hyperlink r:id="rId40" w:tgtFrame="_blank" w:history="1">
        <w:r w:rsidRPr="00830626">
          <w:rPr>
            <w:rStyle w:val="a9"/>
            <w:rFonts w:eastAsiaTheme="majorEastAsia"/>
          </w:rPr>
          <w:t>http://www.nxtrender.com/wk/Wine_Bottle.htm</w:t>
        </w:r>
      </w:hyperlink>
      <w:r>
        <w:t xml:space="preserve"> (дата обращения</w:t>
      </w:r>
      <w:r w:rsidRPr="00B970F6">
        <w:t>: 21.10.2023).</w:t>
      </w:r>
    </w:p>
    <w:sectPr w:rsidR="00801ECC" w:rsidRPr="00D4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Kalentyev Alexey" w:date="2023-12-28T14:00:00Z" w:initials="KA">
    <w:p w14:paraId="092FC128" w14:textId="0811DA1A" w:rsidR="00742E1E" w:rsidRDefault="00742E1E">
      <w:pPr>
        <w:pStyle w:val="ac"/>
      </w:pPr>
      <w:r>
        <w:rPr>
          <w:rStyle w:val="ab"/>
        </w:rPr>
        <w:annotationRef/>
      </w:r>
    </w:p>
  </w:comment>
  <w:comment w:id="9" w:author="Влад Сеченов" w:date="2023-12-28T14:07:00Z" w:initials="ВС">
    <w:p w14:paraId="36C4FB38" w14:textId="2814E7DD" w:rsidR="00CB3067" w:rsidRDefault="00CB3067">
      <w:pPr>
        <w:pStyle w:val="ac"/>
      </w:pPr>
      <w:r>
        <w:rPr>
          <w:rStyle w:val="ab"/>
        </w:rPr>
        <w:annotationRef/>
      </w:r>
      <w:r>
        <w:t>Исправлено</w:t>
      </w:r>
    </w:p>
  </w:comment>
  <w:comment w:id="10" w:author="Kalentyev Alexey" w:date="2023-12-28T14:01:00Z" w:initials="KA">
    <w:p w14:paraId="2FE8BE42" w14:textId="0ED7C744" w:rsidR="00742E1E" w:rsidRDefault="00742E1E">
      <w:pPr>
        <w:pStyle w:val="ac"/>
      </w:pPr>
      <w:r>
        <w:rPr>
          <w:rStyle w:val="ab"/>
        </w:rPr>
        <w:annotationRef/>
      </w:r>
    </w:p>
  </w:comment>
  <w:comment w:id="11" w:author="Влад Сеченов" w:date="2023-12-28T14:07:00Z" w:initials="ВС">
    <w:p w14:paraId="26259146" w14:textId="019A0755" w:rsidR="00CB3067" w:rsidRDefault="00CB3067">
      <w:pPr>
        <w:pStyle w:val="ac"/>
      </w:pPr>
      <w:r>
        <w:rPr>
          <w:rStyle w:val="ab"/>
        </w:rPr>
        <w:annotationRef/>
      </w:r>
      <w:r>
        <w:t>Исправлено</w:t>
      </w:r>
    </w:p>
  </w:comment>
  <w:comment w:id="17" w:author="Kalentyev Alexey" w:date="2023-12-28T14:05:00Z" w:initials="KA">
    <w:p w14:paraId="023ABC0A" w14:textId="6926426B" w:rsidR="00742E1E" w:rsidRDefault="00742E1E">
      <w:pPr>
        <w:pStyle w:val="ac"/>
      </w:pPr>
      <w:r>
        <w:rPr>
          <w:rStyle w:val="ab"/>
        </w:rPr>
        <w:annotationRef/>
      </w:r>
      <w:r>
        <w:t>Висячая строка</w:t>
      </w:r>
    </w:p>
  </w:comment>
  <w:comment w:id="18" w:author="Влад Сеченов" w:date="2023-12-28T14:09:00Z" w:initials="ВС">
    <w:p w14:paraId="766A139C" w14:textId="051D7323" w:rsidR="00CB3067" w:rsidRDefault="00CB3067">
      <w:pPr>
        <w:pStyle w:val="ac"/>
      </w:pPr>
      <w:r>
        <w:rPr>
          <w:rStyle w:val="ab"/>
        </w:rPr>
        <w:annotationRef/>
      </w:r>
      <w:r>
        <w:t>Исправлено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2FC128" w15:done="0"/>
  <w15:commentEx w15:paraId="36C4FB38" w15:paraIdParent="092FC128" w15:done="0"/>
  <w15:commentEx w15:paraId="2FE8BE42" w15:done="0"/>
  <w15:commentEx w15:paraId="26259146" w15:paraIdParent="2FE8BE42" w15:done="0"/>
  <w15:commentEx w15:paraId="023ABC0A" w15:done="0"/>
  <w15:commentEx w15:paraId="766A139C" w15:paraIdParent="023ABC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91B3B1E" w16cex:dateUtc="2023-12-28T07:00:00Z"/>
  <w16cex:commentExtensible w16cex:durableId="2937FF87" w16cex:dateUtc="2023-12-28T07:07:00Z"/>
  <w16cex:commentExtensible w16cex:durableId="095FEEEB" w16cex:dateUtc="2023-12-28T07:01:00Z"/>
  <w16cex:commentExtensible w16cex:durableId="2937FF9C" w16cex:dateUtc="2023-12-28T07:07:00Z"/>
  <w16cex:commentExtensible w16cex:durableId="24E3F9DE" w16cex:dateUtc="2023-12-28T07:05:00Z"/>
  <w16cex:commentExtensible w16cex:durableId="29380008" w16cex:dateUtc="2023-12-28T0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2FC128" w16cid:durableId="591B3B1E"/>
  <w16cid:commentId w16cid:paraId="36C4FB38" w16cid:durableId="2937FF87"/>
  <w16cid:commentId w16cid:paraId="2FE8BE42" w16cid:durableId="095FEEEB"/>
  <w16cid:commentId w16cid:paraId="26259146" w16cid:durableId="2937FF9C"/>
  <w16cid:commentId w16cid:paraId="023ABC0A" w16cid:durableId="24E3F9DE"/>
  <w16cid:commentId w16cid:paraId="766A139C" w16cid:durableId="293800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743FE" w14:textId="77777777" w:rsidR="00355A65" w:rsidRDefault="00355A65" w:rsidP="00F67736">
      <w:pPr>
        <w:spacing w:after="0" w:line="240" w:lineRule="auto"/>
      </w:pPr>
      <w:r>
        <w:separator/>
      </w:r>
    </w:p>
  </w:endnote>
  <w:endnote w:type="continuationSeparator" w:id="0">
    <w:p w14:paraId="44537B83" w14:textId="77777777" w:rsidR="00355A65" w:rsidRDefault="00355A65" w:rsidP="00F6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7210598"/>
      <w:docPartObj>
        <w:docPartGallery w:val="Page Numbers (Bottom of Page)"/>
        <w:docPartUnique/>
      </w:docPartObj>
    </w:sdtPr>
    <w:sdtEndPr/>
    <w:sdtContent>
      <w:p w14:paraId="5A847558" w14:textId="7C71829E" w:rsidR="00F67736" w:rsidRDefault="0074731D" w:rsidP="00654A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BBEA" w14:textId="77777777" w:rsidR="00355A65" w:rsidRDefault="00355A65" w:rsidP="00F67736">
      <w:pPr>
        <w:spacing w:after="0" w:line="240" w:lineRule="auto"/>
      </w:pPr>
      <w:r>
        <w:separator/>
      </w:r>
    </w:p>
  </w:footnote>
  <w:footnote w:type="continuationSeparator" w:id="0">
    <w:p w14:paraId="73832952" w14:textId="77777777" w:rsidR="00355A65" w:rsidRDefault="00355A65" w:rsidP="00F6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4158"/>
    <w:multiLevelType w:val="hybridMultilevel"/>
    <w:tmpl w:val="1FC08C48"/>
    <w:lvl w:ilvl="0" w:tplc="13620B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1194CA7"/>
    <w:multiLevelType w:val="hybridMultilevel"/>
    <w:tmpl w:val="D05860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490A30"/>
    <w:multiLevelType w:val="hybridMultilevel"/>
    <w:tmpl w:val="6722DA22"/>
    <w:lvl w:ilvl="0" w:tplc="C5F28FF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20572"/>
    <w:multiLevelType w:val="hybridMultilevel"/>
    <w:tmpl w:val="126C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87261"/>
    <w:multiLevelType w:val="hybridMultilevel"/>
    <w:tmpl w:val="ACA4C10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02CF5"/>
    <w:multiLevelType w:val="hybridMultilevel"/>
    <w:tmpl w:val="5786212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F669E"/>
    <w:multiLevelType w:val="hybridMultilevel"/>
    <w:tmpl w:val="617671B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75D14"/>
    <w:multiLevelType w:val="hybridMultilevel"/>
    <w:tmpl w:val="453C5D8A"/>
    <w:lvl w:ilvl="0" w:tplc="A710B9E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1BCB"/>
    <w:multiLevelType w:val="hybridMultilevel"/>
    <w:tmpl w:val="1B887F38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62B26"/>
    <w:multiLevelType w:val="hybridMultilevel"/>
    <w:tmpl w:val="8BE2D238"/>
    <w:lvl w:ilvl="0" w:tplc="F630200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900CE"/>
    <w:multiLevelType w:val="hybridMultilevel"/>
    <w:tmpl w:val="11AEC7B2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7"/>
  </w:num>
  <w:num w:numId="6">
    <w:abstractNumId w:val="15"/>
  </w:num>
  <w:num w:numId="7">
    <w:abstractNumId w:val="10"/>
  </w:num>
  <w:num w:numId="8">
    <w:abstractNumId w:val="17"/>
  </w:num>
  <w:num w:numId="9">
    <w:abstractNumId w:val="12"/>
  </w:num>
  <w:num w:numId="10">
    <w:abstractNumId w:val="14"/>
  </w:num>
  <w:num w:numId="11">
    <w:abstractNumId w:val="8"/>
  </w:num>
  <w:num w:numId="12">
    <w:abstractNumId w:val="16"/>
  </w:num>
  <w:num w:numId="13">
    <w:abstractNumId w:val="9"/>
  </w:num>
  <w:num w:numId="14">
    <w:abstractNumId w:val="5"/>
  </w:num>
  <w:num w:numId="15">
    <w:abstractNumId w:val="0"/>
  </w:num>
  <w:num w:numId="16">
    <w:abstractNumId w:val="4"/>
  </w:num>
  <w:num w:numId="17">
    <w:abstractNumId w:val="13"/>
  </w:num>
  <w:num w:numId="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F"/>
    <w:rsid w:val="000011C4"/>
    <w:rsid w:val="00004862"/>
    <w:rsid w:val="00005933"/>
    <w:rsid w:val="0000792A"/>
    <w:rsid w:val="0001788C"/>
    <w:rsid w:val="00021EB1"/>
    <w:rsid w:val="00022562"/>
    <w:rsid w:val="000231AE"/>
    <w:rsid w:val="000255D9"/>
    <w:rsid w:val="00025976"/>
    <w:rsid w:val="00041FE4"/>
    <w:rsid w:val="00044110"/>
    <w:rsid w:val="0004536B"/>
    <w:rsid w:val="0004603C"/>
    <w:rsid w:val="000530FC"/>
    <w:rsid w:val="00061EF1"/>
    <w:rsid w:val="00076268"/>
    <w:rsid w:val="00076335"/>
    <w:rsid w:val="00076C2B"/>
    <w:rsid w:val="0008595B"/>
    <w:rsid w:val="00085977"/>
    <w:rsid w:val="00086D18"/>
    <w:rsid w:val="00087AB2"/>
    <w:rsid w:val="00094BC3"/>
    <w:rsid w:val="00094E59"/>
    <w:rsid w:val="000962D0"/>
    <w:rsid w:val="00097A6E"/>
    <w:rsid w:val="000A38CE"/>
    <w:rsid w:val="000A53F0"/>
    <w:rsid w:val="000B6AE9"/>
    <w:rsid w:val="000E3B47"/>
    <w:rsid w:val="000E4EB3"/>
    <w:rsid w:val="000F042D"/>
    <w:rsid w:val="000F088B"/>
    <w:rsid w:val="000F6674"/>
    <w:rsid w:val="0010759B"/>
    <w:rsid w:val="001233E4"/>
    <w:rsid w:val="00140FB8"/>
    <w:rsid w:val="001570D2"/>
    <w:rsid w:val="00160232"/>
    <w:rsid w:val="00161CE8"/>
    <w:rsid w:val="001646CB"/>
    <w:rsid w:val="00174F63"/>
    <w:rsid w:val="00176F83"/>
    <w:rsid w:val="00180824"/>
    <w:rsid w:val="001850AA"/>
    <w:rsid w:val="00190E28"/>
    <w:rsid w:val="001918D5"/>
    <w:rsid w:val="00192E03"/>
    <w:rsid w:val="001A102D"/>
    <w:rsid w:val="001A3F5C"/>
    <w:rsid w:val="001A49DB"/>
    <w:rsid w:val="001A5D6D"/>
    <w:rsid w:val="001B0DB6"/>
    <w:rsid w:val="001B1849"/>
    <w:rsid w:val="001B293B"/>
    <w:rsid w:val="001B618F"/>
    <w:rsid w:val="001C6C10"/>
    <w:rsid w:val="001D2B80"/>
    <w:rsid w:val="001D3F8A"/>
    <w:rsid w:val="001E525E"/>
    <w:rsid w:val="001E5A78"/>
    <w:rsid w:val="001F2AC5"/>
    <w:rsid w:val="00201E76"/>
    <w:rsid w:val="00201EBC"/>
    <w:rsid w:val="00204748"/>
    <w:rsid w:val="00204DD4"/>
    <w:rsid w:val="00206A8F"/>
    <w:rsid w:val="002072C2"/>
    <w:rsid w:val="00207376"/>
    <w:rsid w:val="00212FC4"/>
    <w:rsid w:val="00213AFE"/>
    <w:rsid w:val="0021709E"/>
    <w:rsid w:val="00221B91"/>
    <w:rsid w:val="00221C8A"/>
    <w:rsid w:val="00234658"/>
    <w:rsid w:val="002361B0"/>
    <w:rsid w:val="00240507"/>
    <w:rsid w:val="00246920"/>
    <w:rsid w:val="002476FC"/>
    <w:rsid w:val="00247C7C"/>
    <w:rsid w:val="00251059"/>
    <w:rsid w:val="002512F7"/>
    <w:rsid w:val="0026221D"/>
    <w:rsid w:val="00264669"/>
    <w:rsid w:val="00270866"/>
    <w:rsid w:val="00281338"/>
    <w:rsid w:val="00283EE2"/>
    <w:rsid w:val="002864D5"/>
    <w:rsid w:val="00287512"/>
    <w:rsid w:val="0029131D"/>
    <w:rsid w:val="00291C20"/>
    <w:rsid w:val="00296407"/>
    <w:rsid w:val="002A0C14"/>
    <w:rsid w:val="002A71DB"/>
    <w:rsid w:val="002B02CC"/>
    <w:rsid w:val="002B20F2"/>
    <w:rsid w:val="002B5976"/>
    <w:rsid w:val="002C05C7"/>
    <w:rsid w:val="002C3C36"/>
    <w:rsid w:val="002D0D28"/>
    <w:rsid w:val="002D2537"/>
    <w:rsid w:val="002E5CCE"/>
    <w:rsid w:val="002E7BCC"/>
    <w:rsid w:val="002F25F7"/>
    <w:rsid w:val="002F30DB"/>
    <w:rsid w:val="00302062"/>
    <w:rsid w:val="00305839"/>
    <w:rsid w:val="00313E23"/>
    <w:rsid w:val="00331809"/>
    <w:rsid w:val="0033378E"/>
    <w:rsid w:val="00333A2E"/>
    <w:rsid w:val="00344D0D"/>
    <w:rsid w:val="003459A1"/>
    <w:rsid w:val="00353B4A"/>
    <w:rsid w:val="00354081"/>
    <w:rsid w:val="00355A65"/>
    <w:rsid w:val="00356276"/>
    <w:rsid w:val="00362DF3"/>
    <w:rsid w:val="0036407D"/>
    <w:rsid w:val="0036561D"/>
    <w:rsid w:val="003669C7"/>
    <w:rsid w:val="003700DD"/>
    <w:rsid w:val="003839E5"/>
    <w:rsid w:val="00387273"/>
    <w:rsid w:val="00390627"/>
    <w:rsid w:val="003951AB"/>
    <w:rsid w:val="00397064"/>
    <w:rsid w:val="00397330"/>
    <w:rsid w:val="003A34EC"/>
    <w:rsid w:val="003A6E48"/>
    <w:rsid w:val="003C7AE0"/>
    <w:rsid w:val="003D22E3"/>
    <w:rsid w:val="003E0BC5"/>
    <w:rsid w:val="003E27F2"/>
    <w:rsid w:val="003F33C3"/>
    <w:rsid w:val="003F58DC"/>
    <w:rsid w:val="003F71FF"/>
    <w:rsid w:val="003F7FEF"/>
    <w:rsid w:val="00403A32"/>
    <w:rsid w:val="00405AD1"/>
    <w:rsid w:val="004211A3"/>
    <w:rsid w:val="004216F8"/>
    <w:rsid w:val="00432CAD"/>
    <w:rsid w:val="0043573A"/>
    <w:rsid w:val="004362DF"/>
    <w:rsid w:val="004421C2"/>
    <w:rsid w:val="004477CE"/>
    <w:rsid w:val="00450C3D"/>
    <w:rsid w:val="004511A1"/>
    <w:rsid w:val="004522C5"/>
    <w:rsid w:val="00456600"/>
    <w:rsid w:val="00461059"/>
    <w:rsid w:val="004615C8"/>
    <w:rsid w:val="00465F3C"/>
    <w:rsid w:val="00466513"/>
    <w:rsid w:val="0046791D"/>
    <w:rsid w:val="0047325F"/>
    <w:rsid w:val="00476587"/>
    <w:rsid w:val="0047709D"/>
    <w:rsid w:val="004866D8"/>
    <w:rsid w:val="00486CBD"/>
    <w:rsid w:val="00493849"/>
    <w:rsid w:val="004A1553"/>
    <w:rsid w:val="004A1A42"/>
    <w:rsid w:val="004A201E"/>
    <w:rsid w:val="004A2507"/>
    <w:rsid w:val="004A35B5"/>
    <w:rsid w:val="004B479F"/>
    <w:rsid w:val="004B6F40"/>
    <w:rsid w:val="004C0B6F"/>
    <w:rsid w:val="004C7E83"/>
    <w:rsid w:val="004D35C3"/>
    <w:rsid w:val="004D4958"/>
    <w:rsid w:val="004D4DE6"/>
    <w:rsid w:val="004D6578"/>
    <w:rsid w:val="004E1F10"/>
    <w:rsid w:val="004E4DCC"/>
    <w:rsid w:val="004E6EE1"/>
    <w:rsid w:val="004F641C"/>
    <w:rsid w:val="005010F6"/>
    <w:rsid w:val="00501B45"/>
    <w:rsid w:val="00502DE9"/>
    <w:rsid w:val="0050772E"/>
    <w:rsid w:val="0051381B"/>
    <w:rsid w:val="00516F1F"/>
    <w:rsid w:val="00517C6F"/>
    <w:rsid w:val="0053028A"/>
    <w:rsid w:val="00531C5B"/>
    <w:rsid w:val="0054428B"/>
    <w:rsid w:val="00553D7D"/>
    <w:rsid w:val="005564A8"/>
    <w:rsid w:val="00565AC1"/>
    <w:rsid w:val="005737F3"/>
    <w:rsid w:val="0057483C"/>
    <w:rsid w:val="00575E94"/>
    <w:rsid w:val="00576A73"/>
    <w:rsid w:val="00595FB7"/>
    <w:rsid w:val="005A1581"/>
    <w:rsid w:val="005A43A9"/>
    <w:rsid w:val="005A7198"/>
    <w:rsid w:val="005C1126"/>
    <w:rsid w:val="005C3297"/>
    <w:rsid w:val="005C3C48"/>
    <w:rsid w:val="005C6310"/>
    <w:rsid w:val="005D0AD1"/>
    <w:rsid w:val="005D743D"/>
    <w:rsid w:val="005E245C"/>
    <w:rsid w:val="005E25F2"/>
    <w:rsid w:val="005F1881"/>
    <w:rsid w:val="005F1D69"/>
    <w:rsid w:val="005F22B7"/>
    <w:rsid w:val="005F2DC2"/>
    <w:rsid w:val="00600B03"/>
    <w:rsid w:val="00603470"/>
    <w:rsid w:val="00610DE9"/>
    <w:rsid w:val="006138AE"/>
    <w:rsid w:val="006157EC"/>
    <w:rsid w:val="00615948"/>
    <w:rsid w:val="00616D58"/>
    <w:rsid w:val="006245F4"/>
    <w:rsid w:val="00637602"/>
    <w:rsid w:val="00637E7F"/>
    <w:rsid w:val="006441F2"/>
    <w:rsid w:val="00652712"/>
    <w:rsid w:val="00654A8C"/>
    <w:rsid w:val="00655D25"/>
    <w:rsid w:val="00656375"/>
    <w:rsid w:val="0066152F"/>
    <w:rsid w:val="00662158"/>
    <w:rsid w:val="0066310C"/>
    <w:rsid w:val="0066558E"/>
    <w:rsid w:val="0066612A"/>
    <w:rsid w:val="006671D7"/>
    <w:rsid w:val="00670757"/>
    <w:rsid w:val="0067485C"/>
    <w:rsid w:val="00676BB8"/>
    <w:rsid w:val="0068081B"/>
    <w:rsid w:val="006818CD"/>
    <w:rsid w:val="00694009"/>
    <w:rsid w:val="006976B3"/>
    <w:rsid w:val="00697D84"/>
    <w:rsid w:val="006A1DAB"/>
    <w:rsid w:val="006A26D8"/>
    <w:rsid w:val="006A7547"/>
    <w:rsid w:val="006B25BE"/>
    <w:rsid w:val="006C0CF0"/>
    <w:rsid w:val="006C2730"/>
    <w:rsid w:val="006D04CD"/>
    <w:rsid w:val="006D1E9A"/>
    <w:rsid w:val="006D30D6"/>
    <w:rsid w:val="006D6D42"/>
    <w:rsid w:val="006D722A"/>
    <w:rsid w:val="006E79F6"/>
    <w:rsid w:val="006F5F05"/>
    <w:rsid w:val="007059E4"/>
    <w:rsid w:val="00712742"/>
    <w:rsid w:val="00716EC6"/>
    <w:rsid w:val="00721084"/>
    <w:rsid w:val="007220F7"/>
    <w:rsid w:val="00722A81"/>
    <w:rsid w:val="0072778C"/>
    <w:rsid w:val="00731A88"/>
    <w:rsid w:val="007328A6"/>
    <w:rsid w:val="0073367B"/>
    <w:rsid w:val="007339D7"/>
    <w:rsid w:val="00737F1C"/>
    <w:rsid w:val="00741215"/>
    <w:rsid w:val="00742E1E"/>
    <w:rsid w:val="00743752"/>
    <w:rsid w:val="0074731D"/>
    <w:rsid w:val="007537DD"/>
    <w:rsid w:val="00756378"/>
    <w:rsid w:val="00760490"/>
    <w:rsid w:val="00767DA1"/>
    <w:rsid w:val="007732E6"/>
    <w:rsid w:val="00775507"/>
    <w:rsid w:val="00775600"/>
    <w:rsid w:val="00777E6B"/>
    <w:rsid w:val="0078177C"/>
    <w:rsid w:val="007840EB"/>
    <w:rsid w:val="00784F31"/>
    <w:rsid w:val="00790AD7"/>
    <w:rsid w:val="00790FBA"/>
    <w:rsid w:val="007945FE"/>
    <w:rsid w:val="00796B9C"/>
    <w:rsid w:val="007A43E1"/>
    <w:rsid w:val="007A5BD6"/>
    <w:rsid w:val="007A5E69"/>
    <w:rsid w:val="007B7713"/>
    <w:rsid w:val="007C3C7A"/>
    <w:rsid w:val="007C46D3"/>
    <w:rsid w:val="007D5591"/>
    <w:rsid w:val="007D7C31"/>
    <w:rsid w:val="007E605F"/>
    <w:rsid w:val="007F209C"/>
    <w:rsid w:val="007F2CC6"/>
    <w:rsid w:val="007F5E86"/>
    <w:rsid w:val="0080122C"/>
    <w:rsid w:val="00801ECC"/>
    <w:rsid w:val="0080399D"/>
    <w:rsid w:val="008058D4"/>
    <w:rsid w:val="00806503"/>
    <w:rsid w:val="00816F4E"/>
    <w:rsid w:val="0082645F"/>
    <w:rsid w:val="00830626"/>
    <w:rsid w:val="0083096F"/>
    <w:rsid w:val="00831E9D"/>
    <w:rsid w:val="00832350"/>
    <w:rsid w:val="00832821"/>
    <w:rsid w:val="00832ACE"/>
    <w:rsid w:val="00833545"/>
    <w:rsid w:val="0083757F"/>
    <w:rsid w:val="00837725"/>
    <w:rsid w:val="008379AE"/>
    <w:rsid w:val="008523FF"/>
    <w:rsid w:val="00853989"/>
    <w:rsid w:val="008573B6"/>
    <w:rsid w:val="00857D67"/>
    <w:rsid w:val="00861ED1"/>
    <w:rsid w:val="008659FE"/>
    <w:rsid w:val="00875EB8"/>
    <w:rsid w:val="00894A94"/>
    <w:rsid w:val="00895610"/>
    <w:rsid w:val="008975FF"/>
    <w:rsid w:val="008B2CE6"/>
    <w:rsid w:val="008B3242"/>
    <w:rsid w:val="008C2D31"/>
    <w:rsid w:val="008D0096"/>
    <w:rsid w:val="008D1572"/>
    <w:rsid w:val="008D42FF"/>
    <w:rsid w:val="008D48CE"/>
    <w:rsid w:val="008E08F9"/>
    <w:rsid w:val="008E7CFB"/>
    <w:rsid w:val="008F0071"/>
    <w:rsid w:val="008F0665"/>
    <w:rsid w:val="008F3FA6"/>
    <w:rsid w:val="00900A16"/>
    <w:rsid w:val="00902CCE"/>
    <w:rsid w:val="00902D8F"/>
    <w:rsid w:val="00905E71"/>
    <w:rsid w:val="009117B9"/>
    <w:rsid w:val="0091254F"/>
    <w:rsid w:val="00915021"/>
    <w:rsid w:val="009153E4"/>
    <w:rsid w:val="00916F99"/>
    <w:rsid w:val="009226B4"/>
    <w:rsid w:val="00924332"/>
    <w:rsid w:val="009257FC"/>
    <w:rsid w:val="00925993"/>
    <w:rsid w:val="00926269"/>
    <w:rsid w:val="00933167"/>
    <w:rsid w:val="00942360"/>
    <w:rsid w:val="009446EA"/>
    <w:rsid w:val="009477D0"/>
    <w:rsid w:val="0096103B"/>
    <w:rsid w:val="00961245"/>
    <w:rsid w:val="0096257E"/>
    <w:rsid w:val="00962C9C"/>
    <w:rsid w:val="00966E11"/>
    <w:rsid w:val="009709C4"/>
    <w:rsid w:val="00972DC0"/>
    <w:rsid w:val="009750D6"/>
    <w:rsid w:val="00976D1E"/>
    <w:rsid w:val="009837F8"/>
    <w:rsid w:val="00984567"/>
    <w:rsid w:val="00987DC3"/>
    <w:rsid w:val="009A51D4"/>
    <w:rsid w:val="009B0195"/>
    <w:rsid w:val="009B03C9"/>
    <w:rsid w:val="009B4A15"/>
    <w:rsid w:val="009B6449"/>
    <w:rsid w:val="009B711F"/>
    <w:rsid w:val="009D126B"/>
    <w:rsid w:val="009D2890"/>
    <w:rsid w:val="009D2A01"/>
    <w:rsid w:val="009D31C8"/>
    <w:rsid w:val="009E12BA"/>
    <w:rsid w:val="009E28F4"/>
    <w:rsid w:val="009E4050"/>
    <w:rsid w:val="009E5996"/>
    <w:rsid w:val="009E68CB"/>
    <w:rsid w:val="009E73C1"/>
    <w:rsid w:val="009F0179"/>
    <w:rsid w:val="009F3862"/>
    <w:rsid w:val="009F7BDD"/>
    <w:rsid w:val="00A00B42"/>
    <w:rsid w:val="00A028BA"/>
    <w:rsid w:val="00A0310B"/>
    <w:rsid w:val="00A03DEE"/>
    <w:rsid w:val="00A12B2D"/>
    <w:rsid w:val="00A16408"/>
    <w:rsid w:val="00A17952"/>
    <w:rsid w:val="00A23E73"/>
    <w:rsid w:val="00A25694"/>
    <w:rsid w:val="00A25A80"/>
    <w:rsid w:val="00A26497"/>
    <w:rsid w:val="00A30708"/>
    <w:rsid w:val="00A3070F"/>
    <w:rsid w:val="00A30DF5"/>
    <w:rsid w:val="00A40E65"/>
    <w:rsid w:val="00A44B29"/>
    <w:rsid w:val="00A5425A"/>
    <w:rsid w:val="00A552A8"/>
    <w:rsid w:val="00A56BA6"/>
    <w:rsid w:val="00A64777"/>
    <w:rsid w:val="00A66795"/>
    <w:rsid w:val="00A71039"/>
    <w:rsid w:val="00A73982"/>
    <w:rsid w:val="00A75C32"/>
    <w:rsid w:val="00A82531"/>
    <w:rsid w:val="00A90F2D"/>
    <w:rsid w:val="00A93D83"/>
    <w:rsid w:val="00A96DCC"/>
    <w:rsid w:val="00AA05DC"/>
    <w:rsid w:val="00AA44B7"/>
    <w:rsid w:val="00AA7B67"/>
    <w:rsid w:val="00AB1D56"/>
    <w:rsid w:val="00AC1D7E"/>
    <w:rsid w:val="00AC4906"/>
    <w:rsid w:val="00AD298E"/>
    <w:rsid w:val="00AD6907"/>
    <w:rsid w:val="00AD76F6"/>
    <w:rsid w:val="00AE2524"/>
    <w:rsid w:val="00AE37AB"/>
    <w:rsid w:val="00AE5F67"/>
    <w:rsid w:val="00B01CAE"/>
    <w:rsid w:val="00B12EE0"/>
    <w:rsid w:val="00B144EB"/>
    <w:rsid w:val="00B20E2C"/>
    <w:rsid w:val="00B2201D"/>
    <w:rsid w:val="00B24346"/>
    <w:rsid w:val="00B24624"/>
    <w:rsid w:val="00B35725"/>
    <w:rsid w:val="00B401B1"/>
    <w:rsid w:val="00B41D2D"/>
    <w:rsid w:val="00B45C83"/>
    <w:rsid w:val="00B53AB0"/>
    <w:rsid w:val="00B65290"/>
    <w:rsid w:val="00B90FD8"/>
    <w:rsid w:val="00B92AC4"/>
    <w:rsid w:val="00BB70BC"/>
    <w:rsid w:val="00BB73C9"/>
    <w:rsid w:val="00BB7CC2"/>
    <w:rsid w:val="00BC21A1"/>
    <w:rsid w:val="00BD55CD"/>
    <w:rsid w:val="00BD64D1"/>
    <w:rsid w:val="00BE505A"/>
    <w:rsid w:val="00BE60A7"/>
    <w:rsid w:val="00BE7256"/>
    <w:rsid w:val="00BE7B45"/>
    <w:rsid w:val="00BF3409"/>
    <w:rsid w:val="00BF6098"/>
    <w:rsid w:val="00BF736B"/>
    <w:rsid w:val="00C0120E"/>
    <w:rsid w:val="00C047F6"/>
    <w:rsid w:val="00C05C11"/>
    <w:rsid w:val="00C0788A"/>
    <w:rsid w:val="00C07FFB"/>
    <w:rsid w:val="00C131BA"/>
    <w:rsid w:val="00C2392A"/>
    <w:rsid w:val="00C23AF2"/>
    <w:rsid w:val="00C246B7"/>
    <w:rsid w:val="00C24B80"/>
    <w:rsid w:val="00C35DB5"/>
    <w:rsid w:val="00C44B1C"/>
    <w:rsid w:val="00C44E51"/>
    <w:rsid w:val="00C46915"/>
    <w:rsid w:val="00C54671"/>
    <w:rsid w:val="00C570DF"/>
    <w:rsid w:val="00C60019"/>
    <w:rsid w:val="00C653D5"/>
    <w:rsid w:val="00C65670"/>
    <w:rsid w:val="00C671A5"/>
    <w:rsid w:val="00C7147C"/>
    <w:rsid w:val="00C72B77"/>
    <w:rsid w:val="00C73ACD"/>
    <w:rsid w:val="00C75D79"/>
    <w:rsid w:val="00C83AB9"/>
    <w:rsid w:val="00C855AF"/>
    <w:rsid w:val="00C91487"/>
    <w:rsid w:val="00CB1727"/>
    <w:rsid w:val="00CB3067"/>
    <w:rsid w:val="00CB5EBE"/>
    <w:rsid w:val="00CC2F57"/>
    <w:rsid w:val="00CC4F00"/>
    <w:rsid w:val="00CC66DB"/>
    <w:rsid w:val="00CD3AB4"/>
    <w:rsid w:val="00CD49BA"/>
    <w:rsid w:val="00CD5977"/>
    <w:rsid w:val="00CD5B03"/>
    <w:rsid w:val="00CE12DC"/>
    <w:rsid w:val="00CE3D6E"/>
    <w:rsid w:val="00CE4976"/>
    <w:rsid w:val="00CE74E2"/>
    <w:rsid w:val="00CF55BE"/>
    <w:rsid w:val="00D02715"/>
    <w:rsid w:val="00D042F0"/>
    <w:rsid w:val="00D05770"/>
    <w:rsid w:val="00D13DAF"/>
    <w:rsid w:val="00D16B6F"/>
    <w:rsid w:val="00D20120"/>
    <w:rsid w:val="00D225F2"/>
    <w:rsid w:val="00D233F3"/>
    <w:rsid w:val="00D4662D"/>
    <w:rsid w:val="00D53C22"/>
    <w:rsid w:val="00D55899"/>
    <w:rsid w:val="00D56944"/>
    <w:rsid w:val="00D61A73"/>
    <w:rsid w:val="00D65C40"/>
    <w:rsid w:val="00D6624C"/>
    <w:rsid w:val="00D84CE5"/>
    <w:rsid w:val="00D952F8"/>
    <w:rsid w:val="00D972E8"/>
    <w:rsid w:val="00DA1E3F"/>
    <w:rsid w:val="00DA2368"/>
    <w:rsid w:val="00DA4E3D"/>
    <w:rsid w:val="00DA5629"/>
    <w:rsid w:val="00DB1687"/>
    <w:rsid w:val="00DB5DDA"/>
    <w:rsid w:val="00DC24BE"/>
    <w:rsid w:val="00DC273A"/>
    <w:rsid w:val="00DC44BD"/>
    <w:rsid w:val="00DC502A"/>
    <w:rsid w:val="00DC7AE4"/>
    <w:rsid w:val="00DD621D"/>
    <w:rsid w:val="00DE2A26"/>
    <w:rsid w:val="00DE4F5F"/>
    <w:rsid w:val="00DF4DC9"/>
    <w:rsid w:val="00DF5EE9"/>
    <w:rsid w:val="00DF727B"/>
    <w:rsid w:val="00E01C97"/>
    <w:rsid w:val="00E03DC0"/>
    <w:rsid w:val="00E03F0C"/>
    <w:rsid w:val="00E06244"/>
    <w:rsid w:val="00E1453F"/>
    <w:rsid w:val="00E15904"/>
    <w:rsid w:val="00E174DD"/>
    <w:rsid w:val="00E2362B"/>
    <w:rsid w:val="00E23F34"/>
    <w:rsid w:val="00E246EA"/>
    <w:rsid w:val="00E24EF5"/>
    <w:rsid w:val="00E35A97"/>
    <w:rsid w:val="00E35C24"/>
    <w:rsid w:val="00E36B30"/>
    <w:rsid w:val="00E428FD"/>
    <w:rsid w:val="00E51D44"/>
    <w:rsid w:val="00E5334E"/>
    <w:rsid w:val="00E57EB3"/>
    <w:rsid w:val="00E611DD"/>
    <w:rsid w:val="00E627C9"/>
    <w:rsid w:val="00E66133"/>
    <w:rsid w:val="00E74984"/>
    <w:rsid w:val="00E75CC5"/>
    <w:rsid w:val="00E805E2"/>
    <w:rsid w:val="00E80D7C"/>
    <w:rsid w:val="00E8385F"/>
    <w:rsid w:val="00E85F3D"/>
    <w:rsid w:val="00E90990"/>
    <w:rsid w:val="00E930E6"/>
    <w:rsid w:val="00E93C12"/>
    <w:rsid w:val="00E97CDD"/>
    <w:rsid w:val="00EA2385"/>
    <w:rsid w:val="00EC2521"/>
    <w:rsid w:val="00ED2231"/>
    <w:rsid w:val="00ED66E8"/>
    <w:rsid w:val="00EE31B2"/>
    <w:rsid w:val="00EF430C"/>
    <w:rsid w:val="00EF4671"/>
    <w:rsid w:val="00EF7EA9"/>
    <w:rsid w:val="00F03847"/>
    <w:rsid w:val="00F0569F"/>
    <w:rsid w:val="00F062DF"/>
    <w:rsid w:val="00F07B0F"/>
    <w:rsid w:val="00F07EE3"/>
    <w:rsid w:val="00F12E77"/>
    <w:rsid w:val="00F1472F"/>
    <w:rsid w:val="00F150B5"/>
    <w:rsid w:val="00F2258A"/>
    <w:rsid w:val="00F241CB"/>
    <w:rsid w:val="00F252C0"/>
    <w:rsid w:val="00F25CD6"/>
    <w:rsid w:val="00F37485"/>
    <w:rsid w:val="00F3749F"/>
    <w:rsid w:val="00F428BA"/>
    <w:rsid w:val="00F4381C"/>
    <w:rsid w:val="00F635D8"/>
    <w:rsid w:val="00F6555B"/>
    <w:rsid w:val="00F67736"/>
    <w:rsid w:val="00F67F1C"/>
    <w:rsid w:val="00F70ADB"/>
    <w:rsid w:val="00F74BF2"/>
    <w:rsid w:val="00F77AF8"/>
    <w:rsid w:val="00F8295A"/>
    <w:rsid w:val="00F82AD5"/>
    <w:rsid w:val="00F857E9"/>
    <w:rsid w:val="00F90DDE"/>
    <w:rsid w:val="00F929D3"/>
    <w:rsid w:val="00F94A2F"/>
    <w:rsid w:val="00F9746A"/>
    <w:rsid w:val="00F9789E"/>
    <w:rsid w:val="00FA74FD"/>
    <w:rsid w:val="00FB6EE4"/>
    <w:rsid w:val="00FC0172"/>
    <w:rsid w:val="00FC371B"/>
    <w:rsid w:val="00FC635A"/>
    <w:rsid w:val="00FD03EB"/>
    <w:rsid w:val="00FD19DC"/>
    <w:rsid w:val="00FD2272"/>
    <w:rsid w:val="00FD2497"/>
    <w:rsid w:val="00FD3C37"/>
    <w:rsid w:val="00FE0727"/>
    <w:rsid w:val="00FE1116"/>
    <w:rsid w:val="00FE4FFB"/>
    <w:rsid w:val="00FE7E94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2A6A"/>
  <w15:chartTrackingRefBased/>
  <w15:docId w15:val="{362537B6-DC26-4753-8323-77E4EF35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BF2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43A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0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3A9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71039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7">
    <w:name w:val="List Paragraph"/>
    <w:basedOn w:val="a"/>
    <w:uiPriority w:val="34"/>
    <w:qFormat/>
    <w:rsid w:val="00FC0172"/>
    <w:pPr>
      <w:ind w:left="720"/>
      <w:contextualSpacing/>
    </w:pPr>
  </w:style>
  <w:style w:type="table" w:styleId="a8">
    <w:name w:val="Table Grid"/>
    <w:basedOn w:val="a1"/>
    <w:uiPriority w:val="39"/>
    <w:rsid w:val="005F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756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61A7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A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1A73"/>
    <w:pPr>
      <w:spacing w:after="100"/>
      <w:ind w:left="280"/>
    </w:pPr>
  </w:style>
  <w:style w:type="character" w:styleId="ab">
    <w:name w:val="annotation reference"/>
    <w:basedOn w:val="a0"/>
    <w:uiPriority w:val="99"/>
    <w:semiHidden/>
    <w:unhideWhenUsed/>
    <w:rsid w:val="008523F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523F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523FF"/>
    <w:rPr>
      <w:rFonts w:ascii="Times New Roman" w:hAnsi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523F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523FF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C13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vk.com/away.php?to=https%3A%2F%2Fmarketplace.visualstudio.com%2Fitems%3FitemName%3DChrisDahlberg.StyleCop&amp;cc_key=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s://vk.com/away.php?to=http%3A%2F%2Fwww.nxtrender.com%2Fwk%2FWine_Bottle.htm&amp;cc_key=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microsoft.com/office/2018/08/relationships/commentsExtensible" Target="commentsExtensible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s://vk.com/away.php?to=https%3A%2F%2Fwww.jetbrains.com%2Fru-ru%2Fresharper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2A17-2B2B-4DE2-A5A8-EAE8DE40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34</Pages>
  <Words>3686</Words>
  <Characters>21015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609</cp:revision>
  <dcterms:created xsi:type="dcterms:W3CDTF">2023-12-16T15:58:00Z</dcterms:created>
  <dcterms:modified xsi:type="dcterms:W3CDTF">2023-12-28T07:44:00Z</dcterms:modified>
</cp:coreProperties>
</file>