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 w14:paraId="6F392275" w14:textId="77777777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D9273" w14:textId="77777777"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1F65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  <w:r w:rsidR="00A76614"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 xml:space="preserve"> 1.1</w:t>
            </w:r>
          </w:p>
        </w:tc>
      </w:tr>
      <w:tr w:rsidR="00411B75" w14:paraId="505548A8" w14:textId="77777777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C841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93A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A65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A2D36" w14:textId="77777777" w:rsidR="00411B75" w:rsidRDefault="009B1FCA">
            <w:r>
              <w:t>/</w:t>
            </w:r>
          </w:p>
        </w:tc>
      </w:tr>
      <w:tr w:rsidR="00411B75" w14:paraId="5435F375" w14:textId="77777777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13F47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765C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9319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DA3B" w14:textId="77777777" w:rsidR="00411B75" w:rsidRDefault="009B1FCA">
            <w:r>
              <w:t>/</w:t>
            </w:r>
          </w:p>
        </w:tc>
      </w:tr>
    </w:tbl>
    <w:p w14:paraId="34C9AA2B" w14:textId="77777777" w:rsidR="00411B75" w:rsidRDefault="00411B75">
      <w:pPr>
        <w:pStyle w:val="Hoofdtekst"/>
        <w:widowControl w:val="0"/>
      </w:pPr>
    </w:p>
    <w:p w14:paraId="37920538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 w14:paraId="7FFEBD6D" w14:textId="77777777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F07C3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BC8D" w14:textId="77777777" w:rsidR="001815E5" w:rsidRDefault="001815E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  <w:p w14:paraId="3C0338AD" w14:textId="77777777" w:rsidR="001815E5" w:rsidRPr="001815E5" w:rsidRDefault="001815E5" w:rsidP="001815E5">
            <w:proofErr w:type="spellStart"/>
            <w:r w:rsidRPr="001815E5">
              <w:t>Ap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chagi</w:t>
            </w:r>
            <w:proofErr w:type="spellEnd"/>
            <w:r w:rsidRPr="001815E5">
              <w:br/>
            </w:r>
            <w:proofErr w:type="spellStart"/>
            <w:r w:rsidRPr="001815E5">
              <w:t>Gesprongen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ap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chagi</w:t>
            </w:r>
            <w:proofErr w:type="spellEnd"/>
            <w:r w:rsidRPr="001815E5">
              <w:t xml:space="preserve"> + </w:t>
            </w:r>
            <w:proofErr w:type="spellStart"/>
            <w:r w:rsidRPr="001815E5">
              <w:t>om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ter</w:t>
            </w:r>
            <w:proofErr w:type="spellEnd"/>
            <w:r w:rsidRPr="001815E5">
              <w:t xml:space="preserve"> </w:t>
            </w:r>
            <w:proofErr w:type="spellStart"/>
            <w:r w:rsidRPr="001815E5">
              <w:t>hoogste</w:t>
            </w:r>
            <w:proofErr w:type="spellEnd"/>
          </w:p>
          <w:p w14:paraId="62A21B50" w14:textId="77777777" w:rsidR="00411B75" w:rsidRPr="001815E5" w:rsidRDefault="001815E5" w:rsidP="001815E5">
            <w:proofErr w:type="gramStart"/>
            <w:r w:rsidRPr="001815E5">
              <w:t>steps</w:t>
            </w:r>
            <w:proofErr w:type="gramEnd"/>
            <w:r w:rsidRPr="001815E5">
              <w:br/>
            </w:r>
            <w:r w:rsidRPr="001815E5">
              <w:sym w:font="Wingdings" w:char="F0E0"/>
            </w:r>
            <w:r w:rsidRPr="001815E5">
              <w:t xml:space="preserve"> </w:t>
            </w:r>
            <w:proofErr w:type="spellStart"/>
            <w:r w:rsidRPr="001815E5">
              <w:t>vw</w:t>
            </w:r>
            <w:proofErr w:type="spellEnd"/>
            <w:r w:rsidRPr="001815E5">
              <w:t xml:space="preserve"> + aw</w:t>
            </w:r>
          </w:p>
        </w:tc>
      </w:tr>
      <w:tr w:rsidR="00411B75" w14:paraId="0DA1DB28" w14:textId="77777777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F7FB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3BE9" w14:textId="77777777" w:rsidR="00411B7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Het aanleren van de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lesthema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aan de leerlingen van het secundair onderwijs.</w:t>
            </w:r>
          </w:p>
          <w:p w14:paraId="64C250C7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 w14:paraId="516CDF38" w14:textId="77777777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407C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39C4E" w14:textId="77777777" w:rsidR="00411B7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1</w:t>
            </w:r>
            <w:r w:rsidRPr="001815E5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van het secundair onderwijs</w:t>
            </w:r>
          </w:p>
          <w:p w14:paraId="72C02C35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14:paraId="58BC4BD2" w14:textId="77777777"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4AB5A762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35E32A40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66D8B64F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22D6E578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292DEE3C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62192BC4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7AB0F257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714DE246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53EE7C35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7F1FE2EE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0551B0F6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29FE8172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7082"/>
        <w:gridCol w:w="6928"/>
      </w:tblGrid>
      <w:tr w:rsidR="00411B75" w14:paraId="4AF921FE" w14:textId="77777777" w:rsidTr="001815E5">
        <w:trPr>
          <w:trHeight w:val="243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AF1C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27D97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0170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 w14:paraId="773B1E92" w14:textId="77777777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F439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14:paraId="6604BC3C" w14:textId="77777777" w:rsidTr="001815E5">
        <w:trPr>
          <w:trHeight w:val="3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0CE83" w14:textId="77777777" w:rsidR="00411B75" w:rsidRDefault="00A7661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1815E5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minuten</w:t>
            </w:r>
          </w:p>
          <w:p w14:paraId="49CF3AA7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2E09E1F3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C2DF37B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19E2851C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22194B54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3F6BAC48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20BD2D09" w14:textId="77777777" w:rsidR="001815E5" w:rsidRDefault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minuten</w:t>
            </w:r>
          </w:p>
          <w:p w14:paraId="147574CF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790EE810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BE996DD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5B4D693C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3CB118A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606CC6CE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813A759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3507EB5B" w14:textId="77777777" w:rsidR="00545B58" w:rsidRDefault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BDCDCBA" w14:textId="77777777" w:rsidR="00545B58" w:rsidRDefault="00A7661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5 </w:t>
            </w:r>
            <w:r w:rsidR="00545B58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minuten</w:t>
            </w:r>
          </w:p>
          <w:p w14:paraId="330C76CE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0368F43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2A953" w14:textId="77777777" w:rsidR="00411B75" w:rsidRDefault="001815E5" w:rsidP="001815E5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1815E5"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Korte inleiding: Wat is taekwondo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-&gt; verdedigingsport uit Korea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 xml:space="preserve">-&gt;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tae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= voet,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kwon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= vuist, do = manier waarop we omgaan met elkaar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-&gt; Olympische sport, vooral voeten werk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-&gt; taekwondo is veel meer dan dat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</w:p>
          <w:p w14:paraId="74C6A087" w14:textId="77777777" w:rsidR="001815E5" w:rsidRPr="001815E5" w:rsidRDefault="001815E5" w:rsidP="001815E5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b/>
              </w:rPr>
            </w:pPr>
            <w:r w:rsidRPr="001815E5"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14:paraId="03095F4C" w14:textId="77777777" w:rsidR="001815E5" w:rsidRDefault="001815E5" w:rsidP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rijen voor de Lk;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leren hoe ze moeten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de positie bij taekwondo en leren step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aw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uit. 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1815E5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voeten uit elkaar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1815E5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op de tenen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1815E5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huppelen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1815E5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handen gesloten voor het lichaam om te beschermen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1815E5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voeren eerst step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uit in rijen, daarna achterwaarts</w:t>
            </w:r>
          </w:p>
          <w:p w14:paraId="19998AA7" w14:textId="77777777" w:rsidR="00545B58" w:rsidRDefault="00545B58" w:rsidP="001815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14:paraId="3268EA4F" w14:textId="77777777" w:rsidR="00545B58" w:rsidRDefault="00545B58" w:rsidP="00545B58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14:paraId="7DF1A7AC" w14:textId="77777777" w:rsidR="00545B58" w:rsidRDefault="00545B58" w:rsidP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14:paraId="3ABA5C8F" w14:textId="77777777" w:rsidR="00545B58" w:rsidRPr="00545B58" w:rsidRDefault="00545B58" w:rsidP="00545B58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A328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14:paraId="60E8FAC3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14:paraId="64E904BF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5A680188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1815E5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14:paraId="630F98B1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6861B9C8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1815E5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/</w:t>
            </w:r>
          </w:p>
          <w:p w14:paraId="082114B0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78234E0B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7D75FF58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32D1BCD8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33467745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14:paraId="315A72E0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75F5C8EC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1815E5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14:paraId="712A05DC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742FBA23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1815E5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14:paraId="5EB63CCF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1047CA70" w14:textId="77777777" w:rsidR="009538EF" w:rsidRDefault="009538EF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2D2DDA1E" w14:textId="77777777" w:rsidR="009538EF" w:rsidRDefault="009538EF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531589EA" w14:textId="77777777" w:rsidR="009538EF" w:rsidRDefault="009538EF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7C58A7C0" w14:textId="77777777" w:rsidR="00A76614" w:rsidRDefault="00A7661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14:paraId="23D105A9" w14:textId="77777777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87778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2736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CC2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14:paraId="4AE672B2" w14:textId="77777777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ED4D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14:paraId="461D6504" w14:textId="77777777" w:rsidTr="00067A3D">
        <w:trPr>
          <w:trHeight w:val="72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FAB2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570044F2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762A79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5</w:t>
            </w:r>
          </w:p>
          <w:p w14:paraId="4061E04A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05E651B3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6FD8F932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71DCE3B4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42186A00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3DA75459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575BA5B5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71F1069D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4697AA86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4375A953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13EDBC68" w14:textId="77777777" w:rsidR="00A76614" w:rsidRDefault="00A76614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2261A0CC" w14:textId="77777777" w:rsidR="00A76614" w:rsidRDefault="00A76614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166282BC" w14:textId="77777777" w:rsidR="009538EF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Min 2</w:t>
            </w:r>
          </w:p>
          <w:p w14:paraId="5C3E2ADB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57FEF51D" w14:textId="77777777" w:rsidR="009538EF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Min 6</w:t>
            </w:r>
          </w:p>
          <w:p w14:paraId="6B0E4667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1DAFDAB3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7E65D379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236ECFFB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6D2D8FF2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07F826DC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55F787C8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1420F6E6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4FAC96F7" w14:textId="77777777" w:rsidR="00762A79" w:rsidRDefault="00762A7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Min 2</w:t>
            </w:r>
          </w:p>
          <w:p w14:paraId="2B287186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4997FBD1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14:paraId="66A46E78" w14:textId="77777777"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D2EE0DD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54E03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213E86C2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14:paraId="76C486C2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6C72A8D9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Het aanleren van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</w:p>
          <w:p w14:paraId="05C48E16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608BA234" w14:textId="77777777" w:rsidR="0061574C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(trapkussens)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leren de trap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aan. </w:t>
            </w:r>
            <w:r w:rsidR="009538EF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14:paraId="67DA9847" w14:textId="77777777" w:rsidR="009538EF" w:rsidRDefault="009538EF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AP CHAGI: 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een trap recht naar voor met het doel het aangezicht of de plexus te raken. </w:t>
            </w:r>
          </w:p>
          <w:p w14:paraId="4810D181" w14:textId="77777777" w:rsidR="0061574C" w:rsidRDefault="009538EF" w:rsidP="009538E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knie zo hoog mogelijk optillen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lichaam blijft voorwaarts gericht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been strekken met voet voorwaarts gericht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raakvlak = bal van de voet</w:t>
            </w:r>
            <w:r w:rsidR="00A76614">
              <w:rPr>
                <w:rFonts w:ascii="Arial" w:hAnsi="Arial"/>
                <w:sz w:val="22"/>
                <w:szCs w:val="22"/>
                <w:lang w:val="nl-NL"/>
              </w:rPr>
              <w:br/>
            </w:r>
          </w:p>
          <w:p w14:paraId="4842296A" w14:textId="77777777" w:rsidR="00A76614" w:rsidRPr="009538EF" w:rsidRDefault="00A76614" w:rsidP="00A7661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495A7E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gesprongen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Ap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14:paraId="2D3BA266" w14:textId="77777777" w:rsidR="00495A7E" w:rsidRDefault="00495A7E" w:rsidP="009538E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14:paraId="63D1E331" w14:textId="77777777" w:rsidR="00A76614" w:rsidRPr="00A76614" w:rsidRDefault="00A76614" w:rsidP="009538E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 w:rsidRPr="00A76614"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1.1</w:t>
            </w:r>
            <w:r w:rsidRPr="00A76614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in rijen die eerlijk verdeeld worden door de LK;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spelen spelvorm tegen elkaar. Om de beurt komen ze vooraan, waar een andere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met een trapkussen. Ze trappen 1x en lopen naar achter rond de kegel, daarna is het aan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2,3,4,5,… 2</w:t>
            </w:r>
            <w:r w:rsidRPr="00A76614">
              <w:rPr>
                <w:rFonts w:ascii="Arial" w:hAnsi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maal dat ze vooraan komen trappen ze </w:t>
            </w:r>
            <w:r w:rsidR="00762A79">
              <w:rPr>
                <w:rFonts w:ascii="Arial" w:hAnsi="Arial"/>
                <w:sz w:val="22"/>
                <w:szCs w:val="22"/>
                <w:lang w:val="nl-NL"/>
              </w:rPr>
              <w:t xml:space="preserve">2x, weer doen de andere </w:t>
            </w:r>
            <w:proofErr w:type="spellStart"/>
            <w:r w:rsidR="00762A79"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 w:rsidR="00762A79">
              <w:rPr>
                <w:rFonts w:ascii="Arial" w:hAnsi="Arial"/>
                <w:sz w:val="22"/>
                <w:szCs w:val="22"/>
                <w:lang w:val="nl-NL"/>
              </w:rPr>
              <w:t xml:space="preserve"> hetzelfde. Zo werken we tot 6x trappen. We trappen alleen met onze rechter voet. Het rijtje die als eerste de 6 ronden heeft volbracht wint de wedstrijd. </w:t>
            </w:r>
            <w:r w:rsidR="00762A7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62A79" w:rsidRPr="00762A7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62A79">
              <w:rPr>
                <w:rFonts w:ascii="Arial" w:hAnsi="Arial"/>
                <w:sz w:val="22"/>
                <w:szCs w:val="22"/>
                <w:lang w:val="nl-NL"/>
              </w:rPr>
              <w:t xml:space="preserve"> nadien enkel trappen met de linker voet</w:t>
            </w:r>
            <w:r w:rsidR="00762A7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62A79" w:rsidRPr="00762A7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62A79">
              <w:rPr>
                <w:rFonts w:ascii="Arial" w:hAnsi="Arial"/>
                <w:sz w:val="22"/>
                <w:szCs w:val="22"/>
                <w:lang w:val="nl-NL"/>
              </w:rPr>
              <w:t xml:space="preserve"> Nadien met gesprongen </w:t>
            </w:r>
            <w:proofErr w:type="spellStart"/>
            <w:r w:rsidR="00762A79">
              <w:rPr>
                <w:rFonts w:ascii="Arial" w:hAnsi="Arial"/>
                <w:sz w:val="22"/>
                <w:szCs w:val="22"/>
                <w:lang w:val="nl-NL"/>
              </w:rPr>
              <w:t>ap</w:t>
            </w:r>
            <w:proofErr w:type="spellEnd"/>
            <w:r w:rsidR="00762A79"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762A79"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 w:rsidR="00762A79">
              <w:rPr>
                <w:rFonts w:ascii="Arial" w:hAnsi="Arial"/>
                <w:sz w:val="22"/>
                <w:szCs w:val="22"/>
                <w:lang w:val="nl-NL"/>
              </w:rPr>
              <w:t>, maar dit doen we afwisselend van voet. Zo leren de leerlingen ook hun betere voet kennen.</w:t>
            </w:r>
          </w:p>
          <w:p w14:paraId="0605BB3A" w14:textId="77777777"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14:paraId="24EC4D2E" w14:textId="77777777"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18599E87" w14:textId="77777777" w:rsidR="00495A7E" w:rsidRPr="00495A7E" w:rsidRDefault="00495A7E" w:rsidP="00495A7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35917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14:paraId="041D9C1A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9538EF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14:paraId="7EFA55A0" w14:textId="77777777"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64B3E691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9538EF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14:paraId="64A123DD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14E9B14D" w14:textId="77777777"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9538EF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14:paraId="64438C8B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0E73ABD5" w14:textId="77777777"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0693BD1C" w14:textId="77777777" w:rsidR="009538EF" w:rsidRPr="009538EF" w:rsidRDefault="00333A4B" w:rsidP="009538E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9538E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538EF"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9538EF">
              <w:rPr>
                <w:rFonts w:ascii="Arial" w:hAnsi="Arial"/>
                <w:sz w:val="22"/>
                <w:szCs w:val="22"/>
                <w:lang w:val="nl-NL"/>
              </w:rPr>
              <w:t xml:space="preserve"> lk doet opdracht/traptechniek eerst voor</w:t>
            </w:r>
            <w:r w:rsidR="009538EF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9538EF"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9538EF">
              <w:rPr>
                <w:rFonts w:ascii="Arial" w:hAnsi="Arial"/>
                <w:sz w:val="22"/>
                <w:szCs w:val="22"/>
                <w:lang w:val="nl-NL"/>
              </w:rPr>
              <w:t xml:space="preserve"> trappen niet op elkaar, maar op het trapkussen</w:t>
            </w:r>
            <w:r w:rsidR="009538EF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9538EF"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9538EF">
              <w:rPr>
                <w:rFonts w:ascii="Arial" w:hAnsi="Arial"/>
                <w:sz w:val="22"/>
                <w:szCs w:val="22"/>
                <w:lang w:val="nl-NL"/>
              </w:rPr>
              <w:t xml:space="preserve"> oefen zowel L als R</w:t>
            </w:r>
          </w:p>
          <w:p w14:paraId="6CCA8D85" w14:textId="77777777"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31A429EB" w14:textId="77777777"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01E8E6EE" w14:textId="77777777" w:rsidR="009538EF" w:rsidRDefault="009538EF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  <w:r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  <w:br/>
            </w:r>
          </w:p>
          <w:p w14:paraId="5EEFE1AC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14:paraId="33B15995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35C6684B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Oefenvorm: </w:t>
            </w: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14:paraId="179BE3CF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527F3884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trapkussens</w:t>
            </w:r>
          </w:p>
          <w:p w14:paraId="75A80242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496B83CE" w14:textId="77777777" w:rsidR="00762A79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3CAC49FB" w14:textId="77777777" w:rsidR="00762A79" w:rsidRPr="009538EF" w:rsidRDefault="00762A79" w:rsidP="00762A7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lk doet opdracht/traptechniek eerst voor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trappen niet op elkaar, maar op het trapkussen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538E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Het is niet omdat het wedstrijd is, dat de traptechniek slecht moet zijn. Indien slecht = opnieuw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62A7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gaan zitten als ze de 6 ronden volbracht hebben</w:t>
            </w:r>
          </w:p>
          <w:p w14:paraId="389EFB59" w14:textId="77777777" w:rsidR="00DA4DBE" w:rsidRPr="00495A7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</w:tc>
      </w:tr>
    </w:tbl>
    <w:p w14:paraId="70B92291" w14:textId="77777777"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br w:type="textWrapping" w:clear="all"/>
      </w:r>
    </w:p>
    <w:p w14:paraId="097005E5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299EE75A" w14:textId="77777777"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501E3445" w14:textId="77777777"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31C82D55" w14:textId="77777777"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677FEFCA" w14:textId="77777777"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321F1763" w14:textId="77777777"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14:paraId="6DD1063B" w14:textId="77777777"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14:paraId="4E0A1B42" w14:textId="77777777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FA67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AE35D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2521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14:paraId="35B98450" w14:textId="77777777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9C9F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 w14:paraId="3B1D41E0" w14:textId="77777777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5B0FA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0333E56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A76614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14:paraId="08EB4914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455F43F4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72BED09D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1D56033C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7C6D35E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71A763F5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3DB2B1A7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B56330E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4F15C55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3A6FDDDB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709EDE24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19BD0524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037AE583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14:paraId="1CC3853E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6D46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63FBD06C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4E77AFB4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sprongkracht oefenen bij de </w:t>
            </w:r>
            <w:proofErr w:type="spellStart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</w:p>
          <w:p w14:paraId="609C5884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68FCAEC5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14:paraId="40C9AE35" w14:textId="77777777"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een wedstrijd uit, op ter hoogste </w:t>
            </w:r>
            <w:proofErr w:type="spellStart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495A7E">
              <w:rPr>
                <w:rFonts w:ascii="Arial" w:hAnsi="Arial"/>
                <w:sz w:val="22"/>
                <w:szCs w:val="22"/>
                <w:u w:val="single"/>
                <w:lang w:val="nl-NL"/>
              </w:rPr>
              <w:t>.</w:t>
            </w:r>
          </w:p>
          <w:p w14:paraId="142CFDA6" w14:textId="77777777" w:rsidR="00495A7E" w:rsidRDefault="00495A7E" w:rsidP="00495A7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495A7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eerste traptechniek wordt uitgevoerd in een spelvorm. Lk demonstreert de traptechniek nogmaals en dan kan het spel beginnen.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lopen aan, springen zo hoog mogelijk en raken het trapkussen met de voet. </w:t>
            </w:r>
          </w:p>
          <w:p w14:paraId="1D0B8D58" w14:textId="77777777" w:rsidR="00411B75" w:rsidRDefault="00495A7E" w:rsidP="00495A7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495A7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als een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niet meer aan het trapkussen geraakt, oefenen aan de andere stand.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495A7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spelen door, tot er een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alleen over blijft. </w:t>
            </w:r>
          </w:p>
          <w:p w14:paraId="5F3A19BF" w14:textId="77777777" w:rsidR="00411B75" w:rsidRDefault="00411B75" w:rsidP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14:paraId="52FA97BE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C2851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14:paraId="6BC39286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14:paraId="48D91C7C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4C2699FD" w14:textId="77777777"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7FEE49AF" w14:textId="77777777"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95A7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wedstrijd/spelvorm</w:t>
            </w:r>
          </w:p>
          <w:p w14:paraId="738DC96A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2174D7AD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1A82DE8B" w14:textId="77777777"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95A7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2 dikke valmatten, 2 kussen</w:t>
            </w:r>
          </w:p>
          <w:p w14:paraId="29A0340B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01F950A8" w14:textId="77777777"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95A7E" w:rsidRP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letten op veiligheid van de </w:t>
            </w:r>
            <w:proofErr w:type="spellStart"/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; matjes leggen</w:t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95A7E" w:rsidRP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zet zich zo opgesteld dat hij beide matten in het oog kan houden.</w:t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95A7E" w:rsidRP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95A7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houdt vast bij de wedstrijdvorm</w:t>
            </w:r>
          </w:p>
          <w:p w14:paraId="5497FB85" w14:textId="77777777"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14:paraId="659909E3" w14:textId="77777777"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14:paraId="6C75043E" w14:textId="77777777" w:rsidR="00411B75" w:rsidRPr="009B1FCA" w:rsidRDefault="00411B75" w:rsidP="009B1FCA">
      <w:pPr>
        <w:tabs>
          <w:tab w:val="left" w:pos="6880"/>
        </w:tabs>
      </w:pPr>
      <w:bookmarkStart w:id="0" w:name="_GoBack"/>
      <w:bookmarkEnd w:id="0"/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F6A15" w14:textId="77777777" w:rsidR="00A76614" w:rsidRDefault="00A76614">
      <w:r>
        <w:separator/>
      </w:r>
    </w:p>
  </w:endnote>
  <w:endnote w:type="continuationSeparator" w:id="0">
    <w:p w14:paraId="05BA48E7" w14:textId="77777777" w:rsidR="00A76614" w:rsidRDefault="00A7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85EF7" w14:textId="77777777" w:rsidR="00A76614" w:rsidRDefault="00A76614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09E81" w14:textId="77777777" w:rsidR="00A76614" w:rsidRDefault="00A76614">
      <w:r>
        <w:separator/>
      </w:r>
    </w:p>
  </w:footnote>
  <w:footnote w:type="continuationSeparator" w:id="0">
    <w:p w14:paraId="0D6CA1CD" w14:textId="77777777" w:rsidR="00A76614" w:rsidRDefault="00A76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F5742" w14:textId="77777777" w:rsidR="00A76614" w:rsidRDefault="00A76614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960F7"/>
    <w:multiLevelType w:val="hybridMultilevel"/>
    <w:tmpl w:val="F210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91529"/>
    <w:multiLevelType w:val="hybridMultilevel"/>
    <w:tmpl w:val="CAFCBE04"/>
    <w:lvl w:ilvl="0" w:tplc="A214463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1815E5"/>
    <w:rsid w:val="00333A4B"/>
    <w:rsid w:val="00394223"/>
    <w:rsid w:val="00411B75"/>
    <w:rsid w:val="00495A7E"/>
    <w:rsid w:val="00545B58"/>
    <w:rsid w:val="005834F7"/>
    <w:rsid w:val="0061574C"/>
    <w:rsid w:val="00762A79"/>
    <w:rsid w:val="007B2C4F"/>
    <w:rsid w:val="009538EF"/>
    <w:rsid w:val="009B1FCA"/>
    <w:rsid w:val="00A76614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E9D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81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8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602</Words>
  <Characters>3436</Characters>
  <Application>Microsoft Macintosh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3</cp:revision>
  <dcterms:created xsi:type="dcterms:W3CDTF">2018-05-07T16:46:00Z</dcterms:created>
  <dcterms:modified xsi:type="dcterms:W3CDTF">2018-05-07T17:03:00Z</dcterms:modified>
</cp:coreProperties>
</file>