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39DE" w14:textId="6083BE60" w:rsidR="007977A5" w:rsidRDefault="007977A5" w:rsidP="007977A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7977A5">
        <w:rPr>
          <w:rFonts w:ascii="Arial" w:hAnsi="Arial" w:cs="Arial"/>
          <w:b/>
          <w:bCs/>
          <w:sz w:val="28"/>
          <w:szCs w:val="28"/>
          <w:lang w:val="es-ES"/>
        </w:rPr>
        <w:t xml:space="preserve">Presupuesto </w:t>
      </w:r>
    </w:p>
    <w:p w14:paraId="3BAFB11F" w14:textId="77777777" w:rsidR="007977A5" w:rsidRDefault="007977A5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03486B3" w14:textId="1D2C9274" w:rsidR="007977A5" w:rsidRDefault="007977A5" w:rsidP="007977A5">
      <w:pPr>
        <w:jc w:val="right"/>
        <w:rPr>
          <w:lang w:val="es-ES"/>
        </w:rPr>
      </w:pPr>
      <w:r>
        <w:rPr>
          <w:lang w:val="es-ES"/>
        </w:rPr>
        <w:t>Ciudad de Buenos Aires, 10 de noviembre de 2020.-</w:t>
      </w:r>
    </w:p>
    <w:p w14:paraId="51FB223D" w14:textId="6AF4FE56" w:rsidR="007977A5" w:rsidRDefault="007977A5" w:rsidP="007977A5">
      <w:pPr>
        <w:rPr>
          <w:lang w:val="es-ES"/>
        </w:rPr>
      </w:pPr>
      <w:r w:rsidRPr="00DE53CE">
        <w:rPr>
          <w:b/>
          <w:bCs/>
          <w:u w:val="single"/>
          <w:lang w:val="es-ES"/>
        </w:rPr>
        <w:t>Cliente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Sem</w:t>
      </w:r>
      <w:proofErr w:type="spellEnd"/>
    </w:p>
    <w:p w14:paraId="53CE2878" w14:textId="77777777" w:rsidR="00DE53CE" w:rsidRDefault="00DE53CE" w:rsidP="007977A5">
      <w:pPr>
        <w:rPr>
          <w:lang w:val="es-ES"/>
        </w:rPr>
      </w:pPr>
    </w:p>
    <w:p w14:paraId="3F351651" w14:textId="24E7C81E" w:rsidR="007977A5" w:rsidRDefault="007977A5" w:rsidP="007977A5">
      <w:pPr>
        <w:rPr>
          <w:lang w:val="es-ES"/>
        </w:rPr>
      </w:pPr>
      <w:r w:rsidRPr="00DE53CE">
        <w:rPr>
          <w:b/>
          <w:bCs/>
          <w:u w:val="single"/>
          <w:lang w:val="es-ES"/>
        </w:rPr>
        <w:t>Contacto</w:t>
      </w:r>
      <w:r>
        <w:rPr>
          <w:lang w:val="es-ES"/>
        </w:rPr>
        <w:t xml:space="preserve">: </w:t>
      </w:r>
      <w:hyperlink r:id="rId4" w:history="1">
        <w:r w:rsidRPr="00C5413D">
          <w:rPr>
            <w:rStyle w:val="Hyperlink"/>
            <w:lang w:val="es-ES"/>
          </w:rPr>
          <w:t>info@themastersem.com</w:t>
        </w:r>
      </w:hyperlink>
    </w:p>
    <w:p w14:paraId="5ADA801A" w14:textId="77777777" w:rsidR="007977A5" w:rsidRDefault="007977A5" w:rsidP="00DE53CE">
      <w:pPr>
        <w:jc w:val="center"/>
        <w:rPr>
          <w:lang w:val="es-ES"/>
        </w:rPr>
      </w:pPr>
    </w:p>
    <w:p w14:paraId="69D4B6A7" w14:textId="59599807" w:rsidR="007977A5" w:rsidRDefault="007977A5" w:rsidP="007977A5">
      <w:pPr>
        <w:rPr>
          <w:lang w:val="es-ES"/>
        </w:rPr>
      </w:pPr>
      <w:r w:rsidRPr="00DE53CE">
        <w:rPr>
          <w:b/>
          <w:bCs/>
          <w:u w:val="single"/>
          <w:lang w:val="es-ES"/>
        </w:rPr>
        <w:t>Tipo de Proyecto</w:t>
      </w:r>
      <w:r>
        <w:rPr>
          <w:lang w:val="es-ES"/>
        </w:rPr>
        <w:t xml:space="preserve">: </w:t>
      </w:r>
      <w:r w:rsidR="00241335">
        <w:rPr>
          <w:lang w:val="es-ES"/>
        </w:rPr>
        <w:t>Diseño y Desarrollo</w:t>
      </w:r>
      <w:r>
        <w:rPr>
          <w:lang w:val="es-ES"/>
        </w:rPr>
        <w:t xml:space="preserve"> integral de sitio web. </w:t>
      </w:r>
    </w:p>
    <w:p w14:paraId="12FF916C" w14:textId="717AA656" w:rsidR="00DE53CE" w:rsidRDefault="00DE53CE" w:rsidP="007977A5">
      <w:pPr>
        <w:rPr>
          <w:lang w:val="es-ES"/>
        </w:rPr>
      </w:pPr>
    </w:p>
    <w:p w14:paraId="79AC068D" w14:textId="0A7E113C" w:rsidR="00241335" w:rsidRDefault="00DE53CE" w:rsidP="007977A5">
      <w:pPr>
        <w:rPr>
          <w:lang w:val="es-ES"/>
        </w:rPr>
      </w:pPr>
      <w:r w:rsidRPr="00DE53CE">
        <w:rPr>
          <w:b/>
          <w:bCs/>
          <w:u w:val="single"/>
        </w:rPr>
        <w:t>Tareas a realizar</w:t>
      </w:r>
      <w:r w:rsidR="00241335">
        <w:rPr>
          <w:lang w:val="es-ES"/>
        </w:rPr>
        <w:t>:</w:t>
      </w:r>
    </w:p>
    <w:p w14:paraId="08470D2D" w14:textId="28D1280E" w:rsidR="00241335" w:rsidRDefault="00241335" w:rsidP="007977A5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08"/>
        <w:gridCol w:w="1070"/>
      </w:tblGrid>
      <w:tr w:rsidR="00241335" w:rsidRPr="00464491" w14:paraId="22F14B07" w14:textId="77777777" w:rsidTr="00241335">
        <w:tc>
          <w:tcPr>
            <w:tcW w:w="2972" w:type="dxa"/>
          </w:tcPr>
          <w:p w14:paraId="31F40962" w14:textId="58AAEF07" w:rsidR="00241335" w:rsidRPr="00464491" w:rsidRDefault="00241335" w:rsidP="00241335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5308" w:type="dxa"/>
          </w:tcPr>
          <w:p w14:paraId="51C0E614" w14:textId="30A0C4B3" w:rsidR="00241335" w:rsidRPr="00464491" w:rsidRDefault="00241335" w:rsidP="00241335">
            <w:pPr>
              <w:jc w:val="center"/>
              <w:rPr>
                <w:b/>
                <w:bCs/>
                <w:lang w:val="es-ES"/>
              </w:rPr>
            </w:pPr>
            <w:r w:rsidRPr="00464491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070" w:type="dxa"/>
          </w:tcPr>
          <w:p w14:paraId="7A18C2AC" w14:textId="42084160" w:rsidR="00241335" w:rsidRPr="00464491" w:rsidRDefault="00241335" w:rsidP="00241335">
            <w:pPr>
              <w:jc w:val="center"/>
              <w:rPr>
                <w:b/>
                <w:bCs/>
                <w:lang w:val="es-ES"/>
              </w:rPr>
            </w:pPr>
            <w:r w:rsidRPr="00464491">
              <w:rPr>
                <w:b/>
                <w:bCs/>
                <w:lang w:val="es-ES"/>
              </w:rPr>
              <w:t>Precio</w:t>
            </w:r>
          </w:p>
        </w:tc>
      </w:tr>
      <w:tr w:rsidR="00241335" w14:paraId="45E6A4E9" w14:textId="77777777" w:rsidTr="00241335">
        <w:tc>
          <w:tcPr>
            <w:tcW w:w="2972" w:type="dxa"/>
          </w:tcPr>
          <w:p w14:paraId="7289EA4E" w14:textId="613F11C3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Diseño de imagen institucional</w:t>
            </w:r>
          </w:p>
          <w:p w14:paraId="1DD81FD7" w14:textId="22A6C2BF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308" w:type="dxa"/>
          </w:tcPr>
          <w:p w14:paraId="7CE6D883" w14:textId="29421D8E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Diseño de identidad gráfica (logotipo)</w:t>
            </w:r>
          </w:p>
        </w:tc>
        <w:tc>
          <w:tcPr>
            <w:tcW w:w="1070" w:type="dxa"/>
          </w:tcPr>
          <w:p w14:paraId="074A3BD9" w14:textId="499BB964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$6.000</w:t>
            </w:r>
          </w:p>
        </w:tc>
      </w:tr>
      <w:tr w:rsidR="00241335" w14:paraId="16F731A8" w14:textId="77777777" w:rsidTr="00241335">
        <w:tc>
          <w:tcPr>
            <w:tcW w:w="2972" w:type="dxa"/>
          </w:tcPr>
          <w:p w14:paraId="3C515783" w14:textId="4076B3D6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Tarjetería y Papelería</w:t>
            </w:r>
          </w:p>
        </w:tc>
        <w:tc>
          <w:tcPr>
            <w:tcW w:w="5308" w:type="dxa"/>
          </w:tcPr>
          <w:p w14:paraId="766F3DCC" w14:textId="5D5E482F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200 tarjetas personales (100 para cada socio)</w:t>
            </w:r>
          </w:p>
        </w:tc>
        <w:tc>
          <w:tcPr>
            <w:tcW w:w="1070" w:type="dxa"/>
          </w:tcPr>
          <w:p w14:paraId="17970067" w14:textId="07A76009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$1.500</w:t>
            </w:r>
          </w:p>
        </w:tc>
      </w:tr>
      <w:tr w:rsidR="00241335" w14:paraId="64BC8A04" w14:textId="77777777" w:rsidTr="00241335">
        <w:tc>
          <w:tcPr>
            <w:tcW w:w="2972" w:type="dxa"/>
          </w:tcPr>
          <w:p w14:paraId="2438C363" w14:textId="00FFBFA4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Diseño y Maquetación en HTML/CSS3)</w:t>
            </w:r>
          </w:p>
        </w:tc>
        <w:tc>
          <w:tcPr>
            <w:tcW w:w="5308" w:type="dxa"/>
          </w:tcPr>
          <w:p w14:paraId="30F38812" w14:textId="215234C9" w:rsidR="00241335" w:rsidRPr="00464491" w:rsidRDefault="00241335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S</w:t>
            </w:r>
            <w:r w:rsidRPr="00464491">
              <w:rPr>
                <w:sz w:val="22"/>
                <w:szCs w:val="22"/>
                <w:lang w:val="es-ES"/>
              </w:rPr>
              <w:t xml:space="preserve">eis (6) </w:t>
            </w:r>
            <w:proofErr w:type="spellStart"/>
            <w:r w:rsidRPr="00464491">
              <w:rPr>
                <w:sz w:val="22"/>
                <w:szCs w:val="22"/>
                <w:lang w:val="es-ES"/>
              </w:rPr>
              <w:t>html</w:t>
            </w:r>
            <w:proofErr w:type="spellEnd"/>
            <w:r w:rsidRPr="00464491">
              <w:rPr>
                <w:sz w:val="22"/>
                <w:szCs w:val="22"/>
                <w:lang w:val="es-ES"/>
              </w:rPr>
              <w:t xml:space="preserve"> -un (1) </w:t>
            </w:r>
            <w:proofErr w:type="spellStart"/>
            <w:r w:rsidRPr="00464491">
              <w:rPr>
                <w:sz w:val="22"/>
                <w:szCs w:val="22"/>
                <w:lang w:val="es-ES"/>
              </w:rPr>
              <w:t>index</w:t>
            </w:r>
            <w:proofErr w:type="spellEnd"/>
            <w:r w:rsidRPr="00464491">
              <w:rPr>
                <w:sz w:val="22"/>
                <w:szCs w:val="22"/>
                <w:lang w:val="es-ES"/>
              </w:rPr>
              <w:t xml:space="preserve"> y (5) secciones-, todas ellas </w:t>
            </w:r>
            <w:proofErr w:type="spellStart"/>
            <w:r w:rsidRPr="00464491">
              <w:rPr>
                <w:sz w:val="22"/>
                <w:szCs w:val="22"/>
                <w:lang w:val="es-ES"/>
              </w:rPr>
              <w:t>responsive</w:t>
            </w:r>
            <w:proofErr w:type="spellEnd"/>
            <w:r w:rsidR="00464491" w:rsidRPr="00464491">
              <w:rPr>
                <w:sz w:val="22"/>
                <w:szCs w:val="22"/>
                <w:lang w:val="es-ES"/>
              </w:rPr>
              <w:t>;</w:t>
            </w:r>
          </w:p>
          <w:p w14:paraId="69BFC82D" w14:textId="789B4047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 xml:space="preserve">Incluye diseño de galería de imagen, formulario de contacto y </w:t>
            </w:r>
            <w:proofErr w:type="spellStart"/>
            <w:r w:rsidRPr="00464491">
              <w:rPr>
                <w:sz w:val="22"/>
                <w:szCs w:val="22"/>
                <w:lang w:val="es-ES"/>
              </w:rPr>
              <w:t>mailing</w:t>
            </w:r>
            <w:proofErr w:type="spellEnd"/>
            <w:r w:rsidRPr="00464491">
              <w:rPr>
                <w:sz w:val="22"/>
                <w:szCs w:val="22"/>
                <w:lang w:val="es-ES"/>
              </w:rPr>
              <w:t xml:space="preserve"> institucional</w:t>
            </w:r>
          </w:p>
          <w:p w14:paraId="11DEDF0D" w14:textId="389B17F9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070" w:type="dxa"/>
          </w:tcPr>
          <w:p w14:paraId="30AC8023" w14:textId="20E66227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$27.000</w:t>
            </w:r>
          </w:p>
        </w:tc>
      </w:tr>
      <w:tr w:rsidR="00241335" w14:paraId="0A405F0A" w14:textId="77777777" w:rsidTr="00241335">
        <w:tc>
          <w:tcPr>
            <w:tcW w:w="2972" w:type="dxa"/>
          </w:tcPr>
          <w:p w14:paraId="3007AA59" w14:textId="69AAE3CF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proofErr w:type="gramStart"/>
            <w:r w:rsidRPr="00464491">
              <w:rPr>
                <w:sz w:val="22"/>
                <w:szCs w:val="22"/>
                <w:lang w:val="es-ES"/>
              </w:rPr>
              <w:t>Gestión  /</w:t>
            </w:r>
            <w:proofErr w:type="gramEnd"/>
            <w:r w:rsidRPr="00464491">
              <w:rPr>
                <w:sz w:val="22"/>
                <w:szCs w:val="22"/>
                <w:lang w:val="es-ES"/>
              </w:rPr>
              <w:t xml:space="preserve"> SEO</w:t>
            </w:r>
          </w:p>
        </w:tc>
        <w:tc>
          <w:tcPr>
            <w:tcW w:w="5308" w:type="dxa"/>
          </w:tcPr>
          <w:p w14:paraId="117F661F" w14:textId="3B812583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Publicación del sitio web en servidor a elección del cliente y SEO</w:t>
            </w:r>
          </w:p>
        </w:tc>
        <w:tc>
          <w:tcPr>
            <w:tcW w:w="1070" w:type="dxa"/>
          </w:tcPr>
          <w:p w14:paraId="311EEB94" w14:textId="6F5AE819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$4.000</w:t>
            </w:r>
          </w:p>
        </w:tc>
      </w:tr>
      <w:tr w:rsidR="00241335" w14:paraId="623DB025" w14:textId="77777777" w:rsidTr="00241335">
        <w:tc>
          <w:tcPr>
            <w:tcW w:w="2972" w:type="dxa"/>
          </w:tcPr>
          <w:p w14:paraId="628AC70A" w14:textId="01368A60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Mantenimiento del sitio</w:t>
            </w:r>
          </w:p>
        </w:tc>
        <w:tc>
          <w:tcPr>
            <w:tcW w:w="5308" w:type="dxa"/>
          </w:tcPr>
          <w:p w14:paraId="6B9B72A5" w14:textId="3A734E86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 xml:space="preserve">Abono Mensual (incluye </w:t>
            </w:r>
            <w:proofErr w:type="spellStart"/>
            <w:r w:rsidRPr="00464491">
              <w:rPr>
                <w:sz w:val="22"/>
                <w:szCs w:val="22"/>
                <w:lang w:val="es-ES"/>
              </w:rPr>
              <w:t>fee</w:t>
            </w:r>
            <w:proofErr w:type="spellEnd"/>
            <w:r w:rsidRPr="00464491">
              <w:rPr>
                <w:sz w:val="22"/>
                <w:szCs w:val="22"/>
                <w:lang w:val="es-ES"/>
              </w:rPr>
              <w:t xml:space="preserve"> de hosting)</w:t>
            </w:r>
          </w:p>
        </w:tc>
        <w:tc>
          <w:tcPr>
            <w:tcW w:w="1070" w:type="dxa"/>
          </w:tcPr>
          <w:p w14:paraId="0102C49F" w14:textId="2999082E" w:rsidR="00241335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 w:rsidRPr="00464491">
              <w:rPr>
                <w:sz w:val="22"/>
                <w:szCs w:val="22"/>
                <w:lang w:val="es-ES"/>
              </w:rPr>
              <w:t>$2.000</w:t>
            </w:r>
          </w:p>
        </w:tc>
      </w:tr>
      <w:tr w:rsidR="00464491" w14:paraId="49876141" w14:textId="77777777" w:rsidTr="00241335">
        <w:tc>
          <w:tcPr>
            <w:tcW w:w="2972" w:type="dxa"/>
          </w:tcPr>
          <w:p w14:paraId="49FB7E4A" w14:textId="7A527342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Gastos Administrativos</w:t>
            </w:r>
          </w:p>
        </w:tc>
        <w:tc>
          <w:tcPr>
            <w:tcW w:w="5308" w:type="dxa"/>
          </w:tcPr>
          <w:p w14:paraId="5028BC1E" w14:textId="1FB43230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Contrato, certificación de firmas ante escribano, registro en </w:t>
            </w:r>
            <w:proofErr w:type="spellStart"/>
            <w:r>
              <w:rPr>
                <w:sz w:val="22"/>
                <w:szCs w:val="22"/>
                <w:lang w:val="es-ES"/>
              </w:rPr>
              <w:t>NIC.Ar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y RNPI.</w:t>
            </w:r>
          </w:p>
        </w:tc>
        <w:tc>
          <w:tcPr>
            <w:tcW w:w="1070" w:type="dxa"/>
          </w:tcPr>
          <w:p w14:paraId="45C59F91" w14:textId="50F2BDDA" w:rsidR="00464491" w:rsidRPr="00464491" w:rsidRDefault="00464491" w:rsidP="007977A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$5.000</w:t>
            </w:r>
          </w:p>
        </w:tc>
      </w:tr>
      <w:tr w:rsidR="00464491" w:rsidRPr="00464491" w14:paraId="4489FA25" w14:textId="77777777" w:rsidTr="009F375A">
        <w:tc>
          <w:tcPr>
            <w:tcW w:w="8280" w:type="dxa"/>
            <w:gridSpan w:val="2"/>
          </w:tcPr>
          <w:p w14:paraId="5DB3A71E" w14:textId="13F932D4" w:rsidR="00464491" w:rsidRPr="00464491" w:rsidRDefault="00464491" w:rsidP="007977A5">
            <w:pPr>
              <w:rPr>
                <w:b/>
                <w:bCs/>
                <w:lang w:val="es-ES"/>
              </w:rPr>
            </w:pPr>
            <w:r w:rsidRPr="00464491">
              <w:rPr>
                <w:b/>
                <w:bCs/>
                <w:lang w:val="es-ES"/>
              </w:rPr>
              <w:t>Total</w:t>
            </w:r>
          </w:p>
        </w:tc>
        <w:tc>
          <w:tcPr>
            <w:tcW w:w="1070" w:type="dxa"/>
          </w:tcPr>
          <w:p w14:paraId="2E566C6A" w14:textId="04E1F085" w:rsidR="00464491" w:rsidRPr="00464491" w:rsidRDefault="00464491" w:rsidP="007977A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$45.500</w:t>
            </w:r>
          </w:p>
        </w:tc>
      </w:tr>
    </w:tbl>
    <w:p w14:paraId="43F97E46" w14:textId="77777777" w:rsidR="00DE53CE" w:rsidRDefault="00DE53CE" w:rsidP="007977A5">
      <w:pPr>
        <w:rPr>
          <w:lang w:val="es-ES"/>
        </w:rPr>
      </w:pPr>
    </w:p>
    <w:p w14:paraId="1D1ACF35" w14:textId="5041C017" w:rsidR="00DE53CE" w:rsidRDefault="00DE53CE" w:rsidP="00DE53CE">
      <w:r w:rsidRPr="00DE53CE">
        <w:rPr>
          <w:b/>
          <w:bCs/>
          <w:u w:val="single"/>
          <w:lang w:val="es-ES"/>
        </w:rPr>
        <w:t>Forma de Pago</w:t>
      </w:r>
      <w:r>
        <w:t>:</w:t>
      </w:r>
    </w:p>
    <w:p w14:paraId="05731424" w14:textId="40D2D826" w:rsidR="00DE53CE" w:rsidRDefault="00DE53CE" w:rsidP="00DE53CE">
      <w:pPr>
        <w:rPr>
          <w:lang w:val="es-ES"/>
        </w:rPr>
      </w:pPr>
      <w:r>
        <w:rPr>
          <w:lang w:val="es-ES"/>
        </w:rPr>
        <w:t>-50% del importe al aceptar el presupuesto;</w:t>
      </w:r>
    </w:p>
    <w:p w14:paraId="73BB0909" w14:textId="0A3A3A29" w:rsidR="00DE53CE" w:rsidRDefault="00DE53CE" w:rsidP="00DE53CE">
      <w:pPr>
        <w:rPr>
          <w:lang w:val="es-ES"/>
        </w:rPr>
      </w:pPr>
      <w:r>
        <w:rPr>
          <w:lang w:val="es-ES"/>
        </w:rPr>
        <w:t>-25% al aprobar el proyecto final;</w:t>
      </w:r>
    </w:p>
    <w:p w14:paraId="76D5F8AE" w14:textId="5D5DEC45" w:rsidR="00DE53CE" w:rsidRDefault="00DE53CE" w:rsidP="00DE53CE">
      <w:pPr>
        <w:rPr>
          <w:lang w:val="es-ES"/>
        </w:rPr>
      </w:pPr>
      <w:r>
        <w:rPr>
          <w:lang w:val="es-ES"/>
        </w:rPr>
        <w:t>-25% al momento de subir al servidor el sitio;</w:t>
      </w:r>
    </w:p>
    <w:p w14:paraId="773DFA77" w14:textId="3AAD29EE" w:rsidR="00241335" w:rsidRDefault="00241335" w:rsidP="00DE53CE">
      <w:pPr>
        <w:rPr>
          <w:lang w:val="es-ES"/>
        </w:rPr>
      </w:pPr>
      <w:r>
        <w:rPr>
          <w:lang w:val="es-ES"/>
        </w:rPr>
        <w:t xml:space="preserve">-Tarifa por mantenimiento: abono mensual; </w:t>
      </w:r>
    </w:p>
    <w:p w14:paraId="0149E535" w14:textId="185B1C6E" w:rsidR="00DE53CE" w:rsidRDefault="00DE53CE" w:rsidP="00DE53CE">
      <w:pPr>
        <w:rPr>
          <w:lang w:val="es-ES"/>
        </w:rPr>
      </w:pPr>
      <w:r>
        <w:rPr>
          <w:lang w:val="es-ES"/>
        </w:rPr>
        <w:t>Los pagos pueden realizarse en efectivo o transferencia bancaria.</w:t>
      </w:r>
    </w:p>
    <w:p w14:paraId="7A5E6BC5" w14:textId="13594D2B" w:rsidR="00DE53CE" w:rsidRDefault="00DE53CE" w:rsidP="00DE53CE">
      <w:pPr>
        <w:rPr>
          <w:lang w:val="es-ES"/>
        </w:rPr>
      </w:pPr>
    </w:p>
    <w:p w14:paraId="63F233F9" w14:textId="21C1846B" w:rsidR="00DE53CE" w:rsidRDefault="00DE53CE" w:rsidP="00DE53CE">
      <w:pPr>
        <w:rPr>
          <w:lang w:val="es-ES"/>
        </w:rPr>
      </w:pPr>
      <w:r w:rsidRPr="00DE53CE">
        <w:rPr>
          <w:b/>
          <w:bCs/>
          <w:u w:val="single"/>
          <w:lang w:val="es-ES"/>
        </w:rPr>
        <w:t>Tiempo de Producción</w:t>
      </w:r>
      <w:r>
        <w:rPr>
          <w:lang w:val="es-ES"/>
        </w:rPr>
        <w:t>:</w:t>
      </w:r>
    </w:p>
    <w:p w14:paraId="1801B06D" w14:textId="12970108" w:rsidR="00DE53CE" w:rsidRDefault="00DE53CE" w:rsidP="00DE53CE">
      <w:pPr>
        <w:rPr>
          <w:lang w:val="es-ES"/>
        </w:rPr>
      </w:pPr>
      <w:r>
        <w:rPr>
          <w:lang w:val="es-ES"/>
        </w:rPr>
        <w:t>-5 días para presentación del boceto de sitio;</w:t>
      </w:r>
    </w:p>
    <w:p w14:paraId="460F487A" w14:textId="1499F8FF" w:rsidR="00DE53CE" w:rsidRDefault="00DE53CE" w:rsidP="00DE53CE">
      <w:pPr>
        <w:rPr>
          <w:lang w:val="es-ES"/>
        </w:rPr>
      </w:pPr>
      <w:r>
        <w:rPr>
          <w:lang w:val="es-ES"/>
        </w:rPr>
        <w:t>-10 días: primera presentación del sitio, para revisión del cliente;</w:t>
      </w:r>
    </w:p>
    <w:p w14:paraId="71F213CB" w14:textId="224002C9" w:rsidR="00DE53CE" w:rsidRDefault="00DE53CE" w:rsidP="00DE53CE">
      <w:pPr>
        <w:rPr>
          <w:lang w:val="es-ES"/>
        </w:rPr>
      </w:pPr>
      <w:r>
        <w:rPr>
          <w:lang w:val="es-ES"/>
        </w:rPr>
        <w:t>-15/20 días: segunda revisión del proyecto;</w:t>
      </w:r>
    </w:p>
    <w:p w14:paraId="772D44DE" w14:textId="5A7F32EF" w:rsidR="00DE53CE" w:rsidRDefault="00DE53CE" w:rsidP="00DE53CE">
      <w:pPr>
        <w:rPr>
          <w:lang w:val="es-ES"/>
        </w:rPr>
      </w:pPr>
      <w:r>
        <w:rPr>
          <w:lang w:val="es-ES"/>
        </w:rPr>
        <w:t xml:space="preserve">-25/30 días: </w:t>
      </w:r>
      <w:r w:rsidR="00464491">
        <w:rPr>
          <w:lang w:val="es-ES"/>
        </w:rPr>
        <w:t>hosting</w:t>
      </w:r>
      <w:r>
        <w:rPr>
          <w:lang w:val="es-ES"/>
        </w:rPr>
        <w:t xml:space="preserve"> en servidor.</w:t>
      </w:r>
    </w:p>
    <w:p w14:paraId="54CA40D9" w14:textId="6E26A2A4" w:rsidR="00DE53CE" w:rsidRDefault="00DE53CE" w:rsidP="00DE53CE">
      <w:pPr>
        <w:rPr>
          <w:lang w:val="es-ES"/>
        </w:rPr>
      </w:pPr>
    </w:p>
    <w:p w14:paraId="5B3A574D" w14:textId="4EC96803" w:rsidR="00DE53CE" w:rsidRPr="00DE53CE" w:rsidRDefault="00464491" w:rsidP="00DE53CE">
      <w:pPr>
        <w:rPr>
          <w:lang w:val="es-ES"/>
        </w:rPr>
      </w:pPr>
      <w:r>
        <w:rPr>
          <w:lang w:val="es-ES"/>
        </w:rPr>
        <w:t>Validez de la oferta: Cinco (5) días.</w:t>
      </w:r>
    </w:p>
    <w:p w14:paraId="17B1DA92" w14:textId="77777777" w:rsidR="00DE53CE" w:rsidRDefault="00DE53CE" w:rsidP="007977A5"/>
    <w:p w14:paraId="0F69B81A" w14:textId="2FFD6748" w:rsidR="007977A5" w:rsidRDefault="007977A5" w:rsidP="007977A5"/>
    <w:sectPr w:rsidR="0079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A5"/>
    <w:rsid w:val="00241335"/>
    <w:rsid w:val="00464491"/>
    <w:rsid w:val="007977A5"/>
    <w:rsid w:val="00D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0CC82"/>
  <w15:chartTrackingRefBased/>
  <w15:docId w15:val="{7646AFC2-DF95-B44C-A34D-86184AF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masters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CDG</dc:creator>
  <cp:keywords/>
  <dc:description/>
  <cp:lastModifiedBy>Flor CDG</cp:lastModifiedBy>
  <cp:revision>1</cp:revision>
  <dcterms:created xsi:type="dcterms:W3CDTF">2020-11-12T18:08:00Z</dcterms:created>
  <dcterms:modified xsi:type="dcterms:W3CDTF">2020-11-12T18:48:00Z</dcterms:modified>
</cp:coreProperties>
</file>