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  <w:rtl w:val="0"/>
        </w:rPr>
        <w:t xml:space="preserve">RÚBRICA DE EVALUACIÓN DE ENTREGAS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40"/>
          <w:szCs w:val="40"/>
          <w:rtl w:val="0"/>
        </w:rPr>
        <w:t xml:space="preserve">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Una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rúbrica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  <w:b w:val="1"/>
          <w:color w:val="43434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En resumen, la rúbrica: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Facilita y transparenta la corrección de cada trabajo.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nton" w:cs="Anton" w:eastAsia="Anton" w:hAnsi="Anton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Didact Gothic" w:cs="Didact Gothic" w:eastAsia="Didact Gothic" w:hAnsi="Didact Gothic"/>
          <w:color w:val="434343"/>
          <w:sz w:val="40"/>
          <w:szCs w:val="40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¿CÓMO SE UTILIZA LA RÚBRICA?  </w:t>
      </w:r>
      <w:r w:rsidDel="00000000" w:rsidR="00000000" w:rsidRPr="00000000">
        <w:rPr>
          <w:rFonts w:ascii="Anton" w:cs="Anton" w:eastAsia="Anton" w:hAnsi="Anton"/>
          <w:color w:val="434343"/>
          <w:sz w:val="40"/>
          <w:szCs w:val="40"/>
          <w:rtl w:val="0"/>
        </w:rPr>
        <w:t xml:space="preserve">🎦</w:t>
      </w: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40"/>
            <w:szCs w:val="40"/>
            <w:u w:val="single"/>
            <w:rtl w:val="0"/>
          </w:rPr>
          <w:t xml:space="preserve">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PRIMERA </w:t>
      </w: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ENTREGA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Helvetica Neue Light" w:cs="Helvetica Neue Light" w:eastAsia="Helvetica Neue Light" w:hAnsi="Helvetica Neue Light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Se debe entregar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Presentación de la empresa, organización o problema específico.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Preguntas y objetivos de la investigación.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Conformación del equipo de trabajo.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Indicación de la fuente del dataset y los criterios de selección (Data Acquisition).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Generación del primer Data Wrangling y EDA, apuntado a sus datos (insights) univariado, bivariado y multivariado.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Análisis de componentes principales.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Contar la historia de sus datos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Filtros aplicados a los datos. Distribución. Dataset final para analizar.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4"/>
          <w:szCs w:val="24"/>
          <w:rtl w:val="0"/>
        </w:rPr>
        <w:t xml:space="preserve">Plantear objetivo/s para esos datos.</w:t>
      </w:r>
    </w:p>
    <w:p w:rsidR="00000000" w:rsidDel="00000000" w:rsidP="00000000" w:rsidRDefault="00000000" w:rsidRPr="00000000" w14:paraId="00000017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4"/>
          <w:szCs w:val="34"/>
          <w:shd w:fill="eeff41" w:val="clear"/>
          <w:rtl w:val="0"/>
        </w:rPr>
        <w:t xml:space="preserve">Consigna: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  <w:rtl w:val="0"/>
        </w:rPr>
        <w:t xml:space="preserve">En equipos de entre 3 y 5 estudiantes, gestionar un proyecto con las características necesarias para su implementación en el nivel técnico en una organización. Diseñar un modelo analítico de Data Science en Jupyter Notebooks, acorde a la temática a tratar y su respectiva documentación. Tendrán por lo menos una iteración para la optimización del modelo construido. Todas las métricas deberán estar declaradas correctamente.</w:t>
      </w:r>
    </w:p>
    <w:p w:rsidR="00000000" w:rsidDel="00000000" w:rsidP="00000000" w:rsidRDefault="00000000" w:rsidRPr="00000000" w14:paraId="00000019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741.000000000004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540"/>
        <w:gridCol w:w="3990"/>
        <w:gridCol w:w="3762.0000000000005"/>
        <w:gridCol w:w="3762.0000000000005"/>
        <w:gridCol w:w="3762.0000000000005"/>
        <w:gridCol w:w="1170"/>
        <w:tblGridChange w:id="0">
          <w:tblGrid>
            <w:gridCol w:w="1755"/>
            <w:gridCol w:w="3540"/>
            <w:gridCol w:w="3990"/>
            <w:gridCol w:w="3762.0000000000005"/>
            <w:gridCol w:w="3762.0000000000005"/>
            <w:gridCol w:w="3762.0000000000005"/>
            <w:gridCol w:w="11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pageBreakBefore w:val="0"/>
              <w:widowControl w:val="0"/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bookmarkStart w:colFirst="0" w:colLast="0" w:name="_5xptblwc2n4f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Modelo por bloques de código (5)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Criterios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AUSENTE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shd w:fill="e0ff00" w:val="clear"/>
                <w:rtl w:val="0"/>
              </w:rPr>
              <w:t xml:space="preserve">0 PUNTOS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CONFUSO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shd w:fill="e0ff00" w:val="clear"/>
                <w:rtl w:val="0"/>
              </w:rPr>
              <w:t xml:space="preserve">0,5 PUNTOS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FALTA DE PROFUNDIDAD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PROBLEMAS PUNTUALES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 PUNTO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CLARO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2,5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NOTA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Estructura, Presentación y Objetivos de la investigación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presenta una estructura acorde y los momentos no se adecúan a lo estipulado.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presenta a la empresa, organización o problema específico.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objetivos no permiten identificar el alcance del proyecto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realiza las preguntas, objetivos, o hipótesis de la investigación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indica la fuente de información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identifica los criterios de selección del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con errores a la empresa, organización o problema específico, o bien tiene dificultades para encuadrar su alcance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-Algunos objetivos planteados se alejan de poder definir los alcances del proyecto.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preguntas o planteos de hipótesis que no guardan relación con los posibles alcances de la investigación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-Apenas justifica la elección de la fuente de datos con alguna identificación vaga, o esta no responde a las preguntas o hipótesis planteadas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a la empresa, organización o problema específico pero no define con precisión o completitud su alcance.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objetivos planteados permiten a priori identificar algunos de los posibles alcances del proyecto pero no todos los que serían evidentes.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algunas preguntas o planteos de hipótesis que permitan entender los alcances posibles de la investigación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-Justifica superficialmente la fuente de información elegida, solo resaltando  algunos de los criterios de selección del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adecuadamente a la empresa, organización o problema específico, pero no logra identificar todas las características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objetivos planteados son acordes y permiten identificar la mayoría de los alcances del proyecto, pero no todos.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varias preguntas o planteos de hipótesis para entender en parte los objetivos que se plantean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-Justifica la elección de la fuente de información obtenida, pero omite algunos criterios de selección del dataset que no permiten responder a todas las preguntas o hipótesis planteadas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una estructura de tres momentos claramente definidos.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con exhaustividad a la empresa, organización o problema específico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objetivos planteados permiten con totalidad identificar todos los alcances posibles del proyecto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suficientes preguntas o planteos de hipótesis que permiten con facilidad entender todos los alcances posibles de la investigación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-Justifica adecuadamente la fuente de información obtenida, resaltando todos los criterios de selección del dataset para responder a los objetivos planteados, preguntas generadas e hipótesis planteadas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6.40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Aspectos metodológicos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notebook posee varias celdas sin correcta ejecución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procedimiento del Data wrangling y EDA es desordenado e inapropiado (genera errores en la interpretación)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No se aplican filtros al dataset (siendo necesarios)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notebook posee algunas celdas sin correcta ejecución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-El procedimiento del Data Wrangling y EDA es desordenado y genera errores en los posibles insights del negocio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-Se aplican malos filtros al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notebook se ejecuta con errores no fatales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procedimiento del Data wrangling y EDA es escueto y no permite hallar todos los posibles insights del negocio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No se aplican suficientes filtros, o se realizan de un modo que atenta contra el dataset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notebook se ejecuta totalmente sin errores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-El procedimiento del Data wrangling y EDA es ordenado y acorde para la generación de algunos insights presentados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-Se aplican varios filtros adecuadamente pero no todos los necesarios para conseguir el dataset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notebook se ejecuta totalmente sin errores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procedimiento del Data wrangling y EDA es sumamente ordenado y acorde para la generación de insights del negocio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Se aplican suficientes y correctos filtros al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Storytelling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presenta un plan de investigación o este no cumple con las pautas previstas.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se expresa la información en secuencia global-intermedio-detalle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objetos, gráficos e imágenes no expresan con la temática, variable o análisis que se quiere presentar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-La presentación de la información es desordenada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detalla información con tītulos, subtítulos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un plan de investigación que falla con varias de las pautas previstas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-El plan de investigación es demasiado reducido o está enfocado a uno de los objetivos planteados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presenta adecuadamente la información en secuencia global-intermedio-detalle.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objetos, gráficos e imágenes no son claros, o no se adecuan entre sí y a la temática planteada.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detalla información con tītulos, subtítulos (markdown)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No prefigura un plan de investigación lo suficientemente claro y ordenado para poder responder a la/s pregunta/s de investigación.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El plan de investigación es acotado a algunos puntos u objetivos planteados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Falla en varios momentos al presentar la información en secuencia global-intermedio-detalle.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objetos, gráficos e imágenes son claros pero no se adecuan entre sí y a la temática planteada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detalla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toda la información con tītulos, subtítulos (markdown) correctamente o totalmente.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Puede prefigurar un plan de investigación claro y ordenado para poder responder a algunas de las preguntas de investigación.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un buen plan de investigación pero no es lo suficientemente detallado para responder a todas las preguntas planteadas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-La información se presenta preponderantemente en secuencia global-intermedio-detalle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-La mayoría de los objetos, gráficos e imágenes expresan correctamente la temática, variable o análisis que se quiere presenta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-Detalla suficiente información con títulos y subtítulos (markdown) pero no en su totalidad. Ej: no respeta toda la 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 Puede prefigurar un plan de investigación claro y ordenado para poder responder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a toda/s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la/s pregunta/s de investigación.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un excelente plan de investigación, el mismo es detallado y se encamina a responder las preguntas planteadas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-La información se presenta en perfecta secuencia global-intermedio-detalle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-Los objetos, gráficos e imágenes expresan correctamente la temática, variable o análisis que se quiere presentar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-Detalla toda la información con tītulos, subtítulos (markdown)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9.86328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Análisis de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encuentra, ni detalla insights.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reduce ninguna variable del dataset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identifica ‘nuevas’ variables que representen a las anteriores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presenta el ‘dataset definitivo’ para el modelo a utilizar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-Encuentra insights poco robustos producto de la investigación, o estos no son significativos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-Apenas reduce las variables del dataset, encontrando muchas irrelevantes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-Reduce variables fundamentales en el dataset para el objetivo de la investigación.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‘nuevas’ variables que no representan a las anteriores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correlaciona variables entre sí, o lo hace de un modo equívoco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-El dataset presentado no puede ser utilizado como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de modelos de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sin generar errores graves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-Detalla pocos insights robustos producto de la investigación. Algunos no son significativos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-Reduce una porción de las variables del dataset pero aún se encuentran en la fuente ciertas variables a reducir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-Reduce variables del dataset que son o serían trascendentales para el objetivo de la investigación.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identifica suficientes ‘nuevas’ variables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algunos análisis de algunas variables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logra correlacionar correctamente las variables del dataset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-El dataset presentado aún no puede ser utilizado como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de modelos de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-Detalla insights robustos producto de la investigación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-Logra reducir variables importantes del dataset pero omite alguna insignificante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-Reduce o elimina alguna variable del dataset que puede ser importante para el objetivo de la investigación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Identifica ‘nuevas’ variables pero las presenta de forma confusa. 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varios analisis de variables individuales pero no logra profundizar en todas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-Correlaciona variables del dataset entre sí omitiendo algunas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-El dataset presentado puede ser utilizado para ser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de modelos de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 pero aún puede generar sesgos evitables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-Detalla insights robustos y fundamentales producto de la investigación.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-Reduce adecuadamente las variables del dataset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-No reduce o elimina variables del dataset que son o pueden ser importantes para el objetivo de la investigación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-Identifica adecuadamente todas las ‘nuevas’ variables que representan a las del dataset original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-Realiza suficientes análisis de variables individuales, y correlaciones entre dos y/o más variables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-Presenta un dataset listo para ser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input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de modelos de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Helvetica Neue" w:cs="Helvetica Neue" w:eastAsia="Helvetica Neue" w:hAnsi="Helvetica Neue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shd w:fill="e0ff00" w:val="clear"/>
          <w:rtl w:val="0"/>
        </w:rPr>
        <w:t xml:space="preserve">Aclaración: Los estudiantes pueden elegir entre diferentes temáticas sobre las que generar sus proyectos. Las elecciones pueden ser amplísimas y variadas, lo que se evalúa en esta consigna es la gestión del proyecto.</w:t>
      </w: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