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EA1" w:rsidRPr="00E513E8" w:rsidRDefault="003D2EA1" w:rsidP="003D2EA1">
      <w:pPr>
        <w:jc w:val="center"/>
        <w:rPr>
          <w:b/>
          <w:bCs/>
          <w:sz w:val="36"/>
        </w:rPr>
      </w:pPr>
      <w:r w:rsidRPr="00E513E8">
        <w:rPr>
          <w:b/>
          <w:bCs/>
          <w:sz w:val="36"/>
        </w:rPr>
        <w:t>UNIVERSIDAD AUTONOMA DE MADRID</w:t>
      </w:r>
    </w:p>
    <w:p w:rsidR="003D2EA1" w:rsidRPr="00E513E8" w:rsidRDefault="003D2EA1" w:rsidP="003D2EA1"/>
    <w:p w:rsidR="003D2EA1" w:rsidRPr="00E513E8" w:rsidRDefault="003D2EA1" w:rsidP="003D2EA1">
      <w:pPr>
        <w:jc w:val="center"/>
      </w:pPr>
      <w:r w:rsidRPr="00E513E8">
        <w:rPr>
          <w:b/>
          <w:bCs/>
          <w:sz w:val="28"/>
        </w:rPr>
        <w:t>ESCUELA POLITECNICA SUPERIOR</w:t>
      </w:r>
    </w:p>
    <w:p w:rsidR="003D2EA1" w:rsidRDefault="003D2EA1" w:rsidP="003D2EA1">
      <w:pPr>
        <w:rPr>
          <w:b/>
        </w:rPr>
      </w:pPr>
    </w:p>
    <w:p w:rsidR="003D2EA1" w:rsidRDefault="003D2EA1" w:rsidP="003D2EA1">
      <w:pPr>
        <w:rPr>
          <w:b/>
        </w:rPr>
      </w:pPr>
    </w:p>
    <w:p w:rsidR="003D2EA1" w:rsidRPr="00E513E8" w:rsidRDefault="003D2EA1" w:rsidP="003D2EA1">
      <w:pPr>
        <w:rPr>
          <w:b/>
        </w:rPr>
      </w:pPr>
    </w:p>
    <w:p w:rsidR="003D2EA1" w:rsidRPr="00E513E8" w:rsidRDefault="00A35642" w:rsidP="003D2EA1">
      <w:pPr>
        <w:jc w:val="center"/>
        <w:rPr>
          <w:b/>
        </w:rPr>
      </w:pPr>
      <w:r w:rsidRPr="00A35642">
        <w:rPr>
          <w:b/>
          <w:noProof/>
        </w:rPr>
        <w:drawing>
          <wp:inline distT="0" distB="0" distL="0" distR="0">
            <wp:extent cx="990600" cy="857250"/>
            <wp:effectExtent l="0" t="0" r="0" b="0"/>
            <wp:docPr id="1" name="Imagen 2" descr="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857250"/>
                    </a:xfrm>
                    <a:prstGeom prst="rect">
                      <a:avLst/>
                    </a:prstGeom>
                    <a:noFill/>
                    <a:ln>
                      <a:noFill/>
                    </a:ln>
                  </pic:spPr>
                </pic:pic>
              </a:graphicData>
            </a:graphic>
          </wp:inline>
        </w:drawing>
      </w:r>
      <w:r w:rsidR="003D2EA1" w:rsidRPr="00E513E8">
        <w:rPr>
          <w:b/>
        </w:rPr>
        <w:t xml:space="preserve">      </w:t>
      </w:r>
      <w:r w:rsidR="003359E1">
        <w:rPr>
          <w:b/>
        </w:rPr>
        <w:t xml:space="preserve">                                         </w:t>
      </w:r>
      <w:r w:rsidR="003D2EA1" w:rsidRPr="00E513E8">
        <w:rPr>
          <w:b/>
        </w:rPr>
        <w:t xml:space="preserve">  </w:t>
      </w:r>
      <w:r w:rsidRPr="00A35642">
        <w:rPr>
          <w:b/>
          <w:noProof/>
        </w:rPr>
        <w:drawing>
          <wp:inline distT="0" distB="0" distL="0" distR="0">
            <wp:extent cx="1514475" cy="933450"/>
            <wp:effectExtent l="0" t="0" r="0" b="0"/>
            <wp:docPr id="2" name="Imagen 1" descr="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u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933450"/>
                    </a:xfrm>
                    <a:prstGeom prst="rect">
                      <a:avLst/>
                    </a:prstGeom>
                    <a:noFill/>
                    <a:ln>
                      <a:noFill/>
                    </a:ln>
                  </pic:spPr>
                </pic:pic>
              </a:graphicData>
            </a:graphic>
          </wp:inline>
        </w:drawing>
      </w:r>
      <w:r w:rsidR="003D2EA1" w:rsidRPr="00E513E8">
        <w:rPr>
          <w:b/>
        </w:rPr>
        <w:t xml:space="preserve">       </w:t>
      </w:r>
    </w:p>
    <w:p w:rsidR="003D2EA1" w:rsidRPr="00E513E8" w:rsidRDefault="003D2EA1" w:rsidP="003D2EA1">
      <w:pPr>
        <w:rPr>
          <w:b/>
        </w:rPr>
      </w:pPr>
    </w:p>
    <w:p w:rsidR="003D2EA1" w:rsidRDefault="003D2EA1" w:rsidP="003D2EA1">
      <w:pPr>
        <w:rPr>
          <w:b/>
        </w:rPr>
      </w:pPr>
    </w:p>
    <w:p w:rsidR="003D2EA1" w:rsidRDefault="003D2EA1" w:rsidP="003D2EA1">
      <w:pPr>
        <w:rPr>
          <w:b/>
        </w:rPr>
      </w:pPr>
    </w:p>
    <w:p w:rsidR="003D2EA1" w:rsidRDefault="003D2EA1" w:rsidP="003D2EA1">
      <w:pPr>
        <w:rPr>
          <w:b/>
        </w:rPr>
      </w:pPr>
    </w:p>
    <w:p w:rsidR="003D2EA1" w:rsidRDefault="003D2EA1" w:rsidP="003D2EA1">
      <w:pPr>
        <w:rPr>
          <w:b/>
        </w:rPr>
      </w:pPr>
    </w:p>
    <w:p w:rsidR="0084517C" w:rsidRPr="000D3BCA" w:rsidRDefault="0084517C" w:rsidP="0084517C">
      <w:pPr>
        <w:jc w:val="center"/>
        <w:rPr>
          <w:b/>
          <w:sz w:val="36"/>
          <w:szCs w:val="36"/>
        </w:rPr>
      </w:pPr>
      <w:r w:rsidRPr="000D3BCA">
        <w:rPr>
          <w:b/>
          <w:sz w:val="36"/>
          <w:szCs w:val="36"/>
        </w:rPr>
        <w:t>Grado en Ingeniería Informática</w:t>
      </w:r>
    </w:p>
    <w:p w:rsidR="003D2EA1" w:rsidRPr="00E513E8" w:rsidRDefault="003D2EA1" w:rsidP="003D2EA1">
      <w:pPr>
        <w:rPr>
          <w:b/>
        </w:rPr>
      </w:pPr>
    </w:p>
    <w:p w:rsidR="003D2EA1" w:rsidRPr="00E513E8" w:rsidRDefault="003D2EA1" w:rsidP="003D2EA1">
      <w:pPr>
        <w:jc w:val="center"/>
        <w:rPr>
          <w:b/>
          <w:bCs/>
          <w:sz w:val="48"/>
        </w:rPr>
      </w:pPr>
      <w:r>
        <w:rPr>
          <w:b/>
          <w:bCs/>
          <w:sz w:val="48"/>
        </w:rPr>
        <w:t>TRABAJO FIN DE GRADO</w:t>
      </w:r>
    </w:p>
    <w:p w:rsidR="003D2EA1" w:rsidRPr="00E513E8" w:rsidRDefault="003D2EA1" w:rsidP="003D2EA1"/>
    <w:p w:rsidR="003D2EA1" w:rsidRPr="00E513E8" w:rsidRDefault="003D2EA1" w:rsidP="003D2EA1"/>
    <w:p w:rsidR="003D2EA1" w:rsidRPr="00E513E8" w:rsidRDefault="003D2EA1" w:rsidP="003D2EA1"/>
    <w:p w:rsidR="003D2EA1" w:rsidRPr="00E513E8" w:rsidRDefault="003D2EA1" w:rsidP="003D2EA1"/>
    <w:p w:rsidR="003D2EA1" w:rsidRPr="00E513E8" w:rsidRDefault="00A61411" w:rsidP="00A61411">
      <w:pPr>
        <w:jc w:val="center"/>
      </w:pPr>
      <w:r w:rsidRPr="00A61411">
        <w:rPr>
          <w:b/>
          <w:sz w:val="40"/>
          <w:szCs w:val="40"/>
        </w:rPr>
        <w:t xml:space="preserve">Detección </w:t>
      </w:r>
      <w:r w:rsidR="00011D37">
        <w:rPr>
          <w:b/>
          <w:sz w:val="40"/>
          <w:szCs w:val="40"/>
        </w:rPr>
        <w:t>d</w:t>
      </w:r>
      <w:r w:rsidRPr="00A61411">
        <w:rPr>
          <w:b/>
          <w:sz w:val="40"/>
          <w:szCs w:val="40"/>
        </w:rPr>
        <w:t xml:space="preserve">e </w:t>
      </w:r>
      <w:r w:rsidR="00011D37">
        <w:rPr>
          <w:b/>
          <w:sz w:val="40"/>
          <w:szCs w:val="40"/>
        </w:rPr>
        <w:t xml:space="preserve">Tuits </w:t>
      </w:r>
      <w:r w:rsidRPr="00A61411">
        <w:rPr>
          <w:b/>
          <w:sz w:val="40"/>
          <w:szCs w:val="40"/>
        </w:rPr>
        <w:t>de Odio.</w:t>
      </w: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Pr="00E513E8" w:rsidRDefault="003D2EA1" w:rsidP="003D2EA1">
      <w:pPr>
        <w:rPr>
          <w:b/>
          <w:sz w:val="32"/>
        </w:rPr>
      </w:pPr>
    </w:p>
    <w:p w:rsidR="003D2EA1" w:rsidRPr="00E513E8" w:rsidRDefault="003D2EA1" w:rsidP="003D2EA1">
      <w:pPr>
        <w:rPr>
          <w:b/>
          <w:sz w:val="32"/>
        </w:rPr>
      </w:pPr>
    </w:p>
    <w:p w:rsidR="00290056" w:rsidRPr="00290056" w:rsidRDefault="00290056" w:rsidP="003D2EA1">
      <w:pPr>
        <w:jc w:val="center"/>
        <w:rPr>
          <w:b/>
          <w:sz w:val="32"/>
        </w:rPr>
      </w:pPr>
      <w:r w:rsidRPr="00290056">
        <w:rPr>
          <w:b/>
          <w:sz w:val="32"/>
        </w:rPr>
        <w:t xml:space="preserve">Juan Carlos Pereira </w:t>
      </w:r>
      <w:r>
        <w:rPr>
          <w:b/>
          <w:sz w:val="32"/>
        </w:rPr>
        <w:t>K</w:t>
      </w:r>
      <w:r w:rsidRPr="00290056">
        <w:rPr>
          <w:b/>
          <w:sz w:val="32"/>
        </w:rPr>
        <w:t>ohatsu</w:t>
      </w:r>
    </w:p>
    <w:p w:rsidR="003D3539" w:rsidRPr="00290056" w:rsidRDefault="003D3539" w:rsidP="003D2EA1">
      <w:pPr>
        <w:jc w:val="center"/>
        <w:rPr>
          <w:b/>
          <w:sz w:val="32"/>
        </w:rPr>
      </w:pPr>
      <w:r w:rsidRPr="00290056">
        <w:rPr>
          <w:b/>
          <w:sz w:val="32"/>
        </w:rPr>
        <w:t xml:space="preserve">Tutor: </w:t>
      </w:r>
    </w:p>
    <w:p w:rsidR="003D3539" w:rsidRPr="00290056" w:rsidRDefault="003D3539" w:rsidP="003D2EA1">
      <w:pPr>
        <w:jc w:val="center"/>
        <w:rPr>
          <w:b/>
          <w:sz w:val="32"/>
        </w:rPr>
      </w:pPr>
      <w:r w:rsidRPr="00290056">
        <w:rPr>
          <w:b/>
          <w:sz w:val="32"/>
        </w:rPr>
        <w:t xml:space="preserve">Ponente: </w:t>
      </w:r>
    </w:p>
    <w:p w:rsidR="003D2EA1" w:rsidRPr="00290056" w:rsidRDefault="003D2EA1" w:rsidP="003D2EA1">
      <w:pPr>
        <w:jc w:val="center"/>
        <w:rPr>
          <w:b/>
          <w:sz w:val="32"/>
        </w:rPr>
      </w:pPr>
    </w:p>
    <w:p w:rsidR="00730423" w:rsidRDefault="00290056" w:rsidP="003D3539">
      <w:pPr>
        <w:tabs>
          <w:tab w:val="left" w:pos="1509"/>
          <w:tab w:val="center" w:pos="4252"/>
        </w:tabs>
        <w:jc w:val="center"/>
        <w:rPr>
          <w:b/>
          <w:sz w:val="32"/>
        </w:rPr>
        <w:sectPr w:rsidR="00730423" w:rsidSect="00C91949">
          <w:footerReference w:type="default" r:id="rId10"/>
          <w:type w:val="continuous"/>
          <w:pgSz w:w="11906" w:h="16838" w:code="9"/>
          <w:pgMar w:top="1418" w:right="1701" w:bottom="1418" w:left="1701" w:header="709" w:footer="709" w:gutter="0"/>
          <w:pgNumType w:start="0"/>
          <w:cols w:space="708"/>
          <w:titlePg/>
          <w:docGrid w:linePitch="360"/>
        </w:sectPr>
      </w:pPr>
      <w:r>
        <w:rPr>
          <w:b/>
          <w:sz w:val="32"/>
        </w:rPr>
        <w:t>JUNIO</w:t>
      </w:r>
      <w:r w:rsidR="003D2EA1" w:rsidRPr="00290056">
        <w:rPr>
          <w:b/>
          <w:sz w:val="32"/>
        </w:rPr>
        <w:t xml:space="preserve"> 20</w:t>
      </w:r>
      <w:r>
        <w:rPr>
          <w:b/>
          <w:sz w:val="32"/>
        </w:rPr>
        <w:t>1</w:t>
      </w:r>
      <w:r w:rsidR="00181B1E">
        <w:rPr>
          <w:b/>
          <w:sz w:val="32"/>
        </w:rPr>
        <w:t>7</w:t>
      </w:r>
    </w:p>
    <w:p w:rsidR="003D2EA1" w:rsidRPr="003D3539" w:rsidRDefault="003D2EA1" w:rsidP="003D3539">
      <w:pPr>
        <w:tabs>
          <w:tab w:val="left" w:pos="1509"/>
          <w:tab w:val="center" w:pos="4252"/>
        </w:tabs>
        <w:jc w:val="center"/>
        <w:rPr>
          <w:b/>
          <w:sz w:val="32"/>
        </w:rPr>
      </w:pPr>
    </w:p>
    <w:sdt>
      <w:sdtPr>
        <w:rPr>
          <w:rFonts w:ascii="Times New Roman" w:eastAsia="Times New Roman" w:hAnsi="Times New Roman" w:cs="Times New Roman"/>
          <w:color w:val="auto"/>
          <w:sz w:val="24"/>
          <w:szCs w:val="24"/>
        </w:rPr>
        <w:id w:val="148339337"/>
        <w:docPartObj>
          <w:docPartGallery w:val="Table of Contents"/>
          <w:docPartUnique/>
        </w:docPartObj>
      </w:sdtPr>
      <w:sdtEndPr>
        <w:rPr>
          <w:b/>
          <w:bCs/>
        </w:rPr>
      </w:sdtEndPr>
      <w:sdtContent>
        <w:p w:rsidR="004B5C3F" w:rsidRDefault="004B5C3F" w:rsidP="00713831">
          <w:pPr>
            <w:pStyle w:val="TtulodeTDC"/>
            <w:numPr>
              <w:ilvl w:val="0"/>
              <w:numId w:val="0"/>
            </w:numPr>
          </w:pPr>
          <w:r>
            <w:t>Tabla de contenido</w:t>
          </w:r>
        </w:p>
        <w:p w:rsidR="00671AEA" w:rsidRDefault="004B5C3F">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1750817" w:history="1">
            <w:r w:rsidR="00671AEA" w:rsidRPr="00384EDA">
              <w:rPr>
                <w:rStyle w:val="Hipervnculo"/>
                <w:noProof/>
                <w:lang w:val="en-US"/>
              </w:rPr>
              <w:t>Índice de</w:t>
            </w:r>
            <w:r w:rsidR="00671AEA" w:rsidRPr="00384EDA">
              <w:rPr>
                <w:rStyle w:val="Hipervnculo"/>
                <w:noProof/>
                <w:lang w:val="es-MX"/>
              </w:rPr>
              <w:t xml:space="preserve"> Figuras</w:t>
            </w:r>
            <w:r w:rsidR="00671AEA">
              <w:rPr>
                <w:noProof/>
                <w:webHidden/>
              </w:rPr>
              <w:tab/>
            </w:r>
            <w:r w:rsidR="00671AEA">
              <w:rPr>
                <w:noProof/>
                <w:webHidden/>
              </w:rPr>
              <w:fldChar w:fldCharType="begin"/>
            </w:r>
            <w:r w:rsidR="00671AEA">
              <w:rPr>
                <w:noProof/>
                <w:webHidden/>
              </w:rPr>
              <w:instrText xml:space="preserve"> PAGEREF _Toc481750817 \h </w:instrText>
            </w:r>
            <w:r w:rsidR="00671AEA">
              <w:rPr>
                <w:noProof/>
                <w:webHidden/>
              </w:rPr>
            </w:r>
            <w:r w:rsidR="00671AEA">
              <w:rPr>
                <w:noProof/>
                <w:webHidden/>
              </w:rPr>
              <w:fldChar w:fldCharType="separate"/>
            </w:r>
            <w:r w:rsidR="001237C5">
              <w:rPr>
                <w:noProof/>
                <w:webHidden/>
              </w:rPr>
              <w:t>2</w:t>
            </w:r>
            <w:r w:rsidR="00671AEA">
              <w:rPr>
                <w:noProof/>
                <w:webHidden/>
              </w:rPr>
              <w:fldChar w:fldCharType="end"/>
            </w:r>
          </w:hyperlink>
        </w:p>
        <w:p w:rsidR="00671AEA" w:rsidRDefault="009705BC">
          <w:pPr>
            <w:pStyle w:val="TDC1"/>
            <w:tabs>
              <w:tab w:val="right" w:leader="dot" w:pos="8494"/>
            </w:tabs>
            <w:rPr>
              <w:rFonts w:asciiTheme="minorHAnsi" w:eastAsiaTheme="minorEastAsia" w:hAnsiTheme="minorHAnsi" w:cstheme="minorBidi"/>
              <w:noProof/>
              <w:sz w:val="22"/>
              <w:szCs w:val="22"/>
            </w:rPr>
          </w:pPr>
          <w:hyperlink w:anchor="_Toc481750818" w:history="1">
            <w:r w:rsidR="00671AEA" w:rsidRPr="00384EDA">
              <w:rPr>
                <w:rStyle w:val="Hipervnculo"/>
                <w:noProof/>
                <w:lang w:val="en-US"/>
              </w:rPr>
              <w:t>Índice de</w:t>
            </w:r>
            <w:r w:rsidR="00671AEA" w:rsidRPr="00384EDA">
              <w:rPr>
                <w:rStyle w:val="Hipervnculo"/>
                <w:noProof/>
                <w:lang w:val="es-MX"/>
              </w:rPr>
              <w:t xml:space="preserve"> Tablas</w:t>
            </w:r>
            <w:r w:rsidR="00671AEA">
              <w:rPr>
                <w:noProof/>
                <w:webHidden/>
              </w:rPr>
              <w:tab/>
            </w:r>
            <w:r w:rsidR="00671AEA">
              <w:rPr>
                <w:noProof/>
                <w:webHidden/>
              </w:rPr>
              <w:fldChar w:fldCharType="begin"/>
            </w:r>
            <w:r w:rsidR="00671AEA">
              <w:rPr>
                <w:noProof/>
                <w:webHidden/>
              </w:rPr>
              <w:instrText xml:space="preserve"> PAGEREF _Toc481750818 \h </w:instrText>
            </w:r>
            <w:r w:rsidR="00671AEA">
              <w:rPr>
                <w:noProof/>
                <w:webHidden/>
              </w:rPr>
            </w:r>
            <w:r w:rsidR="00671AEA">
              <w:rPr>
                <w:noProof/>
                <w:webHidden/>
              </w:rPr>
              <w:fldChar w:fldCharType="separate"/>
            </w:r>
            <w:r w:rsidR="001237C5">
              <w:rPr>
                <w:noProof/>
                <w:webHidden/>
              </w:rPr>
              <w:t>2</w:t>
            </w:r>
            <w:r w:rsidR="00671AEA">
              <w:rPr>
                <w:noProof/>
                <w:webHidden/>
              </w:rPr>
              <w:fldChar w:fldCharType="end"/>
            </w:r>
          </w:hyperlink>
        </w:p>
        <w:p w:rsidR="00671AEA" w:rsidRDefault="009705BC">
          <w:pPr>
            <w:pStyle w:val="TDC1"/>
            <w:tabs>
              <w:tab w:val="right" w:leader="dot" w:pos="8494"/>
            </w:tabs>
            <w:rPr>
              <w:rFonts w:asciiTheme="minorHAnsi" w:eastAsiaTheme="minorEastAsia" w:hAnsiTheme="minorHAnsi" w:cstheme="minorBidi"/>
              <w:noProof/>
              <w:sz w:val="22"/>
              <w:szCs w:val="22"/>
            </w:rPr>
          </w:pPr>
          <w:hyperlink w:anchor="_Toc481750819" w:history="1">
            <w:r w:rsidR="00671AEA" w:rsidRPr="00384EDA">
              <w:rPr>
                <w:rStyle w:val="Hipervnculo"/>
                <w:noProof/>
              </w:rPr>
              <w:t>Resumen.</w:t>
            </w:r>
            <w:r w:rsidR="00671AEA">
              <w:rPr>
                <w:noProof/>
                <w:webHidden/>
              </w:rPr>
              <w:tab/>
            </w:r>
            <w:r w:rsidR="00671AEA">
              <w:rPr>
                <w:noProof/>
                <w:webHidden/>
              </w:rPr>
              <w:fldChar w:fldCharType="begin"/>
            </w:r>
            <w:r w:rsidR="00671AEA">
              <w:rPr>
                <w:noProof/>
                <w:webHidden/>
              </w:rPr>
              <w:instrText xml:space="preserve"> PAGEREF _Toc481750819 \h </w:instrText>
            </w:r>
            <w:r w:rsidR="00671AEA">
              <w:rPr>
                <w:noProof/>
                <w:webHidden/>
              </w:rPr>
            </w:r>
            <w:r w:rsidR="00671AEA">
              <w:rPr>
                <w:noProof/>
                <w:webHidden/>
              </w:rPr>
              <w:fldChar w:fldCharType="separate"/>
            </w:r>
            <w:r w:rsidR="001237C5">
              <w:rPr>
                <w:noProof/>
                <w:webHidden/>
              </w:rPr>
              <w:t>3</w:t>
            </w:r>
            <w:r w:rsidR="00671AEA">
              <w:rPr>
                <w:noProof/>
                <w:webHidden/>
              </w:rPr>
              <w:fldChar w:fldCharType="end"/>
            </w:r>
          </w:hyperlink>
        </w:p>
        <w:p w:rsidR="00671AEA" w:rsidRDefault="009705BC">
          <w:pPr>
            <w:pStyle w:val="TDC2"/>
            <w:tabs>
              <w:tab w:val="right" w:leader="dot" w:pos="8494"/>
            </w:tabs>
            <w:rPr>
              <w:rFonts w:asciiTheme="minorHAnsi" w:eastAsiaTheme="minorEastAsia" w:hAnsiTheme="minorHAnsi" w:cstheme="minorBidi"/>
              <w:noProof/>
              <w:sz w:val="22"/>
              <w:szCs w:val="22"/>
            </w:rPr>
          </w:pPr>
          <w:hyperlink w:anchor="_Toc481750820" w:history="1">
            <w:r w:rsidR="00671AEA" w:rsidRPr="00384EDA">
              <w:rPr>
                <w:rStyle w:val="Hipervnculo"/>
                <w:noProof/>
              </w:rPr>
              <w:t>Palabras clave</w:t>
            </w:r>
            <w:r w:rsidR="00671AEA">
              <w:rPr>
                <w:noProof/>
                <w:webHidden/>
              </w:rPr>
              <w:tab/>
            </w:r>
            <w:r w:rsidR="00671AEA">
              <w:rPr>
                <w:noProof/>
                <w:webHidden/>
              </w:rPr>
              <w:fldChar w:fldCharType="begin"/>
            </w:r>
            <w:r w:rsidR="00671AEA">
              <w:rPr>
                <w:noProof/>
                <w:webHidden/>
              </w:rPr>
              <w:instrText xml:space="preserve"> PAGEREF _Toc481750820 \h </w:instrText>
            </w:r>
            <w:r w:rsidR="00671AEA">
              <w:rPr>
                <w:noProof/>
                <w:webHidden/>
              </w:rPr>
            </w:r>
            <w:r w:rsidR="00671AEA">
              <w:rPr>
                <w:noProof/>
                <w:webHidden/>
              </w:rPr>
              <w:fldChar w:fldCharType="separate"/>
            </w:r>
            <w:r w:rsidR="001237C5">
              <w:rPr>
                <w:noProof/>
                <w:webHidden/>
              </w:rPr>
              <w:t>4</w:t>
            </w:r>
            <w:r w:rsidR="00671AEA">
              <w:rPr>
                <w:noProof/>
                <w:webHidden/>
              </w:rPr>
              <w:fldChar w:fldCharType="end"/>
            </w:r>
          </w:hyperlink>
        </w:p>
        <w:p w:rsidR="00671AEA" w:rsidRDefault="009705BC">
          <w:pPr>
            <w:pStyle w:val="TDC1"/>
            <w:tabs>
              <w:tab w:val="right" w:leader="dot" w:pos="8494"/>
            </w:tabs>
            <w:rPr>
              <w:rFonts w:asciiTheme="minorHAnsi" w:eastAsiaTheme="minorEastAsia" w:hAnsiTheme="minorHAnsi" w:cstheme="minorBidi"/>
              <w:noProof/>
              <w:sz w:val="22"/>
              <w:szCs w:val="22"/>
            </w:rPr>
          </w:pPr>
          <w:hyperlink w:anchor="_Toc481750821" w:history="1">
            <w:r w:rsidR="00671AEA" w:rsidRPr="00384EDA">
              <w:rPr>
                <w:rStyle w:val="Hipervnculo"/>
                <w:noProof/>
                <w:lang w:val="en-US"/>
              </w:rPr>
              <w:t>Abstract.</w:t>
            </w:r>
            <w:r w:rsidR="00671AEA">
              <w:rPr>
                <w:noProof/>
                <w:webHidden/>
              </w:rPr>
              <w:tab/>
            </w:r>
            <w:r w:rsidR="00671AEA">
              <w:rPr>
                <w:noProof/>
                <w:webHidden/>
              </w:rPr>
              <w:fldChar w:fldCharType="begin"/>
            </w:r>
            <w:r w:rsidR="00671AEA">
              <w:rPr>
                <w:noProof/>
                <w:webHidden/>
              </w:rPr>
              <w:instrText xml:space="preserve"> PAGEREF _Toc481750821 \h </w:instrText>
            </w:r>
            <w:r w:rsidR="00671AEA">
              <w:rPr>
                <w:noProof/>
                <w:webHidden/>
              </w:rPr>
            </w:r>
            <w:r w:rsidR="00671AEA">
              <w:rPr>
                <w:noProof/>
                <w:webHidden/>
              </w:rPr>
              <w:fldChar w:fldCharType="separate"/>
            </w:r>
            <w:r w:rsidR="001237C5">
              <w:rPr>
                <w:noProof/>
                <w:webHidden/>
              </w:rPr>
              <w:t>4</w:t>
            </w:r>
            <w:r w:rsidR="00671AEA">
              <w:rPr>
                <w:noProof/>
                <w:webHidden/>
              </w:rPr>
              <w:fldChar w:fldCharType="end"/>
            </w:r>
          </w:hyperlink>
        </w:p>
        <w:p w:rsidR="00671AEA" w:rsidRDefault="009705BC">
          <w:pPr>
            <w:pStyle w:val="TDC2"/>
            <w:tabs>
              <w:tab w:val="right" w:leader="dot" w:pos="8494"/>
            </w:tabs>
            <w:rPr>
              <w:rFonts w:asciiTheme="minorHAnsi" w:eastAsiaTheme="minorEastAsia" w:hAnsiTheme="minorHAnsi" w:cstheme="minorBidi"/>
              <w:noProof/>
              <w:sz w:val="22"/>
              <w:szCs w:val="22"/>
            </w:rPr>
          </w:pPr>
          <w:hyperlink w:anchor="_Toc481750822" w:history="1">
            <w:r w:rsidR="00671AEA" w:rsidRPr="00384EDA">
              <w:rPr>
                <w:rStyle w:val="Hipervnculo"/>
                <w:noProof/>
                <w:lang w:val="en-US"/>
              </w:rPr>
              <w:t>Keywords</w:t>
            </w:r>
            <w:r w:rsidR="00671AEA">
              <w:rPr>
                <w:noProof/>
                <w:webHidden/>
              </w:rPr>
              <w:tab/>
            </w:r>
            <w:r w:rsidR="00671AEA">
              <w:rPr>
                <w:noProof/>
                <w:webHidden/>
              </w:rPr>
              <w:fldChar w:fldCharType="begin"/>
            </w:r>
            <w:r w:rsidR="00671AEA">
              <w:rPr>
                <w:noProof/>
                <w:webHidden/>
              </w:rPr>
              <w:instrText xml:space="preserve"> PAGEREF _Toc481750822 \h </w:instrText>
            </w:r>
            <w:r w:rsidR="00671AEA">
              <w:rPr>
                <w:noProof/>
                <w:webHidden/>
              </w:rPr>
            </w:r>
            <w:r w:rsidR="00671AEA">
              <w:rPr>
                <w:noProof/>
                <w:webHidden/>
              </w:rPr>
              <w:fldChar w:fldCharType="separate"/>
            </w:r>
            <w:r w:rsidR="001237C5">
              <w:rPr>
                <w:noProof/>
                <w:webHidden/>
              </w:rPr>
              <w:t>5</w:t>
            </w:r>
            <w:r w:rsidR="00671AEA">
              <w:rPr>
                <w:noProof/>
                <w:webHidden/>
              </w:rPr>
              <w:fldChar w:fldCharType="end"/>
            </w:r>
          </w:hyperlink>
        </w:p>
        <w:p w:rsidR="00671AEA" w:rsidRDefault="009705BC">
          <w:pPr>
            <w:pStyle w:val="TDC1"/>
            <w:tabs>
              <w:tab w:val="left" w:pos="480"/>
              <w:tab w:val="right" w:leader="dot" w:pos="8494"/>
            </w:tabs>
            <w:rPr>
              <w:rFonts w:asciiTheme="minorHAnsi" w:eastAsiaTheme="minorEastAsia" w:hAnsiTheme="minorHAnsi" w:cstheme="minorBidi"/>
              <w:noProof/>
              <w:sz w:val="22"/>
              <w:szCs w:val="22"/>
            </w:rPr>
          </w:pPr>
          <w:hyperlink w:anchor="_Toc481750823" w:history="1">
            <w:r w:rsidR="00671AEA" w:rsidRPr="00384EDA">
              <w:rPr>
                <w:rStyle w:val="Hipervnculo"/>
                <w:noProof/>
              </w:rPr>
              <w:t>1</w:t>
            </w:r>
            <w:r w:rsidR="00671AEA">
              <w:rPr>
                <w:rFonts w:asciiTheme="minorHAnsi" w:eastAsiaTheme="minorEastAsia" w:hAnsiTheme="minorHAnsi" w:cstheme="minorBidi"/>
                <w:noProof/>
                <w:sz w:val="22"/>
                <w:szCs w:val="22"/>
              </w:rPr>
              <w:tab/>
            </w:r>
            <w:r w:rsidR="00671AEA" w:rsidRPr="00384EDA">
              <w:rPr>
                <w:rStyle w:val="Hipervnculo"/>
                <w:noProof/>
              </w:rPr>
              <w:t>Introducción.</w:t>
            </w:r>
            <w:r w:rsidR="00671AEA">
              <w:rPr>
                <w:noProof/>
                <w:webHidden/>
              </w:rPr>
              <w:tab/>
            </w:r>
            <w:r w:rsidR="00671AEA">
              <w:rPr>
                <w:noProof/>
                <w:webHidden/>
              </w:rPr>
              <w:fldChar w:fldCharType="begin"/>
            </w:r>
            <w:r w:rsidR="00671AEA">
              <w:rPr>
                <w:noProof/>
                <w:webHidden/>
              </w:rPr>
              <w:instrText xml:space="preserve"> PAGEREF _Toc481750823 \h </w:instrText>
            </w:r>
            <w:r w:rsidR="00671AEA">
              <w:rPr>
                <w:noProof/>
                <w:webHidden/>
              </w:rPr>
            </w:r>
            <w:r w:rsidR="00671AEA">
              <w:rPr>
                <w:noProof/>
                <w:webHidden/>
              </w:rPr>
              <w:fldChar w:fldCharType="separate"/>
            </w:r>
            <w:r w:rsidR="001237C5">
              <w:rPr>
                <w:noProof/>
                <w:webHidden/>
              </w:rPr>
              <w:t>6</w:t>
            </w:r>
            <w:r w:rsidR="00671AEA">
              <w:rPr>
                <w:noProof/>
                <w:webHidden/>
              </w:rPr>
              <w:fldChar w:fldCharType="end"/>
            </w:r>
          </w:hyperlink>
        </w:p>
        <w:p w:rsidR="00671AEA" w:rsidRDefault="009705BC">
          <w:pPr>
            <w:pStyle w:val="TDC1"/>
            <w:tabs>
              <w:tab w:val="left" w:pos="480"/>
              <w:tab w:val="right" w:leader="dot" w:pos="8494"/>
            </w:tabs>
            <w:rPr>
              <w:rFonts w:asciiTheme="minorHAnsi" w:eastAsiaTheme="minorEastAsia" w:hAnsiTheme="minorHAnsi" w:cstheme="minorBidi"/>
              <w:noProof/>
              <w:sz w:val="22"/>
              <w:szCs w:val="22"/>
            </w:rPr>
          </w:pPr>
          <w:hyperlink w:anchor="_Toc481750824" w:history="1">
            <w:r w:rsidR="00671AEA" w:rsidRPr="00384EDA">
              <w:rPr>
                <w:rStyle w:val="Hipervnculo"/>
                <w:noProof/>
              </w:rPr>
              <w:t>2</w:t>
            </w:r>
            <w:r w:rsidR="00671AEA">
              <w:rPr>
                <w:rFonts w:asciiTheme="minorHAnsi" w:eastAsiaTheme="minorEastAsia" w:hAnsiTheme="minorHAnsi" w:cstheme="minorBidi"/>
                <w:noProof/>
                <w:sz w:val="22"/>
                <w:szCs w:val="22"/>
              </w:rPr>
              <w:tab/>
            </w:r>
            <w:r w:rsidR="00671AEA" w:rsidRPr="00384EDA">
              <w:rPr>
                <w:rStyle w:val="Hipervnculo"/>
                <w:noProof/>
              </w:rPr>
              <w:t>Estructura.</w:t>
            </w:r>
            <w:r w:rsidR="00671AEA">
              <w:rPr>
                <w:noProof/>
                <w:webHidden/>
              </w:rPr>
              <w:tab/>
            </w:r>
            <w:r w:rsidR="00671AEA">
              <w:rPr>
                <w:noProof/>
                <w:webHidden/>
              </w:rPr>
              <w:fldChar w:fldCharType="begin"/>
            </w:r>
            <w:r w:rsidR="00671AEA">
              <w:rPr>
                <w:noProof/>
                <w:webHidden/>
              </w:rPr>
              <w:instrText xml:space="preserve"> PAGEREF _Toc481750824 \h </w:instrText>
            </w:r>
            <w:r w:rsidR="00671AEA">
              <w:rPr>
                <w:noProof/>
                <w:webHidden/>
              </w:rPr>
            </w:r>
            <w:r w:rsidR="00671AEA">
              <w:rPr>
                <w:noProof/>
                <w:webHidden/>
              </w:rPr>
              <w:fldChar w:fldCharType="separate"/>
            </w:r>
            <w:r w:rsidR="001237C5">
              <w:rPr>
                <w:noProof/>
                <w:webHidden/>
              </w:rPr>
              <w:t>7</w:t>
            </w:r>
            <w:r w:rsidR="00671AEA">
              <w:rPr>
                <w:noProof/>
                <w:webHidden/>
              </w:rPr>
              <w:fldChar w:fldCharType="end"/>
            </w:r>
          </w:hyperlink>
        </w:p>
        <w:p w:rsidR="00671AEA" w:rsidRDefault="009705BC">
          <w:pPr>
            <w:pStyle w:val="TDC1"/>
            <w:tabs>
              <w:tab w:val="left" w:pos="480"/>
              <w:tab w:val="right" w:leader="dot" w:pos="8494"/>
            </w:tabs>
            <w:rPr>
              <w:rFonts w:asciiTheme="minorHAnsi" w:eastAsiaTheme="minorEastAsia" w:hAnsiTheme="minorHAnsi" w:cstheme="minorBidi"/>
              <w:noProof/>
              <w:sz w:val="22"/>
              <w:szCs w:val="22"/>
            </w:rPr>
          </w:pPr>
          <w:hyperlink w:anchor="_Toc481750825" w:history="1">
            <w:r w:rsidR="00671AEA" w:rsidRPr="00384EDA">
              <w:rPr>
                <w:rStyle w:val="Hipervnculo"/>
                <w:noProof/>
              </w:rPr>
              <w:t>3</w:t>
            </w:r>
            <w:r w:rsidR="00671AEA">
              <w:rPr>
                <w:rFonts w:asciiTheme="minorHAnsi" w:eastAsiaTheme="minorEastAsia" w:hAnsiTheme="minorHAnsi" w:cstheme="minorBidi"/>
                <w:noProof/>
                <w:sz w:val="22"/>
                <w:szCs w:val="22"/>
              </w:rPr>
              <w:tab/>
            </w:r>
            <w:r w:rsidR="00671AEA" w:rsidRPr="00384EDA">
              <w:rPr>
                <w:rStyle w:val="Hipervnculo"/>
                <w:noProof/>
              </w:rPr>
              <w:t>Problemas de clasificación y desequilibrio de clases.</w:t>
            </w:r>
            <w:r w:rsidR="00671AEA">
              <w:rPr>
                <w:noProof/>
                <w:webHidden/>
              </w:rPr>
              <w:tab/>
            </w:r>
            <w:r w:rsidR="00671AEA">
              <w:rPr>
                <w:noProof/>
                <w:webHidden/>
              </w:rPr>
              <w:fldChar w:fldCharType="begin"/>
            </w:r>
            <w:r w:rsidR="00671AEA">
              <w:rPr>
                <w:noProof/>
                <w:webHidden/>
              </w:rPr>
              <w:instrText xml:space="preserve"> PAGEREF _Toc481750825 \h </w:instrText>
            </w:r>
            <w:r w:rsidR="00671AEA">
              <w:rPr>
                <w:noProof/>
                <w:webHidden/>
              </w:rPr>
            </w:r>
            <w:r w:rsidR="00671AEA">
              <w:rPr>
                <w:noProof/>
                <w:webHidden/>
              </w:rPr>
              <w:fldChar w:fldCharType="separate"/>
            </w:r>
            <w:r w:rsidR="001237C5">
              <w:rPr>
                <w:noProof/>
                <w:webHidden/>
              </w:rPr>
              <w:t>7</w:t>
            </w:r>
            <w:r w:rsidR="00671AEA">
              <w:rPr>
                <w:noProof/>
                <w:webHidden/>
              </w:rPr>
              <w:fldChar w:fldCharType="end"/>
            </w:r>
          </w:hyperlink>
        </w:p>
        <w:p w:rsidR="00671AEA" w:rsidRDefault="009705BC">
          <w:pPr>
            <w:pStyle w:val="TDC2"/>
            <w:tabs>
              <w:tab w:val="left" w:pos="880"/>
              <w:tab w:val="right" w:leader="dot" w:pos="8494"/>
            </w:tabs>
            <w:rPr>
              <w:rFonts w:asciiTheme="minorHAnsi" w:eastAsiaTheme="minorEastAsia" w:hAnsiTheme="minorHAnsi" w:cstheme="minorBidi"/>
              <w:noProof/>
              <w:sz w:val="22"/>
              <w:szCs w:val="22"/>
            </w:rPr>
          </w:pPr>
          <w:hyperlink w:anchor="_Toc481750826" w:history="1">
            <w:r w:rsidR="00671AEA" w:rsidRPr="00384EDA">
              <w:rPr>
                <w:rStyle w:val="Hipervnculo"/>
                <w:noProof/>
              </w:rPr>
              <w:t>3.1</w:t>
            </w:r>
            <w:r w:rsidR="00671AEA">
              <w:rPr>
                <w:rFonts w:asciiTheme="minorHAnsi" w:eastAsiaTheme="minorEastAsia" w:hAnsiTheme="minorHAnsi" w:cstheme="minorBidi"/>
                <w:noProof/>
                <w:sz w:val="22"/>
                <w:szCs w:val="22"/>
              </w:rPr>
              <w:tab/>
            </w:r>
            <w:r w:rsidR="00671AEA" w:rsidRPr="00384EDA">
              <w:rPr>
                <w:rStyle w:val="Hipervnculo"/>
                <w:noProof/>
              </w:rPr>
              <w:t>Conjuntos de datos.</w:t>
            </w:r>
            <w:r w:rsidR="00671AEA">
              <w:rPr>
                <w:noProof/>
                <w:webHidden/>
              </w:rPr>
              <w:tab/>
            </w:r>
            <w:r w:rsidR="00671AEA">
              <w:rPr>
                <w:noProof/>
                <w:webHidden/>
              </w:rPr>
              <w:fldChar w:fldCharType="begin"/>
            </w:r>
            <w:r w:rsidR="00671AEA">
              <w:rPr>
                <w:noProof/>
                <w:webHidden/>
              </w:rPr>
              <w:instrText xml:space="preserve"> PAGEREF _Toc481750826 \h </w:instrText>
            </w:r>
            <w:r w:rsidR="00671AEA">
              <w:rPr>
                <w:noProof/>
                <w:webHidden/>
              </w:rPr>
            </w:r>
            <w:r w:rsidR="00671AEA">
              <w:rPr>
                <w:noProof/>
                <w:webHidden/>
              </w:rPr>
              <w:fldChar w:fldCharType="separate"/>
            </w:r>
            <w:r w:rsidR="001237C5">
              <w:rPr>
                <w:noProof/>
                <w:webHidden/>
              </w:rPr>
              <w:t>7</w:t>
            </w:r>
            <w:r w:rsidR="00671AEA">
              <w:rPr>
                <w:noProof/>
                <w:webHidden/>
              </w:rPr>
              <w:fldChar w:fldCharType="end"/>
            </w:r>
          </w:hyperlink>
        </w:p>
        <w:p w:rsidR="00671AEA" w:rsidRDefault="009705BC">
          <w:pPr>
            <w:pStyle w:val="TDC2"/>
            <w:tabs>
              <w:tab w:val="left" w:pos="880"/>
              <w:tab w:val="right" w:leader="dot" w:pos="8494"/>
            </w:tabs>
            <w:rPr>
              <w:rFonts w:asciiTheme="minorHAnsi" w:eastAsiaTheme="minorEastAsia" w:hAnsiTheme="minorHAnsi" w:cstheme="minorBidi"/>
              <w:noProof/>
              <w:sz w:val="22"/>
              <w:szCs w:val="22"/>
            </w:rPr>
          </w:pPr>
          <w:hyperlink w:anchor="_Toc481750827" w:history="1">
            <w:r w:rsidR="00671AEA" w:rsidRPr="00384EDA">
              <w:rPr>
                <w:rStyle w:val="Hipervnculo"/>
                <w:noProof/>
              </w:rPr>
              <w:t>3.2</w:t>
            </w:r>
            <w:r w:rsidR="00671AEA">
              <w:rPr>
                <w:rFonts w:asciiTheme="minorHAnsi" w:eastAsiaTheme="minorEastAsia" w:hAnsiTheme="minorHAnsi" w:cstheme="minorBidi"/>
                <w:noProof/>
                <w:sz w:val="22"/>
                <w:szCs w:val="22"/>
              </w:rPr>
              <w:tab/>
            </w:r>
            <w:r w:rsidR="00671AEA" w:rsidRPr="00384EDA">
              <w:rPr>
                <w:rStyle w:val="Hipervnculo"/>
                <w:noProof/>
              </w:rPr>
              <w:t>Medida del rendimiento de un clasificador.</w:t>
            </w:r>
            <w:r w:rsidR="00671AEA">
              <w:rPr>
                <w:noProof/>
                <w:webHidden/>
              </w:rPr>
              <w:tab/>
            </w:r>
            <w:r w:rsidR="00671AEA">
              <w:rPr>
                <w:noProof/>
                <w:webHidden/>
              </w:rPr>
              <w:fldChar w:fldCharType="begin"/>
            </w:r>
            <w:r w:rsidR="00671AEA">
              <w:rPr>
                <w:noProof/>
                <w:webHidden/>
              </w:rPr>
              <w:instrText xml:space="preserve"> PAGEREF _Toc481750827 \h </w:instrText>
            </w:r>
            <w:r w:rsidR="00671AEA">
              <w:rPr>
                <w:noProof/>
                <w:webHidden/>
              </w:rPr>
            </w:r>
            <w:r w:rsidR="00671AEA">
              <w:rPr>
                <w:noProof/>
                <w:webHidden/>
              </w:rPr>
              <w:fldChar w:fldCharType="separate"/>
            </w:r>
            <w:r w:rsidR="001237C5">
              <w:rPr>
                <w:noProof/>
                <w:webHidden/>
              </w:rPr>
              <w:t>8</w:t>
            </w:r>
            <w:r w:rsidR="00671AEA">
              <w:rPr>
                <w:noProof/>
                <w:webHidden/>
              </w:rPr>
              <w:fldChar w:fldCharType="end"/>
            </w:r>
          </w:hyperlink>
        </w:p>
        <w:p w:rsidR="00671AEA" w:rsidRDefault="009705BC">
          <w:pPr>
            <w:pStyle w:val="TDC2"/>
            <w:tabs>
              <w:tab w:val="left" w:pos="880"/>
              <w:tab w:val="right" w:leader="dot" w:pos="8494"/>
            </w:tabs>
            <w:rPr>
              <w:rFonts w:asciiTheme="minorHAnsi" w:eastAsiaTheme="minorEastAsia" w:hAnsiTheme="minorHAnsi" w:cstheme="minorBidi"/>
              <w:noProof/>
              <w:sz w:val="22"/>
              <w:szCs w:val="22"/>
            </w:rPr>
          </w:pPr>
          <w:hyperlink w:anchor="_Toc481750828" w:history="1">
            <w:r w:rsidR="00671AEA" w:rsidRPr="00384EDA">
              <w:rPr>
                <w:rStyle w:val="Hipervnculo"/>
                <w:noProof/>
              </w:rPr>
              <w:t>3.3</w:t>
            </w:r>
            <w:r w:rsidR="00671AEA">
              <w:rPr>
                <w:rFonts w:asciiTheme="minorHAnsi" w:eastAsiaTheme="minorEastAsia" w:hAnsiTheme="minorHAnsi" w:cstheme="minorBidi"/>
                <w:noProof/>
                <w:sz w:val="22"/>
                <w:szCs w:val="22"/>
              </w:rPr>
              <w:tab/>
            </w:r>
            <w:r w:rsidR="00671AEA" w:rsidRPr="00384EDA">
              <w:rPr>
                <w:rStyle w:val="Hipervnculo"/>
                <w:noProof/>
              </w:rPr>
              <w:t>El ciclo de Atención a un Tema y el vocabulario.</w:t>
            </w:r>
            <w:r w:rsidR="00671AEA">
              <w:rPr>
                <w:noProof/>
                <w:webHidden/>
              </w:rPr>
              <w:tab/>
            </w:r>
            <w:r w:rsidR="00671AEA">
              <w:rPr>
                <w:noProof/>
                <w:webHidden/>
              </w:rPr>
              <w:fldChar w:fldCharType="begin"/>
            </w:r>
            <w:r w:rsidR="00671AEA">
              <w:rPr>
                <w:noProof/>
                <w:webHidden/>
              </w:rPr>
              <w:instrText xml:space="preserve"> PAGEREF _Toc481750828 \h </w:instrText>
            </w:r>
            <w:r w:rsidR="00671AEA">
              <w:rPr>
                <w:noProof/>
                <w:webHidden/>
              </w:rPr>
            </w:r>
            <w:r w:rsidR="00671AEA">
              <w:rPr>
                <w:noProof/>
                <w:webHidden/>
              </w:rPr>
              <w:fldChar w:fldCharType="separate"/>
            </w:r>
            <w:r w:rsidR="001237C5">
              <w:rPr>
                <w:noProof/>
                <w:webHidden/>
              </w:rPr>
              <w:t>10</w:t>
            </w:r>
            <w:r w:rsidR="00671AEA">
              <w:rPr>
                <w:noProof/>
                <w:webHidden/>
              </w:rPr>
              <w:fldChar w:fldCharType="end"/>
            </w:r>
          </w:hyperlink>
        </w:p>
        <w:p w:rsidR="00671AEA" w:rsidRDefault="009705BC">
          <w:pPr>
            <w:pStyle w:val="TDC2"/>
            <w:tabs>
              <w:tab w:val="left" w:pos="880"/>
              <w:tab w:val="right" w:leader="dot" w:pos="8494"/>
            </w:tabs>
            <w:rPr>
              <w:rFonts w:asciiTheme="minorHAnsi" w:eastAsiaTheme="minorEastAsia" w:hAnsiTheme="minorHAnsi" w:cstheme="minorBidi"/>
              <w:noProof/>
              <w:sz w:val="22"/>
              <w:szCs w:val="22"/>
            </w:rPr>
          </w:pPr>
          <w:hyperlink w:anchor="_Toc481750829" w:history="1">
            <w:r w:rsidR="00671AEA" w:rsidRPr="00384EDA">
              <w:rPr>
                <w:rStyle w:val="Hipervnculo"/>
                <w:noProof/>
              </w:rPr>
              <w:t>3.4</w:t>
            </w:r>
            <w:r w:rsidR="00671AEA">
              <w:rPr>
                <w:rFonts w:asciiTheme="minorHAnsi" w:eastAsiaTheme="minorEastAsia" w:hAnsiTheme="minorHAnsi" w:cstheme="minorBidi"/>
                <w:noProof/>
                <w:sz w:val="22"/>
                <w:szCs w:val="22"/>
              </w:rPr>
              <w:tab/>
            </w:r>
            <w:r w:rsidR="00671AEA" w:rsidRPr="00384EDA">
              <w:rPr>
                <w:rStyle w:val="Hipervnculo"/>
                <w:noProof/>
              </w:rPr>
              <w:t>Desequilibrio de clases, etiquetado y clasificación.</w:t>
            </w:r>
            <w:r w:rsidR="00671AEA">
              <w:rPr>
                <w:noProof/>
                <w:webHidden/>
              </w:rPr>
              <w:tab/>
            </w:r>
            <w:r w:rsidR="00671AEA">
              <w:rPr>
                <w:noProof/>
                <w:webHidden/>
              </w:rPr>
              <w:fldChar w:fldCharType="begin"/>
            </w:r>
            <w:r w:rsidR="00671AEA">
              <w:rPr>
                <w:noProof/>
                <w:webHidden/>
              </w:rPr>
              <w:instrText xml:space="preserve"> PAGEREF _Toc481750829 \h </w:instrText>
            </w:r>
            <w:r w:rsidR="00671AEA">
              <w:rPr>
                <w:noProof/>
                <w:webHidden/>
              </w:rPr>
            </w:r>
            <w:r w:rsidR="00671AEA">
              <w:rPr>
                <w:noProof/>
                <w:webHidden/>
              </w:rPr>
              <w:fldChar w:fldCharType="separate"/>
            </w:r>
            <w:r w:rsidR="001237C5">
              <w:rPr>
                <w:noProof/>
                <w:webHidden/>
              </w:rPr>
              <w:t>11</w:t>
            </w:r>
            <w:r w:rsidR="00671AEA">
              <w:rPr>
                <w:noProof/>
                <w:webHidden/>
              </w:rPr>
              <w:fldChar w:fldCharType="end"/>
            </w:r>
          </w:hyperlink>
        </w:p>
        <w:p w:rsidR="00671AEA" w:rsidRDefault="009705BC">
          <w:pPr>
            <w:pStyle w:val="TDC1"/>
            <w:tabs>
              <w:tab w:val="left" w:pos="480"/>
              <w:tab w:val="right" w:leader="dot" w:pos="8494"/>
            </w:tabs>
            <w:rPr>
              <w:rFonts w:asciiTheme="minorHAnsi" w:eastAsiaTheme="minorEastAsia" w:hAnsiTheme="minorHAnsi" w:cstheme="minorBidi"/>
              <w:noProof/>
              <w:sz w:val="22"/>
              <w:szCs w:val="22"/>
            </w:rPr>
          </w:pPr>
          <w:hyperlink w:anchor="_Toc481750830" w:history="1">
            <w:r w:rsidR="00671AEA" w:rsidRPr="00384EDA">
              <w:rPr>
                <w:rStyle w:val="Hipervnculo"/>
                <w:noProof/>
              </w:rPr>
              <w:t>4</w:t>
            </w:r>
            <w:r w:rsidR="00671AEA">
              <w:rPr>
                <w:rFonts w:asciiTheme="minorHAnsi" w:eastAsiaTheme="minorEastAsia" w:hAnsiTheme="minorHAnsi" w:cstheme="minorBidi"/>
                <w:noProof/>
                <w:sz w:val="22"/>
                <w:szCs w:val="22"/>
              </w:rPr>
              <w:tab/>
            </w:r>
            <w:r w:rsidR="00671AEA" w:rsidRPr="00384EDA">
              <w:rPr>
                <w:rStyle w:val="Hipervnculo"/>
                <w:noProof/>
              </w:rPr>
              <w:t>Estado del arte</w:t>
            </w:r>
            <w:r w:rsidR="00671AEA">
              <w:rPr>
                <w:noProof/>
                <w:webHidden/>
              </w:rPr>
              <w:tab/>
            </w:r>
            <w:r w:rsidR="00671AEA">
              <w:rPr>
                <w:noProof/>
                <w:webHidden/>
              </w:rPr>
              <w:fldChar w:fldCharType="begin"/>
            </w:r>
            <w:r w:rsidR="00671AEA">
              <w:rPr>
                <w:noProof/>
                <w:webHidden/>
              </w:rPr>
              <w:instrText xml:space="preserve"> PAGEREF _Toc481750830 \h </w:instrText>
            </w:r>
            <w:r w:rsidR="00671AEA">
              <w:rPr>
                <w:noProof/>
                <w:webHidden/>
              </w:rPr>
            </w:r>
            <w:r w:rsidR="00671AEA">
              <w:rPr>
                <w:noProof/>
                <w:webHidden/>
              </w:rPr>
              <w:fldChar w:fldCharType="separate"/>
            </w:r>
            <w:r w:rsidR="001237C5">
              <w:rPr>
                <w:noProof/>
                <w:webHidden/>
              </w:rPr>
              <w:t>12</w:t>
            </w:r>
            <w:r w:rsidR="00671AEA">
              <w:rPr>
                <w:noProof/>
                <w:webHidden/>
              </w:rPr>
              <w:fldChar w:fldCharType="end"/>
            </w:r>
          </w:hyperlink>
        </w:p>
        <w:p w:rsidR="00671AEA" w:rsidRDefault="009705BC">
          <w:pPr>
            <w:pStyle w:val="TDC2"/>
            <w:tabs>
              <w:tab w:val="left" w:pos="880"/>
              <w:tab w:val="right" w:leader="dot" w:pos="8494"/>
            </w:tabs>
            <w:rPr>
              <w:rFonts w:asciiTheme="minorHAnsi" w:eastAsiaTheme="minorEastAsia" w:hAnsiTheme="minorHAnsi" w:cstheme="minorBidi"/>
              <w:noProof/>
              <w:sz w:val="22"/>
              <w:szCs w:val="22"/>
            </w:rPr>
          </w:pPr>
          <w:hyperlink w:anchor="_Toc481750831" w:history="1">
            <w:r w:rsidR="00671AEA" w:rsidRPr="00384EDA">
              <w:rPr>
                <w:rStyle w:val="Hipervnculo"/>
                <w:noProof/>
              </w:rPr>
              <w:t>4.1</w:t>
            </w:r>
            <w:r w:rsidR="00671AEA">
              <w:rPr>
                <w:rFonts w:asciiTheme="minorHAnsi" w:eastAsiaTheme="minorEastAsia" w:hAnsiTheme="minorHAnsi" w:cstheme="minorBidi"/>
                <w:noProof/>
                <w:sz w:val="22"/>
                <w:szCs w:val="22"/>
              </w:rPr>
              <w:tab/>
            </w:r>
            <w:r w:rsidR="00671AEA" w:rsidRPr="00384EDA">
              <w:rPr>
                <w:rStyle w:val="Hipervnculo"/>
                <w:noProof/>
              </w:rPr>
              <w:t>Selección de instancias.</w:t>
            </w:r>
            <w:r w:rsidR="00671AEA">
              <w:rPr>
                <w:noProof/>
                <w:webHidden/>
              </w:rPr>
              <w:tab/>
            </w:r>
            <w:r w:rsidR="00671AEA">
              <w:rPr>
                <w:noProof/>
                <w:webHidden/>
              </w:rPr>
              <w:fldChar w:fldCharType="begin"/>
            </w:r>
            <w:r w:rsidR="00671AEA">
              <w:rPr>
                <w:noProof/>
                <w:webHidden/>
              </w:rPr>
              <w:instrText xml:space="preserve"> PAGEREF _Toc481750831 \h </w:instrText>
            </w:r>
            <w:r w:rsidR="00671AEA">
              <w:rPr>
                <w:noProof/>
                <w:webHidden/>
              </w:rPr>
            </w:r>
            <w:r w:rsidR="00671AEA">
              <w:rPr>
                <w:noProof/>
                <w:webHidden/>
              </w:rPr>
              <w:fldChar w:fldCharType="separate"/>
            </w:r>
            <w:r w:rsidR="001237C5">
              <w:rPr>
                <w:noProof/>
                <w:webHidden/>
              </w:rPr>
              <w:t>13</w:t>
            </w:r>
            <w:r w:rsidR="00671AEA">
              <w:rPr>
                <w:noProof/>
                <w:webHidden/>
              </w:rPr>
              <w:fldChar w:fldCharType="end"/>
            </w:r>
          </w:hyperlink>
        </w:p>
        <w:p w:rsidR="00671AEA" w:rsidRDefault="009705BC">
          <w:pPr>
            <w:pStyle w:val="TDC2"/>
            <w:tabs>
              <w:tab w:val="left" w:pos="880"/>
              <w:tab w:val="right" w:leader="dot" w:pos="8494"/>
            </w:tabs>
            <w:rPr>
              <w:rFonts w:asciiTheme="minorHAnsi" w:eastAsiaTheme="minorEastAsia" w:hAnsiTheme="minorHAnsi" w:cstheme="minorBidi"/>
              <w:noProof/>
              <w:sz w:val="22"/>
              <w:szCs w:val="22"/>
            </w:rPr>
          </w:pPr>
          <w:hyperlink w:anchor="_Toc481750832" w:history="1">
            <w:r w:rsidR="00671AEA" w:rsidRPr="00384EDA">
              <w:rPr>
                <w:rStyle w:val="Hipervnculo"/>
                <w:noProof/>
              </w:rPr>
              <w:t>4.2</w:t>
            </w:r>
            <w:r w:rsidR="00671AEA">
              <w:rPr>
                <w:rFonts w:asciiTheme="minorHAnsi" w:eastAsiaTheme="minorEastAsia" w:hAnsiTheme="minorHAnsi" w:cstheme="minorBidi"/>
                <w:noProof/>
                <w:sz w:val="22"/>
                <w:szCs w:val="22"/>
              </w:rPr>
              <w:tab/>
            </w:r>
            <w:r w:rsidR="00671AEA" w:rsidRPr="00384EDA">
              <w:rPr>
                <w:rStyle w:val="Hipervnculo"/>
                <w:noProof/>
              </w:rPr>
              <w:t xml:space="preserve">Clases con probabilidades </w:t>
            </w:r>
            <w:r w:rsidR="00671AEA" w:rsidRPr="00384EDA">
              <w:rPr>
                <w:rStyle w:val="Hipervnculo"/>
                <w:i/>
                <w:noProof/>
              </w:rPr>
              <w:t>a priori</w:t>
            </w:r>
            <w:r w:rsidR="00671AEA" w:rsidRPr="00384EDA">
              <w:rPr>
                <w:rStyle w:val="Hipervnculo"/>
                <w:noProof/>
              </w:rPr>
              <w:t xml:space="preserve"> no equilibradas.</w:t>
            </w:r>
            <w:r w:rsidR="00671AEA">
              <w:rPr>
                <w:noProof/>
                <w:webHidden/>
              </w:rPr>
              <w:tab/>
            </w:r>
            <w:r w:rsidR="00671AEA">
              <w:rPr>
                <w:noProof/>
                <w:webHidden/>
              </w:rPr>
              <w:fldChar w:fldCharType="begin"/>
            </w:r>
            <w:r w:rsidR="00671AEA">
              <w:rPr>
                <w:noProof/>
                <w:webHidden/>
              </w:rPr>
              <w:instrText xml:space="preserve"> PAGEREF _Toc481750832 \h </w:instrText>
            </w:r>
            <w:r w:rsidR="00671AEA">
              <w:rPr>
                <w:noProof/>
                <w:webHidden/>
              </w:rPr>
            </w:r>
            <w:r w:rsidR="00671AEA">
              <w:rPr>
                <w:noProof/>
                <w:webHidden/>
              </w:rPr>
              <w:fldChar w:fldCharType="separate"/>
            </w:r>
            <w:r w:rsidR="001237C5">
              <w:rPr>
                <w:noProof/>
                <w:webHidden/>
              </w:rPr>
              <w:t>14</w:t>
            </w:r>
            <w:r w:rsidR="00671AEA">
              <w:rPr>
                <w:noProof/>
                <w:webHidden/>
              </w:rPr>
              <w:fldChar w:fldCharType="end"/>
            </w:r>
          </w:hyperlink>
        </w:p>
        <w:p w:rsidR="00671AEA" w:rsidRDefault="009705BC">
          <w:pPr>
            <w:pStyle w:val="TDC2"/>
            <w:tabs>
              <w:tab w:val="left" w:pos="880"/>
              <w:tab w:val="right" w:leader="dot" w:pos="8494"/>
            </w:tabs>
            <w:rPr>
              <w:rFonts w:asciiTheme="minorHAnsi" w:eastAsiaTheme="minorEastAsia" w:hAnsiTheme="minorHAnsi" w:cstheme="minorBidi"/>
              <w:noProof/>
              <w:sz w:val="22"/>
              <w:szCs w:val="22"/>
            </w:rPr>
          </w:pPr>
          <w:hyperlink w:anchor="_Toc481750833" w:history="1">
            <w:r w:rsidR="00671AEA" w:rsidRPr="00384EDA">
              <w:rPr>
                <w:rStyle w:val="Hipervnculo"/>
                <w:noProof/>
              </w:rPr>
              <w:t>4.3</w:t>
            </w:r>
            <w:r w:rsidR="00671AEA">
              <w:rPr>
                <w:rFonts w:asciiTheme="minorHAnsi" w:eastAsiaTheme="minorEastAsia" w:hAnsiTheme="minorHAnsi" w:cstheme="minorBidi"/>
                <w:noProof/>
                <w:sz w:val="22"/>
                <w:szCs w:val="22"/>
              </w:rPr>
              <w:tab/>
            </w:r>
            <w:r w:rsidR="00671AEA" w:rsidRPr="00384EDA">
              <w:rPr>
                <w:rStyle w:val="Hipervnculo"/>
                <w:noProof/>
              </w:rPr>
              <w:t>Etiquetado de instancias.</w:t>
            </w:r>
            <w:r w:rsidR="00671AEA">
              <w:rPr>
                <w:noProof/>
                <w:webHidden/>
              </w:rPr>
              <w:tab/>
            </w:r>
            <w:r w:rsidR="00671AEA">
              <w:rPr>
                <w:noProof/>
                <w:webHidden/>
              </w:rPr>
              <w:fldChar w:fldCharType="begin"/>
            </w:r>
            <w:r w:rsidR="00671AEA">
              <w:rPr>
                <w:noProof/>
                <w:webHidden/>
              </w:rPr>
              <w:instrText xml:space="preserve"> PAGEREF _Toc481750833 \h </w:instrText>
            </w:r>
            <w:r w:rsidR="00671AEA">
              <w:rPr>
                <w:noProof/>
                <w:webHidden/>
              </w:rPr>
            </w:r>
            <w:r w:rsidR="00671AEA">
              <w:rPr>
                <w:noProof/>
                <w:webHidden/>
              </w:rPr>
              <w:fldChar w:fldCharType="separate"/>
            </w:r>
            <w:r w:rsidR="001237C5">
              <w:rPr>
                <w:noProof/>
                <w:webHidden/>
              </w:rPr>
              <w:t>15</w:t>
            </w:r>
            <w:r w:rsidR="00671AEA">
              <w:rPr>
                <w:noProof/>
                <w:webHidden/>
              </w:rPr>
              <w:fldChar w:fldCharType="end"/>
            </w:r>
          </w:hyperlink>
        </w:p>
        <w:p w:rsidR="00671AEA" w:rsidRDefault="009705BC">
          <w:pPr>
            <w:pStyle w:val="TDC2"/>
            <w:tabs>
              <w:tab w:val="left" w:pos="880"/>
              <w:tab w:val="right" w:leader="dot" w:pos="8494"/>
            </w:tabs>
            <w:rPr>
              <w:rFonts w:asciiTheme="minorHAnsi" w:eastAsiaTheme="minorEastAsia" w:hAnsiTheme="minorHAnsi" w:cstheme="minorBidi"/>
              <w:noProof/>
              <w:sz w:val="22"/>
              <w:szCs w:val="22"/>
            </w:rPr>
          </w:pPr>
          <w:hyperlink w:anchor="_Toc481750834" w:history="1">
            <w:r w:rsidR="00671AEA" w:rsidRPr="00384EDA">
              <w:rPr>
                <w:rStyle w:val="Hipervnculo"/>
                <w:noProof/>
              </w:rPr>
              <w:t>4.4</w:t>
            </w:r>
            <w:r w:rsidR="00671AEA">
              <w:rPr>
                <w:rFonts w:asciiTheme="minorHAnsi" w:eastAsiaTheme="minorEastAsia" w:hAnsiTheme="minorHAnsi" w:cstheme="minorBidi"/>
                <w:noProof/>
                <w:sz w:val="22"/>
                <w:szCs w:val="22"/>
              </w:rPr>
              <w:tab/>
            </w:r>
            <w:r w:rsidR="00671AEA" w:rsidRPr="00384EDA">
              <w:rPr>
                <w:rStyle w:val="Hipervnculo"/>
                <w:noProof/>
              </w:rPr>
              <w:t>Selección de atributos.</w:t>
            </w:r>
            <w:r w:rsidR="00671AEA">
              <w:rPr>
                <w:noProof/>
                <w:webHidden/>
              </w:rPr>
              <w:tab/>
            </w:r>
            <w:r w:rsidR="00671AEA">
              <w:rPr>
                <w:noProof/>
                <w:webHidden/>
              </w:rPr>
              <w:fldChar w:fldCharType="begin"/>
            </w:r>
            <w:r w:rsidR="00671AEA">
              <w:rPr>
                <w:noProof/>
                <w:webHidden/>
              </w:rPr>
              <w:instrText xml:space="preserve"> PAGEREF _Toc481750834 \h </w:instrText>
            </w:r>
            <w:r w:rsidR="00671AEA">
              <w:rPr>
                <w:noProof/>
                <w:webHidden/>
              </w:rPr>
            </w:r>
            <w:r w:rsidR="00671AEA">
              <w:rPr>
                <w:noProof/>
                <w:webHidden/>
              </w:rPr>
              <w:fldChar w:fldCharType="separate"/>
            </w:r>
            <w:r w:rsidR="001237C5">
              <w:rPr>
                <w:noProof/>
                <w:webHidden/>
              </w:rPr>
              <w:t>15</w:t>
            </w:r>
            <w:r w:rsidR="00671AEA">
              <w:rPr>
                <w:noProof/>
                <w:webHidden/>
              </w:rPr>
              <w:fldChar w:fldCharType="end"/>
            </w:r>
          </w:hyperlink>
        </w:p>
        <w:p w:rsidR="00671AEA" w:rsidRDefault="009705BC">
          <w:pPr>
            <w:pStyle w:val="TDC2"/>
            <w:tabs>
              <w:tab w:val="left" w:pos="880"/>
              <w:tab w:val="right" w:leader="dot" w:pos="8494"/>
            </w:tabs>
            <w:rPr>
              <w:rFonts w:asciiTheme="minorHAnsi" w:eastAsiaTheme="minorEastAsia" w:hAnsiTheme="minorHAnsi" w:cstheme="minorBidi"/>
              <w:noProof/>
              <w:sz w:val="22"/>
              <w:szCs w:val="22"/>
            </w:rPr>
          </w:pPr>
          <w:hyperlink w:anchor="_Toc481750835" w:history="1">
            <w:r w:rsidR="00671AEA" w:rsidRPr="00384EDA">
              <w:rPr>
                <w:rStyle w:val="Hipervnculo"/>
                <w:noProof/>
              </w:rPr>
              <w:t>4.5</w:t>
            </w:r>
            <w:r w:rsidR="00671AEA">
              <w:rPr>
                <w:rFonts w:asciiTheme="minorHAnsi" w:eastAsiaTheme="minorEastAsia" w:hAnsiTheme="minorHAnsi" w:cstheme="minorBidi"/>
                <w:noProof/>
                <w:sz w:val="22"/>
                <w:szCs w:val="22"/>
              </w:rPr>
              <w:tab/>
            </w:r>
            <w:r w:rsidR="00671AEA" w:rsidRPr="00384EDA">
              <w:rPr>
                <w:rStyle w:val="Hipervnculo"/>
                <w:noProof/>
              </w:rPr>
              <w:t>Herramientas informáticas disponibles.</w:t>
            </w:r>
            <w:r w:rsidR="00671AEA">
              <w:rPr>
                <w:noProof/>
                <w:webHidden/>
              </w:rPr>
              <w:tab/>
            </w:r>
            <w:r w:rsidR="00671AEA">
              <w:rPr>
                <w:noProof/>
                <w:webHidden/>
              </w:rPr>
              <w:fldChar w:fldCharType="begin"/>
            </w:r>
            <w:r w:rsidR="00671AEA">
              <w:rPr>
                <w:noProof/>
                <w:webHidden/>
              </w:rPr>
              <w:instrText xml:space="preserve"> PAGEREF _Toc481750835 \h </w:instrText>
            </w:r>
            <w:r w:rsidR="00671AEA">
              <w:rPr>
                <w:noProof/>
                <w:webHidden/>
              </w:rPr>
            </w:r>
            <w:r w:rsidR="00671AEA">
              <w:rPr>
                <w:noProof/>
                <w:webHidden/>
              </w:rPr>
              <w:fldChar w:fldCharType="separate"/>
            </w:r>
            <w:r w:rsidR="001237C5">
              <w:rPr>
                <w:noProof/>
                <w:webHidden/>
              </w:rPr>
              <w:t>17</w:t>
            </w:r>
            <w:r w:rsidR="00671AEA">
              <w:rPr>
                <w:noProof/>
                <w:webHidden/>
              </w:rPr>
              <w:fldChar w:fldCharType="end"/>
            </w:r>
          </w:hyperlink>
        </w:p>
        <w:p w:rsidR="00671AEA" w:rsidRDefault="009705BC">
          <w:pPr>
            <w:pStyle w:val="TDC3"/>
            <w:tabs>
              <w:tab w:val="left" w:pos="1320"/>
              <w:tab w:val="right" w:leader="dot" w:pos="8494"/>
            </w:tabs>
            <w:rPr>
              <w:rFonts w:asciiTheme="minorHAnsi" w:eastAsiaTheme="minorEastAsia" w:hAnsiTheme="minorHAnsi" w:cstheme="minorBidi"/>
              <w:noProof/>
              <w:sz w:val="22"/>
              <w:szCs w:val="22"/>
            </w:rPr>
          </w:pPr>
          <w:hyperlink w:anchor="_Toc481750836" w:history="1">
            <w:r w:rsidR="00671AEA" w:rsidRPr="00384EDA">
              <w:rPr>
                <w:rStyle w:val="Hipervnculo"/>
                <w:noProof/>
              </w:rPr>
              <w:t>4.5.1</w:t>
            </w:r>
            <w:r w:rsidR="00671AEA">
              <w:rPr>
                <w:rFonts w:asciiTheme="minorHAnsi" w:eastAsiaTheme="minorEastAsia" w:hAnsiTheme="minorHAnsi" w:cstheme="minorBidi"/>
                <w:noProof/>
                <w:sz w:val="22"/>
                <w:szCs w:val="22"/>
              </w:rPr>
              <w:tab/>
            </w:r>
            <w:r w:rsidR="00671AEA" w:rsidRPr="00384EDA">
              <w:rPr>
                <w:rStyle w:val="Hipervnculo"/>
                <w:noProof/>
              </w:rPr>
              <w:t>Plataformas de código abierto.</w:t>
            </w:r>
            <w:r w:rsidR="00671AEA">
              <w:rPr>
                <w:noProof/>
                <w:webHidden/>
              </w:rPr>
              <w:tab/>
            </w:r>
            <w:r w:rsidR="00671AEA">
              <w:rPr>
                <w:noProof/>
                <w:webHidden/>
              </w:rPr>
              <w:fldChar w:fldCharType="begin"/>
            </w:r>
            <w:r w:rsidR="00671AEA">
              <w:rPr>
                <w:noProof/>
                <w:webHidden/>
              </w:rPr>
              <w:instrText xml:space="preserve"> PAGEREF _Toc481750836 \h </w:instrText>
            </w:r>
            <w:r w:rsidR="00671AEA">
              <w:rPr>
                <w:noProof/>
                <w:webHidden/>
              </w:rPr>
            </w:r>
            <w:r w:rsidR="00671AEA">
              <w:rPr>
                <w:noProof/>
                <w:webHidden/>
              </w:rPr>
              <w:fldChar w:fldCharType="separate"/>
            </w:r>
            <w:r w:rsidR="001237C5">
              <w:rPr>
                <w:noProof/>
                <w:webHidden/>
              </w:rPr>
              <w:t>17</w:t>
            </w:r>
            <w:r w:rsidR="00671AEA">
              <w:rPr>
                <w:noProof/>
                <w:webHidden/>
              </w:rPr>
              <w:fldChar w:fldCharType="end"/>
            </w:r>
          </w:hyperlink>
        </w:p>
        <w:p w:rsidR="00671AEA" w:rsidRDefault="009705BC">
          <w:pPr>
            <w:pStyle w:val="TDC3"/>
            <w:tabs>
              <w:tab w:val="left" w:pos="1320"/>
              <w:tab w:val="right" w:leader="dot" w:pos="8494"/>
            </w:tabs>
            <w:rPr>
              <w:rFonts w:asciiTheme="minorHAnsi" w:eastAsiaTheme="minorEastAsia" w:hAnsiTheme="minorHAnsi" w:cstheme="minorBidi"/>
              <w:noProof/>
              <w:sz w:val="22"/>
              <w:szCs w:val="22"/>
            </w:rPr>
          </w:pPr>
          <w:hyperlink w:anchor="_Toc481750837" w:history="1">
            <w:r w:rsidR="00671AEA" w:rsidRPr="00384EDA">
              <w:rPr>
                <w:rStyle w:val="Hipervnculo"/>
                <w:noProof/>
              </w:rPr>
              <w:t>4.5.2</w:t>
            </w:r>
            <w:r w:rsidR="00671AEA">
              <w:rPr>
                <w:rFonts w:asciiTheme="minorHAnsi" w:eastAsiaTheme="minorEastAsia" w:hAnsiTheme="minorHAnsi" w:cstheme="minorBidi"/>
                <w:noProof/>
                <w:sz w:val="22"/>
                <w:szCs w:val="22"/>
              </w:rPr>
              <w:tab/>
            </w:r>
            <w:r w:rsidR="00671AEA" w:rsidRPr="00384EDA">
              <w:rPr>
                <w:rStyle w:val="Hipervnculo"/>
                <w:noProof/>
              </w:rPr>
              <w:t>Plataformas comerciales.</w:t>
            </w:r>
            <w:r w:rsidR="00671AEA">
              <w:rPr>
                <w:noProof/>
                <w:webHidden/>
              </w:rPr>
              <w:tab/>
            </w:r>
            <w:r w:rsidR="00671AEA">
              <w:rPr>
                <w:noProof/>
                <w:webHidden/>
              </w:rPr>
              <w:fldChar w:fldCharType="begin"/>
            </w:r>
            <w:r w:rsidR="00671AEA">
              <w:rPr>
                <w:noProof/>
                <w:webHidden/>
              </w:rPr>
              <w:instrText xml:space="preserve"> PAGEREF _Toc481750837 \h </w:instrText>
            </w:r>
            <w:r w:rsidR="00671AEA">
              <w:rPr>
                <w:noProof/>
                <w:webHidden/>
              </w:rPr>
            </w:r>
            <w:r w:rsidR="00671AEA">
              <w:rPr>
                <w:noProof/>
                <w:webHidden/>
              </w:rPr>
              <w:fldChar w:fldCharType="separate"/>
            </w:r>
            <w:r w:rsidR="001237C5">
              <w:rPr>
                <w:noProof/>
                <w:webHidden/>
              </w:rPr>
              <w:t>18</w:t>
            </w:r>
            <w:r w:rsidR="00671AEA">
              <w:rPr>
                <w:noProof/>
                <w:webHidden/>
              </w:rPr>
              <w:fldChar w:fldCharType="end"/>
            </w:r>
          </w:hyperlink>
        </w:p>
        <w:p w:rsidR="00671AEA" w:rsidRDefault="009705BC">
          <w:pPr>
            <w:pStyle w:val="TDC1"/>
            <w:tabs>
              <w:tab w:val="left" w:pos="480"/>
              <w:tab w:val="right" w:leader="dot" w:pos="8494"/>
            </w:tabs>
            <w:rPr>
              <w:rFonts w:asciiTheme="minorHAnsi" w:eastAsiaTheme="minorEastAsia" w:hAnsiTheme="minorHAnsi" w:cstheme="minorBidi"/>
              <w:noProof/>
              <w:sz w:val="22"/>
              <w:szCs w:val="22"/>
            </w:rPr>
          </w:pPr>
          <w:hyperlink w:anchor="_Toc481750838" w:history="1">
            <w:r w:rsidR="00671AEA" w:rsidRPr="00384EDA">
              <w:rPr>
                <w:rStyle w:val="Hipervnculo"/>
                <w:noProof/>
              </w:rPr>
              <w:t>5</w:t>
            </w:r>
            <w:r w:rsidR="00671AEA">
              <w:rPr>
                <w:rFonts w:asciiTheme="minorHAnsi" w:eastAsiaTheme="minorEastAsia" w:hAnsiTheme="minorHAnsi" w:cstheme="minorBidi"/>
                <w:noProof/>
                <w:sz w:val="22"/>
                <w:szCs w:val="22"/>
              </w:rPr>
              <w:tab/>
            </w:r>
            <w:r w:rsidR="00671AEA" w:rsidRPr="00384EDA">
              <w:rPr>
                <w:rStyle w:val="Hipervnculo"/>
                <w:noProof/>
              </w:rPr>
              <w:t>Descripción del proyecto.</w:t>
            </w:r>
            <w:r w:rsidR="00671AEA">
              <w:rPr>
                <w:noProof/>
                <w:webHidden/>
              </w:rPr>
              <w:tab/>
            </w:r>
            <w:r w:rsidR="00671AEA">
              <w:rPr>
                <w:noProof/>
                <w:webHidden/>
              </w:rPr>
              <w:fldChar w:fldCharType="begin"/>
            </w:r>
            <w:r w:rsidR="00671AEA">
              <w:rPr>
                <w:noProof/>
                <w:webHidden/>
              </w:rPr>
              <w:instrText xml:space="preserve"> PAGEREF _Toc481750838 \h </w:instrText>
            </w:r>
            <w:r w:rsidR="00671AEA">
              <w:rPr>
                <w:noProof/>
                <w:webHidden/>
              </w:rPr>
            </w:r>
            <w:r w:rsidR="00671AEA">
              <w:rPr>
                <w:noProof/>
                <w:webHidden/>
              </w:rPr>
              <w:fldChar w:fldCharType="separate"/>
            </w:r>
            <w:r w:rsidR="001237C5">
              <w:rPr>
                <w:noProof/>
                <w:webHidden/>
              </w:rPr>
              <w:t>18</w:t>
            </w:r>
            <w:r w:rsidR="00671AEA">
              <w:rPr>
                <w:noProof/>
                <w:webHidden/>
              </w:rPr>
              <w:fldChar w:fldCharType="end"/>
            </w:r>
          </w:hyperlink>
        </w:p>
        <w:p w:rsidR="00671AEA" w:rsidRDefault="009705BC">
          <w:pPr>
            <w:pStyle w:val="TDC2"/>
            <w:tabs>
              <w:tab w:val="left" w:pos="880"/>
              <w:tab w:val="right" w:leader="dot" w:pos="8494"/>
            </w:tabs>
            <w:rPr>
              <w:rFonts w:asciiTheme="minorHAnsi" w:eastAsiaTheme="minorEastAsia" w:hAnsiTheme="minorHAnsi" w:cstheme="minorBidi"/>
              <w:noProof/>
              <w:sz w:val="22"/>
              <w:szCs w:val="22"/>
            </w:rPr>
          </w:pPr>
          <w:hyperlink w:anchor="_Toc481750839" w:history="1">
            <w:r w:rsidR="00671AEA" w:rsidRPr="00384EDA">
              <w:rPr>
                <w:rStyle w:val="Hipervnculo"/>
                <w:noProof/>
              </w:rPr>
              <w:t>5.1</w:t>
            </w:r>
            <w:r w:rsidR="00671AEA">
              <w:rPr>
                <w:rFonts w:asciiTheme="minorHAnsi" w:eastAsiaTheme="minorEastAsia" w:hAnsiTheme="minorHAnsi" w:cstheme="minorBidi"/>
                <w:noProof/>
                <w:sz w:val="22"/>
                <w:szCs w:val="22"/>
              </w:rPr>
              <w:tab/>
            </w:r>
            <w:r w:rsidR="00671AEA" w:rsidRPr="00384EDA">
              <w:rPr>
                <w:rStyle w:val="Hipervnculo"/>
                <w:noProof/>
              </w:rPr>
              <w:t>Especificaciones.</w:t>
            </w:r>
            <w:r w:rsidR="00671AEA">
              <w:rPr>
                <w:noProof/>
                <w:webHidden/>
              </w:rPr>
              <w:tab/>
            </w:r>
            <w:r w:rsidR="00671AEA">
              <w:rPr>
                <w:noProof/>
                <w:webHidden/>
              </w:rPr>
              <w:fldChar w:fldCharType="begin"/>
            </w:r>
            <w:r w:rsidR="00671AEA">
              <w:rPr>
                <w:noProof/>
                <w:webHidden/>
              </w:rPr>
              <w:instrText xml:space="preserve"> PAGEREF _Toc481750839 \h </w:instrText>
            </w:r>
            <w:r w:rsidR="00671AEA">
              <w:rPr>
                <w:noProof/>
                <w:webHidden/>
              </w:rPr>
            </w:r>
            <w:r w:rsidR="00671AEA">
              <w:rPr>
                <w:noProof/>
                <w:webHidden/>
              </w:rPr>
              <w:fldChar w:fldCharType="separate"/>
            </w:r>
            <w:r w:rsidR="001237C5">
              <w:rPr>
                <w:noProof/>
                <w:webHidden/>
              </w:rPr>
              <w:t>18</w:t>
            </w:r>
            <w:r w:rsidR="00671AEA">
              <w:rPr>
                <w:noProof/>
                <w:webHidden/>
              </w:rPr>
              <w:fldChar w:fldCharType="end"/>
            </w:r>
          </w:hyperlink>
        </w:p>
        <w:p w:rsidR="00671AEA" w:rsidRDefault="009705BC">
          <w:pPr>
            <w:pStyle w:val="TDC2"/>
            <w:tabs>
              <w:tab w:val="left" w:pos="880"/>
              <w:tab w:val="right" w:leader="dot" w:pos="8494"/>
            </w:tabs>
            <w:rPr>
              <w:rFonts w:asciiTheme="minorHAnsi" w:eastAsiaTheme="minorEastAsia" w:hAnsiTheme="minorHAnsi" w:cstheme="minorBidi"/>
              <w:noProof/>
              <w:sz w:val="22"/>
              <w:szCs w:val="22"/>
            </w:rPr>
          </w:pPr>
          <w:hyperlink w:anchor="_Toc481750840" w:history="1">
            <w:r w:rsidR="00671AEA" w:rsidRPr="00384EDA">
              <w:rPr>
                <w:rStyle w:val="Hipervnculo"/>
                <w:noProof/>
              </w:rPr>
              <w:t>5.2</w:t>
            </w:r>
            <w:r w:rsidR="00671AEA">
              <w:rPr>
                <w:rFonts w:asciiTheme="minorHAnsi" w:eastAsiaTheme="minorEastAsia" w:hAnsiTheme="minorHAnsi" w:cstheme="minorBidi"/>
                <w:noProof/>
                <w:sz w:val="22"/>
                <w:szCs w:val="22"/>
              </w:rPr>
              <w:tab/>
            </w:r>
            <w:r w:rsidR="00671AEA" w:rsidRPr="00384EDA">
              <w:rPr>
                <w:rStyle w:val="Hipervnculo"/>
                <w:noProof/>
              </w:rPr>
              <w:t>Etapas.</w:t>
            </w:r>
            <w:r w:rsidR="00671AEA">
              <w:rPr>
                <w:noProof/>
                <w:webHidden/>
              </w:rPr>
              <w:tab/>
            </w:r>
            <w:r w:rsidR="00671AEA">
              <w:rPr>
                <w:noProof/>
                <w:webHidden/>
              </w:rPr>
              <w:fldChar w:fldCharType="begin"/>
            </w:r>
            <w:r w:rsidR="00671AEA">
              <w:rPr>
                <w:noProof/>
                <w:webHidden/>
              </w:rPr>
              <w:instrText xml:space="preserve"> PAGEREF _Toc481750840 \h </w:instrText>
            </w:r>
            <w:r w:rsidR="00671AEA">
              <w:rPr>
                <w:noProof/>
                <w:webHidden/>
              </w:rPr>
            </w:r>
            <w:r w:rsidR="00671AEA">
              <w:rPr>
                <w:noProof/>
                <w:webHidden/>
              </w:rPr>
              <w:fldChar w:fldCharType="separate"/>
            </w:r>
            <w:r w:rsidR="001237C5">
              <w:rPr>
                <w:noProof/>
                <w:webHidden/>
              </w:rPr>
              <w:t>18</w:t>
            </w:r>
            <w:r w:rsidR="00671AEA">
              <w:rPr>
                <w:noProof/>
                <w:webHidden/>
              </w:rPr>
              <w:fldChar w:fldCharType="end"/>
            </w:r>
          </w:hyperlink>
        </w:p>
        <w:p w:rsidR="00671AEA" w:rsidRDefault="009705BC">
          <w:pPr>
            <w:pStyle w:val="TDC3"/>
            <w:tabs>
              <w:tab w:val="left" w:pos="1320"/>
              <w:tab w:val="right" w:leader="dot" w:pos="8494"/>
            </w:tabs>
            <w:rPr>
              <w:rFonts w:asciiTheme="minorHAnsi" w:eastAsiaTheme="minorEastAsia" w:hAnsiTheme="minorHAnsi" w:cstheme="minorBidi"/>
              <w:noProof/>
              <w:sz w:val="22"/>
              <w:szCs w:val="22"/>
            </w:rPr>
          </w:pPr>
          <w:hyperlink w:anchor="_Toc481750841" w:history="1">
            <w:r w:rsidR="00671AEA" w:rsidRPr="00384EDA">
              <w:rPr>
                <w:rStyle w:val="Hipervnculo"/>
                <w:noProof/>
              </w:rPr>
              <w:t>5.2.1</w:t>
            </w:r>
            <w:r w:rsidR="00671AEA">
              <w:rPr>
                <w:rFonts w:asciiTheme="minorHAnsi" w:eastAsiaTheme="minorEastAsia" w:hAnsiTheme="minorHAnsi" w:cstheme="minorBidi"/>
                <w:noProof/>
                <w:sz w:val="22"/>
                <w:szCs w:val="22"/>
              </w:rPr>
              <w:tab/>
            </w:r>
            <w:r w:rsidR="00671AEA" w:rsidRPr="00384EDA">
              <w:rPr>
                <w:rStyle w:val="Hipervnculo"/>
                <w:noProof/>
              </w:rPr>
              <w:t>Identidad del tuit,</w:t>
            </w:r>
            <w:r w:rsidR="00671AEA">
              <w:rPr>
                <w:noProof/>
                <w:webHidden/>
              </w:rPr>
              <w:tab/>
            </w:r>
            <w:r w:rsidR="00671AEA">
              <w:rPr>
                <w:noProof/>
                <w:webHidden/>
              </w:rPr>
              <w:fldChar w:fldCharType="begin"/>
            </w:r>
            <w:r w:rsidR="00671AEA">
              <w:rPr>
                <w:noProof/>
                <w:webHidden/>
              </w:rPr>
              <w:instrText xml:space="preserve"> PAGEREF _Toc481750841 \h </w:instrText>
            </w:r>
            <w:r w:rsidR="00671AEA">
              <w:rPr>
                <w:noProof/>
                <w:webHidden/>
              </w:rPr>
            </w:r>
            <w:r w:rsidR="00671AEA">
              <w:rPr>
                <w:noProof/>
                <w:webHidden/>
              </w:rPr>
              <w:fldChar w:fldCharType="separate"/>
            </w:r>
            <w:r w:rsidR="001237C5">
              <w:rPr>
                <w:noProof/>
                <w:webHidden/>
              </w:rPr>
              <w:t>18</w:t>
            </w:r>
            <w:r w:rsidR="00671AEA">
              <w:rPr>
                <w:noProof/>
                <w:webHidden/>
              </w:rPr>
              <w:fldChar w:fldCharType="end"/>
            </w:r>
          </w:hyperlink>
        </w:p>
        <w:p w:rsidR="00671AEA" w:rsidRDefault="009705BC">
          <w:pPr>
            <w:pStyle w:val="TDC3"/>
            <w:tabs>
              <w:tab w:val="left" w:pos="1320"/>
              <w:tab w:val="right" w:leader="dot" w:pos="8494"/>
            </w:tabs>
            <w:rPr>
              <w:rFonts w:asciiTheme="minorHAnsi" w:eastAsiaTheme="minorEastAsia" w:hAnsiTheme="minorHAnsi" w:cstheme="minorBidi"/>
              <w:noProof/>
              <w:sz w:val="22"/>
              <w:szCs w:val="22"/>
            </w:rPr>
          </w:pPr>
          <w:hyperlink w:anchor="_Toc481750842" w:history="1">
            <w:r w:rsidR="00671AEA" w:rsidRPr="00384EDA">
              <w:rPr>
                <w:rStyle w:val="Hipervnculo"/>
                <w:noProof/>
              </w:rPr>
              <w:t>5.2.2</w:t>
            </w:r>
            <w:r w:rsidR="00671AEA">
              <w:rPr>
                <w:rFonts w:asciiTheme="minorHAnsi" w:eastAsiaTheme="minorEastAsia" w:hAnsiTheme="minorHAnsi" w:cstheme="minorBidi"/>
                <w:noProof/>
                <w:sz w:val="22"/>
                <w:szCs w:val="22"/>
              </w:rPr>
              <w:tab/>
            </w:r>
            <w:r w:rsidR="00671AEA" w:rsidRPr="00384EDA">
              <w:rPr>
                <w:rStyle w:val="Hipervnculo"/>
                <w:noProof/>
              </w:rPr>
              <w:t xml:space="preserve">Texto del </w:t>
            </w:r>
            <w:r w:rsidR="00671AEA" w:rsidRPr="00384EDA">
              <w:rPr>
                <w:rStyle w:val="Hipervnculo"/>
                <w:i/>
                <w:noProof/>
              </w:rPr>
              <w:t>tuit</w:t>
            </w:r>
            <w:r w:rsidR="00671AEA" w:rsidRPr="00384EDA">
              <w:rPr>
                <w:rStyle w:val="Hipervnculo"/>
                <w:noProof/>
              </w:rPr>
              <w:t xml:space="preserve"> (‘documento’)</w:t>
            </w:r>
            <w:r w:rsidR="00671AEA">
              <w:rPr>
                <w:noProof/>
                <w:webHidden/>
              </w:rPr>
              <w:tab/>
            </w:r>
            <w:r w:rsidR="00671AEA">
              <w:rPr>
                <w:noProof/>
                <w:webHidden/>
              </w:rPr>
              <w:fldChar w:fldCharType="begin"/>
            </w:r>
            <w:r w:rsidR="00671AEA">
              <w:rPr>
                <w:noProof/>
                <w:webHidden/>
              </w:rPr>
              <w:instrText xml:space="preserve"> PAGEREF _Toc481750842 \h </w:instrText>
            </w:r>
            <w:r w:rsidR="00671AEA">
              <w:rPr>
                <w:noProof/>
                <w:webHidden/>
              </w:rPr>
            </w:r>
            <w:r w:rsidR="00671AEA">
              <w:rPr>
                <w:noProof/>
                <w:webHidden/>
              </w:rPr>
              <w:fldChar w:fldCharType="separate"/>
            </w:r>
            <w:r w:rsidR="001237C5">
              <w:rPr>
                <w:noProof/>
                <w:webHidden/>
              </w:rPr>
              <w:t>18</w:t>
            </w:r>
            <w:r w:rsidR="00671AEA">
              <w:rPr>
                <w:noProof/>
                <w:webHidden/>
              </w:rPr>
              <w:fldChar w:fldCharType="end"/>
            </w:r>
          </w:hyperlink>
        </w:p>
        <w:p w:rsidR="00671AEA" w:rsidRDefault="009705BC">
          <w:pPr>
            <w:pStyle w:val="TDC1"/>
            <w:tabs>
              <w:tab w:val="left" w:pos="480"/>
              <w:tab w:val="right" w:leader="dot" w:pos="8494"/>
            </w:tabs>
            <w:rPr>
              <w:rFonts w:asciiTheme="minorHAnsi" w:eastAsiaTheme="minorEastAsia" w:hAnsiTheme="minorHAnsi" w:cstheme="minorBidi"/>
              <w:noProof/>
              <w:sz w:val="22"/>
              <w:szCs w:val="22"/>
            </w:rPr>
          </w:pPr>
          <w:hyperlink w:anchor="_Toc481750843" w:history="1">
            <w:r w:rsidR="00671AEA" w:rsidRPr="00384EDA">
              <w:rPr>
                <w:rStyle w:val="Hipervnculo"/>
                <w:noProof/>
              </w:rPr>
              <w:t>6</w:t>
            </w:r>
            <w:r w:rsidR="00671AEA">
              <w:rPr>
                <w:rFonts w:asciiTheme="minorHAnsi" w:eastAsiaTheme="minorEastAsia" w:hAnsiTheme="minorHAnsi" w:cstheme="minorBidi"/>
                <w:noProof/>
                <w:sz w:val="22"/>
                <w:szCs w:val="22"/>
              </w:rPr>
              <w:tab/>
            </w:r>
            <w:r w:rsidR="00671AEA" w:rsidRPr="00384EDA">
              <w:rPr>
                <w:rStyle w:val="Hipervnculo"/>
                <w:noProof/>
              </w:rPr>
              <w:t>Diseño.</w:t>
            </w:r>
            <w:r w:rsidR="00671AEA">
              <w:rPr>
                <w:noProof/>
                <w:webHidden/>
              </w:rPr>
              <w:tab/>
            </w:r>
            <w:r w:rsidR="00671AEA">
              <w:rPr>
                <w:noProof/>
                <w:webHidden/>
              </w:rPr>
              <w:fldChar w:fldCharType="begin"/>
            </w:r>
            <w:r w:rsidR="00671AEA">
              <w:rPr>
                <w:noProof/>
                <w:webHidden/>
              </w:rPr>
              <w:instrText xml:space="preserve"> PAGEREF _Toc481750843 \h </w:instrText>
            </w:r>
            <w:r w:rsidR="00671AEA">
              <w:rPr>
                <w:noProof/>
                <w:webHidden/>
              </w:rPr>
            </w:r>
            <w:r w:rsidR="00671AEA">
              <w:rPr>
                <w:noProof/>
                <w:webHidden/>
              </w:rPr>
              <w:fldChar w:fldCharType="separate"/>
            </w:r>
            <w:r w:rsidR="001237C5">
              <w:rPr>
                <w:noProof/>
                <w:webHidden/>
              </w:rPr>
              <w:t>18</w:t>
            </w:r>
            <w:r w:rsidR="00671AEA">
              <w:rPr>
                <w:noProof/>
                <w:webHidden/>
              </w:rPr>
              <w:fldChar w:fldCharType="end"/>
            </w:r>
          </w:hyperlink>
        </w:p>
        <w:p w:rsidR="00671AEA" w:rsidRDefault="009705BC">
          <w:pPr>
            <w:pStyle w:val="TDC1"/>
            <w:tabs>
              <w:tab w:val="left" w:pos="480"/>
              <w:tab w:val="right" w:leader="dot" w:pos="8494"/>
            </w:tabs>
            <w:rPr>
              <w:rFonts w:asciiTheme="minorHAnsi" w:eastAsiaTheme="minorEastAsia" w:hAnsiTheme="minorHAnsi" w:cstheme="minorBidi"/>
              <w:noProof/>
              <w:sz w:val="22"/>
              <w:szCs w:val="22"/>
            </w:rPr>
          </w:pPr>
          <w:hyperlink w:anchor="_Toc481750844" w:history="1">
            <w:r w:rsidR="00671AEA" w:rsidRPr="00384EDA">
              <w:rPr>
                <w:rStyle w:val="Hipervnculo"/>
                <w:noProof/>
              </w:rPr>
              <w:t>7</w:t>
            </w:r>
            <w:r w:rsidR="00671AEA">
              <w:rPr>
                <w:rFonts w:asciiTheme="minorHAnsi" w:eastAsiaTheme="minorEastAsia" w:hAnsiTheme="minorHAnsi" w:cstheme="minorBidi"/>
                <w:noProof/>
                <w:sz w:val="22"/>
                <w:szCs w:val="22"/>
              </w:rPr>
              <w:tab/>
            </w:r>
            <w:r w:rsidR="00671AEA" w:rsidRPr="00384EDA">
              <w:rPr>
                <w:rStyle w:val="Hipervnculo"/>
                <w:noProof/>
              </w:rPr>
              <w:t>Desarrollo.</w:t>
            </w:r>
            <w:r w:rsidR="00671AEA">
              <w:rPr>
                <w:noProof/>
                <w:webHidden/>
              </w:rPr>
              <w:tab/>
            </w:r>
            <w:r w:rsidR="00671AEA">
              <w:rPr>
                <w:noProof/>
                <w:webHidden/>
              </w:rPr>
              <w:fldChar w:fldCharType="begin"/>
            </w:r>
            <w:r w:rsidR="00671AEA">
              <w:rPr>
                <w:noProof/>
                <w:webHidden/>
              </w:rPr>
              <w:instrText xml:space="preserve"> PAGEREF _Toc481750844 \h </w:instrText>
            </w:r>
            <w:r w:rsidR="00671AEA">
              <w:rPr>
                <w:noProof/>
                <w:webHidden/>
              </w:rPr>
            </w:r>
            <w:r w:rsidR="00671AEA">
              <w:rPr>
                <w:noProof/>
                <w:webHidden/>
              </w:rPr>
              <w:fldChar w:fldCharType="separate"/>
            </w:r>
            <w:r w:rsidR="001237C5">
              <w:rPr>
                <w:noProof/>
                <w:webHidden/>
              </w:rPr>
              <w:t>18</w:t>
            </w:r>
            <w:r w:rsidR="00671AEA">
              <w:rPr>
                <w:noProof/>
                <w:webHidden/>
              </w:rPr>
              <w:fldChar w:fldCharType="end"/>
            </w:r>
          </w:hyperlink>
        </w:p>
        <w:p w:rsidR="00671AEA" w:rsidRDefault="009705BC">
          <w:pPr>
            <w:pStyle w:val="TDC1"/>
            <w:tabs>
              <w:tab w:val="left" w:pos="480"/>
              <w:tab w:val="right" w:leader="dot" w:pos="8494"/>
            </w:tabs>
            <w:rPr>
              <w:rFonts w:asciiTheme="minorHAnsi" w:eastAsiaTheme="minorEastAsia" w:hAnsiTheme="minorHAnsi" w:cstheme="minorBidi"/>
              <w:noProof/>
              <w:sz w:val="22"/>
              <w:szCs w:val="22"/>
            </w:rPr>
          </w:pPr>
          <w:hyperlink w:anchor="_Toc481750845" w:history="1">
            <w:r w:rsidR="00671AEA" w:rsidRPr="00384EDA">
              <w:rPr>
                <w:rStyle w:val="Hipervnculo"/>
                <w:noProof/>
              </w:rPr>
              <w:t>8</w:t>
            </w:r>
            <w:r w:rsidR="00671AEA">
              <w:rPr>
                <w:rFonts w:asciiTheme="minorHAnsi" w:eastAsiaTheme="minorEastAsia" w:hAnsiTheme="minorHAnsi" w:cstheme="minorBidi"/>
                <w:noProof/>
                <w:sz w:val="22"/>
                <w:szCs w:val="22"/>
              </w:rPr>
              <w:tab/>
            </w:r>
            <w:r w:rsidR="00671AEA" w:rsidRPr="00384EDA">
              <w:rPr>
                <w:rStyle w:val="Hipervnculo"/>
                <w:noProof/>
              </w:rPr>
              <w:t>Pruebas.</w:t>
            </w:r>
            <w:r w:rsidR="00671AEA">
              <w:rPr>
                <w:noProof/>
                <w:webHidden/>
              </w:rPr>
              <w:tab/>
            </w:r>
            <w:r w:rsidR="00671AEA">
              <w:rPr>
                <w:noProof/>
                <w:webHidden/>
              </w:rPr>
              <w:fldChar w:fldCharType="begin"/>
            </w:r>
            <w:r w:rsidR="00671AEA">
              <w:rPr>
                <w:noProof/>
                <w:webHidden/>
              </w:rPr>
              <w:instrText xml:space="preserve"> PAGEREF _Toc481750845 \h </w:instrText>
            </w:r>
            <w:r w:rsidR="00671AEA">
              <w:rPr>
                <w:noProof/>
                <w:webHidden/>
              </w:rPr>
            </w:r>
            <w:r w:rsidR="00671AEA">
              <w:rPr>
                <w:noProof/>
                <w:webHidden/>
              </w:rPr>
              <w:fldChar w:fldCharType="separate"/>
            </w:r>
            <w:r w:rsidR="001237C5">
              <w:rPr>
                <w:noProof/>
                <w:webHidden/>
              </w:rPr>
              <w:t>18</w:t>
            </w:r>
            <w:r w:rsidR="00671AEA">
              <w:rPr>
                <w:noProof/>
                <w:webHidden/>
              </w:rPr>
              <w:fldChar w:fldCharType="end"/>
            </w:r>
          </w:hyperlink>
        </w:p>
        <w:p w:rsidR="00671AEA" w:rsidRDefault="009705BC">
          <w:pPr>
            <w:pStyle w:val="TDC1"/>
            <w:tabs>
              <w:tab w:val="left" w:pos="480"/>
              <w:tab w:val="right" w:leader="dot" w:pos="8494"/>
            </w:tabs>
            <w:rPr>
              <w:rFonts w:asciiTheme="minorHAnsi" w:eastAsiaTheme="minorEastAsia" w:hAnsiTheme="minorHAnsi" w:cstheme="minorBidi"/>
              <w:noProof/>
              <w:sz w:val="22"/>
              <w:szCs w:val="22"/>
            </w:rPr>
          </w:pPr>
          <w:hyperlink w:anchor="_Toc481750846" w:history="1">
            <w:r w:rsidR="00671AEA" w:rsidRPr="00384EDA">
              <w:rPr>
                <w:rStyle w:val="Hipervnculo"/>
                <w:noProof/>
              </w:rPr>
              <w:t>9</w:t>
            </w:r>
            <w:r w:rsidR="00671AEA">
              <w:rPr>
                <w:rFonts w:asciiTheme="minorHAnsi" w:eastAsiaTheme="minorEastAsia" w:hAnsiTheme="minorHAnsi" w:cstheme="minorBidi"/>
                <w:noProof/>
                <w:sz w:val="22"/>
                <w:szCs w:val="22"/>
              </w:rPr>
              <w:tab/>
            </w:r>
            <w:r w:rsidR="00671AEA" w:rsidRPr="00384EDA">
              <w:rPr>
                <w:rStyle w:val="Hipervnculo"/>
                <w:noProof/>
              </w:rPr>
              <w:t>Resultados.</w:t>
            </w:r>
            <w:r w:rsidR="00671AEA">
              <w:rPr>
                <w:noProof/>
                <w:webHidden/>
              </w:rPr>
              <w:tab/>
            </w:r>
            <w:r w:rsidR="00671AEA">
              <w:rPr>
                <w:noProof/>
                <w:webHidden/>
              </w:rPr>
              <w:fldChar w:fldCharType="begin"/>
            </w:r>
            <w:r w:rsidR="00671AEA">
              <w:rPr>
                <w:noProof/>
                <w:webHidden/>
              </w:rPr>
              <w:instrText xml:space="preserve"> PAGEREF _Toc481750846 \h </w:instrText>
            </w:r>
            <w:r w:rsidR="00671AEA">
              <w:rPr>
                <w:noProof/>
                <w:webHidden/>
              </w:rPr>
            </w:r>
            <w:r w:rsidR="00671AEA">
              <w:rPr>
                <w:noProof/>
                <w:webHidden/>
              </w:rPr>
              <w:fldChar w:fldCharType="separate"/>
            </w:r>
            <w:r w:rsidR="001237C5">
              <w:rPr>
                <w:noProof/>
                <w:webHidden/>
              </w:rPr>
              <w:t>18</w:t>
            </w:r>
            <w:r w:rsidR="00671AEA">
              <w:rPr>
                <w:noProof/>
                <w:webHidden/>
              </w:rPr>
              <w:fldChar w:fldCharType="end"/>
            </w:r>
          </w:hyperlink>
        </w:p>
        <w:p w:rsidR="00671AEA" w:rsidRDefault="009705BC">
          <w:pPr>
            <w:pStyle w:val="TDC1"/>
            <w:tabs>
              <w:tab w:val="left" w:pos="480"/>
              <w:tab w:val="right" w:leader="dot" w:pos="8494"/>
            </w:tabs>
            <w:rPr>
              <w:rFonts w:asciiTheme="minorHAnsi" w:eastAsiaTheme="minorEastAsia" w:hAnsiTheme="minorHAnsi" w:cstheme="minorBidi"/>
              <w:noProof/>
              <w:sz w:val="22"/>
              <w:szCs w:val="22"/>
            </w:rPr>
          </w:pPr>
          <w:hyperlink w:anchor="_Toc481750847" w:history="1">
            <w:r w:rsidR="00671AEA" w:rsidRPr="00384EDA">
              <w:rPr>
                <w:rStyle w:val="Hipervnculo"/>
                <w:noProof/>
              </w:rPr>
              <w:t>10</w:t>
            </w:r>
            <w:r w:rsidR="00671AEA">
              <w:rPr>
                <w:rFonts w:asciiTheme="minorHAnsi" w:eastAsiaTheme="minorEastAsia" w:hAnsiTheme="minorHAnsi" w:cstheme="minorBidi"/>
                <w:noProof/>
                <w:sz w:val="22"/>
                <w:szCs w:val="22"/>
              </w:rPr>
              <w:tab/>
            </w:r>
            <w:r w:rsidR="00671AEA" w:rsidRPr="00384EDA">
              <w:rPr>
                <w:rStyle w:val="Hipervnculo"/>
                <w:noProof/>
              </w:rPr>
              <w:t>Utilización.</w:t>
            </w:r>
            <w:r w:rsidR="00671AEA">
              <w:rPr>
                <w:noProof/>
                <w:webHidden/>
              </w:rPr>
              <w:tab/>
            </w:r>
            <w:r w:rsidR="00671AEA">
              <w:rPr>
                <w:noProof/>
                <w:webHidden/>
              </w:rPr>
              <w:fldChar w:fldCharType="begin"/>
            </w:r>
            <w:r w:rsidR="00671AEA">
              <w:rPr>
                <w:noProof/>
                <w:webHidden/>
              </w:rPr>
              <w:instrText xml:space="preserve"> PAGEREF _Toc481750847 \h </w:instrText>
            </w:r>
            <w:r w:rsidR="00671AEA">
              <w:rPr>
                <w:noProof/>
                <w:webHidden/>
              </w:rPr>
            </w:r>
            <w:r w:rsidR="00671AEA">
              <w:rPr>
                <w:noProof/>
                <w:webHidden/>
              </w:rPr>
              <w:fldChar w:fldCharType="separate"/>
            </w:r>
            <w:r w:rsidR="001237C5">
              <w:rPr>
                <w:noProof/>
                <w:webHidden/>
              </w:rPr>
              <w:t>18</w:t>
            </w:r>
            <w:r w:rsidR="00671AEA">
              <w:rPr>
                <w:noProof/>
                <w:webHidden/>
              </w:rPr>
              <w:fldChar w:fldCharType="end"/>
            </w:r>
          </w:hyperlink>
        </w:p>
        <w:p w:rsidR="00671AEA" w:rsidRDefault="009705BC">
          <w:pPr>
            <w:pStyle w:val="TDC2"/>
            <w:tabs>
              <w:tab w:val="right" w:leader="dot" w:pos="8494"/>
            </w:tabs>
            <w:rPr>
              <w:rFonts w:asciiTheme="minorHAnsi" w:eastAsiaTheme="minorEastAsia" w:hAnsiTheme="minorHAnsi" w:cstheme="minorBidi"/>
              <w:noProof/>
              <w:sz w:val="22"/>
              <w:szCs w:val="22"/>
            </w:rPr>
          </w:pPr>
          <w:hyperlink w:anchor="_Toc481750848" w:history="1">
            <w:r w:rsidR="00671AEA" w:rsidRPr="00671AEA">
              <w:rPr>
                <w:rStyle w:val="Ttulo2Car"/>
                <w:noProof/>
              </w:rPr>
              <w:t>Bibliografía</w:t>
            </w:r>
            <w:r w:rsidR="00671AEA">
              <w:rPr>
                <w:noProof/>
                <w:webHidden/>
              </w:rPr>
              <w:tab/>
            </w:r>
            <w:r w:rsidR="00671AEA">
              <w:rPr>
                <w:noProof/>
                <w:webHidden/>
              </w:rPr>
              <w:fldChar w:fldCharType="begin"/>
            </w:r>
            <w:r w:rsidR="00671AEA">
              <w:rPr>
                <w:noProof/>
                <w:webHidden/>
              </w:rPr>
              <w:instrText xml:space="preserve"> PAGEREF _Toc481750848 \h </w:instrText>
            </w:r>
            <w:r w:rsidR="00671AEA">
              <w:rPr>
                <w:noProof/>
                <w:webHidden/>
              </w:rPr>
            </w:r>
            <w:r w:rsidR="00671AEA">
              <w:rPr>
                <w:noProof/>
                <w:webHidden/>
              </w:rPr>
              <w:fldChar w:fldCharType="separate"/>
            </w:r>
            <w:r w:rsidR="001237C5">
              <w:rPr>
                <w:noProof/>
                <w:webHidden/>
              </w:rPr>
              <w:t>20</w:t>
            </w:r>
            <w:r w:rsidR="00671AEA">
              <w:rPr>
                <w:noProof/>
                <w:webHidden/>
              </w:rPr>
              <w:fldChar w:fldCharType="end"/>
            </w:r>
          </w:hyperlink>
        </w:p>
        <w:p w:rsidR="00671AEA" w:rsidRDefault="009705BC">
          <w:pPr>
            <w:pStyle w:val="TDC2"/>
            <w:tabs>
              <w:tab w:val="right" w:leader="dot" w:pos="8494"/>
            </w:tabs>
            <w:rPr>
              <w:rFonts w:asciiTheme="minorHAnsi" w:eastAsiaTheme="minorEastAsia" w:hAnsiTheme="minorHAnsi" w:cstheme="minorBidi"/>
              <w:noProof/>
              <w:sz w:val="22"/>
              <w:szCs w:val="22"/>
            </w:rPr>
          </w:pPr>
          <w:hyperlink w:anchor="_Toc481750849" w:history="1">
            <w:r w:rsidR="00671AEA" w:rsidRPr="00671AEA">
              <w:rPr>
                <w:rStyle w:val="Ttulo2Car"/>
                <w:noProof/>
              </w:rPr>
              <w:t>Glosario</w:t>
            </w:r>
            <w:r w:rsidR="00671AEA">
              <w:rPr>
                <w:noProof/>
                <w:webHidden/>
              </w:rPr>
              <w:tab/>
            </w:r>
            <w:r w:rsidR="00671AEA">
              <w:rPr>
                <w:noProof/>
                <w:webHidden/>
              </w:rPr>
              <w:fldChar w:fldCharType="begin"/>
            </w:r>
            <w:r w:rsidR="00671AEA">
              <w:rPr>
                <w:noProof/>
                <w:webHidden/>
              </w:rPr>
              <w:instrText xml:space="preserve"> PAGEREF _Toc481750849 \h </w:instrText>
            </w:r>
            <w:r w:rsidR="00671AEA">
              <w:rPr>
                <w:noProof/>
                <w:webHidden/>
              </w:rPr>
            </w:r>
            <w:r w:rsidR="00671AEA">
              <w:rPr>
                <w:noProof/>
                <w:webHidden/>
              </w:rPr>
              <w:fldChar w:fldCharType="separate"/>
            </w:r>
            <w:r w:rsidR="001237C5">
              <w:rPr>
                <w:noProof/>
                <w:webHidden/>
              </w:rPr>
              <w:t>22</w:t>
            </w:r>
            <w:r w:rsidR="00671AEA">
              <w:rPr>
                <w:noProof/>
                <w:webHidden/>
              </w:rPr>
              <w:fldChar w:fldCharType="end"/>
            </w:r>
          </w:hyperlink>
        </w:p>
        <w:p w:rsidR="004B5C3F" w:rsidRDefault="004B5C3F">
          <w:r>
            <w:rPr>
              <w:b/>
              <w:bCs/>
            </w:rPr>
            <w:fldChar w:fldCharType="end"/>
          </w:r>
        </w:p>
      </w:sdtContent>
    </w:sdt>
    <w:p w:rsidR="00977A02" w:rsidRPr="00977A02" w:rsidRDefault="00977A02" w:rsidP="00977A02">
      <w:pPr>
        <w:pStyle w:val="Ttulo1"/>
        <w:numPr>
          <w:ilvl w:val="0"/>
          <w:numId w:val="0"/>
        </w:numPr>
        <w:ind w:left="432" w:hanging="432"/>
        <w:rPr>
          <w:b/>
          <w:bCs/>
        </w:rPr>
      </w:pPr>
      <w:bookmarkStart w:id="0" w:name="_Toc481750817"/>
      <w:r>
        <w:rPr>
          <w:lang w:val="en-US"/>
        </w:rPr>
        <w:t>Índice de</w:t>
      </w:r>
      <w:r w:rsidRPr="00116130">
        <w:rPr>
          <w:lang w:val="es-MX"/>
        </w:rPr>
        <w:t xml:space="preserve"> Figuras</w:t>
      </w:r>
      <w:bookmarkEnd w:id="0"/>
    </w:p>
    <w:p w:rsidR="00D84465" w:rsidRDefault="0008794F">
      <w:pPr>
        <w:pStyle w:val="Tabladeilustraciones"/>
        <w:tabs>
          <w:tab w:val="right" w:leader="dot" w:pos="8494"/>
        </w:tabs>
        <w:rPr>
          <w:rFonts w:asciiTheme="minorHAnsi" w:eastAsiaTheme="minorEastAsia" w:hAnsiTheme="minorHAnsi" w:cstheme="minorBidi"/>
          <w:noProof/>
          <w:sz w:val="22"/>
          <w:szCs w:val="22"/>
        </w:rPr>
      </w:pPr>
      <w:r>
        <w:rPr>
          <w:lang w:val="en-US"/>
        </w:rPr>
        <w:fldChar w:fldCharType="begin"/>
      </w:r>
      <w:r>
        <w:rPr>
          <w:lang w:val="en-US"/>
        </w:rPr>
        <w:instrText xml:space="preserve"> TOC \h \z \c "Fig." </w:instrText>
      </w:r>
      <w:r>
        <w:rPr>
          <w:lang w:val="en-US"/>
        </w:rPr>
        <w:fldChar w:fldCharType="separate"/>
      </w:r>
      <w:hyperlink w:anchor="_Toc482002083" w:history="1">
        <w:r w:rsidR="00D84465" w:rsidRPr="001871D9">
          <w:rPr>
            <w:rStyle w:val="Hipervnculo"/>
            <w:noProof/>
          </w:rPr>
          <w:t>Fig. 1 La aguja en el pajar</w:t>
        </w:r>
        <w:r w:rsidR="00D84465">
          <w:rPr>
            <w:noProof/>
            <w:webHidden/>
          </w:rPr>
          <w:tab/>
        </w:r>
        <w:r w:rsidR="00D84465">
          <w:rPr>
            <w:noProof/>
            <w:webHidden/>
          </w:rPr>
          <w:fldChar w:fldCharType="begin"/>
        </w:r>
        <w:r w:rsidR="00D84465">
          <w:rPr>
            <w:noProof/>
            <w:webHidden/>
          </w:rPr>
          <w:instrText xml:space="preserve"> PAGEREF _Toc482002083 \h </w:instrText>
        </w:r>
        <w:r w:rsidR="00D84465">
          <w:rPr>
            <w:noProof/>
            <w:webHidden/>
          </w:rPr>
        </w:r>
        <w:r w:rsidR="00D84465">
          <w:rPr>
            <w:noProof/>
            <w:webHidden/>
          </w:rPr>
          <w:fldChar w:fldCharType="separate"/>
        </w:r>
        <w:r w:rsidR="001237C5">
          <w:rPr>
            <w:noProof/>
            <w:webHidden/>
          </w:rPr>
          <w:t>4</w:t>
        </w:r>
        <w:r w:rsidR="00D84465">
          <w:rPr>
            <w:noProof/>
            <w:webHidden/>
          </w:rPr>
          <w:fldChar w:fldCharType="end"/>
        </w:r>
      </w:hyperlink>
    </w:p>
    <w:p w:rsidR="00D84465" w:rsidRDefault="009705BC">
      <w:pPr>
        <w:pStyle w:val="Tabladeilustraciones"/>
        <w:tabs>
          <w:tab w:val="right" w:leader="dot" w:pos="8494"/>
        </w:tabs>
        <w:rPr>
          <w:rFonts w:asciiTheme="minorHAnsi" w:eastAsiaTheme="minorEastAsia" w:hAnsiTheme="minorHAnsi" w:cstheme="minorBidi"/>
          <w:noProof/>
          <w:sz w:val="22"/>
          <w:szCs w:val="22"/>
        </w:rPr>
      </w:pPr>
      <w:hyperlink w:anchor="_Toc482002084" w:history="1">
        <w:r w:rsidR="00D84465" w:rsidRPr="001871D9">
          <w:rPr>
            <w:rStyle w:val="Hipervnculo"/>
            <w:noProof/>
          </w:rPr>
          <w:t>Fig. 2: División del Conjunto de Datos</w:t>
        </w:r>
        <w:r w:rsidR="00D84465">
          <w:rPr>
            <w:noProof/>
            <w:webHidden/>
          </w:rPr>
          <w:tab/>
        </w:r>
        <w:r w:rsidR="00D84465">
          <w:rPr>
            <w:noProof/>
            <w:webHidden/>
          </w:rPr>
          <w:fldChar w:fldCharType="begin"/>
        </w:r>
        <w:r w:rsidR="00D84465">
          <w:rPr>
            <w:noProof/>
            <w:webHidden/>
          </w:rPr>
          <w:instrText xml:space="preserve"> PAGEREF _Toc482002084 \h </w:instrText>
        </w:r>
        <w:r w:rsidR="00D84465">
          <w:rPr>
            <w:noProof/>
            <w:webHidden/>
          </w:rPr>
        </w:r>
        <w:r w:rsidR="00D84465">
          <w:rPr>
            <w:noProof/>
            <w:webHidden/>
          </w:rPr>
          <w:fldChar w:fldCharType="separate"/>
        </w:r>
        <w:r w:rsidR="001237C5">
          <w:rPr>
            <w:noProof/>
            <w:webHidden/>
          </w:rPr>
          <w:t>8</w:t>
        </w:r>
        <w:r w:rsidR="00D84465">
          <w:rPr>
            <w:noProof/>
            <w:webHidden/>
          </w:rPr>
          <w:fldChar w:fldCharType="end"/>
        </w:r>
      </w:hyperlink>
    </w:p>
    <w:p w:rsidR="00D84465" w:rsidRDefault="009705BC">
      <w:pPr>
        <w:pStyle w:val="Tabladeilustraciones"/>
        <w:tabs>
          <w:tab w:val="right" w:leader="dot" w:pos="8494"/>
        </w:tabs>
        <w:rPr>
          <w:rFonts w:asciiTheme="minorHAnsi" w:eastAsiaTheme="minorEastAsia" w:hAnsiTheme="minorHAnsi" w:cstheme="minorBidi"/>
          <w:noProof/>
          <w:sz w:val="22"/>
          <w:szCs w:val="22"/>
        </w:rPr>
      </w:pPr>
      <w:hyperlink w:anchor="_Toc482002085" w:history="1">
        <w:r w:rsidR="00D84465" w:rsidRPr="001871D9">
          <w:rPr>
            <w:rStyle w:val="Hipervnculo"/>
            <w:noProof/>
          </w:rPr>
          <w:t>Fig. 3: ROC</w:t>
        </w:r>
        <w:r w:rsidR="00D84465">
          <w:rPr>
            <w:noProof/>
            <w:webHidden/>
          </w:rPr>
          <w:tab/>
        </w:r>
        <w:r w:rsidR="00D84465">
          <w:rPr>
            <w:noProof/>
            <w:webHidden/>
          </w:rPr>
          <w:fldChar w:fldCharType="begin"/>
        </w:r>
        <w:r w:rsidR="00D84465">
          <w:rPr>
            <w:noProof/>
            <w:webHidden/>
          </w:rPr>
          <w:instrText xml:space="preserve"> PAGEREF _Toc482002085 \h </w:instrText>
        </w:r>
        <w:r w:rsidR="00D84465">
          <w:rPr>
            <w:noProof/>
            <w:webHidden/>
          </w:rPr>
        </w:r>
        <w:r w:rsidR="00D84465">
          <w:rPr>
            <w:noProof/>
            <w:webHidden/>
          </w:rPr>
          <w:fldChar w:fldCharType="separate"/>
        </w:r>
        <w:r w:rsidR="001237C5">
          <w:rPr>
            <w:noProof/>
            <w:webHidden/>
          </w:rPr>
          <w:t>10</w:t>
        </w:r>
        <w:r w:rsidR="00D84465">
          <w:rPr>
            <w:noProof/>
            <w:webHidden/>
          </w:rPr>
          <w:fldChar w:fldCharType="end"/>
        </w:r>
      </w:hyperlink>
    </w:p>
    <w:p w:rsidR="00D84465" w:rsidRDefault="009705BC">
      <w:pPr>
        <w:pStyle w:val="Tabladeilustraciones"/>
        <w:tabs>
          <w:tab w:val="right" w:leader="dot" w:pos="8494"/>
        </w:tabs>
        <w:rPr>
          <w:rFonts w:asciiTheme="minorHAnsi" w:eastAsiaTheme="minorEastAsia" w:hAnsiTheme="minorHAnsi" w:cstheme="minorBidi"/>
          <w:noProof/>
          <w:sz w:val="22"/>
          <w:szCs w:val="22"/>
        </w:rPr>
      </w:pPr>
      <w:hyperlink w:anchor="_Toc482002086" w:history="1">
        <w:r w:rsidR="00D84465" w:rsidRPr="001871D9">
          <w:rPr>
            <w:rStyle w:val="Hipervnculo"/>
            <w:noProof/>
          </w:rPr>
          <w:t>Fig. 4: Ciclo de Atención a un Tema</w:t>
        </w:r>
        <w:r w:rsidR="00D84465">
          <w:rPr>
            <w:noProof/>
            <w:webHidden/>
          </w:rPr>
          <w:tab/>
        </w:r>
        <w:r w:rsidR="00D84465">
          <w:rPr>
            <w:noProof/>
            <w:webHidden/>
          </w:rPr>
          <w:fldChar w:fldCharType="begin"/>
        </w:r>
        <w:r w:rsidR="00D84465">
          <w:rPr>
            <w:noProof/>
            <w:webHidden/>
          </w:rPr>
          <w:instrText xml:space="preserve"> PAGEREF _Toc482002086 \h </w:instrText>
        </w:r>
        <w:r w:rsidR="00D84465">
          <w:rPr>
            <w:noProof/>
            <w:webHidden/>
          </w:rPr>
        </w:r>
        <w:r w:rsidR="00D84465">
          <w:rPr>
            <w:noProof/>
            <w:webHidden/>
          </w:rPr>
          <w:fldChar w:fldCharType="separate"/>
        </w:r>
        <w:r w:rsidR="001237C5">
          <w:rPr>
            <w:noProof/>
            <w:webHidden/>
          </w:rPr>
          <w:t>10</w:t>
        </w:r>
        <w:r w:rsidR="00D84465">
          <w:rPr>
            <w:noProof/>
            <w:webHidden/>
          </w:rPr>
          <w:fldChar w:fldCharType="end"/>
        </w:r>
      </w:hyperlink>
    </w:p>
    <w:p w:rsidR="00D84465" w:rsidRDefault="009705BC">
      <w:pPr>
        <w:pStyle w:val="Tabladeilustraciones"/>
        <w:tabs>
          <w:tab w:val="right" w:leader="dot" w:pos="8494"/>
        </w:tabs>
        <w:rPr>
          <w:rFonts w:asciiTheme="minorHAnsi" w:eastAsiaTheme="minorEastAsia" w:hAnsiTheme="minorHAnsi" w:cstheme="minorBidi"/>
          <w:noProof/>
          <w:sz w:val="22"/>
          <w:szCs w:val="22"/>
        </w:rPr>
      </w:pPr>
      <w:hyperlink w:anchor="_Toc482002087" w:history="1">
        <w:r w:rsidR="00D84465" w:rsidRPr="001871D9">
          <w:rPr>
            <w:rStyle w:val="Hipervnculo"/>
            <w:noProof/>
          </w:rPr>
          <w:t>Fig. 5: Errores de Clasificación en Muestras Desequilibradas</w:t>
        </w:r>
        <w:r w:rsidR="00D84465">
          <w:rPr>
            <w:noProof/>
            <w:webHidden/>
          </w:rPr>
          <w:tab/>
        </w:r>
        <w:r w:rsidR="00D84465">
          <w:rPr>
            <w:noProof/>
            <w:webHidden/>
          </w:rPr>
          <w:fldChar w:fldCharType="begin"/>
        </w:r>
        <w:r w:rsidR="00D84465">
          <w:rPr>
            <w:noProof/>
            <w:webHidden/>
          </w:rPr>
          <w:instrText xml:space="preserve"> PAGEREF _Toc482002087 \h </w:instrText>
        </w:r>
        <w:r w:rsidR="00D84465">
          <w:rPr>
            <w:noProof/>
            <w:webHidden/>
          </w:rPr>
        </w:r>
        <w:r w:rsidR="00D84465">
          <w:rPr>
            <w:noProof/>
            <w:webHidden/>
          </w:rPr>
          <w:fldChar w:fldCharType="separate"/>
        </w:r>
        <w:r w:rsidR="001237C5">
          <w:rPr>
            <w:noProof/>
            <w:webHidden/>
          </w:rPr>
          <w:t>11</w:t>
        </w:r>
        <w:r w:rsidR="00D84465">
          <w:rPr>
            <w:noProof/>
            <w:webHidden/>
          </w:rPr>
          <w:fldChar w:fldCharType="end"/>
        </w:r>
      </w:hyperlink>
    </w:p>
    <w:p w:rsidR="00D84465" w:rsidRDefault="009705BC">
      <w:pPr>
        <w:pStyle w:val="Tabladeilustraciones"/>
        <w:tabs>
          <w:tab w:val="right" w:leader="dot" w:pos="8494"/>
        </w:tabs>
        <w:rPr>
          <w:rFonts w:asciiTheme="minorHAnsi" w:eastAsiaTheme="minorEastAsia" w:hAnsiTheme="minorHAnsi" w:cstheme="minorBidi"/>
          <w:noProof/>
          <w:sz w:val="22"/>
          <w:szCs w:val="22"/>
        </w:rPr>
      </w:pPr>
      <w:hyperlink w:anchor="_Toc482002088" w:history="1">
        <w:r w:rsidR="00D84465" w:rsidRPr="001871D9">
          <w:rPr>
            <w:rStyle w:val="Hipervnculo"/>
            <w:noProof/>
          </w:rPr>
          <w:t>Fig. 6: Filtrado del Conjunto Inicial</w:t>
        </w:r>
        <w:r w:rsidR="00D84465">
          <w:rPr>
            <w:noProof/>
            <w:webHidden/>
          </w:rPr>
          <w:tab/>
        </w:r>
        <w:r w:rsidR="00D84465">
          <w:rPr>
            <w:noProof/>
            <w:webHidden/>
          </w:rPr>
          <w:fldChar w:fldCharType="begin"/>
        </w:r>
        <w:r w:rsidR="00D84465">
          <w:rPr>
            <w:noProof/>
            <w:webHidden/>
          </w:rPr>
          <w:instrText xml:space="preserve"> PAGEREF _Toc482002088 \h </w:instrText>
        </w:r>
        <w:r w:rsidR="00D84465">
          <w:rPr>
            <w:noProof/>
            <w:webHidden/>
          </w:rPr>
        </w:r>
        <w:r w:rsidR="00D84465">
          <w:rPr>
            <w:noProof/>
            <w:webHidden/>
          </w:rPr>
          <w:fldChar w:fldCharType="separate"/>
        </w:r>
        <w:r w:rsidR="001237C5">
          <w:rPr>
            <w:noProof/>
            <w:webHidden/>
          </w:rPr>
          <w:t>12</w:t>
        </w:r>
        <w:r w:rsidR="00D84465">
          <w:rPr>
            <w:noProof/>
            <w:webHidden/>
          </w:rPr>
          <w:fldChar w:fldCharType="end"/>
        </w:r>
      </w:hyperlink>
    </w:p>
    <w:p w:rsidR="00D84465" w:rsidRDefault="009705BC">
      <w:pPr>
        <w:pStyle w:val="Tabladeilustraciones"/>
        <w:tabs>
          <w:tab w:val="right" w:leader="dot" w:pos="8494"/>
        </w:tabs>
        <w:rPr>
          <w:rFonts w:asciiTheme="minorHAnsi" w:eastAsiaTheme="minorEastAsia" w:hAnsiTheme="minorHAnsi" w:cstheme="minorBidi"/>
          <w:noProof/>
          <w:sz w:val="22"/>
          <w:szCs w:val="22"/>
        </w:rPr>
      </w:pPr>
      <w:hyperlink w:anchor="_Toc482002089" w:history="1">
        <w:r w:rsidR="00D84465" w:rsidRPr="001871D9">
          <w:rPr>
            <w:rStyle w:val="Hipervnculo"/>
            <w:noProof/>
          </w:rPr>
          <w:t>Fig. 7: Clasificación tras Filtrado</w:t>
        </w:r>
        <w:r w:rsidR="00D84465">
          <w:rPr>
            <w:noProof/>
            <w:webHidden/>
          </w:rPr>
          <w:tab/>
        </w:r>
        <w:r w:rsidR="00D84465">
          <w:rPr>
            <w:noProof/>
            <w:webHidden/>
          </w:rPr>
          <w:fldChar w:fldCharType="begin"/>
        </w:r>
        <w:r w:rsidR="00D84465">
          <w:rPr>
            <w:noProof/>
            <w:webHidden/>
          </w:rPr>
          <w:instrText xml:space="preserve"> PAGEREF _Toc482002089 \h </w:instrText>
        </w:r>
        <w:r w:rsidR="00D84465">
          <w:rPr>
            <w:noProof/>
            <w:webHidden/>
          </w:rPr>
        </w:r>
        <w:r w:rsidR="00D84465">
          <w:rPr>
            <w:noProof/>
            <w:webHidden/>
          </w:rPr>
          <w:fldChar w:fldCharType="separate"/>
        </w:r>
        <w:r w:rsidR="001237C5">
          <w:rPr>
            <w:noProof/>
            <w:webHidden/>
          </w:rPr>
          <w:t>12</w:t>
        </w:r>
        <w:r w:rsidR="00D84465">
          <w:rPr>
            <w:noProof/>
            <w:webHidden/>
          </w:rPr>
          <w:fldChar w:fldCharType="end"/>
        </w:r>
      </w:hyperlink>
    </w:p>
    <w:p w:rsidR="00D84465" w:rsidRDefault="009705BC">
      <w:pPr>
        <w:pStyle w:val="Tabladeilustraciones"/>
        <w:tabs>
          <w:tab w:val="right" w:leader="dot" w:pos="8494"/>
        </w:tabs>
        <w:rPr>
          <w:rFonts w:asciiTheme="minorHAnsi" w:eastAsiaTheme="minorEastAsia" w:hAnsiTheme="minorHAnsi" w:cstheme="minorBidi"/>
          <w:noProof/>
          <w:sz w:val="22"/>
          <w:szCs w:val="22"/>
        </w:rPr>
      </w:pPr>
      <w:hyperlink w:anchor="_Toc482002090" w:history="1">
        <w:r w:rsidR="00D84465" w:rsidRPr="001871D9">
          <w:rPr>
            <w:rStyle w:val="Hipervnculo"/>
            <w:noProof/>
          </w:rPr>
          <w:t>Fig. 8: Selección de Instancias</w:t>
        </w:r>
        <w:r w:rsidR="00D84465">
          <w:rPr>
            <w:noProof/>
            <w:webHidden/>
          </w:rPr>
          <w:tab/>
        </w:r>
        <w:r w:rsidR="00D84465">
          <w:rPr>
            <w:noProof/>
            <w:webHidden/>
          </w:rPr>
          <w:fldChar w:fldCharType="begin"/>
        </w:r>
        <w:r w:rsidR="00D84465">
          <w:rPr>
            <w:noProof/>
            <w:webHidden/>
          </w:rPr>
          <w:instrText xml:space="preserve"> PAGEREF _Toc482002090 \h </w:instrText>
        </w:r>
        <w:r w:rsidR="00D84465">
          <w:rPr>
            <w:noProof/>
            <w:webHidden/>
          </w:rPr>
        </w:r>
        <w:r w:rsidR="00D84465">
          <w:rPr>
            <w:noProof/>
            <w:webHidden/>
          </w:rPr>
          <w:fldChar w:fldCharType="separate"/>
        </w:r>
        <w:r w:rsidR="001237C5">
          <w:rPr>
            <w:noProof/>
            <w:webHidden/>
          </w:rPr>
          <w:t>13</w:t>
        </w:r>
        <w:r w:rsidR="00D84465">
          <w:rPr>
            <w:noProof/>
            <w:webHidden/>
          </w:rPr>
          <w:fldChar w:fldCharType="end"/>
        </w:r>
      </w:hyperlink>
    </w:p>
    <w:p w:rsidR="00D84465" w:rsidRDefault="009705BC">
      <w:pPr>
        <w:pStyle w:val="Tabladeilustraciones"/>
        <w:tabs>
          <w:tab w:val="right" w:leader="dot" w:pos="8494"/>
        </w:tabs>
        <w:rPr>
          <w:rFonts w:asciiTheme="minorHAnsi" w:eastAsiaTheme="minorEastAsia" w:hAnsiTheme="minorHAnsi" w:cstheme="minorBidi"/>
          <w:noProof/>
          <w:sz w:val="22"/>
          <w:szCs w:val="22"/>
        </w:rPr>
      </w:pPr>
      <w:hyperlink w:anchor="_Toc482002091" w:history="1">
        <w:r w:rsidR="00D84465" w:rsidRPr="001871D9">
          <w:rPr>
            <w:rStyle w:val="Hipervnculo"/>
            <w:noProof/>
          </w:rPr>
          <w:t>Fig. 9: Procedimientos de Selección de Instancias</w:t>
        </w:r>
        <w:r w:rsidR="00D84465">
          <w:rPr>
            <w:noProof/>
            <w:webHidden/>
          </w:rPr>
          <w:tab/>
        </w:r>
        <w:r w:rsidR="00D84465">
          <w:rPr>
            <w:noProof/>
            <w:webHidden/>
          </w:rPr>
          <w:fldChar w:fldCharType="begin"/>
        </w:r>
        <w:r w:rsidR="00D84465">
          <w:rPr>
            <w:noProof/>
            <w:webHidden/>
          </w:rPr>
          <w:instrText xml:space="preserve"> PAGEREF _Toc482002091 \h </w:instrText>
        </w:r>
        <w:r w:rsidR="00D84465">
          <w:rPr>
            <w:noProof/>
            <w:webHidden/>
          </w:rPr>
        </w:r>
        <w:r w:rsidR="00D84465">
          <w:rPr>
            <w:noProof/>
            <w:webHidden/>
          </w:rPr>
          <w:fldChar w:fldCharType="separate"/>
        </w:r>
        <w:r w:rsidR="001237C5">
          <w:rPr>
            <w:noProof/>
            <w:webHidden/>
          </w:rPr>
          <w:t>14</w:t>
        </w:r>
        <w:r w:rsidR="00D84465">
          <w:rPr>
            <w:noProof/>
            <w:webHidden/>
          </w:rPr>
          <w:fldChar w:fldCharType="end"/>
        </w:r>
      </w:hyperlink>
    </w:p>
    <w:p w:rsidR="00D84465" w:rsidRDefault="009705BC">
      <w:pPr>
        <w:pStyle w:val="Tabladeilustraciones"/>
        <w:tabs>
          <w:tab w:val="right" w:leader="dot" w:pos="8494"/>
        </w:tabs>
        <w:rPr>
          <w:rFonts w:asciiTheme="minorHAnsi" w:eastAsiaTheme="minorEastAsia" w:hAnsiTheme="minorHAnsi" w:cstheme="minorBidi"/>
          <w:noProof/>
          <w:sz w:val="22"/>
          <w:szCs w:val="22"/>
        </w:rPr>
      </w:pPr>
      <w:hyperlink w:anchor="_Toc482002092" w:history="1">
        <w:r w:rsidR="00D84465" w:rsidRPr="001871D9">
          <w:rPr>
            <w:rStyle w:val="Hipervnculo"/>
            <w:noProof/>
          </w:rPr>
          <w:t>Fig. 10: Método de Etiquetado no Supervisado (</w:t>
        </w:r>
        <w:r w:rsidR="00D84465" w:rsidRPr="001871D9">
          <w:rPr>
            <w:rStyle w:val="Hipervnculo"/>
            <w:bCs/>
            <w:noProof/>
          </w:rPr>
          <w:t xml:space="preserve">12. </w:t>
        </w:r>
        <w:r w:rsidR="00D84465" w:rsidRPr="001871D9">
          <w:rPr>
            <w:rStyle w:val="Hipervnculo"/>
            <w:bCs/>
            <w:noProof/>
            <w:lang w:val="en-US"/>
          </w:rPr>
          <w:t>Automatic Text Categorization by Unsupervised Learning</w:t>
        </w:r>
        <w:r w:rsidR="00D84465" w:rsidRPr="001871D9">
          <w:rPr>
            <w:rStyle w:val="Hipervnculo"/>
            <w:noProof/>
          </w:rPr>
          <w:t>)</w:t>
        </w:r>
        <w:r w:rsidR="00D84465">
          <w:rPr>
            <w:noProof/>
            <w:webHidden/>
          </w:rPr>
          <w:tab/>
        </w:r>
        <w:r w:rsidR="00D84465">
          <w:rPr>
            <w:noProof/>
            <w:webHidden/>
          </w:rPr>
          <w:fldChar w:fldCharType="begin"/>
        </w:r>
        <w:r w:rsidR="00D84465">
          <w:rPr>
            <w:noProof/>
            <w:webHidden/>
          </w:rPr>
          <w:instrText xml:space="preserve"> PAGEREF _Toc482002092 \h </w:instrText>
        </w:r>
        <w:r w:rsidR="00D84465">
          <w:rPr>
            <w:noProof/>
            <w:webHidden/>
          </w:rPr>
        </w:r>
        <w:r w:rsidR="00D84465">
          <w:rPr>
            <w:noProof/>
            <w:webHidden/>
          </w:rPr>
          <w:fldChar w:fldCharType="separate"/>
        </w:r>
        <w:r w:rsidR="001237C5">
          <w:rPr>
            <w:noProof/>
            <w:webHidden/>
          </w:rPr>
          <w:t>15</w:t>
        </w:r>
        <w:r w:rsidR="00D84465">
          <w:rPr>
            <w:noProof/>
            <w:webHidden/>
          </w:rPr>
          <w:fldChar w:fldCharType="end"/>
        </w:r>
      </w:hyperlink>
    </w:p>
    <w:p w:rsidR="00D84465" w:rsidRDefault="009705BC">
      <w:pPr>
        <w:pStyle w:val="Tabladeilustraciones"/>
        <w:tabs>
          <w:tab w:val="right" w:leader="dot" w:pos="8494"/>
        </w:tabs>
        <w:rPr>
          <w:rFonts w:asciiTheme="minorHAnsi" w:eastAsiaTheme="minorEastAsia" w:hAnsiTheme="minorHAnsi" w:cstheme="minorBidi"/>
          <w:noProof/>
          <w:sz w:val="22"/>
          <w:szCs w:val="22"/>
        </w:rPr>
      </w:pPr>
      <w:hyperlink w:anchor="_Toc482002093" w:history="1">
        <w:r w:rsidR="00D84465" w:rsidRPr="001871D9">
          <w:rPr>
            <w:rStyle w:val="Hipervnculo"/>
            <w:noProof/>
          </w:rPr>
          <w:t>Fig. 11: Selección de Atributos</w:t>
        </w:r>
        <w:r w:rsidR="00D84465">
          <w:rPr>
            <w:noProof/>
            <w:webHidden/>
          </w:rPr>
          <w:tab/>
        </w:r>
        <w:r w:rsidR="00D84465">
          <w:rPr>
            <w:noProof/>
            <w:webHidden/>
          </w:rPr>
          <w:fldChar w:fldCharType="begin"/>
        </w:r>
        <w:r w:rsidR="00D84465">
          <w:rPr>
            <w:noProof/>
            <w:webHidden/>
          </w:rPr>
          <w:instrText xml:space="preserve"> PAGEREF _Toc482002093 \h </w:instrText>
        </w:r>
        <w:r w:rsidR="00D84465">
          <w:rPr>
            <w:noProof/>
            <w:webHidden/>
          </w:rPr>
        </w:r>
        <w:r w:rsidR="00D84465">
          <w:rPr>
            <w:noProof/>
            <w:webHidden/>
          </w:rPr>
          <w:fldChar w:fldCharType="separate"/>
        </w:r>
        <w:r w:rsidR="001237C5">
          <w:rPr>
            <w:noProof/>
            <w:webHidden/>
          </w:rPr>
          <w:t>16</w:t>
        </w:r>
        <w:r w:rsidR="00D84465">
          <w:rPr>
            <w:noProof/>
            <w:webHidden/>
          </w:rPr>
          <w:fldChar w:fldCharType="end"/>
        </w:r>
      </w:hyperlink>
    </w:p>
    <w:p w:rsidR="00D84465" w:rsidRDefault="009705BC">
      <w:pPr>
        <w:pStyle w:val="Tabladeilustraciones"/>
        <w:tabs>
          <w:tab w:val="right" w:leader="dot" w:pos="8494"/>
        </w:tabs>
        <w:rPr>
          <w:rFonts w:asciiTheme="minorHAnsi" w:eastAsiaTheme="minorEastAsia" w:hAnsiTheme="minorHAnsi" w:cstheme="minorBidi"/>
          <w:noProof/>
          <w:sz w:val="22"/>
          <w:szCs w:val="22"/>
        </w:rPr>
      </w:pPr>
      <w:hyperlink w:anchor="_Toc482002094" w:history="1">
        <w:r w:rsidR="00D84465" w:rsidRPr="001871D9">
          <w:rPr>
            <w:rStyle w:val="Hipervnculo"/>
            <w:noProof/>
          </w:rPr>
          <w:t>Fig. 12: Resultados de la prueba de V. Hollink et al.</w:t>
        </w:r>
        <w:r w:rsidR="00D84465">
          <w:rPr>
            <w:noProof/>
            <w:webHidden/>
          </w:rPr>
          <w:tab/>
        </w:r>
        <w:r w:rsidR="00D84465">
          <w:rPr>
            <w:noProof/>
            <w:webHidden/>
          </w:rPr>
          <w:fldChar w:fldCharType="begin"/>
        </w:r>
        <w:r w:rsidR="00D84465">
          <w:rPr>
            <w:noProof/>
            <w:webHidden/>
          </w:rPr>
          <w:instrText xml:space="preserve"> PAGEREF _Toc482002094 \h </w:instrText>
        </w:r>
        <w:r w:rsidR="00D84465">
          <w:rPr>
            <w:noProof/>
            <w:webHidden/>
          </w:rPr>
        </w:r>
        <w:r w:rsidR="00D84465">
          <w:rPr>
            <w:noProof/>
            <w:webHidden/>
          </w:rPr>
          <w:fldChar w:fldCharType="separate"/>
        </w:r>
        <w:r w:rsidR="001237C5">
          <w:rPr>
            <w:noProof/>
            <w:webHidden/>
          </w:rPr>
          <w:t>17</w:t>
        </w:r>
        <w:r w:rsidR="00D84465">
          <w:rPr>
            <w:noProof/>
            <w:webHidden/>
          </w:rPr>
          <w:fldChar w:fldCharType="end"/>
        </w:r>
      </w:hyperlink>
    </w:p>
    <w:p w:rsidR="00F72C4B" w:rsidRDefault="0008794F" w:rsidP="00F72C4B">
      <w:pPr>
        <w:pStyle w:val="Ttulo1"/>
        <w:numPr>
          <w:ilvl w:val="0"/>
          <w:numId w:val="0"/>
        </w:numPr>
        <w:ind w:left="432" w:hanging="432"/>
        <w:rPr>
          <w:lang w:val="es-MX"/>
        </w:rPr>
      </w:pPr>
      <w:r>
        <w:rPr>
          <w:lang w:val="en-US"/>
        </w:rPr>
        <w:fldChar w:fldCharType="end"/>
      </w:r>
      <w:r w:rsidR="00E611F5" w:rsidRPr="00F72C4B">
        <w:t xml:space="preserve"> </w:t>
      </w:r>
      <w:bookmarkStart w:id="1" w:name="_Toc481750818"/>
      <w:r w:rsidR="00E611F5" w:rsidRPr="00F72C4B">
        <w:t>Índice de</w:t>
      </w:r>
      <w:r w:rsidR="00E611F5" w:rsidRPr="00116130">
        <w:rPr>
          <w:lang w:val="es-MX"/>
        </w:rPr>
        <w:t xml:space="preserve"> </w:t>
      </w:r>
      <w:r w:rsidR="00E611F5">
        <w:rPr>
          <w:lang w:val="es-MX"/>
        </w:rPr>
        <w:t>Tabl</w:t>
      </w:r>
      <w:r w:rsidR="00E611F5" w:rsidRPr="00116130">
        <w:rPr>
          <w:lang w:val="es-MX"/>
        </w:rPr>
        <w:t>as</w:t>
      </w:r>
      <w:bookmarkEnd w:id="1"/>
    </w:p>
    <w:p w:rsidR="00D84465" w:rsidRDefault="00F72C4B">
      <w:pPr>
        <w:pStyle w:val="Tabladeilustraciones"/>
        <w:tabs>
          <w:tab w:val="right" w:leader="dot" w:pos="8494"/>
        </w:tabs>
        <w:rPr>
          <w:rFonts w:asciiTheme="minorHAnsi" w:eastAsiaTheme="minorEastAsia" w:hAnsiTheme="minorHAnsi" w:cstheme="minorBidi"/>
          <w:noProof/>
          <w:sz w:val="22"/>
          <w:szCs w:val="22"/>
        </w:rPr>
      </w:pPr>
      <w:r>
        <w:fldChar w:fldCharType="begin"/>
      </w:r>
      <w:r>
        <w:instrText xml:space="preserve"> TOC \h \z \c "Tabla" </w:instrText>
      </w:r>
      <w:r>
        <w:fldChar w:fldCharType="separate"/>
      </w:r>
      <w:hyperlink w:anchor="_Toc482002095" w:history="1">
        <w:r w:rsidR="00D84465" w:rsidRPr="002A5C17">
          <w:rPr>
            <w:rStyle w:val="Hipervnculo"/>
            <w:noProof/>
          </w:rPr>
          <w:t>Tabla 1: Matriz de Confusión</w:t>
        </w:r>
        <w:r w:rsidR="00D84465">
          <w:rPr>
            <w:noProof/>
            <w:webHidden/>
          </w:rPr>
          <w:tab/>
        </w:r>
        <w:r w:rsidR="00D84465">
          <w:rPr>
            <w:noProof/>
            <w:webHidden/>
          </w:rPr>
          <w:fldChar w:fldCharType="begin"/>
        </w:r>
        <w:r w:rsidR="00D84465">
          <w:rPr>
            <w:noProof/>
            <w:webHidden/>
          </w:rPr>
          <w:instrText xml:space="preserve"> PAGEREF _Toc482002095 \h </w:instrText>
        </w:r>
        <w:r w:rsidR="00D84465">
          <w:rPr>
            <w:noProof/>
            <w:webHidden/>
          </w:rPr>
        </w:r>
        <w:r w:rsidR="00D84465">
          <w:rPr>
            <w:noProof/>
            <w:webHidden/>
          </w:rPr>
          <w:fldChar w:fldCharType="separate"/>
        </w:r>
        <w:r w:rsidR="001237C5">
          <w:rPr>
            <w:noProof/>
            <w:webHidden/>
          </w:rPr>
          <w:t>8</w:t>
        </w:r>
        <w:r w:rsidR="00D84465">
          <w:rPr>
            <w:noProof/>
            <w:webHidden/>
          </w:rPr>
          <w:fldChar w:fldCharType="end"/>
        </w:r>
      </w:hyperlink>
    </w:p>
    <w:p w:rsidR="00D84465" w:rsidRDefault="009705BC">
      <w:pPr>
        <w:pStyle w:val="Tabladeilustraciones"/>
        <w:tabs>
          <w:tab w:val="right" w:leader="dot" w:pos="8494"/>
        </w:tabs>
        <w:rPr>
          <w:rFonts w:asciiTheme="minorHAnsi" w:eastAsiaTheme="minorEastAsia" w:hAnsiTheme="minorHAnsi" w:cstheme="minorBidi"/>
          <w:noProof/>
          <w:sz w:val="22"/>
          <w:szCs w:val="22"/>
        </w:rPr>
      </w:pPr>
      <w:hyperlink w:anchor="_Toc482002096" w:history="1">
        <w:r w:rsidR="00D84465" w:rsidRPr="002A5C17">
          <w:rPr>
            <w:rStyle w:val="Hipervnculo"/>
            <w:noProof/>
          </w:rPr>
          <w:t>Tabla 2: Matriz de Confusión con Desequilibrio de Clases</w:t>
        </w:r>
        <w:r w:rsidR="00D84465">
          <w:rPr>
            <w:noProof/>
            <w:webHidden/>
          </w:rPr>
          <w:tab/>
        </w:r>
        <w:r w:rsidR="00D84465">
          <w:rPr>
            <w:noProof/>
            <w:webHidden/>
          </w:rPr>
          <w:fldChar w:fldCharType="begin"/>
        </w:r>
        <w:r w:rsidR="00D84465">
          <w:rPr>
            <w:noProof/>
            <w:webHidden/>
          </w:rPr>
          <w:instrText xml:space="preserve"> PAGEREF _Toc482002096 \h </w:instrText>
        </w:r>
        <w:r w:rsidR="00D84465">
          <w:rPr>
            <w:noProof/>
            <w:webHidden/>
          </w:rPr>
        </w:r>
        <w:r w:rsidR="00D84465">
          <w:rPr>
            <w:noProof/>
            <w:webHidden/>
          </w:rPr>
          <w:fldChar w:fldCharType="separate"/>
        </w:r>
        <w:r w:rsidR="001237C5">
          <w:rPr>
            <w:noProof/>
            <w:webHidden/>
          </w:rPr>
          <w:t>9</w:t>
        </w:r>
        <w:r w:rsidR="00D84465">
          <w:rPr>
            <w:noProof/>
            <w:webHidden/>
          </w:rPr>
          <w:fldChar w:fldCharType="end"/>
        </w:r>
      </w:hyperlink>
    </w:p>
    <w:p w:rsidR="00D84465" w:rsidRDefault="009705BC">
      <w:pPr>
        <w:pStyle w:val="Tabladeilustraciones"/>
        <w:tabs>
          <w:tab w:val="right" w:leader="dot" w:pos="8494"/>
        </w:tabs>
        <w:rPr>
          <w:rFonts w:asciiTheme="minorHAnsi" w:eastAsiaTheme="minorEastAsia" w:hAnsiTheme="minorHAnsi" w:cstheme="minorBidi"/>
          <w:noProof/>
          <w:sz w:val="22"/>
          <w:szCs w:val="22"/>
        </w:rPr>
      </w:pPr>
      <w:hyperlink w:anchor="_Toc482002097" w:history="1">
        <w:r w:rsidR="00D84465" w:rsidRPr="002A5C17">
          <w:rPr>
            <w:rStyle w:val="Hipervnculo"/>
            <w:noProof/>
          </w:rPr>
          <w:t>Tabla 3: Matriz de Confusión del Conjunto Inicial</w:t>
        </w:r>
        <w:r w:rsidR="00D84465">
          <w:rPr>
            <w:noProof/>
            <w:webHidden/>
          </w:rPr>
          <w:tab/>
        </w:r>
        <w:r w:rsidR="00D84465">
          <w:rPr>
            <w:noProof/>
            <w:webHidden/>
          </w:rPr>
          <w:fldChar w:fldCharType="begin"/>
        </w:r>
        <w:r w:rsidR="00D84465">
          <w:rPr>
            <w:noProof/>
            <w:webHidden/>
          </w:rPr>
          <w:instrText xml:space="preserve"> PAGEREF _Toc482002097 \h </w:instrText>
        </w:r>
        <w:r w:rsidR="00D84465">
          <w:rPr>
            <w:noProof/>
            <w:webHidden/>
          </w:rPr>
        </w:r>
        <w:r w:rsidR="00D84465">
          <w:rPr>
            <w:noProof/>
            <w:webHidden/>
          </w:rPr>
          <w:fldChar w:fldCharType="separate"/>
        </w:r>
        <w:r w:rsidR="001237C5">
          <w:rPr>
            <w:noProof/>
            <w:webHidden/>
          </w:rPr>
          <w:t>12</w:t>
        </w:r>
        <w:r w:rsidR="00D84465">
          <w:rPr>
            <w:noProof/>
            <w:webHidden/>
          </w:rPr>
          <w:fldChar w:fldCharType="end"/>
        </w:r>
      </w:hyperlink>
    </w:p>
    <w:p w:rsidR="00262F95" w:rsidRPr="00F72C4B" w:rsidRDefault="00F72C4B" w:rsidP="00F72C4B">
      <w:pPr>
        <w:pStyle w:val="Ttulo1"/>
        <w:numPr>
          <w:ilvl w:val="0"/>
          <w:numId w:val="0"/>
        </w:numPr>
        <w:ind w:left="432" w:hanging="432"/>
        <w:sectPr w:rsidR="00262F95" w:rsidRPr="00F72C4B" w:rsidSect="00627C87">
          <w:pgSz w:w="11906" w:h="16838"/>
          <w:pgMar w:top="1417" w:right="1701" w:bottom="1417" w:left="1701" w:header="708" w:footer="708" w:gutter="0"/>
          <w:cols w:space="708"/>
          <w:docGrid w:linePitch="360"/>
        </w:sectPr>
      </w:pPr>
      <w:r>
        <w:fldChar w:fldCharType="end"/>
      </w:r>
      <w:r w:rsidR="00E03D6D" w:rsidRPr="00F72C4B">
        <w:br w:type="page"/>
      </w:r>
    </w:p>
    <w:p w:rsidR="008B26AD" w:rsidRPr="00E03D6D" w:rsidRDefault="008B26AD" w:rsidP="003E3719">
      <w:pPr>
        <w:pStyle w:val="Ttulo1"/>
        <w:numPr>
          <w:ilvl w:val="0"/>
          <w:numId w:val="0"/>
        </w:numPr>
      </w:pPr>
      <w:bookmarkStart w:id="2" w:name="_Toc471910022"/>
      <w:bookmarkStart w:id="3" w:name="_Toc481750819"/>
      <w:r w:rsidRPr="00E03D6D">
        <w:t>Resumen</w:t>
      </w:r>
      <w:bookmarkEnd w:id="2"/>
      <w:r w:rsidRPr="00E03D6D">
        <w:t>.</w:t>
      </w:r>
      <w:bookmarkEnd w:id="3"/>
    </w:p>
    <w:p w:rsidR="008B26AD" w:rsidRDefault="008B26AD" w:rsidP="008B26AD">
      <w:pPr>
        <w:jc w:val="left"/>
      </w:pPr>
      <w:r>
        <w:t xml:space="preserve">Las llamadas </w:t>
      </w:r>
      <w:r w:rsidRPr="008A61BC">
        <w:rPr>
          <w:i/>
        </w:rPr>
        <w:t>redes sociales</w:t>
      </w:r>
      <w:r>
        <w:t xml:space="preserve"> constituidas por plataformas tales como </w:t>
      </w:r>
      <w:r w:rsidRPr="008A61BC">
        <w:rPr>
          <w:b/>
        </w:rPr>
        <w:t>Facebook</w:t>
      </w:r>
      <w:r w:rsidRPr="007B47DD">
        <w:t>™</w:t>
      </w:r>
      <w:r>
        <w:rPr>
          <w:b/>
        </w:rPr>
        <w:t>,</w:t>
      </w:r>
      <w:r>
        <w:t xml:space="preserve"> </w:t>
      </w:r>
      <w:r w:rsidRPr="008A61BC">
        <w:rPr>
          <w:b/>
        </w:rPr>
        <w:t>Twitter</w:t>
      </w:r>
      <w:r w:rsidRPr="007B47DD">
        <w:t>™</w:t>
      </w:r>
      <w:r>
        <w:t xml:space="preserve"> que operan sobre Internet constituyen el soporte de los </w:t>
      </w:r>
      <w:bookmarkStart w:id="4" w:name="OLE_LINK1"/>
      <w:r w:rsidRPr="008A61BC">
        <w:rPr>
          <w:i/>
        </w:rPr>
        <w:t xml:space="preserve">medios </w:t>
      </w:r>
      <w:r>
        <w:rPr>
          <w:i/>
        </w:rPr>
        <w:t xml:space="preserve">(de comunicación) </w:t>
      </w:r>
      <w:r w:rsidRPr="008A61BC">
        <w:rPr>
          <w:i/>
        </w:rPr>
        <w:t>sociales</w:t>
      </w:r>
      <w:bookmarkEnd w:id="4"/>
      <w:r>
        <w:t xml:space="preserve"> que facilitan el intercambio y la discusión de información, experiencias y opiniones entre individuos de manera rápida y masiva, nunca antes vista en la historia de la humanidad.</w:t>
      </w:r>
    </w:p>
    <w:p w:rsidR="008B26AD" w:rsidRDefault="008B26AD" w:rsidP="008B26AD">
      <w:pPr>
        <w:jc w:val="left"/>
      </w:pPr>
      <w:r>
        <w:t>El abanico de medios sociales abiertos al uso público es variadísimo y creciente y sus usos son múltiples:</w:t>
      </w:r>
    </w:p>
    <w:p w:rsidR="008B26AD" w:rsidRPr="007B47DD" w:rsidRDefault="008B26AD" w:rsidP="008B26AD">
      <w:pPr>
        <w:pStyle w:val="Prrafodelista"/>
        <w:numPr>
          <w:ilvl w:val="0"/>
          <w:numId w:val="1"/>
        </w:numPr>
        <w:jc w:val="left"/>
      </w:pPr>
      <w:r>
        <w:t xml:space="preserve">artículos en </w:t>
      </w:r>
      <w:r w:rsidRPr="007B47DD">
        <w:rPr>
          <w:i/>
        </w:rPr>
        <w:t>wikis</w:t>
      </w:r>
      <w:r>
        <w:rPr>
          <w:i/>
        </w:rPr>
        <w:t>,</w:t>
      </w:r>
    </w:p>
    <w:p w:rsidR="008B26AD" w:rsidRDefault="008B26AD" w:rsidP="008B26AD">
      <w:pPr>
        <w:pStyle w:val="Prrafodelista"/>
        <w:numPr>
          <w:ilvl w:val="0"/>
          <w:numId w:val="1"/>
        </w:numPr>
        <w:jc w:val="left"/>
      </w:pPr>
      <w:r>
        <w:t>opiniones sobre la calidad de hoteles, restaurantes (</w:t>
      </w:r>
      <w:hyperlink r:id="rId11" w:history="1">
        <w:r w:rsidRPr="00120493">
          <w:rPr>
            <w:rStyle w:val="Hipervnculo"/>
          </w:rPr>
          <w:t>tripadvisor</w:t>
        </w:r>
      </w:hyperlink>
      <w:r>
        <w:t xml:space="preserve">, </w:t>
      </w:r>
      <w:hyperlink r:id="rId12" w:history="1">
        <w:r w:rsidRPr="00120493">
          <w:rPr>
            <w:rStyle w:val="Hipervnculo"/>
          </w:rPr>
          <w:t>yelp</w:t>
        </w:r>
      </w:hyperlink>
      <w:r>
        <w:t>),</w:t>
      </w:r>
    </w:p>
    <w:p w:rsidR="008B26AD" w:rsidRDefault="008B26AD" w:rsidP="008B26AD">
      <w:pPr>
        <w:pStyle w:val="Prrafodelista"/>
        <w:numPr>
          <w:ilvl w:val="0"/>
          <w:numId w:val="1"/>
        </w:numPr>
        <w:jc w:val="left"/>
      </w:pPr>
      <w:r>
        <w:t>contactos sociales y profesionales (</w:t>
      </w:r>
      <w:hyperlink r:id="rId13" w:history="1">
        <w:r w:rsidRPr="00120493">
          <w:rPr>
            <w:rStyle w:val="Hipervnculo"/>
          </w:rPr>
          <w:t>facebook</w:t>
        </w:r>
      </w:hyperlink>
      <w:r>
        <w:t xml:space="preserve">, </w:t>
      </w:r>
      <w:hyperlink r:id="rId14" w:history="1">
        <w:r w:rsidRPr="00120493">
          <w:rPr>
            <w:rStyle w:val="Hipervnculo"/>
          </w:rPr>
          <w:t>linkedin</w:t>
        </w:r>
      </w:hyperlink>
      <w:r>
        <w:t>),</w:t>
      </w:r>
    </w:p>
    <w:p w:rsidR="008B26AD" w:rsidRPr="00B86B88" w:rsidRDefault="008B26AD" w:rsidP="008B26AD">
      <w:pPr>
        <w:pStyle w:val="Prrafodelista"/>
        <w:numPr>
          <w:ilvl w:val="0"/>
          <w:numId w:val="1"/>
        </w:numPr>
        <w:jc w:val="left"/>
        <w:rPr>
          <w:i/>
          <w:lang w:val="en-US"/>
        </w:rPr>
      </w:pPr>
      <w:r w:rsidRPr="00120493">
        <w:rPr>
          <w:i/>
          <w:lang w:val="en-US"/>
        </w:rPr>
        <w:t xml:space="preserve">blogs </w:t>
      </w:r>
      <w:r w:rsidRPr="00120493">
        <w:rPr>
          <w:lang w:val="en-US"/>
        </w:rPr>
        <w:t xml:space="preserve">o </w:t>
      </w:r>
      <w:r w:rsidRPr="00120493">
        <w:rPr>
          <w:color w:val="000000" w:themeColor="text1"/>
          <w:shd w:val="clear" w:color="auto" w:fill="FFFFFF"/>
          <w:lang w:val="en-US"/>
        </w:rPr>
        <w:t xml:space="preserve">bitácoras </w:t>
      </w:r>
      <w:r w:rsidRPr="00120493">
        <w:rPr>
          <w:i/>
          <w:color w:val="000000" w:themeColor="text1"/>
          <w:shd w:val="clear" w:color="auto" w:fill="FFFFFF"/>
          <w:lang w:val="en-US"/>
        </w:rPr>
        <w:t>web</w:t>
      </w:r>
      <w:r w:rsidRPr="00120493">
        <w:rPr>
          <w:color w:val="000000" w:themeColor="text1"/>
          <w:shd w:val="clear" w:color="auto" w:fill="FFFFFF"/>
          <w:lang w:val="en-US"/>
        </w:rPr>
        <w:t xml:space="preserve"> (</w:t>
      </w:r>
      <w:hyperlink r:id="rId15" w:history="1">
        <w:r w:rsidRPr="00120493">
          <w:rPr>
            <w:rStyle w:val="Hipervnculo"/>
            <w:shd w:val="clear" w:color="auto" w:fill="FFFFFF"/>
            <w:lang w:val="en-US"/>
          </w:rPr>
          <w:t>wordpress</w:t>
        </w:r>
      </w:hyperlink>
      <w:r w:rsidRPr="00120493">
        <w:rPr>
          <w:color w:val="000000" w:themeColor="text1"/>
          <w:shd w:val="clear" w:color="auto" w:fill="FFFFFF"/>
          <w:lang w:val="en-US"/>
        </w:rPr>
        <w:t>)</w:t>
      </w:r>
      <w:r>
        <w:rPr>
          <w:color w:val="000000" w:themeColor="text1"/>
          <w:shd w:val="clear" w:color="auto" w:fill="FFFFFF"/>
          <w:lang w:val="en-US"/>
        </w:rPr>
        <w:t>.</w:t>
      </w:r>
    </w:p>
    <w:p w:rsidR="008B26AD" w:rsidRPr="00A43729" w:rsidRDefault="008B26AD" w:rsidP="008B26AD">
      <w:pPr>
        <w:jc w:val="left"/>
      </w:pPr>
      <w:r w:rsidRPr="00A43729">
        <w:t xml:space="preserve">Ciertamente, como todo lo nuevo, la explosión de los medios sociales ha tenido consecuencias que han sido valoradas tanto positiva como negativamente para el conjunto de la sociedad. </w:t>
      </w:r>
    </w:p>
    <w:p w:rsidR="008B26AD" w:rsidRDefault="008B26AD" w:rsidP="008B26AD">
      <w:pPr>
        <w:jc w:val="left"/>
        <w:rPr>
          <w:color w:val="222222"/>
          <w:shd w:val="clear" w:color="auto" w:fill="FFFFFF"/>
        </w:rPr>
      </w:pPr>
      <w:r w:rsidRPr="00A43729">
        <w:t xml:space="preserve">Entre los efectos </w:t>
      </w:r>
      <w:r>
        <w:t xml:space="preserve">generalmente </w:t>
      </w:r>
      <w:r w:rsidRPr="00A43729">
        <w:t xml:space="preserve">considerados </w:t>
      </w:r>
      <w:r>
        <w:t xml:space="preserve">como </w:t>
      </w:r>
      <w:r w:rsidRPr="00A43729">
        <w:t xml:space="preserve">negativos, los medios sociales han hecho persistentemente </w:t>
      </w:r>
      <w:r w:rsidRPr="00A43729">
        <w:rPr>
          <w:i/>
        </w:rPr>
        <w:t>‘visibles’</w:t>
      </w:r>
      <w:r w:rsidRPr="00A43729">
        <w:t xml:space="preserve"> algunas actitudes de ciertos grupos sociales que, hasta la fecha, solo se mostraban de una manera velada y/o esporádica. Entre ellas destacan las que se traducen en ataques a personas o colectivos en razón de su pertenencia</w:t>
      </w:r>
      <w:r w:rsidRPr="00A43729">
        <w:rPr>
          <w:color w:val="222222"/>
          <w:shd w:val="clear" w:color="auto" w:fill="FFFFFF"/>
        </w:rPr>
        <w:t xml:space="preserve"> a un determinado</w:t>
      </w:r>
      <w:r>
        <w:rPr>
          <w:color w:val="222222"/>
          <w:shd w:val="clear" w:color="auto" w:fill="FFFFFF"/>
        </w:rPr>
        <w:t>s</w:t>
      </w:r>
      <w:r w:rsidRPr="00A43729">
        <w:rPr>
          <w:color w:val="222222"/>
          <w:shd w:val="clear" w:color="auto" w:fill="FFFFFF"/>
        </w:rPr>
        <w:t xml:space="preserve"> </w:t>
      </w:r>
      <w:r>
        <w:rPr>
          <w:color w:val="222222"/>
          <w:shd w:val="clear" w:color="auto" w:fill="FFFFFF"/>
        </w:rPr>
        <w:t>grupos definidos por características de nacionalidad, preferencias sexuales, raza, religión…</w:t>
      </w:r>
    </w:p>
    <w:p w:rsidR="008B26AD" w:rsidRDefault="008B26AD" w:rsidP="008B26AD">
      <w:pPr>
        <w:jc w:val="left"/>
        <w:rPr>
          <w:color w:val="222222"/>
          <w:shd w:val="clear" w:color="auto" w:fill="FFFFFF"/>
        </w:rPr>
      </w:pPr>
      <w:r>
        <w:rPr>
          <w:color w:val="222222"/>
          <w:shd w:val="clear" w:color="auto" w:fill="FFFFFF"/>
        </w:rPr>
        <w:t xml:space="preserve">Este fenómeno junto con un cambio de actitud frente a ciertas conductas o grupos sociales ha motivado que, en muchos países, surja una nueva categoría delictiva: los llamados </w:t>
      </w:r>
      <w:bookmarkStart w:id="5" w:name="OLE_LINK2"/>
      <w:r w:rsidRPr="004B741B">
        <w:rPr>
          <w:i/>
          <w:color w:val="222222"/>
          <w:shd w:val="clear" w:color="auto" w:fill="FFFFFF"/>
        </w:rPr>
        <w:t>delitos de odio</w:t>
      </w:r>
      <w:r>
        <w:rPr>
          <w:color w:val="222222"/>
          <w:shd w:val="clear" w:color="auto" w:fill="FFFFFF"/>
        </w:rPr>
        <w:t xml:space="preserve"> </w:t>
      </w:r>
      <w:bookmarkEnd w:id="5"/>
      <w:r>
        <w:rPr>
          <w:color w:val="222222"/>
          <w:shd w:val="clear" w:color="auto" w:fill="FFFFFF"/>
        </w:rPr>
        <w:t xml:space="preserve">que, en España han sido regulados en 2015 mediante modificación del Código Penal, </w:t>
      </w:r>
      <w:sdt>
        <w:sdtPr>
          <w:rPr>
            <w:color w:val="222222"/>
            <w:shd w:val="clear" w:color="auto" w:fill="FFFFFF"/>
          </w:rPr>
          <w:id w:val="1473648200"/>
          <w:citation/>
        </w:sdtPr>
        <w:sdtContent>
          <w:r>
            <w:rPr>
              <w:color w:val="222222"/>
              <w:shd w:val="clear" w:color="auto" w:fill="FFFFFF"/>
            </w:rPr>
            <w:fldChar w:fldCharType="begin"/>
          </w:r>
          <w:r>
            <w:rPr>
              <w:color w:val="222222"/>
              <w:shd w:val="clear" w:color="auto" w:fill="FFFFFF"/>
            </w:rPr>
            <w:instrText xml:space="preserve"> CITATION BOE15 \l 3082 </w:instrText>
          </w:r>
          <w:r>
            <w:rPr>
              <w:color w:val="222222"/>
              <w:shd w:val="clear" w:color="auto" w:fill="FFFFFF"/>
            </w:rPr>
            <w:fldChar w:fldCharType="separate"/>
          </w:r>
          <w:r w:rsidR="00754117" w:rsidRPr="00754117">
            <w:rPr>
              <w:noProof/>
              <w:color w:val="222222"/>
              <w:shd w:val="clear" w:color="auto" w:fill="FFFFFF"/>
            </w:rPr>
            <w:t>(1)</w:t>
          </w:r>
          <w:r>
            <w:rPr>
              <w:color w:val="222222"/>
              <w:shd w:val="clear" w:color="auto" w:fill="FFFFFF"/>
            </w:rPr>
            <w:fldChar w:fldCharType="end"/>
          </w:r>
        </w:sdtContent>
      </w:sdt>
      <w:r>
        <w:rPr>
          <w:color w:val="222222"/>
          <w:shd w:val="clear" w:color="auto" w:fill="FFFFFF"/>
        </w:rPr>
        <w:t xml:space="preserve"> </w:t>
      </w:r>
    </w:p>
    <w:p w:rsidR="008B26AD" w:rsidRDefault="008B26AD" w:rsidP="008B26AD">
      <w:pPr>
        <w:ind w:right="170"/>
        <w:jc w:val="left"/>
      </w:pPr>
      <w:r w:rsidRPr="00D172D0">
        <w:t xml:space="preserve">Desde </w:t>
      </w:r>
      <w:r>
        <w:t xml:space="preserve">el trabajo de Gary Becker </w:t>
      </w:r>
      <w:sdt>
        <w:sdtPr>
          <w:id w:val="1016724164"/>
          <w:citation/>
        </w:sdtPr>
        <w:sdtContent>
          <w:r>
            <w:fldChar w:fldCharType="begin"/>
          </w:r>
          <w:r>
            <w:instrText xml:space="preserve"> CITATION Bec68 \l 3082 </w:instrText>
          </w:r>
          <w:r>
            <w:fldChar w:fldCharType="separate"/>
          </w:r>
          <w:r w:rsidR="00754117">
            <w:rPr>
              <w:noProof/>
            </w:rPr>
            <w:t>(2)</w:t>
          </w:r>
          <w:r>
            <w:fldChar w:fldCharType="end"/>
          </w:r>
        </w:sdtContent>
      </w:sdt>
      <w:r>
        <w:t xml:space="preserve"> sobre crimen y castigo sabemos que </w:t>
      </w:r>
      <w:r>
        <w:rPr>
          <w:rStyle w:val="apple-converted-space"/>
          <w:rFonts w:ascii="Helvetica" w:hAnsi="Helvetica" w:cs="Helvetica"/>
          <w:color w:val="000000"/>
          <w:sz w:val="21"/>
          <w:szCs w:val="21"/>
          <w:shd w:val="clear" w:color="auto" w:fill="FFFFFF"/>
        </w:rPr>
        <w:t>los</w:t>
      </w:r>
      <w:r w:rsidRPr="005F35B6">
        <w:rPr>
          <w:color w:val="000000"/>
          <w:shd w:val="clear" w:color="auto" w:fill="FFFFFF"/>
        </w:rPr>
        <w:t xml:space="preserve"> resultados que se derivan de los modelos indican que un </w:t>
      </w:r>
      <w:r w:rsidRPr="005F35B6">
        <w:rPr>
          <w:i/>
          <w:color w:val="000000"/>
          <w:shd w:val="clear" w:color="auto" w:fill="FFFFFF"/>
        </w:rPr>
        <w:t>incremento en la probabilidad de sanción o arresto</w:t>
      </w:r>
      <w:r w:rsidRPr="005F35B6">
        <w:rPr>
          <w:color w:val="000000"/>
          <w:shd w:val="clear" w:color="auto" w:fill="FFFFFF"/>
        </w:rPr>
        <w:t>, sin importar la disposición al riesgo</w:t>
      </w:r>
      <w:r>
        <w:rPr>
          <w:color w:val="000000"/>
          <w:shd w:val="clear" w:color="auto" w:fill="FFFFFF"/>
        </w:rPr>
        <w:t xml:space="preserve"> del infractor</w:t>
      </w:r>
      <w:r w:rsidRPr="005F35B6">
        <w:rPr>
          <w:color w:val="000000"/>
          <w:shd w:val="clear" w:color="auto" w:fill="FFFFFF"/>
        </w:rPr>
        <w:t xml:space="preserve">, </w:t>
      </w:r>
      <w:r w:rsidRPr="005F35B6">
        <w:rPr>
          <w:i/>
          <w:color w:val="000000"/>
          <w:shd w:val="clear" w:color="auto" w:fill="FFFFFF"/>
        </w:rPr>
        <w:t xml:space="preserve">tiene un efecto negativo sobre la oferta </w:t>
      </w:r>
      <w:r>
        <w:rPr>
          <w:i/>
          <w:color w:val="000000"/>
          <w:shd w:val="clear" w:color="auto" w:fill="FFFFFF"/>
        </w:rPr>
        <w:t>d</w:t>
      </w:r>
      <w:r w:rsidRPr="005F35B6">
        <w:rPr>
          <w:i/>
          <w:color w:val="000000"/>
          <w:shd w:val="clear" w:color="auto" w:fill="FFFFFF"/>
        </w:rPr>
        <w:t xml:space="preserve">e </w:t>
      </w:r>
      <w:r>
        <w:rPr>
          <w:i/>
          <w:color w:val="000000"/>
          <w:shd w:val="clear" w:color="auto" w:fill="FFFFFF"/>
        </w:rPr>
        <w:t>delito</w:t>
      </w:r>
      <w:r w:rsidRPr="005F35B6">
        <w:rPr>
          <w:color w:val="000000"/>
          <w:shd w:val="clear" w:color="auto" w:fill="FFFFFF"/>
        </w:rPr>
        <w:t xml:space="preserve">. </w:t>
      </w:r>
      <w:r>
        <w:rPr>
          <w:color w:val="000000"/>
          <w:shd w:val="clear" w:color="auto" w:fill="FFFFFF"/>
        </w:rPr>
        <w:t>Sin embargo</w:t>
      </w:r>
      <w:r w:rsidRPr="005F35B6">
        <w:rPr>
          <w:color w:val="000000"/>
          <w:shd w:val="clear" w:color="auto" w:fill="FFFFFF"/>
        </w:rPr>
        <w:t xml:space="preserve">, </w:t>
      </w:r>
      <w:r w:rsidRPr="005F35B6">
        <w:rPr>
          <w:i/>
          <w:color w:val="000000"/>
          <w:shd w:val="clear" w:color="auto" w:fill="FFFFFF"/>
        </w:rPr>
        <w:t>el efecto de un incremento de la pena</w:t>
      </w:r>
      <w:r w:rsidRPr="005F35B6">
        <w:rPr>
          <w:color w:val="000000"/>
          <w:shd w:val="clear" w:color="auto" w:fill="FFFFFF"/>
        </w:rPr>
        <w:t xml:space="preserve"> </w:t>
      </w:r>
      <w:r w:rsidRPr="005F35B6">
        <w:rPr>
          <w:i/>
          <w:color w:val="000000"/>
          <w:shd w:val="clear" w:color="auto" w:fill="FFFFFF"/>
        </w:rPr>
        <w:t>es indeterminado</w:t>
      </w:r>
      <w:r w:rsidRPr="005F35B6">
        <w:rPr>
          <w:color w:val="000000"/>
          <w:shd w:val="clear" w:color="auto" w:fill="FFFFFF"/>
        </w:rPr>
        <w:t xml:space="preserve"> o ambiguo sin más suposiciones y las suposiciones que se haga sobre la posición </w:t>
      </w:r>
      <w:r>
        <w:rPr>
          <w:color w:val="000000"/>
          <w:shd w:val="clear" w:color="auto" w:fill="FFFFFF"/>
        </w:rPr>
        <w:t xml:space="preserve">frente </w:t>
      </w:r>
      <w:r w:rsidRPr="005F35B6">
        <w:rPr>
          <w:color w:val="000000"/>
          <w:shd w:val="clear" w:color="auto" w:fill="FFFFFF"/>
        </w:rPr>
        <w:t xml:space="preserve">al riego son la clave </w:t>
      </w:r>
      <w:r>
        <w:rPr>
          <w:color w:val="000000"/>
          <w:shd w:val="clear" w:color="auto" w:fill="FFFFFF"/>
        </w:rPr>
        <w:t>d</w:t>
      </w:r>
      <w:r w:rsidRPr="005F35B6">
        <w:rPr>
          <w:color w:val="000000"/>
          <w:shd w:val="clear" w:color="auto" w:fill="FFFFFF"/>
        </w:rPr>
        <w:t xml:space="preserve">el efecto de </w:t>
      </w:r>
      <w:r>
        <w:rPr>
          <w:color w:val="000000"/>
          <w:shd w:val="clear" w:color="auto" w:fill="FFFFFF"/>
        </w:rPr>
        <w:t xml:space="preserve">una </w:t>
      </w:r>
      <w:r w:rsidRPr="005F35B6">
        <w:rPr>
          <w:color w:val="000000"/>
          <w:shd w:val="clear" w:color="auto" w:fill="FFFFFF"/>
        </w:rPr>
        <w:t>mayor severidad sobre el crimen</w:t>
      </w:r>
      <w:r>
        <w:rPr>
          <w:color w:val="000000"/>
          <w:shd w:val="clear" w:color="auto" w:fill="FFFFFF"/>
        </w:rPr>
        <w:t>. Este</w:t>
      </w:r>
      <w:r w:rsidRPr="005F35B6">
        <w:rPr>
          <w:color w:val="000000"/>
          <w:shd w:val="clear" w:color="auto" w:fill="FFFFFF"/>
        </w:rPr>
        <w:t xml:space="preserve"> es incierto para los amantes al riego, mientras para los adversos al rie</w:t>
      </w:r>
      <w:r w:rsidR="00F47CD6">
        <w:rPr>
          <w:color w:val="000000"/>
          <w:shd w:val="clear" w:color="auto" w:fill="FFFFFF"/>
        </w:rPr>
        <w:t>s</w:t>
      </w:r>
      <w:r w:rsidRPr="005F35B6">
        <w:rPr>
          <w:color w:val="000000"/>
          <w:shd w:val="clear" w:color="auto" w:fill="FFFFFF"/>
        </w:rPr>
        <w:t>go, un incremento en la severidad de la pena reduce el delito.</w:t>
      </w:r>
      <w:r w:rsidRPr="005F35B6">
        <w:t xml:space="preserve"> </w:t>
      </w:r>
    </w:p>
    <w:p w:rsidR="008B26AD" w:rsidRDefault="008B26AD" w:rsidP="008B26AD">
      <w:pPr>
        <w:ind w:right="170"/>
        <w:jc w:val="left"/>
      </w:pPr>
      <w:r>
        <w:t>De manera que los medios sociales:</w:t>
      </w:r>
    </w:p>
    <w:p w:rsidR="008B26AD" w:rsidRDefault="008B26AD" w:rsidP="008B26AD">
      <w:pPr>
        <w:pStyle w:val="Prrafodelista"/>
        <w:numPr>
          <w:ilvl w:val="0"/>
          <w:numId w:val="2"/>
        </w:numPr>
        <w:ind w:right="170"/>
        <w:jc w:val="left"/>
      </w:pPr>
      <w:r>
        <w:t>si somos capaces de analizar masiva y automáticamente mensajes y detectar aquellos que puedan constituir delito de odio;</w:t>
      </w:r>
    </w:p>
    <w:p w:rsidR="008B26AD" w:rsidRDefault="008B26AD" w:rsidP="008B26AD">
      <w:pPr>
        <w:pStyle w:val="Prrafodelista"/>
        <w:numPr>
          <w:ilvl w:val="0"/>
          <w:numId w:val="2"/>
        </w:numPr>
        <w:ind w:right="170"/>
        <w:jc w:val="left"/>
      </w:pPr>
      <w:r>
        <w:t>facilitarán enormemente la identificación de los infractores de las leyes y la obtención de pruebas.</w:t>
      </w:r>
    </w:p>
    <w:p w:rsidR="008B26AD" w:rsidRDefault="008B26AD" w:rsidP="008B26AD">
      <w:pPr>
        <w:ind w:right="170"/>
      </w:pPr>
      <w:r>
        <w:t>Por lo tanto, como corolario</w:t>
      </w:r>
      <w:sdt>
        <w:sdtPr>
          <w:id w:val="1926921873"/>
          <w:citation/>
        </w:sdtPr>
        <w:sdtContent>
          <w:r>
            <w:fldChar w:fldCharType="begin"/>
          </w:r>
          <w:r>
            <w:instrText xml:space="preserve"> CITATION Bec68 \l 3082 </w:instrText>
          </w:r>
          <w:r>
            <w:fldChar w:fldCharType="separate"/>
          </w:r>
          <w:r w:rsidR="00754117">
            <w:rPr>
              <w:noProof/>
            </w:rPr>
            <w:t xml:space="preserve"> (2)</w:t>
          </w:r>
          <w:r>
            <w:fldChar w:fldCharType="end"/>
          </w:r>
        </w:sdtContent>
      </w:sdt>
      <w:r>
        <w:t xml:space="preserve"> aumentará la probabilidad de sanción al infractor y, por consiguiente, disminuirá la frecuencia de este tipo de delitos.</w:t>
      </w:r>
    </w:p>
    <w:p w:rsidR="008B26AD" w:rsidRPr="009D5F64" w:rsidRDefault="008B26AD" w:rsidP="008B26AD">
      <w:pPr>
        <w:ind w:right="170"/>
      </w:pPr>
      <w:r>
        <w:t xml:space="preserve">Cabe, incluso, ir más allá y plantearse a futuro la aplicación de la </w:t>
      </w:r>
      <w:r w:rsidRPr="009D5F64">
        <w:rPr>
          <w:i/>
        </w:rPr>
        <w:t>justicia maquinal</w:t>
      </w:r>
      <w:r>
        <w:t xml:space="preserve"> mediante la cual, el infractor es incluso </w:t>
      </w:r>
      <w:r w:rsidRPr="00ED7F6B">
        <w:rPr>
          <w:i/>
        </w:rPr>
        <w:t>juzgado</w:t>
      </w:r>
      <w:r>
        <w:t xml:space="preserve"> por un sistema informático que utiliza las herramientas desarrolladas en el campo de la inteligencia artificial para determinar su inocencia o culpabilidad, al menos como fase previa a la iniciación de un proceso legal convencional. </w:t>
      </w:r>
    </w:p>
    <w:p w:rsidR="008B26AD" w:rsidRDefault="008B26AD" w:rsidP="008B26AD">
      <w:pPr>
        <w:ind w:right="170"/>
      </w:pPr>
      <w:r>
        <w:t>Este problema de clasificación de tuits presenta un claro desequilibrio de clases, ya que la constituida por los tuits sospechosos de delito de odio, son muchos menos que los neutros</w:t>
      </w:r>
      <w:sdt>
        <w:sdtPr>
          <w:id w:val="72487796"/>
          <w:citation/>
        </w:sdtPr>
        <w:sdtContent>
          <w:r>
            <w:fldChar w:fldCharType="begin"/>
          </w:r>
          <w:r w:rsidR="00C87725">
            <w:instrText xml:space="preserve">CITATION VGa07 \l 3082 </w:instrText>
          </w:r>
          <w:r>
            <w:fldChar w:fldCharType="separate"/>
          </w:r>
          <w:r w:rsidR="00754117">
            <w:rPr>
              <w:noProof/>
            </w:rPr>
            <w:t xml:space="preserve"> (3)</w:t>
          </w:r>
          <w:r>
            <w:fldChar w:fldCharType="end"/>
          </w:r>
        </w:sdtContent>
      </w:sdt>
      <w:r>
        <w:t>. Este tipo de problemas se denominan ‘</w:t>
      </w:r>
      <w:r w:rsidRPr="00513504">
        <w:rPr>
          <w:i/>
        </w:rPr>
        <w:t>la aguja en el pajar</w:t>
      </w:r>
      <w:r>
        <w:t>’.</w:t>
      </w:r>
    </w:p>
    <w:p w:rsidR="008B26AD" w:rsidRDefault="008B26AD" w:rsidP="008B26AD">
      <w:pPr>
        <w:ind w:right="170"/>
      </w:pPr>
    </w:p>
    <w:p w:rsidR="008B26AD" w:rsidRDefault="0011656E" w:rsidP="008B26AD">
      <w:pPr>
        <w:ind w:right="170"/>
        <w:jc w:val="center"/>
      </w:pPr>
      <w:r>
        <w:rPr>
          <w:noProof/>
        </w:rPr>
        <w:drawing>
          <wp:inline distT="0" distB="0" distL="0" distR="0" wp14:anchorId="0AF41B86" wp14:editId="51D0AB4F">
            <wp:extent cx="2136775" cy="28225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6775" cy="2822575"/>
                    </a:xfrm>
                    <a:prstGeom prst="rect">
                      <a:avLst/>
                    </a:prstGeom>
                    <a:noFill/>
                    <a:ln>
                      <a:noFill/>
                    </a:ln>
                  </pic:spPr>
                </pic:pic>
              </a:graphicData>
            </a:graphic>
          </wp:inline>
        </w:drawing>
      </w:r>
    </w:p>
    <w:p w:rsidR="008B26AD" w:rsidRDefault="008B26AD" w:rsidP="008B26AD">
      <w:pPr>
        <w:pStyle w:val="Descripcin"/>
        <w:jc w:val="center"/>
        <w:rPr>
          <w:rStyle w:val="Ttulo3Car"/>
          <w:i w:val="0"/>
        </w:rPr>
      </w:pPr>
      <w:bookmarkStart w:id="6" w:name="_Toc482002083"/>
      <w:r>
        <w:t xml:space="preserve">Fig. </w:t>
      </w:r>
      <w:fldSimple w:instr=" SEQ Fig. \* ARABIC ">
        <w:r w:rsidR="001237C5">
          <w:rPr>
            <w:noProof/>
          </w:rPr>
          <w:t>1</w:t>
        </w:r>
      </w:fldSimple>
      <w:r>
        <w:t xml:space="preserve"> La aguja en el pajar</w:t>
      </w:r>
      <w:bookmarkEnd w:id="6"/>
    </w:p>
    <w:p w:rsidR="008B26AD" w:rsidRDefault="008B26AD" w:rsidP="008B26AD">
      <w:bookmarkStart w:id="7" w:name="_Toc481750820"/>
      <w:bookmarkStart w:id="8" w:name="_Toc471990161"/>
      <w:r w:rsidRPr="0092642A">
        <w:rPr>
          <w:rStyle w:val="Ttulo2Car"/>
        </w:rPr>
        <w:t>Palabras clave</w:t>
      </w:r>
      <w:bookmarkEnd w:id="7"/>
      <w:r w:rsidRPr="00131AA7">
        <w:rPr>
          <w:rStyle w:val="Ttulo3Car"/>
          <w:i/>
        </w:rPr>
        <w:t>:</w:t>
      </w:r>
      <w:bookmarkEnd w:id="8"/>
      <w:r>
        <w:rPr>
          <w:rStyle w:val="Ttulo3Car"/>
        </w:rPr>
        <w:t xml:space="preserve"> </w:t>
      </w:r>
      <w:r w:rsidRPr="00131AA7">
        <w:t>redes sociales,</w:t>
      </w:r>
      <w:r>
        <w:t xml:space="preserve"> medios sociales, grupos sociales, colectivos, etnia, raza, nacionalidad, religión, orientación</w:t>
      </w:r>
      <w:r>
        <w:fldChar w:fldCharType="begin"/>
      </w:r>
      <w:r>
        <w:instrText xml:space="preserve"> XE "</w:instrText>
      </w:r>
      <w:r w:rsidRPr="00E64932">
        <w:rPr>
          <w:i/>
        </w:rPr>
        <w:instrText>orientación:</w:instrText>
      </w:r>
      <w:r w:rsidRPr="00E64932">
        <w:instrText>Tipo de opinión respecto a una entidad: favorable, desfavorable o inexistente.</w:instrText>
      </w:r>
      <w:r>
        <w:instrText xml:space="preserve">" </w:instrText>
      </w:r>
      <w:r>
        <w:fldChar w:fldCharType="end"/>
      </w:r>
      <w:r>
        <w:t xml:space="preserve"> sexual</w:t>
      </w:r>
      <w:r>
        <w:fldChar w:fldCharType="begin"/>
      </w:r>
      <w:r>
        <w:instrText xml:space="preserve"> XE "</w:instrText>
      </w:r>
      <w:r w:rsidRPr="00415A3B">
        <w:instrText>orientación sexual:orientación sexual:Patrón de atracción sexual, erótica, emocional o amorosa a determinado grupo de personas definidas por su sexo.</w:instrText>
      </w:r>
      <w:r>
        <w:instrText xml:space="preserve">" </w:instrText>
      </w:r>
      <w:r>
        <w:fldChar w:fldCharType="end"/>
      </w:r>
      <w:r>
        <w:t>, odio, discriminación, violencia, delitos de odio, desequilibrio entre clases.</w:t>
      </w:r>
    </w:p>
    <w:p w:rsidR="008B26AD" w:rsidRPr="00B86B88" w:rsidRDefault="008B26AD" w:rsidP="008B26AD"/>
    <w:p w:rsidR="008B26AD" w:rsidRPr="00513504" w:rsidRDefault="008B26AD" w:rsidP="0092642A">
      <w:pPr>
        <w:pStyle w:val="Ttulo1"/>
        <w:numPr>
          <w:ilvl w:val="0"/>
          <w:numId w:val="0"/>
        </w:numPr>
        <w:rPr>
          <w:lang w:val="en-US"/>
        </w:rPr>
      </w:pPr>
      <w:bookmarkStart w:id="9" w:name="_Toc471910023"/>
      <w:bookmarkStart w:id="10" w:name="_Toc481750821"/>
      <w:r w:rsidRPr="00513504">
        <w:rPr>
          <w:lang w:val="en-US"/>
        </w:rPr>
        <w:t>Abstract</w:t>
      </w:r>
      <w:bookmarkEnd w:id="9"/>
      <w:r w:rsidRPr="00513504">
        <w:rPr>
          <w:lang w:val="en-US"/>
        </w:rPr>
        <w:t>.</w:t>
      </w:r>
      <w:bookmarkEnd w:id="10"/>
    </w:p>
    <w:p w:rsidR="008B26AD" w:rsidRDefault="008B26AD" w:rsidP="008B26AD">
      <w:pPr>
        <w:rPr>
          <w:lang w:val="en-US"/>
        </w:rPr>
      </w:pPr>
      <w:r w:rsidRPr="002203A1">
        <w:rPr>
          <w:lang w:val="en-US"/>
        </w:rPr>
        <w:t>The so-called “social networks”</w:t>
      </w:r>
      <w:r>
        <w:rPr>
          <w:lang w:val="en-US"/>
        </w:rPr>
        <w:t xml:space="preserve"> built-up by platforms such as </w:t>
      </w:r>
      <w:r w:rsidRPr="002203A1">
        <w:rPr>
          <w:b/>
          <w:lang w:val="en-US"/>
        </w:rPr>
        <w:t>Facebook</w:t>
      </w:r>
      <w:r w:rsidRPr="002203A1">
        <w:rPr>
          <w:lang w:val="en-US"/>
        </w:rPr>
        <w:t>™</w:t>
      </w:r>
      <w:r w:rsidRPr="002203A1">
        <w:rPr>
          <w:b/>
          <w:lang w:val="en-US"/>
        </w:rPr>
        <w:t>,</w:t>
      </w:r>
      <w:r w:rsidRPr="002203A1">
        <w:rPr>
          <w:lang w:val="en-US"/>
        </w:rPr>
        <w:t xml:space="preserve"> </w:t>
      </w:r>
      <w:r w:rsidRPr="002203A1">
        <w:rPr>
          <w:b/>
          <w:lang w:val="en-US"/>
        </w:rPr>
        <w:t>Twitter</w:t>
      </w:r>
      <w:r w:rsidRPr="002203A1">
        <w:rPr>
          <w:lang w:val="en-US"/>
        </w:rPr>
        <w:t>™</w:t>
      </w:r>
      <w:r>
        <w:rPr>
          <w:lang w:val="en-US"/>
        </w:rPr>
        <w:t xml:space="preserve"> which operate on the Internet underpin the </w:t>
      </w:r>
      <w:r w:rsidRPr="002203A1">
        <w:rPr>
          <w:i/>
          <w:lang w:val="en-US"/>
        </w:rPr>
        <w:t>social media</w:t>
      </w:r>
      <w:r>
        <w:rPr>
          <w:lang w:val="en-US"/>
        </w:rPr>
        <w:t xml:space="preserve"> that facilitate quick and mass exchange and discussion of information, experiences and opinions between individuals in a way never before seen in human history.</w:t>
      </w:r>
    </w:p>
    <w:p w:rsidR="008B26AD" w:rsidRDefault="008B26AD" w:rsidP="008B26AD">
      <w:pPr>
        <w:rPr>
          <w:lang w:val="en-US"/>
        </w:rPr>
      </w:pPr>
      <w:r>
        <w:rPr>
          <w:lang w:val="en-US"/>
        </w:rPr>
        <w:t xml:space="preserve">The range of </w:t>
      </w:r>
      <w:r w:rsidRPr="008B4659">
        <w:rPr>
          <w:lang w:val="en-US"/>
        </w:rPr>
        <w:t>social media</w:t>
      </w:r>
      <w:r>
        <w:rPr>
          <w:lang w:val="en-US"/>
        </w:rPr>
        <w:t xml:space="preserve"> available to the public is varied and </w:t>
      </w:r>
      <w:r w:rsidR="00116130">
        <w:rPr>
          <w:lang w:val="en-US"/>
        </w:rPr>
        <w:t>growing and</w:t>
      </w:r>
      <w:r>
        <w:rPr>
          <w:lang w:val="en-US"/>
        </w:rPr>
        <w:t xml:space="preserve"> can be used for multiple purposes:</w:t>
      </w:r>
    </w:p>
    <w:p w:rsidR="008B26AD" w:rsidRPr="008B4659" w:rsidRDefault="008B26AD" w:rsidP="008B26AD">
      <w:pPr>
        <w:pStyle w:val="Prrafodelista"/>
        <w:numPr>
          <w:ilvl w:val="0"/>
          <w:numId w:val="15"/>
        </w:numPr>
        <w:rPr>
          <w:lang w:val="en-US"/>
        </w:rPr>
      </w:pPr>
      <w:r>
        <w:rPr>
          <w:lang w:val="en-US"/>
        </w:rPr>
        <w:t xml:space="preserve">articles in </w:t>
      </w:r>
      <w:r w:rsidRPr="008B4659">
        <w:rPr>
          <w:i/>
          <w:lang w:val="en-US"/>
        </w:rPr>
        <w:t>wikis</w:t>
      </w:r>
      <w:r>
        <w:rPr>
          <w:i/>
          <w:lang w:val="en-US"/>
        </w:rPr>
        <w:t>,</w:t>
      </w:r>
    </w:p>
    <w:p w:rsidR="008B26AD" w:rsidRPr="008B4659" w:rsidRDefault="008B26AD" w:rsidP="008B26AD">
      <w:pPr>
        <w:pStyle w:val="Prrafodelista"/>
        <w:numPr>
          <w:ilvl w:val="0"/>
          <w:numId w:val="15"/>
        </w:numPr>
        <w:jc w:val="left"/>
        <w:rPr>
          <w:lang w:val="en-US"/>
        </w:rPr>
      </w:pPr>
      <w:r w:rsidRPr="008B4659">
        <w:rPr>
          <w:lang w:val="en-US"/>
        </w:rPr>
        <w:t>opinions about qual</w:t>
      </w:r>
      <w:r>
        <w:rPr>
          <w:lang w:val="en-US"/>
        </w:rPr>
        <w:t>i</w:t>
      </w:r>
      <w:r w:rsidRPr="008B4659">
        <w:rPr>
          <w:lang w:val="en-US"/>
        </w:rPr>
        <w:t xml:space="preserve">ty </w:t>
      </w:r>
      <w:r>
        <w:rPr>
          <w:lang w:val="en-US"/>
        </w:rPr>
        <w:t>in</w:t>
      </w:r>
      <w:r w:rsidRPr="008B4659">
        <w:rPr>
          <w:lang w:val="en-US"/>
        </w:rPr>
        <w:t xml:space="preserve"> hotels, restaurants (</w:t>
      </w:r>
      <w:hyperlink r:id="rId17" w:history="1">
        <w:r w:rsidRPr="008B4659">
          <w:rPr>
            <w:rStyle w:val="Hipervnculo"/>
            <w:lang w:val="en-US"/>
          </w:rPr>
          <w:t>tripadvisor</w:t>
        </w:r>
      </w:hyperlink>
      <w:r w:rsidRPr="008B4659">
        <w:rPr>
          <w:lang w:val="en-US"/>
        </w:rPr>
        <w:t xml:space="preserve">, </w:t>
      </w:r>
      <w:hyperlink r:id="rId18" w:history="1">
        <w:r w:rsidRPr="008B4659">
          <w:rPr>
            <w:rStyle w:val="Hipervnculo"/>
            <w:lang w:val="en-US"/>
          </w:rPr>
          <w:t>yelp</w:t>
        </w:r>
      </w:hyperlink>
      <w:r w:rsidRPr="008B4659">
        <w:rPr>
          <w:lang w:val="en-US"/>
        </w:rPr>
        <w:t>),</w:t>
      </w:r>
    </w:p>
    <w:p w:rsidR="008B26AD" w:rsidRPr="008B4659" w:rsidRDefault="008B26AD" w:rsidP="008B26AD">
      <w:pPr>
        <w:pStyle w:val="Prrafodelista"/>
        <w:numPr>
          <w:ilvl w:val="0"/>
          <w:numId w:val="15"/>
        </w:numPr>
        <w:jc w:val="left"/>
        <w:rPr>
          <w:lang w:val="en-US"/>
        </w:rPr>
      </w:pPr>
      <w:r w:rsidRPr="008B4659">
        <w:rPr>
          <w:lang w:val="en-US"/>
        </w:rPr>
        <w:t>social and profe</w:t>
      </w:r>
      <w:r>
        <w:rPr>
          <w:lang w:val="en-US"/>
        </w:rPr>
        <w:t>s</w:t>
      </w:r>
      <w:r w:rsidRPr="008B4659">
        <w:rPr>
          <w:lang w:val="en-US"/>
        </w:rPr>
        <w:t>sional contacts (</w:t>
      </w:r>
      <w:hyperlink r:id="rId19" w:history="1">
        <w:r w:rsidRPr="008B4659">
          <w:rPr>
            <w:rStyle w:val="Hipervnculo"/>
            <w:lang w:val="en-US"/>
          </w:rPr>
          <w:t>facebook</w:t>
        </w:r>
      </w:hyperlink>
      <w:r w:rsidRPr="008B4659">
        <w:rPr>
          <w:lang w:val="en-US"/>
        </w:rPr>
        <w:t xml:space="preserve">, </w:t>
      </w:r>
      <w:hyperlink r:id="rId20" w:history="1">
        <w:r w:rsidRPr="008B4659">
          <w:rPr>
            <w:rStyle w:val="Hipervnculo"/>
            <w:lang w:val="en-US"/>
          </w:rPr>
          <w:t>linkedin</w:t>
        </w:r>
      </w:hyperlink>
      <w:r w:rsidRPr="008B4659">
        <w:rPr>
          <w:lang w:val="en-US"/>
        </w:rPr>
        <w:t>),</w:t>
      </w:r>
    </w:p>
    <w:p w:rsidR="008B26AD" w:rsidRPr="00725375" w:rsidRDefault="008B26AD" w:rsidP="008B26AD">
      <w:pPr>
        <w:pStyle w:val="Prrafodelista"/>
        <w:numPr>
          <w:ilvl w:val="0"/>
          <w:numId w:val="15"/>
        </w:numPr>
        <w:jc w:val="left"/>
        <w:rPr>
          <w:i/>
          <w:lang w:val="en-US"/>
        </w:rPr>
      </w:pPr>
      <w:r w:rsidRPr="00725375">
        <w:rPr>
          <w:lang w:val="en-US"/>
        </w:rPr>
        <w:t>web blogs</w:t>
      </w:r>
      <w:r w:rsidRPr="00120493">
        <w:rPr>
          <w:i/>
          <w:lang w:val="en-US"/>
        </w:rPr>
        <w:t xml:space="preserve"> </w:t>
      </w:r>
      <w:r w:rsidRPr="00120493">
        <w:rPr>
          <w:color w:val="000000" w:themeColor="text1"/>
          <w:shd w:val="clear" w:color="auto" w:fill="FFFFFF"/>
          <w:lang w:val="en-US"/>
        </w:rPr>
        <w:t>(</w:t>
      </w:r>
      <w:hyperlink r:id="rId21" w:history="1">
        <w:r w:rsidRPr="00120493">
          <w:rPr>
            <w:rStyle w:val="Hipervnculo"/>
            <w:shd w:val="clear" w:color="auto" w:fill="FFFFFF"/>
            <w:lang w:val="en-US"/>
          </w:rPr>
          <w:t>wordpress</w:t>
        </w:r>
      </w:hyperlink>
      <w:r w:rsidRPr="00120493">
        <w:rPr>
          <w:color w:val="000000" w:themeColor="text1"/>
          <w:shd w:val="clear" w:color="auto" w:fill="FFFFFF"/>
          <w:lang w:val="en-US"/>
        </w:rPr>
        <w:t>)</w:t>
      </w:r>
      <w:r>
        <w:rPr>
          <w:color w:val="000000" w:themeColor="text1"/>
          <w:shd w:val="clear" w:color="auto" w:fill="FFFFFF"/>
          <w:lang w:val="en-US"/>
        </w:rPr>
        <w:t>.</w:t>
      </w:r>
    </w:p>
    <w:p w:rsidR="008B26AD" w:rsidRPr="00725375" w:rsidRDefault="008B26AD" w:rsidP="008B26AD">
      <w:pPr>
        <w:jc w:val="left"/>
        <w:rPr>
          <w:lang w:val="en-US"/>
        </w:rPr>
      </w:pPr>
      <w:r>
        <w:rPr>
          <w:lang w:val="en-US"/>
        </w:rPr>
        <w:t>Like anything new, t</w:t>
      </w:r>
      <w:r w:rsidRPr="00725375">
        <w:rPr>
          <w:lang w:val="en-US"/>
        </w:rPr>
        <w:t>he explosion of social media has had consequences that have been valued both positively and negatively for society as a whole.</w:t>
      </w:r>
    </w:p>
    <w:p w:rsidR="008B26AD" w:rsidRPr="00725375" w:rsidRDefault="008B26AD" w:rsidP="008B26AD">
      <w:pPr>
        <w:jc w:val="left"/>
        <w:rPr>
          <w:lang w:val="en-US"/>
        </w:rPr>
      </w:pPr>
      <w:r w:rsidRPr="00725375">
        <w:rPr>
          <w:lang w:val="en-US"/>
        </w:rPr>
        <w:t>Among the effects generally considered as negative, social media have persistently made 'visible' some attitudes of certain social groups that</w:t>
      </w:r>
      <w:r>
        <w:rPr>
          <w:lang w:val="en-US"/>
        </w:rPr>
        <w:t xml:space="preserve">, to </w:t>
      </w:r>
      <w:r w:rsidR="00116130">
        <w:rPr>
          <w:lang w:val="en-US"/>
        </w:rPr>
        <w:t>date</w:t>
      </w:r>
      <w:r>
        <w:rPr>
          <w:lang w:val="en-US"/>
        </w:rPr>
        <w:t xml:space="preserve"> were present only in a veiled and/</w:t>
      </w:r>
      <w:r w:rsidRPr="00725375">
        <w:rPr>
          <w:lang w:val="en-US"/>
        </w:rPr>
        <w:t>or sporadic</w:t>
      </w:r>
      <w:r>
        <w:rPr>
          <w:lang w:val="en-US"/>
        </w:rPr>
        <w:t xml:space="preserve"> way</w:t>
      </w:r>
      <w:r w:rsidRPr="00725375">
        <w:rPr>
          <w:lang w:val="en-US"/>
        </w:rPr>
        <w:t xml:space="preserve">. </w:t>
      </w:r>
      <w:r>
        <w:rPr>
          <w:lang w:val="en-US"/>
        </w:rPr>
        <w:t>Prominent a</w:t>
      </w:r>
      <w:r w:rsidRPr="00725375">
        <w:rPr>
          <w:lang w:val="en-US"/>
        </w:rPr>
        <w:t>mong</w:t>
      </w:r>
      <w:r>
        <w:rPr>
          <w:lang w:val="en-US"/>
        </w:rPr>
        <w:t>st</w:t>
      </w:r>
      <w:r w:rsidRPr="00725375">
        <w:rPr>
          <w:lang w:val="en-US"/>
        </w:rPr>
        <w:t xml:space="preserve"> them are </w:t>
      </w:r>
      <w:r w:rsidR="00116130" w:rsidRPr="00725375">
        <w:rPr>
          <w:lang w:val="en-US"/>
        </w:rPr>
        <w:t>those, which result in attacks on individuals or groups because their affiliation to certain groups defined,</w:t>
      </w:r>
      <w:r w:rsidRPr="00725375">
        <w:rPr>
          <w:lang w:val="en-US"/>
        </w:rPr>
        <w:t xml:space="preserve"> by characteristics of nationality, sexual preferences, race, </w:t>
      </w:r>
      <w:r w:rsidR="00116130" w:rsidRPr="00725375">
        <w:rPr>
          <w:lang w:val="en-US"/>
        </w:rPr>
        <w:t>religion...</w:t>
      </w:r>
    </w:p>
    <w:p w:rsidR="008B26AD" w:rsidRDefault="008B26AD" w:rsidP="008B26AD">
      <w:pPr>
        <w:jc w:val="left"/>
        <w:rPr>
          <w:i/>
          <w:lang w:val="en-US"/>
        </w:rPr>
      </w:pPr>
      <w:r w:rsidRPr="00235F7B">
        <w:rPr>
          <w:lang w:val="en-US"/>
        </w:rPr>
        <w:t xml:space="preserve">This phenomenon, coupled with a change of attitude towards certain social behaviors or groups, has led to the emergence of a new criminal category in many countries: the so-called </w:t>
      </w:r>
      <w:r w:rsidRPr="00235F7B">
        <w:rPr>
          <w:i/>
          <w:lang w:val="en-US"/>
        </w:rPr>
        <w:t>hate crimes</w:t>
      </w:r>
      <w:r>
        <w:rPr>
          <w:i/>
          <w:lang w:val="en-US"/>
        </w:rPr>
        <w:t>.</w:t>
      </w:r>
    </w:p>
    <w:p w:rsidR="008B26AD" w:rsidRDefault="008B26AD" w:rsidP="008B26AD">
      <w:pPr>
        <w:jc w:val="left"/>
        <w:rPr>
          <w:lang w:val="en-US"/>
        </w:rPr>
      </w:pPr>
      <w:r>
        <w:rPr>
          <w:lang w:val="en-US"/>
        </w:rPr>
        <w:t>Since Gary Becker’s ‘</w:t>
      </w:r>
      <w:r w:rsidRPr="002834E5">
        <w:rPr>
          <w:i/>
          <w:lang w:val="en-US"/>
        </w:rPr>
        <w:t>Crime and Punishment</w:t>
      </w:r>
      <w:r>
        <w:rPr>
          <w:lang w:val="en-US"/>
        </w:rPr>
        <w:t xml:space="preserve">‘ </w:t>
      </w:r>
      <w:sdt>
        <w:sdtPr>
          <w:id w:val="-645895968"/>
          <w:citation/>
        </w:sdtPr>
        <w:sdtContent>
          <w:r>
            <w:fldChar w:fldCharType="begin"/>
          </w:r>
          <w:r w:rsidRPr="002834E5">
            <w:rPr>
              <w:lang w:val="en-US"/>
            </w:rPr>
            <w:instrText xml:space="preserve"> CITATION Bec68 \l 3082 </w:instrText>
          </w:r>
          <w:r>
            <w:fldChar w:fldCharType="separate"/>
          </w:r>
          <w:r w:rsidR="00754117" w:rsidRPr="00754117">
            <w:rPr>
              <w:noProof/>
              <w:lang w:val="en-US"/>
            </w:rPr>
            <w:t>(2)</w:t>
          </w:r>
          <w:r>
            <w:fldChar w:fldCharType="end"/>
          </w:r>
        </w:sdtContent>
      </w:sdt>
      <w:r w:rsidRPr="002834E5">
        <w:rPr>
          <w:lang w:val="en-US"/>
        </w:rPr>
        <w:t xml:space="preserve"> we know </w:t>
      </w:r>
      <w:r>
        <w:rPr>
          <w:lang w:val="en-US"/>
        </w:rPr>
        <w:t>that t</w:t>
      </w:r>
      <w:r w:rsidRPr="002834E5">
        <w:rPr>
          <w:lang w:val="en-US"/>
        </w:rPr>
        <w:t>he punishment of criminals is probabilistic. The offender may escape detection or apprehension, or be apprehended but not convicted</w:t>
      </w:r>
      <w:r>
        <w:rPr>
          <w:lang w:val="en-US"/>
        </w:rPr>
        <w:t>. His economic theory of crime states that s</w:t>
      </w:r>
      <w:r w:rsidRPr="000D125F">
        <w:rPr>
          <w:lang w:val="en-US"/>
        </w:rPr>
        <w:t xml:space="preserve">ome criminal justice </w:t>
      </w:r>
      <w:r w:rsidR="00116130" w:rsidRPr="000D125F">
        <w:rPr>
          <w:lang w:val="en-US"/>
        </w:rPr>
        <w:t>variables</w:t>
      </w:r>
      <w:r w:rsidRPr="000D125F">
        <w:rPr>
          <w:lang w:val="en-US"/>
        </w:rPr>
        <w:t xml:space="preserve"> </w:t>
      </w:r>
      <w:r>
        <w:rPr>
          <w:lang w:val="en-US"/>
        </w:rPr>
        <w:t>are much more</w:t>
      </w:r>
      <w:r w:rsidRPr="000D125F">
        <w:rPr>
          <w:lang w:val="en-US"/>
        </w:rPr>
        <w:t xml:space="preserve"> effect</w:t>
      </w:r>
      <w:r>
        <w:rPr>
          <w:lang w:val="en-US"/>
        </w:rPr>
        <w:t>ive</w:t>
      </w:r>
      <w:r w:rsidRPr="000D125F">
        <w:rPr>
          <w:lang w:val="en-US"/>
        </w:rPr>
        <w:t xml:space="preserve"> than others. Increasing </w:t>
      </w:r>
      <w:r w:rsidRPr="000D125F">
        <w:rPr>
          <w:i/>
          <w:lang w:val="en-US"/>
        </w:rPr>
        <w:t>arrest rates</w:t>
      </w:r>
      <w:r w:rsidRPr="000D125F">
        <w:rPr>
          <w:lang w:val="en-US"/>
        </w:rPr>
        <w:t xml:space="preserve">, followed by increasing the likelihood of </w:t>
      </w:r>
      <w:r w:rsidRPr="000D125F">
        <w:rPr>
          <w:i/>
          <w:lang w:val="en-US"/>
        </w:rPr>
        <w:t>being convicted</w:t>
      </w:r>
      <w:r>
        <w:rPr>
          <w:i/>
          <w:lang w:val="en-US"/>
        </w:rPr>
        <w:t xml:space="preserve"> </w:t>
      </w:r>
      <w:r w:rsidRPr="000D125F">
        <w:rPr>
          <w:lang w:val="en-US"/>
        </w:rPr>
        <w:t xml:space="preserve">have the largest impact. </w:t>
      </w:r>
      <w:r>
        <w:rPr>
          <w:lang w:val="en-US"/>
        </w:rPr>
        <w:t>On the contrary, i</w:t>
      </w:r>
      <w:r w:rsidRPr="000D125F">
        <w:rPr>
          <w:lang w:val="en-US"/>
        </w:rPr>
        <w:t xml:space="preserve">ncreasing the </w:t>
      </w:r>
      <w:r>
        <w:rPr>
          <w:lang w:val="en-US"/>
        </w:rPr>
        <w:t>penalties</w:t>
      </w:r>
      <w:r w:rsidRPr="000D125F">
        <w:rPr>
          <w:lang w:val="en-US"/>
        </w:rPr>
        <w:t xml:space="preserve"> beyond current levels </w:t>
      </w:r>
      <w:r>
        <w:rPr>
          <w:lang w:val="en-US"/>
        </w:rPr>
        <w:t>has an uncertain effect</w:t>
      </w:r>
      <w:r w:rsidRPr="000D125F">
        <w:rPr>
          <w:lang w:val="en-US"/>
        </w:rPr>
        <w:t xml:space="preserve"> </w:t>
      </w:r>
      <w:r>
        <w:rPr>
          <w:lang w:val="en-US"/>
        </w:rPr>
        <w:t xml:space="preserve">on </w:t>
      </w:r>
      <w:r w:rsidRPr="000D125F">
        <w:rPr>
          <w:lang w:val="en-US"/>
        </w:rPr>
        <w:t xml:space="preserve">the crime rate. </w:t>
      </w:r>
      <w:r>
        <w:rPr>
          <w:lang w:val="en-US"/>
        </w:rPr>
        <w:t>From this theory, it is clear that public authorities</w:t>
      </w:r>
      <w:r w:rsidRPr="000D125F">
        <w:rPr>
          <w:lang w:val="en-US"/>
        </w:rPr>
        <w:t xml:space="preserve"> should focus more attention on strategies that increase the risk of arrest and less on strategies that increase the severity of punishment.</w:t>
      </w:r>
    </w:p>
    <w:p w:rsidR="008B26AD" w:rsidRDefault="008B26AD" w:rsidP="008B26AD">
      <w:pPr>
        <w:jc w:val="left"/>
        <w:rPr>
          <w:lang w:val="en-US"/>
        </w:rPr>
      </w:pPr>
      <w:r>
        <w:rPr>
          <w:lang w:val="en-US"/>
        </w:rPr>
        <w:t>So, the social media</w:t>
      </w:r>
    </w:p>
    <w:p w:rsidR="008B26AD" w:rsidRPr="00730423" w:rsidRDefault="008B26AD" w:rsidP="008B26AD">
      <w:pPr>
        <w:pStyle w:val="Prrafodelista"/>
        <w:numPr>
          <w:ilvl w:val="0"/>
          <w:numId w:val="16"/>
        </w:numPr>
        <w:jc w:val="left"/>
        <w:rPr>
          <w:lang w:val="en-US"/>
        </w:rPr>
      </w:pPr>
      <w:r w:rsidRPr="00C3306C">
        <w:rPr>
          <w:lang w:val="en-US"/>
        </w:rPr>
        <w:t xml:space="preserve">if we are capable of analyzing automatically mass messages in social media in so that we can detect </w:t>
      </w:r>
      <w:r w:rsidR="00116130" w:rsidRPr="00730423">
        <w:rPr>
          <w:lang w:val="en-US"/>
        </w:rPr>
        <w:t>those that</w:t>
      </w:r>
      <w:r w:rsidRPr="00730423">
        <w:rPr>
          <w:lang w:val="en-US"/>
        </w:rPr>
        <w:t xml:space="preserve"> can constitute a hate crime</w:t>
      </w:r>
      <w:r>
        <w:rPr>
          <w:lang w:val="en-US"/>
        </w:rPr>
        <w:t xml:space="preserve"> </w:t>
      </w:r>
      <w:r w:rsidRPr="00730423">
        <w:rPr>
          <w:lang w:val="en-US"/>
        </w:rPr>
        <w:t>will enormously facilitate the identification of offenders and the collection of evidence.</w:t>
      </w:r>
    </w:p>
    <w:p w:rsidR="008B26AD" w:rsidRPr="00C3306C" w:rsidRDefault="008B26AD" w:rsidP="008B26AD">
      <w:pPr>
        <w:pStyle w:val="Prrafodelista"/>
        <w:numPr>
          <w:ilvl w:val="0"/>
          <w:numId w:val="16"/>
        </w:numPr>
        <w:jc w:val="left"/>
        <w:rPr>
          <w:lang w:val="en-US"/>
        </w:rPr>
      </w:pPr>
      <w:r>
        <w:rPr>
          <w:lang w:val="en-US"/>
        </w:rPr>
        <w:t xml:space="preserve">Therefore, as a corollary, both </w:t>
      </w:r>
      <w:r w:rsidRPr="000D125F">
        <w:rPr>
          <w:lang w:val="en-US"/>
        </w:rPr>
        <w:t xml:space="preserve">the likelihood of </w:t>
      </w:r>
      <w:r w:rsidRPr="0086308E">
        <w:rPr>
          <w:lang w:val="en-US"/>
        </w:rPr>
        <w:t xml:space="preserve">being arrested and </w:t>
      </w:r>
      <w:r>
        <w:rPr>
          <w:lang w:val="en-US"/>
        </w:rPr>
        <w:t xml:space="preserve">that of being </w:t>
      </w:r>
      <w:r w:rsidRPr="0086308E">
        <w:rPr>
          <w:lang w:val="en-US"/>
        </w:rPr>
        <w:t>convicted</w:t>
      </w:r>
      <w:r>
        <w:rPr>
          <w:lang w:val="en-US"/>
        </w:rPr>
        <w:t xml:space="preserve"> will raise for the infringer and, consequentially, the frequency of hate crimes will be reduced.</w:t>
      </w:r>
    </w:p>
    <w:p w:rsidR="008B26AD" w:rsidRPr="008425EF" w:rsidRDefault="008B26AD" w:rsidP="008B2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lang w:val="en-US"/>
        </w:rPr>
      </w:pPr>
      <w:r w:rsidRPr="008425EF">
        <w:rPr>
          <w:color w:val="212121"/>
          <w:lang w:val="en"/>
        </w:rPr>
        <w:t xml:space="preserve">It is even possible to go further and consider in the future the application of </w:t>
      </w:r>
      <w:r w:rsidRPr="008425EF">
        <w:rPr>
          <w:i/>
          <w:color w:val="212121"/>
          <w:lang w:val="en"/>
        </w:rPr>
        <w:t>machine justice</w:t>
      </w:r>
      <w:r w:rsidRPr="008425EF">
        <w:rPr>
          <w:color w:val="212121"/>
          <w:lang w:val="en"/>
        </w:rPr>
        <w:t xml:space="preserve"> by which the offender is tried by a computer system that uses tools developed in the field of artificial intelligence to determine their innocence or guilt, </w:t>
      </w:r>
      <w:r>
        <w:rPr>
          <w:color w:val="212121"/>
          <w:lang w:val="en"/>
        </w:rPr>
        <w:t xml:space="preserve">at least </w:t>
      </w:r>
      <w:r w:rsidRPr="008425EF">
        <w:rPr>
          <w:color w:val="212121"/>
          <w:lang w:val="en"/>
        </w:rPr>
        <w:t xml:space="preserve">as a phase prior to the </w:t>
      </w:r>
      <w:r>
        <w:rPr>
          <w:color w:val="212121"/>
          <w:lang w:val="en"/>
        </w:rPr>
        <w:t>start</w:t>
      </w:r>
      <w:r w:rsidRPr="008425EF">
        <w:rPr>
          <w:color w:val="212121"/>
          <w:lang w:val="en"/>
        </w:rPr>
        <w:t xml:space="preserve"> </w:t>
      </w:r>
      <w:r w:rsidR="00F30D53">
        <w:rPr>
          <w:color w:val="212121"/>
          <w:lang w:val="en"/>
        </w:rPr>
        <w:t>of a conventional legal process.</w:t>
      </w:r>
    </w:p>
    <w:p w:rsidR="008B26AD" w:rsidRPr="00C87725" w:rsidRDefault="008B26AD" w:rsidP="008B26AD">
      <w:pPr>
        <w:pStyle w:val="HTMLconformatoprevio"/>
        <w:shd w:val="clear" w:color="auto" w:fill="FFFFFF"/>
        <w:rPr>
          <w:rFonts w:ascii="Times New Roman" w:hAnsi="Times New Roman" w:cs="Times New Roman"/>
          <w:i/>
          <w:color w:val="212121"/>
          <w:sz w:val="24"/>
          <w:szCs w:val="24"/>
          <w:lang w:val="en"/>
        </w:rPr>
      </w:pPr>
      <w:r w:rsidRPr="00C87725">
        <w:rPr>
          <w:rFonts w:ascii="Times New Roman" w:hAnsi="Times New Roman" w:cs="Times New Roman"/>
          <w:color w:val="212121"/>
          <w:sz w:val="24"/>
          <w:szCs w:val="24"/>
          <w:lang w:val="en"/>
        </w:rPr>
        <w:t xml:space="preserve">This classification problem </w:t>
      </w:r>
      <w:r w:rsidR="00116130" w:rsidRPr="00C87725">
        <w:rPr>
          <w:rFonts w:ascii="Times New Roman" w:hAnsi="Times New Roman" w:cs="Times New Roman"/>
          <w:color w:val="212121"/>
          <w:sz w:val="24"/>
          <w:szCs w:val="24"/>
          <w:lang w:val="en"/>
        </w:rPr>
        <w:t>for tweets</w:t>
      </w:r>
      <w:r w:rsidRPr="00C87725">
        <w:rPr>
          <w:rFonts w:ascii="Times New Roman" w:hAnsi="Times New Roman" w:cs="Times New Roman"/>
          <w:color w:val="212121"/>
          <w:sz w:val="24"/>
          <w:szCs w:val="24"/>
          <w:lang w:val="en"/>
        </w:rPr>
        <w:t xml:space="preserve"> presents a clear imbalance of classes, since the one formed by messages suspected of hate crime, are much l</w:t>
      </w:r>
      <w:r w:rsidR="00C87725">
        <w:rPr>
          <w:rFonts w:ascii="Times New Roman" w:hAnsi="Times New Roman" w:cs="Times New Roman"/>
          <w:color w:val="212121"/>
          <w:sz w:val="24"/>
          <w:szCs w:val="24"/>
          <w:lang w:val="en"/>
        </w:rPr>
        <w:t xml:space="preserve">ess than its complementary class </w:t>
      </w:r>
      <w:sdt>
        <w:sdtPr>
          <w:rPr>
            <w:rFonts w:ascii="Times New Roman" w:hAnsi="Times New Roman" w:cs="Times New Roman"/>
            <w:color w:val="212121"/>
            <w:sz w:val="24"/>
            <w:szCs w:val="24"/>
            <w:lang w:val="en"/>
          </w:rPr>
          <w:id w:val="-864592439"/>
          <w:citation/>
        </w:sdtPr>
        <w:sdtContent>
          <w:r w:rsidR="00C87725">
            <w:rPr>
              <w:rFonts w:ascii="Times New Roman" w:hAnsi="Times New Roman" w:cs="Times New Roman"/>
              <w:color w:val="212121"/>
              <w:sz w:val="24"/>
              <w:szCs w:val="24"/>
              <w:lang w:val="en"/>
            </w:rPr>
            <w:fldChar w:fldCharType="begin"/>
          </w:r>
          <w:r w:rsidR="00C87725">
            <w:rPr>
              <w:rFonts w:ascii="Times New Roman" w:hAnsi="Times New Roman" w:cs="Times New Roman"/>
              <w:color w:val="212121"/>
              <w:sz w:val="24"/>
              <w:szCs w:val="24"/>
              <w:lang w:val="en-US"/>
            </w:rPr>
            <w:instrText xml:space="preserve">CITATION VGa07 \l 3082 </w:instrText>
          </w:r>
          <w:r w:rsidR="00C87725">
            <w:rPr>
              <w:rFonts w:ascii="Times New Roman" w:hAnsi="Times New Roman" w:cs="Times New Roman"/>
              <w:color w:val="212121"/>
              <w:sz w:val="24"/>
              <w:szCs w:val="24"/>
              <w:lang w:val="en"/>
            </w:rPr>
            <w:fldChar w:fldCharType="separate"/>
          </w:r>
          <w:r w:rsidR="00754117" w:rsidRPr="00754117">
            <w:rPr>
              <w:rFonts w:ascii="Times New Roman" w:hAnsi="Times New Roman" w:cs="Times New Roman"/>
              <w:noProof/>
              <w:color w:val="212121"/>
              <w:sz w:val="24"/>
              <w:szCs w:val="24"/>
              <w:lang w:val="en-US"/>
            </w:rPr>
            <w:t>(3)</w:t>
          </w:r>
          <w:r w:rsidR="00C87725">
            <w:rPr>
              <w:rFonts w:ascii="Times New Roman" w:hAnsi="Times New Roman" w:cs="Times New Roman"/>
              <w:color w:val="212121"/>
              <w:sz w:val="24"/>
              <w:szCs w:val="24"/>
              <w:lang w:val="en"/>
            </w:rPr>
            <w:fldChar w:fldCharType="end"/>
          </w:r>
        </w:sdtContent>
      </w:sdt>
      <w:r w:rsidR="00C87725">
        <w:rPr>
          <w:rFonts w:ascii="Times New Roman" w:hAnsi="Times New Roman" w:cs="Times New Roman"/>
          <w:color w:val="212121"/>
          <w:sz w:val="24"/>
          <w:szCs w:val="24"/>
          <w:lang w:val="en"/>
        </w:rPr>
        <w:t>.</w:t>
      </w:r>
      <w:r w:rsidRPr="00C87725">
        <w:rPr>
          <w:rFonts w:ascii="Times New Roman" w:hAnsi="Times New Roman" w:cs="Times New Roman"/>
          <w:color w:val="212121"/>
          <w:sz w:val="24"/>
          <w:szCs w:val="24"/>
          <w:lang w:val="en"/>
        </w:rPr>
        <w:t xml:space="preserve">These types of problems are often </w:t>
      </w:r>
      <w:r w:rsidR="00116130" w:rsidRPr="00C87725">
        <w:rPr>
          <w:rFonts w:ascii="Times New Roman" w:hAnsi="Times New Roman" w:cs="Times New Roman"/>
          <w:color w:val="212121"/>
          <w:sz w:val="24"/>
          <w:szCs w:val="24"/>
          <w:lang w:val="en"/>
        </w:rPr>
        <w:t>called ‘the</w:t>
      </w:r>
      <w:r w:rsidRPr="00C87725">
        <w:rPr>
          <w:rFonts w:ascii="Times New Roman" w:hAnsi="Times New Roman" w:cs="Times New Roman"/>
          <w:i/>
          <w:color w:val="212121"/>
          <w:sz w:val="24"/>
          <w:szCs w:val="24"/>
          <w:lang w:val="en"/>
        </w:rPr>
        <w:t xml:space="preserve"> needle in a haystack'.</w:t>
      </w:r>
    </w:p>
    <w:p w:rsidR="008B26AD" w:rsidRDefault="008B26AD" w:rsidP="008B26AD">
      <w:pPr>
        <w:pStyle w:val="HTMLconformatoprevio"/>
        <w:shd w:val="clear" w:color="auto" w:fill="FFFFFF"/>
        <w:jc w:val="center"/>
        <w:rPr>
          <w:rFonts w:ascii="Times New Roman" w:hAnsi="Times New Roman" w:cs="Times New Roman"/>
          <w:i/>
          <w:color w:val="212121"/>
          <w:sz w:val="24"/>
          <w:szCs w:val="24"/>
          <w:lang w:val="en"/>
        </w:rPr>
      </w:pPr>
    </w:p>
    <w:p w:rsidR="008B26AD" w:rsidRPr="00814DC1" w:rsidRDefault="008B26AD" w:rsidP="008B26AD">
      <w:pPr>
        <w:rPr>
          <w:rFonts w:asciiTheme="majorHAnsi" w:eastAsiaTheme="majorEastAsia" w:hAnsiTheme="majorHAnsi" w:cstheme="majorBidi"/>
          <w:color w:val="000000" w:themeColor="text1"/>
          <w:lang w:val="en-US"/>
        </w:rPr>
      </w:pPr>
      <w:bookmarkStart w:id="11" w:name="_Toc481750822"/>
      <w:bookmarkStart w:id="12" w:name="_Toc471990162"/>
      <w:r w:rsidRPr="00DD4220">
        <w:rPr>
          <w:rStyle w:val="Ttulo2Car"/>
          <w:lang w:val="en-US"/>
        </w:rPr>
        <w:t>Keywords</w:t>
      </w:r>
      <w:bookmarkEnd w:id="11"/>
      <w:r w:rsidRPr="00814DC1">
        <w:rPr>
          <w:rFonts w:asciiTheme="majorHAnsi" w:eastAsiaTheme="majorEastAsia" w:hAnsiTheme="majorHAnsi" w:cstheme="majorBidi"/>
          <w:i/>
          <w:color w:val="243F60" w:themeColor="accent1" w:themeShade="7F"/>
          <w:lang w:val="en-US"/>
        </w:rPr>
        <w:t>:</w:t>
      </w:r>
      <w:bookmarkEnd w:id="12"/>
      <w:r w:rsidRPr="00814DC1">
        <w:rPr>
          <w:rFonts w:asciiTheme="majorHAnsi" w:eastAsiaTheme="majorEastAsia" w:hAnsiTheme="majorHAnsi" w:cstheme="majorBidi"/>
          <w:i/>
          <w:color w:val="243F60" w:themeColor="accent1" w:themeShade="7F"/>
          <w:lang w:val="en-US"/>
        </w:rPr>
        <w:t xml:space="preserve"> </w:t>
      </w:r>
      <w:r w:rsidRPr="00814DC1">
        <w:rPr>
          <w:rFonts w:eastAsiaTheme="majorEastAsia"/>
          <w:color w:val="000000" w:themeColor="text1"/>
          <w:lang w:val="en-US"/>
        </w:rPr>
        <w:t>Social networks</w:t>
      </w:r>
      <w:r w:rsidRPr="00814DC1">
        <w:rPr>
          <w:rFonts w:asciiTheme="majorHAnsi" w:eastAsiaTheme="majorEastAsia" w:hAnsiTheme="majorHAnsi" w:cstheme="majorBidi"/>
          <w:color w:val="000000" w:themeColor="text1"/>
          <w:lang w:val="en-US"/>
        </w:rPr>
        <w:t>, social media,</w:t>
      </w:r>
      <w:r>
        <w:rPr>
          <w:rFonts w:asciiTheme="majorHAnsi" w:eastAsiaTheme="majorEastAsia" w:hAnsiTheme="majorHAnsi" w:cstheme="majorBidi"/>
          <w:color w:val="000000" w:themeColor="text1"/>
          <w:lang w:val="en-US"/>
        </w:rPr>
        <w:t xml:space="preserve"> e</w:t>
      </w:r>
      <w:r w:rsidRPr="00814DC1">
        <w:rPr>
          <w:rFonts w:asciiTheme="majorHAnsi" w:eastAsiaTheme="majorEastAsia" w:hAnsiTheme="majorHAnsi" w:cstheme="majorBidi"/>
          <w:color w:val="000000" w:themeColor="text1"/>
          <w:lang w:val="en-US"/>
        </w:rPr>
        <w:t>thnic groups, race, nationality, religion, sexual orientation, hat</w:t>
      </w:r>
      <w:r>
        <w:rPr>
          <w:rFonts w:asciiTheme="majorHAnsi" w:eastAsiaTheme="majorEastAsia" w:hAnsiTheme="majorHAnsi" w:cstheme="majorBidi"/>
          <w:color w:val="000000" w:themeColor="text1"/>
          <w:lang w:val="en-US"/>
        </w:rPr>
        <w:t>e crime</w:t>
      </w:r>
      <w:r w:rsidRPr="00814DC1">
        <w:rPr>
          <w:rFonts w:asciiTheme="majorHAnsi" w:eastAsiaTheme="majorEastAsia" w:hAnsiTheme="majorHAnsi" w:cstheme="majorBidi"/>
          <w:color w:val="000000" w:themeColor="text1"/>
          <w:lang w:val="en-US"/>
        </w:rPr>
        <w:t xml:space="preserve">, discrimination, violence, </w:t>
      </w:r>
      <w:r>
        <w:rPr>
          <w:rFonts w:asciiTheme="majorHAnsi" w:eastAsiaTheme="majorEastAsia" w:hAnsiTheme="majorHAnsi" w:cstheme="majorBidi"/>
          <w:color w:val="000000" w:themeColor="text1"/>
          <w:lang w:val="en-US"/>
        </w:rPr>
        <w:t>imbalance of classes</w:t>
      </w:r>
      <w:r w:rsidRPr="00814DC1">
        <w:rPr>
          <w:lang w:val="en-US"/>
        </w:rPr>
        <w:t>.</w:t>
      </w:r>
    </w:p>
    <w:p w:rsidR="008B26AD" w:rsidRPr="00814DC1" w:rsidRDefault="008B26AD" w:rsidP="008B26AD">
      <w:pPr>
        <w:pStyle w:val="HTMLconformatoprevio"/>
        <w:shd w:val="clear" w:color="auto" w:fill="FFFFFF"/>
        <w:rPr>
          <w:rFonts w:ascii="Times New Roman" w:hAnsi="Times New Roman" w:cs="Times New Roman"/>
          <w:color w:val="212121"/>
          <w:sz w:val="24"/>
          <w:szCs w:val="24"/>
          <w:lang w:val="en-US"/>
        </w:rPr>
      </w:pPr>
    </w:p>
    <w:p w:rsidR="008B26AD" w:rsidRDefault="008B26AD" w:rsidP="008B26AD">
      <w:pPr>
        <w:spacing w:after="200" w:line="276" w:lineRule="auto"/>
        <w:jc w:val="center"/>
        <w:rPr>
          <w:lang w:val="en-US"/>
        </w:rPr>
        <w:sectPr w:rsidR="008B26AD" w:rsidSect="00730423">
          <w:pgSz w:w="11906" w:h="16838"/>
          <w:pgMar w:top="1417" w:right="1701" w:bottom="1417" w:left="1701" w:header="708" w:footer="708" w:gutter="0"/>
          <w:cols w:space="708"/>
          <w:docGrid w:linePitch="360"/>
        </w:sectPr>
      </w:pPr>
    </w:p>
    <w:p w:rsidR="00E03D6D" w:rsidRDefault="00E03D6D" w:rsidP="0094788D">
      <w:pPr>
        <w:spacing w:after="200" w:line="276" w:lineRule="auto"/>
        <w:jc w:val="center"/>
        <w:rPr>
          <w:lang w:val="en-US"/>
        </w:rPr>
      </w:pPr>
    </w:p>
    <w:p w:rsidR="00977A02" w:rsidRPr="008B4659" w:rsidRDefault="00977A02" w:rsidP="0094788D">
      <w:pPr>
        <w:spacing w:after="200" w:line="276" w:lineRule="auto"/>
        <w:jc w:val="center"/>
        <w:rPr>
          <w:lang w:val="en-US"/>
        </w:rPr>
      </w:pPr>
    </w:p>
    <w:p w:rsidR="00E03D6D" w:rsidRDefault="0044485D" w:rsidP="0092642A">
      <w:pPr>
        <w:pStyle w:val="Ttulo1"/>
        <w:numPr>
          <w:ilvl w:val="0"/>
          <w:numId w:val="40"/>
        </w:numPr>
      </w:pPr>
      <w:bookmarkStart w:id="13" w:name="_Toc481750823"/>
      <w:r w:rsidRPr="0044485D">
        <w:t>Introducción</w:t>
      </w:r>
      <w:r w:rsidR="00E03D6D" w:rsidRPr="0044485D">
        <w:t>.</w:t>
      </w:r>
      <w:bookmarkEnd w:id="13"/>
    </w:p>
    <w:p w:rsidR="006659FB" w:rsidRDefault="006659FB" w:rsidP="006659FB">
      <w:r>
        <w:t xml:space="preserve">Los </w:t>
      </w:r>
      <w:r w:rsidRPr="006659FB">
        <w:rPr>
          <w:i/>
        </w:rPr>
        <w:t>delitos de odio</w:t>
      </w:r>
      <w:r w:rsidR="005C7EC6">
        <w:rPr>
          <w:i/>
        </w:rPr>
        <w:fldChar w:fldCharType="begin"/>
      </w:r>
      <w:r w:rsidR="005C7EC6">
        <w:instrText xml:space="preserve"> XE "</w:instrText>
      </w:r>
      <w:r w:rsidR="005C7EC6" w:rsidRPr="007F1DC5">
        <w:rPr>
          <w:i/>
        </w:rPr>
        <w:instrText>delitos de odio:</w:instrText>
      </w:r>
      <w:r w:rsidR="005C7EC6" w:rsidRPr="007F1DC5">
        <w:instrText>Aquellos motivados por prejuicios respecto a la víctima del mismo y tienen lugar cuando el perpetrador del delito elige a la víctima en base a su pertenencia a un cierto grupo.</w:instrText>
      </w:r>
      <w:r w:rsidR="005C7EC6">
        <w:instrText xml:space="preserve">" </w:instrText>
      </w:r>
      <w:r w:rsidR="005C7EC6">
        <w:rPr>
          <w:i/>
        </w:rPr>
        <w:fldChar w:fldCharType="end"/>
      </w:r>
      <w:r w:rsidR="001631F7">
        <w:t xml:space="preserve">  son un</w:t>
      </w:r>
      <w:r>
        <w:t xml:space="preserve"> tipo de </w:t>
      </w:r>
      <w:r w:rsidR="007574F9">
        <w:t>infracción de la ley</w:t>
      </w:r>
      <w:r w:rsidR="005C7EC6">
        <w:t xml:space="preserve"> cuyo motivo principal es la existencia de </w:t>
      </w:r>
      <w:r w:rsidR="005C7EC6" w:rsidRPr="005C7EC6">
        <w:rPr>
          <w:i/>
        </w:rPr>
        <w:t xml:space="preserve">prejuicios </w:t>
      </w:r>
      <w:r w:rsidR="005C7EC6">
        <w:t xml:space="preserve">respecto a la víctima del mismo y tienen lugar cuando el perpetrador del delito elige a su víctima en base a su pertenencia a un cierto </w:t>
      </w:r>
      <w:r w:rsidR="005C7EC6" w:rsidRPr="005C7EC6">
        <w:rPr>
          <w:i/>
        </w:rPr>
        <w:t>grupo</w:t>
      </w:r>
      <w:r w:rsidR="005C7EC6">
        <w:t>.</w:t>
      </w:r>
    </w:p>
    <w:p w:rsidR="005C7EC6" w:rsidRPr="005C7EC6" w:rsidRDefault="005C7EC6" w:rsidP="006659FB">
      <w:r>
        <w:t>Los atributos principales que definen el grupo de pertenencia d</w:t>
      </w:r>
      <w:r w:rsidR="003D49E1">
        <w:t>e la víctima suelen ser el sexo</w:t>
      </w:r>
      <w:r>
        <w:t>, la etnicidad</w:t>
      </w:r>
      <w:r w:rsidR="00161778">
        <w:fldChar w:fldCharType="begin"/>
      </w:r>
      <w:r w:rsidR="00161778">
        <w:instrText xml:space="preserve"> XE "</w:instrText>
      </w:r>
      <w:r w:rsidR="00161778" w:rsidRPr="00ED113D">
        <w:instrText>etnicidad:etnicidad:Una etnia es un conjunto de personas que tienen en común rasgos culturales, idioma, religión,  vestimenta, nexos históricos, tipo de alimentación, y, muchas veces, un territorio. Dichas comunidades, a veces, reclaman para sí una estructura política y el dominio de un territorio</w:instrText>
      </w:r>
      <w:r w:rsidR="00161778">
        <w:instrText xml:space="preserve">" </w:instrText>
      </w:r>
      <w:r w:rsidR="00161778">
        <w:fldChar w:fldCharType="end"/>
      </w:r>
      <w:r>
        <w:t xml:space="preserve"> o raza, la nacionalidad, el idioma, la orientación</w:t>
      </w:r>
      <w:r w:rsidR="004119F9">
        <w:fldChar w:fldCharType="begin"/>
      </w:r>
      <w:r w:rsidR="004119F9">
        <w:instrText xml:space="preserve"> XE "</w:instrText>
      </w:r>
      <w:r w:rsidR="004119F9" w:rsidRPr="00E64932">
        <w:rPr>
          <w:i/>
        </w:rPr>
        <w:instrText>orientación:</w:instrText>
      </w:r>
      <w:r w:rsidR="004119F9" w:rsidRPr="00E64932">
        <w:instrText>Tipo de opinión respecto a una entidad: favorable, desfavorable o inexistente.</w:instrText>
      </w:r>
      <w:r w:rsidR="004119F9">
        <w:instrText xml:space="preserve">" </w:instrText>
      </w:r>
      <w:r w:rsidR="004119F9">
        <w:fldChar w:fldCharType="end"/>
      </w:r>
      <w:r>
        <w:t xml:space="preserve"> sexual</w:t>
      </w:r>
      <w:r w:rsidR="00161778">
        <w:fldChar w:fldCharType="begin"/>
      </w:r>
      <w:r w:rsidR="00161778">
        <w:instrText xml:space="preserve"> XE "</w:instrText>
      </w:r>
      <w:r w:rsidR="00161778" w:rsidRPr="00415A3B">
        <w:instrText>orientación sexual:orientación sexual:Patrón de atracción sexual, erótica, emocional o amorosa a determinado grupo de personas definidas por su sexo.</w:instrText>
      </w:r>
      <w:r w:rsidR="00161778">
        <w:instrText xml:space="preserve">" </w:instrText>
      </w:r>
      <w:r w:rsidR="00161778">
        <w:fldChar w:fldCharType="end"/>
      </w:r>
      <w:r>
        <w:t>, la religión, la discapacidad, la apariencia física o la identidad de género</w:t>
      </w:r>
      <w:r w:rsidR="00161778">
        <w:fldChar w:fldCharType="begin"/>
      </w:r>
      <w:r w:rsidR="00161778">
        <w:instrText xml:space="preserve"> XE "</w:instrText>
      </w:r>
      <w:r w:rsidR="00161778" w:rsidRPr="004D3209">
        <w:instrText>identidad de género:Percepción subjetiva que un individuo tiene sobre sí mismo en cuanto a sentirse hombre, mujer, o de un género no binario, sin considerar características físicas o biológicas.</w:instrText>
      </w:r>
      <w:r w:rsidR="00161778">
        <w:instrText xml:space="preserve">" </w:instrText>
      </w:r>
      <w:r w:rsidR="00161778">
        <w:fldChar w:fldCharType="end"/>
      </w:r>
      <w:r>
        <w:t xml:space="preserve">, entre otros. </w:t>
      </w:r>
    </w:p>
    <w:p w:rsidR="006659FB" w:rsidRDefault="006659FB" w:rsidP="006659FB">
      <w:r>
        <w:t xml:space="preserve">Existen evidencias de que </w:t>
      </w:r>
      <w:r w:rsidR="006A719C">
        <w:t xml:space="preserve">tales </w:t>
      </w:r>
      <w:r>
        <w:t xml:space="preserve">delitos de odio </w:t>
      </w:r>
      <w:r w:rsidR="006A719C">
        <w:t xml:space="preserve">están influidos por eventos </w:t>
      </w:r>
      <w:r w:rsidR="006A719C" w:rsidRPr="006A719C">
        <w:rPr>
          <w:i/>
        </w:rPr>
        <w:t>singulares</w:t>
      </w:r>
      <w:r w:rsidR="006A719C">
        <w:t xml:space="preserve"> de </w:t>
      </w:r>
      <w:r w:rsidR="006A719C" w:rsidRPr="006A719C">
        <w:rPr>
          <w:i/>
        </w:rPr>
        <w:t>amplia difusión</w:t>
      </w:r>
      <w:sdt>
        <w:sdtPr>
          <w:rPr>
            <w:i/>
          </w:rPr>
          <w:id w:val="-1560702920"/>
          <w:citation/>
        </w:sdtPr>
        <w:sdtContent>
          <w:r w:rsidR="00C87725">
            <w:rPr>
              <w:i/>
            </w:rPr>
            <w:fldChar w:fldCharType="begin"/>
          </w:r>
          <w:r w:rsidR="00C87725">
            <w:rPr>
              <w:i/>
            </w:rPr>
            <w:instrText xml:space="preserve"> CITATION Pet151 \l 3082 </w:instrText>
          </w:r>
          <w:r w:rsidR="00C87725">
            <w:rPr>
              <w:i/>
            </w:rPr>
            <w:fldChar w:fldCharType="separate"/>
          </w:r>
          <w:r w:rsidR="00754117">
            <w:rPr>
              <w:i/>
              <w:noProof/>
            </w:rPr>
            <w:t xml:space="preserve"> </w:t>
          </w:r>
          <w:r w:rsidR="00754117">
            <w:rPr>
              <w:noProof/>
            </w:rPr>
            <w:t>(4)</w:t>
          </w:r>
          <w:r w:rsidR="00C87725">
            <w:rPr>
              <w:i/>
            </w:rPr>
            <w:fldChar w:fldCharType="end"/>
          </w:r>
        </w:sdtContent>
      </w:sdt>
      <w:r w:rsidR="006A719C">
        <w:t xml:space="preserve"> (atentados terroristas, migración incontrolada, manifestaciones, revueltas</w:t>
      </w:r>
      <w:r w:rsidR="00116130">
        <w:t>,…</w:t>
      </w:r>
      <w:r w:rsidR="006A719C">
        <w:t xml:space="preserve">). Este tipo de sucesos suelen actuar como detonadores de manera que la frecuencia de este tipo de </w:t>
      </w:r>
      <w:r w:rsidR="003D49E1">
        <w:t>ilícitos</w:t>
      </w:r>
      <w:r w:rsidR="006A719C">
        <w:t xml:space="preserve"> aumenta espectacularmente tras ellos.</w:t>
      </w:r>
      <w:r w:rsidR="0038388E">
        <w:t xml:space="preserve"> Por ello, parece razonable dotar a los </w:t>
      </w:r>
      <w:r w:rsidR="00E80AA5">
        <w:t>responsables de</w:t>
      </w:r>
      <w:r w:rsidR="0038388E">
        <w:t xml:space="preserve"> la seguridad </w:t>
      </w:r>
      <w:r w:rsidR="003D49E1">
        <w:t xml:space="preserve">pública </w:t>
      </w:r>
      <w:r w:rsidR="0038388E">
        <w:t>de herramientas que permitan evaluar la probabilidad de tales delitos y, si es posible, su localización geográfica y temporal.</w:t>
      </w:r>
    </w:p>
    <w:p w:rsidR="0038388E" w:rsidRDefault="0038388E" w:rsidP="006659FB">
      <w:r>
        <w:t>Los medios sociales de comunicación juegan un importante papel en la comisión de estos delitos en tanto en cuanto las redes se llenan de mensajes de individuos afines a los perpetradores que incitan a castigar al grupo elegido como diana</w:t>
      </w:r>
      <w:r w:rsidR="00C87725">
        <w:t xml:space="preserve">  </w:t>
      </w:r>
      <w:r w:rsidR="00161778">
        <w:t>que, recogidos a lo largo de un periodo temporal posterior al incidente detonante, pueden servir para analizar la evolución de la amenaza: escalada, estabilización, duración y descenso.</w:t>
      </w:r>
    </w:p>
    <w:p w:rsidR="001631F7" w:rsidRDefault="001631F7" w:rsidP="006659FB">
      <w:r>
        <w:t>Tal es la importancia de estos medios que, en muchos países, se han tipificado recientemente</w:t>
      </w:r>
      <w:r>
        <w:rPr>
          <w:rStyle w:val="Refdenotaalpie"/>
        </w:rPr>
        <w:footnoteReference w:id="1"/>
      </w:r>
      <w:r>
        <w:t xml:space="preserve"> también como pertenecientes a la categoría de delito de odio aquellas </w:t>
      </w:r>
      <w:r w:rsidRPr="001631F7">
        <w:rPr>
          <w:i/>
        </w:rPr>
        <w:t>manifestaciones públicas</w:t>
      </w:r>
      <w:r>
        <w:t xml:space="preserve"> que puedan considerarse una incitación al odio hacia ciertos colectivos.</w:t>
      </w:r>
    </w:p>
    <w:p w:rsidR="00161778" w:rsidRDefault="00161778" w:rsidP="006659FB">
      <w:r>
        <w:t xml:space="preserve">Uno de los servicios más utilizados para </w:t>
      </w:r>
      <w:r w:rsidR="001631F7">
        <w:t>realizar manifestaciones abiertas mediante la publicación de</w:t>
      </w:r>
      <w:r>
        <w:t xml:space="preserve"> </w:t>
      </w:r>
      <w:r w:rsidRPr="00161778">
        <w:rPr>
          <w:i/>
        </w:rPr>
        <w:t>microblogs</w:t>
      </w:r>
      <w:r>
        <w:rPr>
          <w:i/>
        </w:rPr>
        <w:fldChar w:fldCharType="begin"/>
      </w:r>
      <w:r>
        <w:instrText xml:space="preserve"> XE "</w:instrText>
      </w:r>
      <w:r w:rsidRPr="00CB4E0C">
        <w:rPr>
          <w:i/>
        </w:rPr>
        <w:instrText>microblogs:</w:instrText>
      </w:r>
      <w:r w:rsidRPr="00CB4E0C">
        <w:instrText>Servicio que permite a sus usuarios enviar y publicar mensajes breves, generalmente solo de texto.</w:instrText>
      </w:r>
      <w:r>
        <w:instrText xml:space="preserve">" </w:instrText>
      </w:r>
      <w:r>
        <w:rPr>
          <w:i/>
        </w:rPr>
        <w:fldChar w:fldCharType="end"/>
      </w:r>
      <w:r>
        <w:t xml:space="preserve"> es Twitter</w:t>
      </w:r>
      <w:r w:rsidRPr="00161778">
        <w:t>™</w:t>
      </w:r>
      <w:r>
        <w:t xml:space="preserve">, motivo por el cual este servicio se ha seleccionado como fuente básica de datos para el desarrollo de un </w:t>
      </w:r>
      <w:r w:rsidRPr="005A6AB4">
        <w:rPr>
          <w:i/>
        </w:rPr>
        <w:t xml:space="preserve">Sistema para la </w:t>
      </w:r>
      <w:r w:rsidR="00A85ED3">
        <w:rPr>
          <w:i/>
        </w:rPr>
        <w:t>D</w:t>
      </w:r>
      <w:r w:rsidR="001631F7">
        <w:rPr>
          <w:i/>
        </w:rPr>
        <w:t>etección de</w:t>
      </w:r>
      <w:r w:rsidRPr="005A6AB4">
        <w:rPr>
          <w:i/>
        </w:rPr>
        <w:t xml:space="preserve"> </w:t>
      </w:r>
      <w:r w:rsidR="00A61411">
        <w:rPr>
          <w:i/>
        </w:rPr>
        <w:t xml:space="preserve">Indicios de </w:t>
      </w:r>
      <w:r w:rsidRPr="005A6AB4">
        <w:rPr>
          <w:i/>
        </w:rPr>
        <w:t>Delitos de Odio</w:t>
      </w:r>
      <w:r>
        <w:t>.</w:t>
      </w:r>
    </w:p>
    <w:p w:rsidR="0084517C" w:rsidRDefault="0084517C" w:rsidP="006659FB">
      <w:r>
        <w:t xml:space="preserve">Como en todo proyecto relacionado con la </w:t>
      </w:r>
      <w:r w:rsidRPr="0084517C">
        <w:rPr>
          <w:i/>
        </w:rPr>
        <w:t>Ciencia de los Datos</w:t>
      </w:r>
      <w:r>
        <w:rPr>
          <w:i/>
        </w:rPr>
        <w:fldChar w:fldCharType="begin"/>
      </w:r>
      <w:r>
        <w:instrText xml:space="preserve"> XE "</w:instrText>
      </w:r>
      <w:r w:rsidRPr="00E817A3">
        <w:rPr>
          <w:i/>
        </w:rPr>
        <w:instrText>Ciencia de los Datos:</w:instrText>
      </w:r>
      <w:r>
        <w:instrText>C</w:instrText>
      </w:r>
      <w:r w:rsidRPr="00E817A3">
        <w:instrText xml:space="preserve">ampo interdisciplinario que </w:instrText>
      </w:r>
      <w:r w:rsidR="001C7A46">
        <w:instrText>comprende</w:instrText>
      </w:r>
      <w:r w:rsidRPr="00E817A3">
        <w:instrText xml:space="preserve"> los procesos y sistemas para extraer conocimiento </w:instrText>
      </w:r>
      <w:r w:rsidR="001C7A46">
        <w:instrText>,,</w:instrText>
      </w:r>
      <w:r w:rsidRPr="00E817A3">
        <w:instrText>de grandes volúmenes de datos en sus diferentes formas (estructurados o no estructurados) y formatos (.txt, .dat, .doc, .jpg, etcétera</w:instrText>
      </w:r>
      <w:r>
        <w:instrText xml:space="preserve">" </w:instrText>
      </w:r>
      <w:r>
        <w:rPr>
          <w:i/>
        </w:rPr>
        <w:fldChar w:fldCharType="end"/>
      </w:r>
      <w:r w:rsidR="001C7A46">
        <w:t>, e</w:t>
      </w:r>
      <w:r>
        <w:t>s evidente que, antes de trabajar con datos</w:t>
      </w:r>
      <w:r w:rsidR="001C7A46">
        <w:t xml:space="preserve"> es preciso capturarlos, lo que se hará mediante la utilización de la API de Twitter.</w:t>
      </w:r>
    </w:p>
    <w:p w:rsidR="001C7A46" w:rsidRDefault="001C7A46" w:rsidP="006659FB">
      <w:r>
        <w:t>A continuación, se realiza un análisis exploratorio de datos</w:t>
      </w:r>
      <w:r>
        <w:fldChar w:fldCharType="begin"/>
      </w:r>
      <w:r>
        <w:instrText xml:space="preserve"> XE "</w:instrText>
      </w:r>
      <w:r w:rsidRPr="00356497">
        <w:instrText>análisis exploratorio de datos:Proceso al que se someten los datos antes de su modelización. Suele consistir en resumir sus características principales, con frecuencia usando métodos gráficos. Su objetivo es permitir una planificación más adecuada tanto del proceso de recolección como de su tratamiento posterior.</w:instrText>
      </w:r>
      <w:r>
        <w:instrText xml:space="preserve">" </w:instrText>
      </w:r>
      <w:r>
        <w:fldChar w:fldCharType="end"/>
      </w:r>
      <w:r>
        <w:t xml:space="preserve"> que servirá de base para la depuración de los mismo</w:t>
      </w:r>
      <w:r w:rsidR="00780B08">
        <w:t>s, su formateo y modelización.</w:t>
      </w:r>
    </w:p>
    <w:p w:rsidR="00780B08" w:rsidRDefault="00780B08" w:rsidP="006659FB">
      <w:r>
        <w:t xml:space="preserve">A partir de los datos depurados, se procederá a su análisis mediante técnicas de </w:t>
      </w:r>
      <w:r w:rsidRPr="007F5BC5">
        <w:rPr>
          <w:i/>
        </w:rPr>
        <w:t>Procesado de Lenguaje Natural</w:t>
      </w:r>
      <w:r>
        <w:fldChar w:fldCharType="begin"/>
      </w:r>
      <w:r>
        <w:instrText xml:space="preserve"> XE "</w:instrText>
      </w:r>
      <w:r w:rsidRPr="000C0F28">
        <w:instrText>Procesado de Lenguaje Natural:Técnicas para conseguir que los ordenadores lleven a cabo tareas que involucran el uso del habla humana, tales como comunicación por voz entre hombre y máquina, procesamientomde texto o de voz.</w:instrText>
      </w:r>
      <w:r>
        <w:instrText xml:space="preserve">" </w:instrText>
      </w:r>
      <w:r>
        <w:fldChar w:fldCharType="end"/>
      </w:r>
      <w:r>
        <w:t xml:space="preserve"> (NLP</w:t>
      </w:r>
      <w:r>
        <w:fldChar w:fldCharType="begin"/>
      </w:r>
      <w:r>
        <w:instrText xml:space="preserve"> XE "</w:instrText>
      </w:r>
      <w:r w:rsidRPr="009E4FF8">
        <w:instrText>NLP</w:instrText>
      </w:r>
      <w:r>
        <w:instrText>" \t "</w:instrText>
      </w:r>
      <w:r w:rsidRPr="00F93AD7">
        <w:rPr>
          <w:rFonts w:asciiTheme="minorHAnsi" w:hAnsiTheme="minorHAnsi"/>
          <w:i/>
        </w:rPr>
        <w:instrText>Véase</w:instrText>
      </w:r>
      <w:r w:rsidRPr="00F93AD7">
        <w:rPr>
          <w:rFonts w:asciiTheme="minorHAnsi" w:hAnsiTheme="minorHAnsi"/>
        </w:rPr>
        <w:instrText xml:space="preserve"> Procesado de Lenguaje Natural</w:instrText>
      </w:r>
      <w:r>
        <w:instrText xml:space="preserve">" </w:instrText>
      </w:r>
      <w:r>
        <w:fldChar w:fldCharType="end"/>
      </w:r>
      <w:r>
        <w:t xml:space="preserve">) para extraer patrones y atributos de los textos para, finalmente, clasificar los mensajes mediante técnicas de </w:t>
      </w:r>
      <w:r w:rsidRPr="007F5BC5">
        <w:rPr>
          <w:i/>
        </w:rPr>
        <w:t>Inteligencia Artificial</w:t>
      </w:r>
      <w:r w:rsidR="00082621" w:rsidRPr="007F5BC5">
        <w:rPr>
          <w:i/>
        </w:rPr>
        <w:fldChar w:fldCharType="begin"/>
      </w:r>
      <w:r w:rsidR="00082621" w:rsidRPr="007F5BC5">
        <w:rPr>
          <w:i/>
        </w:rPr>
        <w:instrText xml:space="preserve"> XE "Inteligencia Artificial:ciencia de hacer máquinas que actúan racionalmente. • Racional es todo agente que busca alcanzar unos objetivos de manera tal que optimiza el valor de una función de utilidad  ." </w:instrText>
      </w:r>
      <w:r w:rsidR="00082621" w:rsidRPr="007F5BC5">
        <w:rPr>
          <w:i/>
        </w:rPr>
        <w:fldChar w:fldCharType="end"/>
      </w:r>
      <w:r w:rsidRPr="007F5BC5">
        <w:rPr>
          <w:i/>
        </w:rPr>
        <w:t xml:space="preserve"> </w:t>
      </w:r>
      <w:r w:rsidR="00082621">
        <w:t>(AI</w:t>
      </w:r>
      <w:r w:rsidR="00082621">
        <w:fldChar w:fldCharType="begin"/>
      </w:r>
      <w:r w:rsidR="00082621">
        <w:instrText xml:space="preserve"> XE "</w:instrText>
      </w:r>
      <w:r w:rsidR="00082621" w:rsidRPr="00B4491C">
        <w:instrText>AI</w:instrText>
      </w:r>
      <w:r w:rsidR="00082621">
        <w:instrText>" \t "</w:instrText>
      </w:r>
      <w:r w:rsidR="00082621" w:rsidRPr="003D3331">
        <w:rPr>
          <w:rFonts w:asciiTheme="minorHAnsi" w:hAnsiTheme="minorHAnsi"/>
          <w:i/>
        </w:rPr>
        <w:instrText>Véase</w:instrText>
      </w:r>
      <w:r w:rsidR="00082621" w:rsidRPr="003D3331">
        <w:rPr>
          <w:rFonts w:asciiTheme="minorHAnsi" w:hAnsiTheme="minorHAnsi"/>
        </w:rPr>
        <w:instrText xml:space="preserve"> Inteligencia Artificial.</w:instrText>
      </w:r>
      <w:r w:rsidR="00082621">
        <w:instrText xml:space="preserve">" </w:instrText>
      </w:r>
      <w:r w:rsidR="00082621">
        <w:fldChar w:fldCharType="end"/>
      </w:r>
      <w:r w:rsidR="00082621">
        <w:t xml:space="preserve">) </w:t>
      </w:r>
      <w:r>
        <w:t xml:space="preserve">como positivos (que </w:t>
      </w:r>
      <w:r w:rsidR="00A12D6E">
        <w:t>son indicio de</w:t>
      </w:r>
      <w:r>
        <w:t xml:space="preserve"> una mayor </w:t>
      </w:r>
      <w:r w:rsidRPr="00780B08">
        <w:rPr>
          <w:i/>
        </w:rPr>
        <w:t>oferta</w:t>
      </w:r>
      <w:r>
        <w:t xml:space="preserve"> de delitos</w:t>
      </w:r>
      <w:r w:rsidR="00082621">
        <w:rPr>
          <w:rStyle w:val="Refdenotaalpie"/>
        </w:rPr>
        <w:footnoteReference w:id="2"/>
      </w:r>
      <w:r>
        <w:t>) o negativos/neutros</w:t>
      </w:r>
      <w:r w:rsidR="00082621">
        <w:t xml:space="preserve"> que no aportan pistas al respecto.</w:t>
      </w:r>
    </w:p>
    <w:p w:rsidR="008F40CC" w:rsidRDefault="008F40CC" w:rsidP="008F40CC">
      <w:r>
        <w:t xml:space="preserve">El elemento clave </w:t>
      </w:r>
      <w:r w:rsidR="00FF113F">
        <w:t xml:space="preserve">para tal clasificación </w:t>
      </w:r>
      <w:r>
        <w:t xml:space="preserve">es el </w:t>
      </w:r>
      <w:r w:rsidR="00A61411">
        <w:rPr>
          <w:i/>
        </w:rPr>
        <w:t xml:space="preserve">contenido del mensaje </w:t>
      </w:r>
      <w:r w:rsidR="00A61411" w:rsidRPr="00A61411">
        <w:t>en e</w:t>
      </w:r>
      <w:r w:rsidR="00A61411">
        <w:rPr>
          <w:i/>
        </w:rPr>
        <w:t xml:space="preserve">l </w:t>
      </w:r>
      <w:r>
        <w:t>que el redactor de</w:t>
      </w:r>
      <w:r w:rsidR="00A61411">
        <w:t>l mismo</w:t>
      </w:r>
      <w:r>
        <w:rPr>
          <w:rStyle w:val="Refdenotaalpie"/>
        </w:rPr>
        <w:footnoteReference w:id="3"/>
      </w:r>
      <w:r>
        <w:t xml:space="preserve"> –en este caso del </w:t>
      </w:r>
      <w:r w:rsidRPr="00D337F7">
        <w:rPr>
          <w:i/>
        </w:rPr>
        <w:t>t</w:t>
      </w:r>
      <w:r w:rsidR="00D337F7">
        <w:rPr>
          <w:i/>
        </w:rPr>
        <w:t>ui</w:t>
      </w:r>
      <w:r w:rsidRPr="00D70CA0">
        <w:rPr>
          <w:i/>
        </w:rPr>
        <w:t>t</w:t>
      </w:r>
      <w:r>
        <w:t xml:space="preserve"> </w:t>
      </w:r>
      <w:r w:rsidR="00E80AA5">
        <w:t xml:space="preserve">- </w:t>
      </w:r>
      <w:r w:rsidR="00A61411">
        <w:t>manifiesta</w:t>
      </w:r>
      <w:r>
        <w:t xml:space="preserve"> </w:t>
      </w:r>
      <w:r w:rsidR="00A61411">
        <w:t>su sentimiento u opinión</w:t>
      </w:r>
      <w:r>
        <w:t xml:space="preserve"> respecto a una </w:t>
      </w:r>
      <w:r w:rsidRPr="004119F9">
        <w:rPr>
          <w:i/>
        </w:rPr>
        <w:t>entidad</w:t>
      </w:r>
      <w:r>
        <w:rPr>
          <w:i/>
        </w:rPr>
        <w:fldChar w:fldCharType="begin"/>
      </w:r>
      <w:r>
        <w:instrText xml:space="preserve"> XE "</w:instrText>
      </w:r>
      <w:r w:rsidRPr="000F268A">
        <w:rPr>
          <w:i/>
        </w:rPr>
        <w:instrText>entidad:</w:instrText>
      </w:r>
      <w:r w:rsidRPr="000F268A">
        <w:instrText>Producto, persona, evento, organización o tópico.</w:instrText>
      </w:r>
      <w:r>
        <w:instrText xml:space="preserve">" </w:instrText>
      </w:r>
      <w:r>
        <w:rPr>
          <w:i/>
        </w:rPr>
        <w:fldChar w:fldCharType="end"/>
      </w:r>
      <w:r>
        <w:t xml:space="preserve"> o aspecto de la misma. </w:t>
      </w:r>
    </w:p>
    <w:p w:rsidR="008F40CC" w:rsidRDefault="008F40CC" w:rsidP="008F40CC">
      <w:r>
        <w:t>El caso que nos ocupa</w:t>
      </w:r>
      <w:r w:rsidR="00FE768E">
        <w:t xml:space="preserve">, </w:t>
      </w:r>
      <w:r w:rsidR="00395314">
        <w:t>se enmarca dentro de un</w:t>
      </w:r>
      <w:r w:rsidR="00CF4A78">
        <w:t xml:space="preserve"> </w:t>
      </w:r>
      <w:r w:rsidR="00395314">
        <w:t xml:space="preserve">grupo de problemas </w:t>
      </w:r>
      <w:r w:rsidR="00CF4A78">
        <w:t xml:space="preserve">de clasificación binaria - dos clases: contenido de odio o neutro - caracterizado por un </w:t>
      </w:r>
      <w:r w:rsidR="00CF4A78" w:rsidRPr="00A23889">
        <w:rPr>
          <w:b/>
          <w:i/>
        </w:rPr>
        <w:t>desequilibrio</w:t>
      </w:r>
      <w:r w:rsidR="00CF4A78">
        <w:t xml:space="preserve"> muy pronunciado entre el número de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rsidR="00CF4A78">
        <w:t xml:space="preserve"> en cada clase</w:t>
      </w:r>
      <w:r w:rsidR="00CF4A78">
        <w:rPr>
          <w:rStyle w:val="Refdenotaalpie"/>
        </w:rPr>
        <w:footnoteReference w:id="4"/>
      </w:r>
      <w:r w:rsidR="00CF4A78">
        <w:t xml:space="preserve">, cuya proporción puede alcanzar valores </w:t>
      </w:r>
      <w:r w:rsidR="00D337F7">
        <w:t>superiores a</w:t>
      </w:r>
      <w:r w:rsidR="00CF4A78">
        <w:t xml:space="preserve"> 1:1000.</w:t>
      </w:r>
    </w:p>
    <w:p w:rsidR="00A23889" w:rsidRDefault="00CF4A78" w:rsidP="008F40CC">
      <w:r>
        <w:t>Este tipo de situaciones es de importancia en el mundo real en situaciones en que el coste de una clasificación errónea de las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 xml:space="preserve"> de la clase </w:t>
      </w:r>
      <w:r w:rsidRPr="00CF4A78">
        <w:rPr>
          <w:i/>
        </w:rPr>
        <w:t>minoritaria</w:t>
      </w:r>
      <w:r>
        <w:t xml:space="preserve"> </w:t>
      </w:r>
      <w:r w:rsidR="00192C60">
        <w:t>es</w:t>
      </w:r>
      <w:r>
        <w:t xml:space="preserve"> muy elevado. Como ejemplos citaremos el diagnóstico de enfermedades o la detección de fraudes en tarjetas de crédito.  En el primer caso, unos pocos píxeles del conjunto que constituye una imagen son la base del diagnóstico y en el segundo la proporción de fraudes sobre el total puede ser inferior al 1%</w:t>
      </w:r>
      <w:r w:rsidR="00D337F7">
        <w:t>. En el primer caso, un falso negativo puede llevar a la muerte del paciente</w:t>
      </w:r>
      <w:r>
        <w:t>.</w:t>
      </w:r>
    </w:p>
    <w:p w:rsidR="00A23889" w:rsidRPr="00CF4A78" w:rsidRDefault="00A23889" w:rsidP="008F40CC">
      <w:r>
        <w:t xml:space="preserve">Esta situación presenta </w:t>
      </w:r>
      <w:r w:rsidR="00A12D6E">
        <w:t>tres</w:t>
      </w:r>
      <w:r>
        <w:t xml:space="preserve"> </w:t>
      </w:r>
      <w:r w:rsidR="000730C2">
        <w:t>problema</w:t>
      </w:r>
      <w:r>
        <w:t>s importantes</w:t>
      </w:r>
      <w:r w:rsidR="00E961A1">
        <w:t xml:space="preserve"> para la clasificación de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w:t>
      </w:r>
    </w:p>
    <w:p w:rsidR="00A12D6E" w:rsidRDefault="00A12D6E" w:rsidP="00FE768E">
      <w:pPr>
        <w:pStyle w:val="Prrafodelista"/>
        <w:numPr>
          <w:ilvl w:val="1"/>
          <w:numId w:val="3"/>
        </w:numPr>
      </w:pPr>
      <w:r>
        <w:t xml:space="preserve">Los mensajes de odio sobre un colectivo concreto </w:t>
      </w:r>
      <w:r w:rsidRPr="00A12D6E">
        <w:rPr>
          <w:i/>
        </w:rPr>
        <w:t>varían</w:t>
      </w:r>
      <w:r>
        <w:t xml:space="preserve"> a lo largo del tiempo </w:t>
      </w:r>
      <w:r w:rsidRPr="00A12D6E">
        <w:rPr>
          <w:i/>
        </w:rPr>
        <w:t>ligados a ciertos eventos</w:t>
      </w:r>
      <w:r>
        <w:t xml:space="preserve"> (atentado terrorista</w:t>
      </w:r>
      <w:r>
        <w:sym w:font="Wingdings" w:char="F0E0"/>
      </w:r>
      <w:r>
        <w:t>mensajes antiislámicos, casos de corrupción</w:t>
      </w:r>
      <w:r>
        <w:sym w:font="Wingdings" w:char="F0E0"/>
      </w:r>
      <w:r>
        <w:t>mensajes antipartidistas, premios Goya</w:t>
      </w:r>
      <w:r>
        <w:sym w:font="Wingdings" w:char="F0E0"/>
      </w:r>
      <w:r>
        <w:t xml:space="preserve">cine español,…) lo que hace que los atributos relevantes para la </w:t>
      </w:r>
      <w:r w:rsidR="00116130">
        <w:t>clasificación</w:t>
      </w:r>
      <w:r>
        <w:t xml:space="preserve"> sean variables y deban revisarse </w:t>
      </w:r>
      <w:r w:rsidR="00E110CD">
        <w:t>continuamente.</w:t>
      </w:r>
    </w:p>
    <w:p w:rsidR="00FE768E" w:rsidRDefault="00E110CD" w:rsidP="00FE768E">
      <w:pPr>
        <w:pStyle w:val="Prrafodelista"/>
        <w:numPr>
          <w:ilvl w:val="1"/>
          <w:numId w:val="3"/>
        </w:numPr>
      </w:pPr>
      <w:r>
        <w:t xml:space="preserve">Se </w:t>
      </w:r>
      <w:r w:rsidR="00A23889">
        <w:t xml:space="preserve">dificulta la aplicación de </w:t>
      </w:r>
      <w:r w:rsidR="00A23889" w:rsidRPr="00A23889">
        <w:rPr>
          <w:i/>
        </w:rPr>
        <w:t>métodos de clasificación</w:t>
      </w:r>
      <w:r w:rsidR="00A23889">
        <w:t xml:space="preserve"> </w:t>
      </w:r>
      <w:r w:rsidR="00A23889" w:rsidRPr="00A23889">
        <w:rPr>
          <w:i/>
        </w:rPr>
        <w:t>supervisad</w:t>
      </w:r>
      <w:r w:rsidR="00892B6B">
        <w:rPr>
          <w:i/>
        </w:rPr>
        <w:t>a</w:t>
      </w:r>
      <w:r w:rsidR="00892B6B">
        <w:rPr>
          <w:i/>
        </w:rPr>
        <w:fldChar w:fldCharType="begin"/>
      </w:r>
      <w:r w:rsidR="00892B6B">
        <w:instrText xml:space="preserve"> XE "</w:instrText>
      </w:r>
      <w:r w:rsidR="00892B6B" w:rsidRPr="009A5FF3">
        <w:rPr>
          <w:i/>
        </w:rPr>
        <w:instrText>clasificación</w:instrText>
      </w:r>
      <w:r w:rsidR="00892B6B" w:rsidRPr="009A5FF3">
        <w:instrText xml:space="preserve"> </w:instrText>
      </w:r>
      <w:r w:rsidR="00892B6B" w:rsidRPr="009A5FF3">
        <w:rPr>
          <w:i/>
        </w:rPr>
        <w:instrText>supervisada:</w:instrText>
      </w:r>
      <w:r w:rsidR="00892B6B" w:rsidRPr="009A5FF3">
        <w:instrText xml:space="preserve">Este tipo de clasificación cuenta con un conocimiento </w:instrText>
      </w:r>
      <w:r w:rsidR="00892B6B" w:rsidRPr="00892B6B">
        <w:rPr>
          <w:i/>
        </w:rPr>
        <w:instrText>a priori</w:instrText>
      </w:r>
      <w:r w:rsidR="00892B6B" w:rsidRPr="009A5FF3">
        <w:instrText>, es decir para la tarea de clasificar un</w:instrText>
      </w:r>
      <w:r w:rsidR="00892B6B">
        <w:instrText>a</w:instrText>
      </w:r>
      <w:r w:rsidR="00892B6B" w:rsidRPr="009A5FF3">
        <w:instrText xml:space="preserve"> </w:instrText>
      </w:r>
      <w:r w:rsidR="00892B6B">
        <w:instrText>instancia</w:instrText>
      </w:r>
      <w:r w:rsidR="00892B6B" w:rsidRPr="009A5FF3">
        <w:instrText xml:space="preserve"> dentro de una categoría contamos con modelos ya clasificados (</w:instrText>
      </w:r>
      <w:r w:rsidR="00892B6B">
        <w:instrText>instancias</w:instrText>
      </w:r>
      <w:r w:rsidR="00892B6B" w:rsidRPr="009A5FF3">
        <w:instrText xml:space="preserve"> agrupad</w:instrText>
      </w:r>
      <w:r w:rsidR="00892B6B">
        <w:instrText>a</w:instrText>
      </w:r>
      <w:r w:rsidR="00892B6B" w:rsidRPr="009A5FF3">
        <w:instrText>s que tienen características comunes)</w:instrText>
      </w:r>
      <w:r w:rsidR="00892B6B">
        <w:instrText xml:space="preserve">" </w:instrText>
      </w:r>
      <w:r w:rsidR="00892B6B">
        <w:rPr>
          <w:i/>
        </w:rPr>
        <w:fldChar w:fldCharType="end"/>
      </w:r>
      <w:r w:rsidR="00A23889">
        <w:t xml:space="preserve"> ya que para el etiquetado manual de unos cientos de casos, se requiere el examen de cientos de miles de tuits lo que alarga y encarece el etiquetado.</w:t>
      </w:r>
    </w:p>
    <w:p w:rsidR="00FE768E" w:rsidRPr="008F40CC" w:rsidRDefault="00A23889" w:rsidP="003F5B0A">
      <w:pPr>
        <w:pStyle w:val="Prrafodelista"/>
        <w:numPr>
          <w:ilvl w:val="1"/>
          <w:numId w:val="3"/>
        </w:numPr>
      </w:pPr>
      <w:r>
        <w:t>Por otro lado, el desequilibrio entre las clases provoca que el algoritmo que entrenamos sobre un conjunto de con muy pocas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 xml:space="preserve"> de la clase minoritaria</w:t>
      </w:r>
      <w:r w:rsidR="003F5B0A">
        <w:t xml:space="preserve"> sea, </w:t>
      </w:r>
      <w:r w:rsidR="003F5B0A" w:rsidRPr="003F5B0A">
        <w:t>con frecuencia</w:t>
      </w:r>
      <w:r w:rsidR="003F5B0A">
        <w:t xml:space="preserve">, incapaz de generalizar el comportamiento de esta clase y, por tanto, </w:t>
      </w:r>
      <w:r w:rsidR="00A12D6E">
        <w:t>puede tener</w:t>
      </w:r>
      <w:r w:rsidR="003F5B0A">
        <w:t xml:space="preserve"> una escasa capacidad predictiva</w:t>
      </w:r>
      <w:r w:rsidR="00FE768E">
        <w:t>.</w:t>
      </w:r>
    </w:p>
    <w:p w:rsidR="0025226C" w:rsidRDefault="00E110CD" w:rsidP="0025226C">
      <w:r>
        <w:t xml:space="preserve">Estos </w:t>
      </w:r>
      <w:r w:rsidR="003F5B0A">
        <w:t>problemas se tratan en este trabajo.</w:t>
      </w:r>
    </w:p>
    <w:p w:rsidR="0044485D" w:rsidRDefault="0044485D" w:rsidP="0092642A">
      <w:pPr>
        <w:pStyle w:val="Ttulo1"/>
      </w:pPr>
      <w:bookmarkStart w:id="14" w:name="_Toc471990163"/>
      <w:bookmarkStart w:id="15" w:name="_Toc481750824"/>
      <w:r>
        <w:t>Estructura.</w:t>
      </w:r>
      <w:bookmarkEnd w:id="14"/>
      <w:bookmarkEnd w:id="15"/>
    </w:p>
    <w:p w:rsidR="000C0802" w:rsidRDefault="000C0802" w:rsidP="000C0802">
      <w:r>
        <w:t>La memoria explicativa del proyecto se estructura de la siguiente manera:</w:t>
      </w:r>
    </w:p>
    <w:p w:rsidR="00452FE2" w:rsidRDefault="000C0802" w:rsidP="0092642A">
      <w:r>
        <w:t xml:space="preserve">Comenzamos revisando algunos conceptos básicos </w:t>
      </w:r>
      <w:r w:rsidR="000909F6">
        <w:t xml:space="preserve">referidos a la clasificación de en conjuntos </w:t>
      </w:r>
      <w:r w:rsidR="00464B42">
        <w:t>con</w:t>
      </w:r>
      <w:r w:rsidR="000909F6">
        <w:t xml:space="preserve"> desequilibrio </w:t>
      </w:r>
      <w:r>
        <w:t xml:space="preserve">y </w:t>
      </w:r>
      <w:r w:rsidR="000909F6">
        <w:t xml:space="preserve">revisaremos </w:t>
      </w:r>
      <w:r>
        <w:t xml:space="preserve">el </w:t>
      </w:r>
      <w:r w:rsidRPr="0092642A">
        <w:rPr>
          <w:i/>
        </w:rPr>
        <w:t>estado del arte</w:t>
      </w:r>
      <w:r w:rsidR="008F40CC" w:rsidRPr="0092642A">
        <w:rPr>
          <w:i/>
        </w:rPr>
        <w:t xml:space="preserve"> </w:t>
      </w:r>
      <w:r w:rsidR="000909F6">
        <w:t>al respecto</w:t>
      </w:r>
      <w:r w:rsidR="00464B42">
        <w:t xml:space="preserve"> así como las herramientas de programación existentes para manejar el proyecto.</w:t>
      </w:r>
    </w:p>
    <w:p w:rsidR="000C0802" w:rsidRDefault="000C0802" w:rsidP="0092642A">
      <w:r>
        <w:fldChar w:fldCharType="begin"/>
      </w:r>
      <w:r>
        <w:instrText xml:space="preserve"> XE "</w:instrText>
      </w:r>
      <w:r w:rsidRPr="001B0B60">
        <w:instrText xml:space="preserve">estado del arte:Una de las primeras etapas dentro de un </w:instrText>
      </w:r>
      <w:r w:rsidR="00452FE2">
        <w:instrText>proyecto</w:instrText>
      </w:r>
      <w:r w:rsidRPr="001B0B60">
        <w:instrText xml:space="preserve"> es la construcción de su estado del arte, ya que permite determinar la forma como ha sido tratado el tema, cómo se encuentra el avance de su conocimiento en el momento de realizar una investigación y cuáles son las tendencias existentes, en ese momento, para el desarrollo de </w:instrText>
      </w:r>
      <w:r w:rsidR="00452FE2">
        <w:instrText>proyectos</w:instrText>
      </w:r>
      <w:r w:rsidRPr="001B0B60">
        <w:instrText xml:space="preserve"> </w:instrText>
      </w:r>
      <w:r w:rsidR="00452FE2">
        <w:instrText>en el mismo campo</w:instrText>
      </w:r>
      <w:r w:rsidRPr="001B0B60">
        <w:instrText>.</w:instrText>
      </w:r>
      <w:r>
        <w:instrText xml:space="preserve">" </w:instrText>
      </w:r>
      <w:r>
        <w:fldChar w:fldCharType="end"/>
      </w:r>
      <w:r>
        <w:t xml:space="preserve"> </w:t>
      </w:r>
      <w:r w:rsidR="00452FE2">
        <w:t xml:space="preserve">Seguidamente, en el apartado </w:t>
      </w:r>
      <w:r w:rsidR="00452FE2" w:rsidRPr="0092642A">
        <w:rPr>
          <w:i/>
        </w:rPr>
        <w:t>descripción del proyecto</w:t>
      </w:r>
      <w:r w:rsidR="00452FE2">
        <w:t xml:space="preserve"> se detalla</w:t>
      </w:r>
      <w:r w:rsidR="000909F6">
        <w:t>n</w:t>
      </w:r>
      <w:r w:rsidR="00452FE2">
        <w:t xml:space="preserve"> aspectos </w:t>
      </w:r>
      <w:r w:rsidR="000909F6">
        <w:t>fundament</w:t>
      </w:r>
      <w:r w:rsidR="00452FE2">
        <w:t xml:space="preserve">ales </w:t>
      </w:r>
      <w:r w:rsidR="000909F6">
        <w:t xml:space="preserve">del mismo tales </w:t>
      </w:r>
      <w:r w:rsidR="00452FE2">
        <w:t xml:space="preserve">como </w:t>
      </w:r>
    </w:p>
    <w:p w:rsidR="00452FE2" w:rsidRDefault="00452FE2" w:rsidP="0092642A">
      <w:pPr>
        <w:pStyle w:val="Prrafodelista"/>
        <w:numPr>
          <w:ilvl w:val="2"/>
          <w:numId w:val="41"/>
        </w:numPr>
        <w:ind w:left="323" w:hanging="170"/>
      </w:pPr>
      <w:r>
        <w:t>Especificación del producto,</w:t>
      </w:r>
    </w:p>
    <w:p w:rsidR="00452FE2" w:rsidRDefault="00452FE2" w:rsidP="0092642A">
      <w:pPr>
        <w:pStyle w:val="Prrafodelista"/>
        <w:numPr>
          <w:ilvl w:val="2"/>
          <w:numId w:val="41"/>
        </w:numPr>
        <w:ind w:left="323" w:hanging="170"/>
      </w:pPr>
      <w:r>
        <w:t>Herramientas utilizadas</w:t>
      </w:r>
    </w:p>
    <w:p w:rsidR="00452FE2" w:rsidRDefault="00452FE2" w:rsidP="0092642A">
      <w:pPr>
        <w:ind w:left="510"/>
      </w:pPr>
      <w:r>
        <w:t>Metodología de gestión de proyectos utilizada</w:t>
      </w:r>
    </w:p>
    <w:p w:rsidR="00452FE2" w:rsidRDefault="00452FE2" w:rsidP="0092642A">
      <w:pPr>
        <w:ind w:left="510"/>
      </w:pPr>
      <w:r>
        <w:t>Fuentes de datos,</w:t>
      </w:r>
    </w:p>
    <w:p w:rsidR="00452FE2" w:rsidRDefault="00452FE2" w:rsidP="0092642A">
      <w:pPr>
        <w:ind w:left="510"/>
      </w:pPr>
      <w:r>
        <w:t>Software y hardware,</w:t>
      </w:r>
    </w:p>
    <w:p w:rsidR="00452FE2" w:rsidRDefault="00452FE2" w:rsidP="0092642A">
      <w:pPr>
        <w:ind w:left="510"/>
      </w:pPr>
      <w:r>
        <w:t>Control de versiones</w:t>
      </w:r>
    </w:p>
    <w:p w:rsidR="00452FE2" w:rsidRPr="000C0802" w:rsidRDefault="00452FE2" w:rsidP="0092642A">
      <w:r>
        <w:t>A continuación se expone el diseño del proyecto</w:t>
      </w:r>
    </w:p>
    <w:p w:rsidR="000909F6" w:rsidRDefault="0023714B" w:rsidP="0092642A">
      <w:pPr>
        <w:pStyle w:val="Ttulo1"/>
      </w:pPr>
      <w:bookmarkStart w:id="16" w:name="_Toc481750825"/>
      <w:bookmarkStart w:id="17" w:name="_Toc471990164"/>
      <w:r>
        <w:t xml:space="preserve">Problemas de clasificación y </w:t>
      </w:r>
      <w:r w:rsidR="000909F6">
        <w:t>desequilibrio de clases.</w:t>
      </w:r>
      <w:bookmarkEnd w:id="16"/>
    </w:p>
    <w:p w:rsidR="0010040F" w:rsidRDefault="009F5CDA" w:rsidP="0092642A">
      <w:pPr>
        <w:pStyle w:val="Ttulo2"/>
      </w:pPr>
      <w:bookmarkStart w:id="18" w:name="_Toc481750826"/>
      <w:r>
        <w:t>C</w:t>
      </w:r>
      <w:r w:rsidR="0010040F">
        <w:t>onjuntos de datos.</w:t>
      </w:r>
      <w:bookmarkEnd w:id="18"/>
    </w:p>
    <w:p w:rsidR="0010040F" w:rsidRPr="00747838" w:rsidRDefault="0010040F" w:rsidP="0010040F">
      <w:pPr>
        <w:ind w:left="360"/>
      </w:pPr>
      <w:r>
        <w:t xml:space="preserve">Lo ideal es recoger </w:t>
      </w:r>
      <w:r w:rsidRPr="00747838">
        <w:rPr>
          <w:i/>
        </w:rPr>
        <w:t>varios conjuntos de</w:t>
      </w:r>
      <w:r>
        <w:t xml:space="preserve"> </w:t>
      </w:r>
      <w:r w:rsidRPr="00747838">
        <w:rPr>
          <w:i/>
        </w:rPr>
        <w:t>datos independientes</w:t>
      </w:r>
      <w:r>
        <w:t>, si ello no es posible, debemos conformarnos con un solo conjunto de datos que habremos de dividir en dos o tres conjuntos.</w:t>
      </w:r>
    </w:p>
    <w:p w:rsidR="0008794F" w:rsidRDefault="005A33E9" w:rsidP="005A33E9">
      <w:pPr>
        <w:pStyle w:val="Descripcin"/>
        <w:jc w:val="center"/>
      </w:pPr>
      <w:r>
        <w:rPr>
          <w:noProof/>
        </w:rPr>
        <w:drawing>
          <wp:inline distT="0" distB="0" distL="0" distR="0" wp14:anchorId="226E782E" wp14:editId="0305301E">
            <wp:extent cx="3541395" cy="846455"/>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1395" cy="846455"/>
                    </a:xfrm>
                    <a:prstGeom prst="rect">
                      <a:avLst/>
                    </a:prstGeom>
                    <a:noFill/>
                    <a:ln>
                      <a:noFill/>
                    </a:ln>
                  </pic:spPr>
                </pic:pic>
              </a:graphicData>
            </a:graphic>
          </wp:inline>
        </w:drawing>
      </w:r>
      <w:bookmarkStart w:id="19" w:name="_Ref479326973"/>
    </w:p>
    <w:p w:rsidR="0010040F" w:rsidRDefault="0008794F" w:rsidP="0008794F">
      <w:pPr>
        <w:pStyle w:val="Descripcin"/>
        <w:jc w:val="center"/>
      </w:pPr>
      <w:bookmarkStart w:id="20" w:name="_Toc482002084"/>
      <w:bookmarkEnd w:id="19"/>
      <w:r>
        <w:t xml:space="preserve">Fig. </w:t>
      </w:r>
      <w:fldSimple w:instr=" SEQ Fig. \* ARABIC ">
        <w:r w:rsidR="001237C5">
          <w:rPr>
            <w:noProof/>
          </w:rPr>
          <w:t>2</w:t>
        </w:r>
      </w:fldSimple>
      <w:r>
        <w:t xml:space="preserve">: </w:t>
      </w:r>
      <w:r w:rsidRPr="00C051B7">
        <w:t>División del Conjunto de Datos</w:t>
      </w:r>
      <w:bookmarkEnd w:id="20"/>
    </w:p>
    <w:p w:rsidR="0010040F" w:rsidRDefault="0010040F" w:rsidP="0010040F">
      <w:pPr>
        <w:ind w:left="360"/>
        <w:jc w:val="left"/>
      </w:pPr>
      <w:r>
        <w:t>La estrategia consistente en usar</w:t>
      </w:r>
    </w:p>
    <w:p w:rsidR="0010040F" w:rsidRDefault="0010040F" w:rsidP="0010040F">
      <w:pPr>
        <w:pStyle w:val="Prrafodelista"/>
        <w:numPr>
          <w:ilvl w:val="0"/>
          <w:numId w:val="17"/>
        </w:numPr>
        <w:ind w:left="1080"/>
        <w:jc w:val="left"/>
      </w:pPr>
      <w:r>
        <w:t xml:space="preserve">un </w:t>
      </w:r>
      <w:r w:rsidRPr="004120E1">
        <w:rPr>
          <w:i/>
        </w:rPr>
        <w:t>conjunto de entrenamiento</w:t>
      </w:r>
      <w:r w:rsidR="00016831">
        <w:rPr>
          <w:i/>
        </w:rPr>
        <w:fldChar w:fldCharType="begin"/>
      </w:r>
      <w:r w:rsidR="00016831">
        <w:instrText xml:space="preserve"> XE "</w:instrText>
      </w:r>
      <w:r w:rsidR="00016831" w:rsidRPr="007A2FE7">
        <w:rPr>
          <w:i/>
        </w:rPr>
        <w:instrText>conjunto de entrenamiento:</w:instrText>
      </w:r>
      <w:r w:rsidR="008A78F8">
        <w:rPr>
          <w:i/>
        </w:rPr>
        <w:instrText xml:space="preserve"> </w:instrText>
      </w:r>
      <w:r w:rsidR="00016831" w:rsidRPr="007A2FE7">
        <w:instrText>Es el histórico de datos que se usa para entrenar al sistema que detecta los patrones. El conjunto de datos se compone de instancias, y las instancias de factores, características o propiedades</w:instrText>
      </w:r>
      <w:r w:rsidR="00016831">
        <w:instrText xml:space="preserve">" </w:instrText>
      </w:r>
      <w:r w:rsidR="00016831">
        <w:rPr>
          <w:i/>
        </w:rPr>
        <w:fldChar w:fldCharType="end"/>
      </w:r>
      <w:r>
        <w:t xml:space="preserve"> para aprender y estimar los parámetros del modelo;</w:t>
      </w:r>
    </w:p>
    <w:p w:rsidR="0010040F" w:rsidRDefault="0010040F" w:rsidP="0010040F">
      <w:pPr>
        <w:pStyle w:val="Prrafodelista"/>
        <w:numPr>
          <w:ilvl w:val="0"/>
          <w:numId w:val="17"/>
        </w:numPr>
        <w:ind w:left="1080"/>
        <w:jc w:val="left"/>
      </w:pPr>
      <w:r>
        <w:t xml:space="preserve">un </w:t>
      </w:r>
      <w:r w:rsidRPr="004120E1">
        <w:rPr>
          <w:i/>
        </w:rPr>
        <w:t>conjunto de validación</w:t>
      </w:r>
      <w:r>
        <w:t xml:space="preserve"> </w:t>
      </w:r>
      <w:r w:rsidR="008A78F8">
        <w:rPr>
          <w:i/>
        </w:rPr>
        <w:fldChar w:fldCharType="begin"/>
      </w:r>
      <w:r w:rsidR="008A78F8">
        <w:instrText xml:space="preserve"> XE "</w:instrText>
      </w:r>
      <w:r w:rsidR="008A78F8" w:rsidRPr="007A2FE7">
        <w:rPr>
          <w:i/>
        </w:rPr>
        <w:instrText xml:space="preserve">conjunto de </w:instrText>
      </w:r>
      <w:r w:rsidR="008A78F8" w:rsidRPr="004120E1">
        <w:rPr>
          <w:i/>
        </w:rPr>
        <w:instrText>validación</w:instrText>
      </w:r>
      <w:r w:rsidR="008A78F8" w:rsidRPr="007A2FE7">
        <w:rPr>
          <w:i/>
        </w:rPr>
        <w:instrText>:</w:instrText>
      </w:r>
      <w:r w:rsidR="008A78F8">
        <w:rPr>
          <w:i/>
        </w:rPr>
        <w:instrText xml:space="preserve"> </w:instrText>
      </w:r>
      <w:r w:rsidR="008A78F8" w:rsidRPr="007A2FE7">
        <w:instrText>Es el usa</w:instrText>
      </w:r>
      <w:r w:rsidR="008A78F8">
        <w:instrText>do</w:instrText>
      </w:r>
      <w:r w:rsidR="008A78F8" w:rsidRPr="007A2FE7">
        <w:instrText xml:space="preserve"> para </w:instrText>
      </w:r>
      <w:r w:rsidR="008A78F8">
        <w:instrText xml:space="preserve">evaluar y seleccionar modelos </w:instrText>
      </w:r>
      <w:r w:rsidR="008A78F8" w:rsidRPr="008A78F8">
        <w:rPr>
          <w:i/>
        </w:rPr>
        <w:instrText>entrenados</w:instrText>
      </w:r>
      <w:r w:rsidR="008A78F8">
        <w:instrText xml:space="preserve"> sobre el conjunto de entrenamiento" </w:instrText>
      </w:r>
      <w:r w:rsidR="008A78F8">
        <w:rPr>
          <w:i/>
        </w:rPr>
        <w:fldChar w:fldCharType="end"/>
      </w:r>
      <w:r>
        <w:t>para evaluar modelos y seleccionar uno de ellos y</w:t>
      </w:r>
    </w:p>
    <w:p w:rsidR="0010040F" w:rsidRDefault="0010040F" w:rsidP="0010040F">
      <w:pPr>
        <w:pStyle w:val="Prrafodelista"/>
        <w:numPr>
          <w:ilvl w:val="0"/>
          <w:numId w:val="17"/>
        </w:numPr>
        <w:ind w:left="1080"/>
        <w:jc w:val="left"/>
      </w:pPr>
      <w:r>
        <w:t xml:space="preserve">un </w:t>
      </w:r>
      <w:r w:rsidRPr="004120E1">
        <w:rPr>
          <w:i/>
        </w:rPr>
        <w:t>conjunto de prueba</w:t>
      </w:r>
      <w:r>
        <w:t xml:space="preserve"> </w:t>
      </w:r>
      <w:r w:rsidR="008A78F8">
        <w:rPr>
          <w:i/>
        </w:rPr>
        <w:fldChar w:fldCharType="begin"/>
      </w:r>
      <w:r w:rsidR="008A78F8">
        <w:instrText xml:space="preserve"> XE "</w:instrText>
      </w:r>
      <w:r w:rsidR="008A78F8" w:rsidRPr="007A2FE7">
        <w:rPr>
          <w:i/>
        </w:rPr>
        <w:instrText xml:space="preserve">conjunto de </w:instrText>
      </w:r>
      <w:r w:rsidR="008A78F8" w:rsidRPr="004120E1">
        <w:rPr>
          <w:i/>
        </w:rPr>
        <w:instrText>prueba</w:instrText>
      </w:r>
      <w:r w:rsidR="008A78F8" w:rsidRPr="007A2FE7">
        <w:rPr>
          <w:i/>
        </w:rPr>
        <w:instrText>:</w:instrText>
      </w:r>
      <w:r w:rsidR="008A78F8">
        <w:rPr>
          <w:i/>
        </w:rPr>
        <w:instrText xml:space="preserve"> </w:instrText>
      </w:r>
      <w:r w:rsidR="008A78F8" w:rsidRPr="007A2FE7">
        <w:instrText>Es el usa</w:instrText>
      </w:r>
      <w:r w:rsidR="008A78F8">
        <w:instrText>do</w:instrText>
      </w:r>
      <w:r w:rsidR="008A78F8" w:rsidRPr="007A2FE7">
        <w:instrText xml:space="preserve"> para </w:instrText>
      </w:r>
      <w:r w:rsidR="008A78F8">
        <w:instrText xml:space="preserve">evaluar la bondad d las predicciones del modelo." </w:instrText>
      </w:r>
      <w:r w:rsidR="008A78F8">
        <w:rPr>
          <w:i/>
        </w:rPr>
        <w:fldChar w:fldCharType="end"/>
      </w:r>
      <w:r>
        <w:t>o test para valorar la capacidad de predicción de los modelos.</w:t>
      </w:r>
    </w:p>
    <w:p w:rsidR="0010040F" w:rsidRDefault="0010040F" w:rsidP="0010040F">
      <w:pPr>
        <w:ind w:left="360"/>
        <w:jc w:val="left"/>
      </w:pPr>
      <w:r>
        <w:t xml:space="preserve">Existen múltiples métodos de división de datos, de los cuales el más simple es el </w:t>
      </w:r>
      <w:r w:rsidRPr="00C37FB6">
        <w:rPr>
          <w:i/>
        </w:rPr>
        <w:t>método de retención</w:t>
      </w:r>
      <w:r>
        <w:t xml:space="preserve"> (holdout) que consiste en dividir aleatoriamente el conjunto original en dos subconjuntos </w:t>
      </w:r>
      <w:r w:rsidRPr="00C37FB6">
        <w:t>(</w:t>
      </w:r>
      <m:oMath>
        <m:f>
          <m:fPr>
            <m:type m:val="skw"/>
            <m:ctrlPr>
              <w:rPr>
                <w:rFonts w:ascii="Cambria Math" w:hAnsi="Cambria Math"/>
                <w:i/>
              </w:rPr>
            </m:ctrlPr>
          </m:fPr>
          <m:num>
            <m:r>
              <w:rPr>
                <w:rFonts w:ascii="Cambria Math" w:hAnsi="Cambria Math"/>
              </w:rPr>
              <m:t>2</m:t>
            </m:r>
          </m:num>
          <m:den>
            <m:r>
              <w:rPr>
                <w:rFonts w:ascii="Cambria Math" w:hAnsi="Cambria Math"/>
              </w:rPr>
              <m:t>3</m:t>
            </m:r>
          </m:den>
        </m:f>
      </m:oMath>
      <w:r>
        <w:t xml:space="preserve"> o </w:t>
      </w:r>
      <m:oMath>
        <m:f>
          <m:fPr>
            <m:type m:val="skw"/>
            <m:ctrlPr>
              <w:rPr>
                <w:rFonts w:ascii="Cambria Math" w:hAnsi="Cambria Math"/>
                <w:i/>
              </w:rPr>
            </m:ctrlPr>
          </m:fPr>
          <m:num>
            <m:r>
              <w:rPr>
                <w:rFonts w:ascii="Cambria Math" w:hAnsi="Cambria Math"/>
              </w:rPr>
              <m:t>1</m:t>
            </m:r>
          </m:num>
          <m:den>
            <m:r>
              <w:rPr>
                <w:rFonts w:ascii="Cambria Math" w:hAnsi="Cambria Math"/>
              </w:rPr>
              <m:t>2</m:t>
            </m:r>
          </m:den>
        </m:f>
      </m:oMath>
      <w:r>
        <w:t xml:space="preserve"> para entrenamiento y el resto para prueba). </w:t>
      </w:r>
      <w:r w:rsidRPr="00FE6728">
        <w:t>Si el conjunto original no es lo bastante grande, el método es ineficiente.</w:t>
      </w:r>
    </w:p>
    <w:p w:rsidR="0010040F" w:rsidRPr="0010040F" w:rsidRDefault="0010040F" w:rsidP="0010040F">
      <w:pPr>
        <w:ind w:left="360"/>
      </w:pPr>
      <w:r>
        <w:t xml:space="preserve">En </w:t>
      </w:r>
      <w:r w:rsidRPr="0010040F">
        <w:rPr>
          <w:i/>
        </w:rPr>
        <w:t>aprendizaje estadístico</w:t>
      </w:r>
      <w:r>
        <w:t xml:space="preserve"> se utiliza como supuesto básico que </w:t>
      </w:r>
      <w:r w:rsidRPr="0010040F">
        <w:rPr>
          <w:i/>
        </w:rPr>
        <w:t>tanto el conjunto de entrenamiento como el de prueba se extraen de una misma distribución subyacente</w:t>
      </w:r>
      <w:r w:rsidR="001769BD">
        <w:rPr>
          <w:i/>
        </w:rPr>
        <w:t xml:space="preserve"> </w:t>
      </w:r>
      <w:r w:rsidR="001769BD" w:rsidRPr="001769BD">
        <w:t>constituida por la combinaci</w:t>
      </w:r>
      <w:r w:rsidR="001769BD">
        <w:t>ó</w:t>
      </w:r>
      <w:r w:rsidR="001769BD" w:rsidRPr="001769BD">
        <w:t>n</w:t>
      </w:r>
      <w:r w:rsidR="001769BD">
        <w:t xml:space="preserve"> de las distribuciones de la clase mayoritaria y minoritaria</w:t>
      </w:r>
      <w:r>
        <w:t xml:space="preserve">. Si se llevan a cabo modificaciones en el conjunto de entrenamiento para tratar de reequilibrar las clases, el </w:t>
      </w:r>
      <w:r w:rsidRPr="0010040F">
        <w:rPr>
          <w:i/>
        </w:rPr>
        <w:t xml:space="preserve">conjunto de entrenamiento </w:t>
      </w:r>
      <w:r>
        <w:rPr>
          <w:i/>
        </w:rPr>
        <w:t>y</w:t>
      </w:r>
      <w:r w:rsidRPr="0010040F">
        <w:rPr>
          <w:i/>
        </w:rPr>
        <w:t xml:space="preserve"> el de prueba</w:t>
      </w:r>
      <w:r>
        <w:rPr>
          <w:i/>
        </w:rPr>
        <w:t xml:space="preserve"> tendrán distribuciones diferentes </w:t>
      </w:r>
      <w:r w:rsidRPr="0010040F">
        <w:t>violando este supuesto.</w:t>
      </w:r>
    </w:p>
    <w:p w:rsidR="009F5CDA" w:rsidRDefault="009F5CDA" w:rsidP="0092642A">
      <w:pPr>
        <w:pStyle w:val="Ttulo2"/>
      </w:pPr>
      <w:bookmarkStart w:id="21" w:name="_Toc481750827"/>
      <w:r>
        <w:t>Medida del rendimiento de un clasificador.</w:t>
      </w:r>
      <w:bookmarkEnd w:id="21"/>
    </w:p>
    <w:p w:rsidR="009F5CDA" w:rsidRDefault="009F5CDA" w:rsidP="009F5CDA">
      <w:pPr>
        <w:ind w:left="360"/>
        <w:rPr>
          <w:rFonts w:eastAsiaTheme="majorEastAsia"/>
        </w:rPr>
      </w:pPr>
      <w:r>
        <w:t xml:space="preserve">La </w:t>
      </w:r>
      <w:r w:rsidRPr="00897CE4">
        <w:rPr>
          <w:rFonts w:eastAsiaTheme="majorEastAsia"/>
          <w:i/>
        </w:rPr>
        <w:t>matriz de confusión</w:t>
      </w:r>
      <w:r w:rsidR="002C331E">
        <w:rPr>
          <w:rFonts w:eastAsiaTheme="majorEastAsia"/>
          <w:i/>
        </w:rPr>
        <w:fldChar w:fldCharType="begin"/>
      </w:r>
      <w:r w:rsidR="002C331E">
        <w:instrText xml:space="preserve"> XE "</w:instrText>
      </w:r>
      <w:r w:rsidR="002C331E" w:rsidRPr="002F496D">
        <w:rPr>
          <w:rFonts w:eastAsiaTheme="majorEastAsia"/>
          <w:i/>
        </w:rPr>
        <w:instrText>matriz de confusión:</w:instrText>
      </w:r>
      <w:r w:rsidR="002C331E">
        <w:instrText>H</w:instrText>
      </w:r>
      <w:r w:rsidR="002C331E" w:rsidRPr="002F496D">
        <w:instrText xml:space="preserve">erramienta que permite la visualización del desempeño de un algoritmo que se emplea en </w:instrText>
      </w:r>
      <w:r w:rsidR="002C331E" w:rsidRPr="002C331E">
        <w:rPr>
          <w:i/>
        </w:rPr>
        <w:instrText>aprendizaje supervisado</w:instrText>
      </w:r>
      <w:r w:rsidR="002C331E" w:rsidRPr="002F496D">
        <w:instrText>. Cada columna de la matriz representa el número de predicciones de cada clase, mientras que cada fila representa las instancias en la clase real.</w:instrText>
      </w:r>
      <w:r w:rsidR="002C331E">
        <w:instrText xml:space="preserve">" </w:instrText>
      </w:r>
      <w:r w:rsidR="002C331E">
        <w:rPr>
          <w:rFonts w:eastAsiaTheme="majorEastAsia"/>
          <w:i/>
        </w:rPr>
        <w:fldChar w:fldCharType="end"/>
      </w:r>
      <w:r>
        <w:rPr>
          <w:rFonts w:eastAsiaTheme="majorEastAsia"/>
        </w:rPr>
        <w:t>, elemento básico de evaluación de clasificadores,</w:t>
      </w:r>
      <w:r>
        <w:rPr>
          <w:rStyle w:val="Ttulo4Car"/>
        </w:rPr>
        <w:t xml:space="preserve"> </w:t>
      </w:r>
      <w:r w:rsidRPr="00897CE4">
        <w:rPr>
          <w:rFonts w:eastAsiaTheme="majorEastAsia"/>
        </w:rPr>
        <w:t>se</w:t>
      </w:r>
      <w:r>
        <w:rPr>
          <w:rStyle w:val="Ttulo4Car"/>
        </w:rPr>
        <w:t xml:space="preserve"> </w:t>
      </w:r>
      <w:r w:rsidRPr="00897CE4">
        <w:rPr>
          <w:rFonts w:eastAsiaTheme="majorEastAsia"/>
        </w:rPr>
        <w:t>expresa en el</w:t>
      </w:r>
      <w:r>
        <w:rPr>
          <w:rFonts w:eastAsiaTheme="majorEastAsia"/>
        </w:rPr>
        <w:t xml:space="preserve"> caso de que solo existan dos clases como:</w:t>
      </w:r>
    </w:p>
    <w:p w:rsidR="009F5CDA" w:rsidRDefault="009F5CDA" w:rsidP="009F5CDA">
      <w:pPr>
        <w:ind w:left="360"/>
        <w:jc w:val="center"/>
        <w:rPr>
          <w:rFonts w:eastAsiaTheme="majorEastAsia"/>
        </w:rPr>
      </w:pPr>
      <w:r>
        <w:rPr>
          <w:rFonts w:eastAsiaTheme="majorEastAsia"/>
          <w:noProof/>
        </w:rPr>
        <w:drawing>
          <wp:inline distT="0" distB="0" distL="0" distR="0" wp14:anchorId="7913933C" wp14:editId="7F0468AB">
            <wp:extent cx="2183765" cy="1869440"/>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83765" cy="1869440"/>
                    </a:xfrm>
                    <a:prstGeom prst="rect">
                      <a:avLst/>
                    </a:prstGeom>
                    <a:noFill/>
                    <a:ln>
                      <a:noFill/>
                    </a:ln>
                  </pic:spPr>
                </pic:pic>
              </a:graphicData>
            </a:graphic>
          </wp:inline>
        </w:drawing>
      </w:r>
    </w:p>
    <w:p w:rsidR="00F72C4B" w:rsidRDefault="00F72C4B" w:rsidP="00F72C4B">
      <w:pPr>
        <w:pStyle w:val="Descripcin"/>
        <w:jc w:val="center"/>
        <w:rPr>
          <w:rFonts w:eastAsiaTheme="majorEastAsia"/>
        </w:rPr>
      </w:pPr>
      <w:bookmarkStart w:id="22" w:name="_Toc482002095"/>
      <w:r>
        <w:t xml:space="preserve">Tabla </w:t>
      </w:r>
      <w:fldSimple w:instr=" SEQ Tabla \* ARABIC ">
        <w:r w:rsidR="001237C5">
          <w:rPr>
            <w:noProof/>
          </w:rPr>
          <w:t>1</w:t>
        </w:r>
      </w:fldSimple>
      <w:r>
        <w:t xml:space="preserve">: </w:t>
      </w:r>
      <w:r w:rsidRPr="006D13E5">
        <w:t>Matriz de Confusión</w:t>
      </w:r>
      <w:bookmarkEnd w:id="22"/>
    </w:p>
    <w:p w:rsidR="009F5CDA" w:rsidRDefault="009F5CDA" w:rsidP="009F5CDA">
      <w:pPr>
        <w:ind w:left="360"/>
        <w:jc w:val="left"/>
        <w:rPr>
          <w:rFonts w:eastAsiaTheme="majorEastAsia"/>
        </w:rPr>
      </w:pPr>
      <w:r>
        <w:rPr>
          <w:rFonts w:eastAsiaTheme="majorEastAsia"/>
        </w:rPr>
        <w:t>Las medidas más inmediatas de evaluación del modelo que se nos ocurren son:</w:t>
      </w:r>
    </w:p>
    <w:p w:rsidR="009F5CDA" w:rsidRDefault="009F5CDA" w:rsidP="009F5CDA">
      <w:pPr>
        <w:pStyle w:val="Prrafodelista"/>
        <w:numPr>
          <w:ilvl w:val="0"/>
          <w:numId w:val="23"/>
        </w:numPr>
        <w:ind w:left="1080"/>
        <w:jc w:val="left"/>
        <w:rPr>
          <w:rFonts w:eastAsiaTheme="majorEastAsia"/>
        </w:rPr>
      </w:pPr>
      <w:r w:rsidRPr="009F5CDA">
        <w:rPr>
          <w:rFonts w:eastAsiaTheme="majorEastAsia"/>
          <w:i/>
        </w:rPr>
        <w:t>Exactitud</w:t>
      </w:r>
      <w:r w:rsidR="002C331E">
        <w:rPr>
          <w:rFonts w:eastAsiaTheme="majorEastAsia"/>
          <w:i/>
        </w:rPr>
        <w:fldChar w:fldCharType="begin"/>
      </w:r>
      <w:r w:rsidR="002C331E">
        <w:instrText xml:space="preserve"> XE "</w:instrText>
      </w:r>
      <w:r w:rsidR="002C331E" w:rsidRPr="00DA697D">
        <w:rPr>
          <w:rFonts w:eastAsiaTheme="majorEastAsia"/>
          <w:i/>
        </w:rPr>
        <w:instrText>Exactitud:</w:instrText>
      </w:r>
      <w:r w:rsidR="002C331E" w:rsidRPr="00DA697D">
        <w:instrText>Medida de desempeño de un clasificador. Es el porcentaje de instancias que se clasifican en su clase real.</w:instrText>
      </w:r>
      <w:r w:rsidR="002C331E">
        <w:instrText xml:space="preserve">" </w:instrText>
      </w:r>
      <w:r w:rsidR="002C331E">
        <w:rPr>
          <w:rFonts w:eastAsiaTheme="majorEastAsia"/>
          <w:i/>
        </w:rPr>
        <w:fldChar w:fldCharType="end"/>
      </w:r>
      <w:r>
        <w:rPr>
          <w:rFonts w:eastAsiaTheme="majorEastAsia"/>
        </w:rPr>
        <w:t xml:space="preserve">: </w:t>
      </w:r>
      <m:oMath>
        <m:r>
          <m:rPr>
            <m:sty m:val="bi"/>
          </m:rPr>
          <w:rPr>
            <w:rFonts w:ascii="Cambria Math" w:eastAsiaTheme="majorEastAsia" w:hAnsi="Cambria Math"/>
          </w:rPr>
          <m:t>Acc</m:t>
        </m:r>
        <m:r>
          <m:rPr>
            <m:sty m:val="p"/>
          </m:rPr>
          <w:rPr>
            <w:rFonts w:ascii="Cambria Math" w:eastAsiaTheme="majorEastAsia"/>
          </w:rPr>
          <m:t>=</m:t>
        </m:r>
        <m:f>
          <m:fPr>
            <m:ctrlPr>
              <w:rPr>
                <w:rFonts w:ascii="Cambria Math" w:eastAsiaTheme="majorEastAsia" w:hAnsi="Cambria Math"/>
              </w:rPr>
            </m:ctrlPr>
          </m:fPr>
          <m:num>
            <m:r>
              <w:rPr>
                <w:rFonts w:ascii="Cambria Math" w:eastAsiaTheme="majorEastAsia"/>
              </w:rPr>
              <m:t>TP+TN</m:t>
            </m:r>
          </m:num>
          <m:den>
            <m:r>
              <w:rPr>
                <w:rFonts w:ascii="Cambria Math" w:eastAsiaTheme="majorEastAsia"/>
              </w:rPr>
              <m:t>TP+TN+FP+FN</m:t>
            </m:r>
          </m:den>
        </m:f>
      </m:oMath>
    </w:p>
    <w:p w:rsidR="009F5CDA" w:rsidRDefault="009F5CDA" w:rsidP="009F5CDA">
      <w:pPr>
        <w:pStyle w:val="Prrafodelista"/>
        <w:numPr>
          <w:ilvl w:val="0"/>
          <w:numId w:val="23"/>
        </w:numPr>
        <w:ind w:left="1080"/>
        <w:jc w:val="left"/>
        <w:rPr>
          <w:rFonts w:eastAsiaTheme="majorEastAsia"/>
        </w:rPr>
      </w:pPr>
      <w:r w:rsidRPr="009F5CDA">
        <w:rPr>
          <w:rFonts w:eastAsiaTheme="majorEastAsia"/>
          <w:i/>
        </w:rPr>
        <w:t>Tasa de error</w:t>
      </w:r>
      <w:r w:rsidR="000001B8">
        <w:rPr>
          <w:rFonts w:eastAsiaTheme="majorEastAsia"/>
          <w:i/>
        </w:rPr>
        <w:fldChar w:fldCharType="begin"/>
      </w:r>
      <w:r w:rsidR="000001B8">
        <w:instrText xml:space="preserve"> XE "</w:instrText>
      </w:r>
      <w:r w:rsidR="000001B8" w:rsidRPr="0035507F">
        <w:rPr>
          <w:rFonts w:eastAsiaTheme="majorEastAsia"/>
          <w:i/>
        </w:rPr>
        <w:instrText>Tasa de error</w:instrText>
      </w:r>
      <w:r w:rsidR="000001B8">
        <w:rPr>
          <w:rFonts w:eastAsiaTheme="majorEastAsia"/>
          <w:i/>
        </w:rPr>
        <w:instrText xml:space="preserve">: </w:instrText>
      </w:r>
      <w:r w:rsidR="000001B8" w:rsidRPr="00DA697D">
        <w:instrText xml:space="preserve">Medida de desempeño de un clasificador. Es el porcentaje de instancias que se clasifican en </w:instrText>
      </w:r>
      <w:r w:rsidR="000001B8">
        <w:instrText>una</w:instrText>
      </w:r>
      <w:r w:rsidR="000001B8" w:rsidRPr="00DA697D">
        <w:instrText xml:space="preserve"> clase </w:instrText>
      </w:r>
      <w:r w:rsidR="000001B8">
        <w:instrText xml:space="preserve">equivocada " </w:instrText>
      </w:r>
      <w:r w:rsidR="000001B8">
        <w:rPr>
          <w:rFonts w:eastAsiaTheme="majorEastAsia"/>
          <w:i/>
        </w:rPr>
        <w:fldChar w:fldCharType="end"/>
      </w:r>
      <w:r>
        <w:rPr>
          <w:rFonts w:eastAsiaTheme="majorEastAsia"/>
        </w:rPr>
        <w:t>:</w:t>
      </w:r>
      <m:oMath>
        <m:r>
          <m:rPr>
            <m:sty m:val="p"/>
          </m:rPr>
          <w:rPr>
            <w:rFonts w:ascii="Cambria Math" w:eastAsiaTheme="majorEastAsia" w:hAnsi="Cambria Math"/>
          </w:rPr>
          <m:t xml:space="preserve"> </m:t>
        </m:r>
        <m:r>
          <m:rPr>
            <m:sty m:val="bi"/>
          </m:rPr>
          <w:rPr>
            <w:rFonts w:ascii="Cambria Math" w:eastAsiaTheme="majorEastAsia" w:hAnsi="Cambria Math"/>
          </w:rPr>
          <m:t>Err</m:t>
        </m:r>
        <m:r>
          <m:rPr>
            <m:sty m:val="p"/>
          </m:rPr>
          <w:rPr>
            <w:rFonts w:ascii="Cambria Math" w:eastAsiaTheme="majorEastAsia"/>
          </w:rPr>
          <m:t>=</m:t>
        </m:r>
        <m:f>
          <m:fPr>
            <m:ctrlPr>
              <w:rPr>
                <w:rFonts w:ascii="Cambria Math" w:eastAsiaTheme="majorEastAsia" w:hAnsi="Cambria Math"/>
              </w:rPr>
            </m:ctrlPr>
          </m:fPr>
          <m:num>
            <m:r>
              <w:rPr>
                <w:rFonts w:ascii="Cambria Math" w:eastAsiaTheme="majorEastAsia"/>
              </w:rPr>
              <m:t>FP+FN</m:t>
            </m:r>
          </m:num>
          <m:den>
            <m:r>
              <w:rPr>
                <w:rFonts w:ascii="Cambria Math" w:eastAsiaTheme="majorEastAsia"/>
              </w:rPr>
              <m:t>TP+TN+FP+FN</m:t>
            </m:r>
          </m:den>
        </m:f>
        <m:r>
          <w:rPr>
            <w:rFonts w:ascii="Cambria Math" w:eastAsiaTheme="majorEastAsia"/>
          </w:rPr>
          <m:t>=1</m:t>
        </m:r>
        <m:r>
          <w:rPr>
            <w:rFonts w:ascii="Cambria Math" w:eastAsiaTheme="majorEastAsia"/>
          </w:rPr>
          <m:t>-</m:t>
        </m:r>
        <m:r>
          <m:rPr>
            <m:sty m:val="bi"/>
          </m:rPr>
          <w:rPr>
            <w:rFonts w:ascii="Cambria Math" w:eastAsiaTheme="majorEastAsia"/>
          </w:rPr>
          <m:t>Acc</m:t>
        </m:r>
      </m:oMath>
    </w:p>
    <w:p w:rsidR="009F5CDA" w:rsidRDefault="009F5CDA" w:rsidP="009F5CDA">
      <w:pPr>
        <w:ind w:left="360"/>
        <w:jc w:val="left"/>
        <w:rPr>
          <w:rFonts w:eastAsiaTheme="majorEastAsia"/>
        </w:rPr>
      </w:pPr>
      <w:r>
        <w:rPr>
          <w:rFonts w:eastAsiaTheme="majorEastAsia"/>
        </w:rPr>
        <w:t xml:space="preserve">Sin embargo, cuando </w:t>
      </w:r>
      <w:r w:rsidRPr="009F5CDA">
        <w:rPr>
          <w:rFonts w:eastAsiaTheme="majorEastAsia"/>
          <w:i/>
        </w:rPr>
        <w:t>existe un claro desequilibrio entre clases</w:t>
      </w:r>
      <w:r>
        <w:rPr>
          <w:rFonts w:eastAsiaTheme="majorEastAsia"/>
        </w:rPr>
        <w:t>, como es el caso de los tuits de odio que pueden ser un 2 ‰ del total, es posible obtener una exactitud enorme aun clasificando todos los tuits (erróneamente) como negativos (no de odio), y equivocándonos, por tanto, en todos los positivos:</w:t>
      </w:r>
    </w:p>
    <w:p w:rsidR="009F5CDA" w:rsidRDefault="009F5CDA" w:rsidP="009F5CDA">
      <w:pPr>
        <w:ind w:left="360"/>
        <w:jc w:val="center"/>
        <w:rPr>
          <w:rFonts w:eastAsiaTheme="majorEastAsia"/>
        </w:rPr>
      </w:pPr>
      <w:r>
        <w:rPr>
          <w:rFonts w:eastAsiaTheme="majorEastAsia"/>
          <w:noProof/>
        </w:rPr>
        <w:drawing>
          <wp:inline distT="0" distB="0" distL="0" distR="0" wp14:anchorId="67307369" wp14:editId="48C876C2">
            <wp:extent cx="2988945" cy="186944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8945" cy="1869440"/>
                    </a:xfrm>
                    <a:prstGeom prst="rect">
                      <a:avLst/>
                    </a:prstGeom>
                    <a:noFill/>
                    <a:ln>
                      <a:noFill/>
                    </a:ln>
                  </pic:spPr>
                </pic:pic>
              </a:graphicData>
            </a:graphic>
          </wp:inline>
        </w:drawing>
      </w:r>
    </w:p>
    <w:p w:rsidR="009F5CDA" w:rsidRDefault="00F72C4B" w:rsidP="00F72C4B">
      <w:pPr>
        <w:pStyle w:val="Descripcin"/>
        <w:jc w:val="center"/>
        <w:rPr>
          <w:rFonts w:eastAsiaTheme="majorEastAsia"/>
        </w:rPr>
      </w:pPr>
      <w:bookmarkStart w:id="23" w:name="_Toc482002096"/>
      <w:r>
        <w:t xml:space="preserve">Tabla </w:t>
      </w:r>
      <w:fldSimple w:instr=" SEQ Tabla \* ARABIC ">
        <w:r w:rsidR="001237C5">
          <w:rPr>
            <w:noProof/>
          </w:rPr>
          <w:t>2</w:t>
        </w:r>
      </w:fldSimple>
      <w:r>
        <w:t>: Matriz de Confusión con Desequilibrio de C</w:t>
      </w:r>
      <w:r w:rsidRPr="0055254C">
        <w:t>lases</w:t>
      </w:r>
      <w:bookmarkEnd w:id="23"/>
    </w:p>
    <w:p w:rsidR="009F5CDA" w:rsidRDefault="009F5CDA" w:rsidP="009F5CDA">
      <w:pPr>
        <w:ind w:left="360"/>
        <w:jc w:val="left"/>
        <w:rPr>
          <w:rFonts w:eastAsiaTheme="majorEastAsia"/>
        </w:rPr>
      </w:pPr>
      <w:r>
        <w:rPr>
          <w:rFonts w:eastAsiaTheme="majorEastAsia"/>
        </w:rPr>
        <w:t>Lo que nos daría unos valores de exactitud del 99,8%:</w:t>
      </w:r>
    </w:p>
    <w:p w:rsidR="009F5CDA" w:rsidRPr="00897CE4" w:rsidRDefault="009F5CDA" w:rsidP="009F5CDA">
      <w:pPr>
        <w:ind w:left="360"/>
        <w:jc w:val="center"/>
      </w:pPr>
      <w:r>
        <w:rPr>
          <w:rFonts w:eastAsiaTheme="majorEastAsia"/>
          <w:noProof/>
        </w:rPr>
        <w:drawing>
          <wp:inline distT="0" distB="0" distL="0" distR="0" wp14:anchorId="4D80D4BB" wp14:editId="626DE51F">
            <wp:extent cx="1685290" cy="3822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85290" cy="382270"/>
                    </a:xfrm>
                    <a:prstGeom prst="rect">
                      <a:avLst/>
                    </a:prstGeom>
                    <a:noFill/>
                    <a:ln>
                      <a:noFill/>
                    </a:ln>
                  </pic:spPr>
                </pic:pic>
              </a:graphicData>
            </a:graphic>
          </wp:inline>
        </w:drawing>
      </w:r>
    </w:p>
    <w:p w:rsidR="009F5CDA" w:rsidRDefault="009F5CDA" w:rsidP="009F5CDA">
      <w:pPr>
        <w:ind w:left="360"/>
      </w:pPr>
      <w:r>
        <w:t>Por ello, son más útiles los indicadores:</w:t>
      </w:r>
    </w:p>
    <w:p w:rsidR="009F5CDA" w:rsidRDefault="009F5CDA" w:rsidP="009F5CDA">
      <w:pPr>
        <w:pStyle w:val="Prrafodelista"/>
        <w:numPr>
          <w:ilvl w:val="0"/>
          <w:numId w:val="21"/>
        </w:numPr>
        <w:ind w:left="1788"/>
      </w:pPr>
      <w:r w:rsidRPr="00FC651C">
        <w:rPr>
          <w:b/>
          <w:i/>
        </w:rPr>
        <w:t>Precisión</w:t>
      </w:r>
      <w:r w:rsidR="000001B8" w:rsidRPr="00FC651C">
        <w:rPr>
          <w:b/>
          <w:i/>
        </w:rPr>
        <w:fldChar w:fldCharType="begin"/>
      </w:r>
      <w:r w:rsidR="000001B8" w:rsidRPr="00FC651C">
        <w:rPr>
          <w:b/>
        </w:rPr>
        <w:instrText xml:space="preserve"> </w:instrText>
      </w:r>
      <w:r w:rsidR="000001B8" w:rsidRPr="00F22376">
        <w:instrText>XE "</w:instrText>
      </w:r>
      <w:r w:rsidR="000001B8" w:rsidRPr="00F22376">
        <w:rPr>
          <w:i/>
        </w:rPr>
        <w:instrText>Precisión:</w:instrText>
      </w:r>
      <w:r w:rsidR="000001B8" w:rsidRPr="00F22376">
        <w:instrText>Porcentaje de instancias clasificadas en su clase real sobre el total de las clasificadas en dicha clase."</w:instrText>
      </w:r>
      <w:r w:rsidR="000001B8" w:rsidRPr="00FC651C">
        <w:rPr>
          <w:b/>
        </w:rPr>
        <w:instrText xml:space="preserve"> </w:instrText>
      </w:r>
      <w:r w:rsidR="000001B8" w:rsidRPr="00FC651C">
        <w:rPr>
          <w:b/>
          <w:i/>
        </w:rPr>
        <w:fldChar w:fldCharType="end"/>
      </w:r>
      <w:r w:rsidRPr="00FC651C">
        <w:rPr>
          <w:b/>
        </w:rPr>
        <w:t xml:space="preserve"> </w:t>
      </w:r>
      <w:r>
        <w:t>(</w:t>
      </w:r>
      <w:r w:rsidRPr="00133165">
        <w:rPr>
          <w:i/>
        </w:rPr>
        <w:t>p</w:t>
      </w:r>
      <w:r>
        <w:t>recision)</w:t>
      </w:r>
    </w:p>
    <w:p w:rsidR="009F5CDA" w:rsidRDefault="009F5CDA" w:rsidP="009F5CDA">
      <w:pPr>
        <w:pStyle w:val="Prrafodelista"/>
        <w:numPr>
          <w:ilvl w:val="0"/>
          <w:numId w:val="21"/>
        </w:numPr>
        <w:ind w:left="1788"/>
      </w:pPr>
      <w:r w:rsidRPr="00FC651C">
        <w:rPr>
          <w:b/>
          <w:i/>
        </w:rPr>
        <w:t>Exhaustividad</w:t>
      </w:r>
      <w:r w:rsidR="000001B8" w:rsidRPr="00F22376">
        <w:rPr>
          <w:i/>
        </w:rPr>
        <w:fldChar w:fldCharType="begin"/>
      </w:r>
      <w:r w:rsidR="000001B8" w:rsidRPr="00F22376">
        <w:instrText xml:space="preserve"> XE "</w:instrText>
      </w:r>
      <w:r w:rsidR="000001B8" w:rsidRPr="00F22376">
        <w:rPr>
          <w:i/>
        </w:rPr>
        <w:instrText>Exhaustividad:</w:instrText>
      </w:r>
      <w:r w:rsidR="000001B8" w:rsidRPr="00F22376">
        <w:instrText xml:space="preserve">Porcentaje de instancias clasificadas en su clase real sobre el total de las existentes en dicha clase." </w:instrText>
      </w:r>
      <w:r w:rsidR="000001B8" w:rsidRPr="00F22376">
        <w:rPr>
          <w:i/>
        </w:rPr>
        <w:fldChar w:fldCharType="end"/>
      </w:r>
      <w:r w:rsidRPr="00FC651C">
        <w:rPr>
          <w:b/>
        </w:rPr>
        <w:t xml:space="preserve"> </w:t>
      </w:r>
      <w:r>
        <w:t>(</w:t>
      </w:r>
      <w:r w:rsidRPr="00133165">
        <w:rPr>
          <w:i/>
        </w:rPr>
        <w:t>r</w:t>
      </w:r>
      <w:r>
        <w:t>ecall)</w:t>
      </w:r>
    </w:p>
    <w:p w:rsidR="009F5CDA" w:rsidRDefault="009F5CDA" w:rsidP="009F5CDA">
      <w:pPr>
        <w:pStyle w:val="Prrafodelista"/>
        <w:numPr>
          <w:ilvl w:val="0"/>
          <w:numId w:val="22"/>
        </w:numPr>
        <w:ind w:left="1080"/>
        <w:jc w:val="left"/>
      </w:pPr>
      <w:r w:rsidRPr="009F5CDA">
        <w:rPr>
          <w:i/>
        </w:rPr>
        <w:t>Precisión</w:t>
      </w:r>
      <w:r w:rsidRPr="00FD1EA5">
        <w:t xml:space="preserve"> </w:t>
      </w:r>
      <w:r w:rsidRPr="00783905">
        <w:rPr>
          <w:b/>
        </w:rPr>
        <w:t>p</w:t>
      </w:r>
      <w:r>
        <w:t xml:space="preserve"> es</w:t>
      </w:r>
      <w:r w:rsidRPr="00FD1EA5">
        <w:t xml:space="preserve"> </w:t>
      </w:r>
      <w:r>
        <w:t xml:space="preserve">el </w:t>
      </w:r>
      <w:r w:rsidRPr="00FD1EA5">
        <w:t xml:space="preserve">porcentaje de los </w:t>
      </w:r>
      <w:r w:rsidRPr="00133165">
        <w:rPr>
          <w:i/>
        </w:rPr>
        <w:t>tuits</w:t>
      </w:r>
      <w:r w:rsidRPr="00FD1EA5">
        <w:t xml:space="preserve"> </w:t>
      </w:r>
      <w:r w:rsidR="00731768">
        <w:t xml:space="preserve">realmente pertenecientes a una clase </w:t>
      </w:r>
      <w:r w:rsidRPr="00FD1EA5">
        <w:t xml:space="preserve">que </w:t>
      </w:r>
      <w:r w:rsidR="00731768">
        <w:t>se asignan</w:t>
      </w:r>
      <w:r>
        <w:t xml:space="preserve"> a </w:t>
      </w:r>
      <w:r w:rsidR="00731768">
        <w:t>la misma</w:t>
      </w:r>
      <w:r>
        <w:t xml:space="preserve"> </w:t>
      </w:r>
      <w:r w:rsidRPr="00FD1EA5">
        <w:t>(aciertos)</w:t>
      </w:r>
      <w:r w:rsidR="00731768">
        <w:t xml:space="preserve"> sobre el total de los asignados a dicha clase por el clasificador:</w:t>
      </w:r>
    </w:p>
    <w:p w:rsidR="009F5CDA" w:rsidRPr="00731768" w:rsidRDefault="000D0674" w:rsidP="009F5CDA">
      <w:pPr>
        <w:ind w:left="720"/>
        <w:jc w:val="left"/>
      </w:pPr>
      <m:oMathPara>
        <m:oMath>
          <m:r>
            <m:rPr>
              <m:sty m:val="bi"/>
            </m:rPr>
            <w:rPr>
              <w:rFonts w:ascii="Cambria Math" w:hAnsi="Cambria Math"/>
            </w:rPr>
            <m:t>p</m:t>
          </m:r>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731768" w:rsidRPr="00D70B51" w:rsidRDefault="00731768" w:rsidP="00731768">
      <w:pPr>
        <w:ind w:left="1080"/>
        <w:jc w:val="left"/>
      </w:pPr>
      <w:r>
        <w:t>Es decir, el porcentaje de predicciones que se acierta.</w:t>
      </w:r>
    </w:p>
    <w:p w:rsidR="009F5CDA" w:rsidRDefault="009F5CDA" w:rsidP="009F5CDA">
      <w:pPr>
        <w:pStyle w:val="Prrafodelista"/>
        <w:numPr>
          <w:ilvl w:val="0"/>
          <w:numId w:val="22"/>
        </w:numPr>
        <w:ind w:left="1080"/>
        <w:jc w:val="left"/>
      </w:pPr>
      <w:r w:rsidRPr="009F5CDA">
        <w:rPr>
          <w:i/>
        </w:rPr>
        <w:t>Exhaustividad</w:t>
      </w:r>
      <w:r w:rsidRPr="00FD1EA5">
        <w:t xml:space="preserve"> </w:t>
      </w:r>
      <w:r w:rsidR="00783905">
        <w:t xml:space="preserve">(o </w:t>
      </w:r>
      <w:r w:rsidR="003444CF">
        <w:t>proporción</w:t>
      </w:r>
      <w:r w:rsidR="00783905">
        <w:t xml:space="preserve"> de verdaderos positivos</w:t>
      </w:r>
      <w:r w:rsidR="006707DE">
        <w:t xml:space="preserve"> </w:t>
      </w:r>
      <w:r w:rsidR="006707DE" w:rsidRPr="006707DE">
        <w:rPr>
          <w:b/>
          <w:i/>
        </w:rPr>
        <w:t>tp</w:t>
      </w:r>
      <w:r w:rsidR="00783905">
        <w:t xml:space="preserve">) </w:t>
      </w:r>
      <w:r w:rsidRPr="00783905">
        <w:rPr>
          <w:b/>
        </w:rPr>
        <w:t>r</w:t>
      </w:r>
      <w:r>
        <w:t xml:space="preserve"> es el</w:t>
      </w:r>
      <w:r w:rsidRPr="00FD1EA5">
        <w:t xml:space="preserve"> porcentaje de los </w:t>
      </w:r>
      <w:r w:rsidRPr="00133165">
        <w:rPr>
          <w:i/>
        </w:rPr>
        <w:t>tuits</w:t>
      </w:r>
      <w:r w:rsidRPr="00FD1EA5">
        <w:t xml:space="preserve"> </w:t>
      </w:r>
      <w:r>
        <w:t xml:space="preserve">que han sido </w:t>
      </w:r>
      <w:r w:rsidR="00731768" w:rsidRPr="00FD1EA5">
        <w:t>clasi</w:t>
      </w:r>
      <w:r w:rsidR="00731768">
        <w:t>ficados como pertenecientes una clase sobre el total de miembros de dicha clase (porcentaje de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rsidR="00731768">
        <w:t xml:space="preserve"> de la clase bien clasificadas): </w:t>
      </w:r>
      <w:r>
        <w:t xml:space="preserve"> </w:t>
      </w:r>
    </w:p>
    <w:p w:rsidR="009F5CDA" w:rsidRPr="006C00D7" w:rsidRDefault="000D0674" w:rsidP="009F5CDA">
      <w:pPr>
        <w:ind w:left="720"/>
        <w:jc w:val="left"/>
      </w:pPr>
      <m:oMathPara>
        <m:oMathParaPr>
          <m:jc m:val="center"/>
        </m:oMathParaPr>
        <m:oMath>
          <m:r>
            <m:rPr>
              <m:sty m:val="bi"/>
            </m:rP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6C00D7" w:rsidRDefault="006C00D7" w:rsidP="006C00D7">
      <w:pPr>
        <w:ind w:left="360"/>
        <w:jc w:val="left"/>
      </w:pPr>
      <w:r>
        <w:t>Se utilizan también combinaciones de p y r, tales como la media geométrica:</w:t>
      </w:r>
    </w:p>
    <w:p w:rsidR="006C00D7" w:rsidRPr="006C00D7" w:rsidRDefault="006C00D7" w:rsidP="006C00D7">
      <w:pPr>
        <w:ind w:left="360"/>
        <w:jc w:val="left"/>
      </w:pPr>
      <m:oMathPara>
        <m:oMathParaPr>
          <m:jc m:val="center"/>
        </m:oMathParaPr>
        <m:oMath>
          <m:r>
            <m:rPr>
              <m:sty m:val="bi"/>
            </m:rPr>
            <w:rPr>
              <w:rFonts w:ascii="Cambria Math" w:hAnsi="Cambria Math"/>
            </w:rPr>
            <m:t>G</m:t>
          </m:r>
          <m:r>
            <w:rPr>
              <w:rFonts w:ascii="Cambria Math" w:hAnsi="Cambria Math"/>
            </w:rPr>
            <m:t>=</m:t>
          </m:r>
          <m:rad>
            <m:radPr>
              <m:degHide m:val="1"/>
              <m:ctrlPr>
                <w:rPr>
                  <w:rFonts w:ascii="Cambria Math" w:hAnsi="Cambria Math"/>
                  <w:i/>
                </w:rPr>
              </m:ctrlPr>
            </m:radPr>
            <m:deg/>
            <m:e>
              <m:r>
                <w:rPr>
                  <w:rFonts w:ascii="Cambria Math" w:hAnsi="Cambria Math"/>
                </w:rPr>
                <m:t>p∙r</m:t>
              </m:r>
            </m:e>
          </m:rad>
        </m:oMath>
      </m:oMathPara>
    </w:p>
    <w:p w:rsidR="006C00D7" w:rsidRDefault="006C00D7" w:rsidP="006C00D7">
      <w:pPr>
        <w:ind w:left="360"/>
        <w:jc w:val="left"/>
      </w:pPr>
      <w:r>
        <w:t>Y la armónica</w:t>
      </w:r>
      <w:r w:rsidR="009F4201">
        <w:t>:</w:t>
      </w:r>
    </w:p>
    <w:tbl>
      <w:tblPr>
        <w:tblStyle w:val="Tablaconcuadrcula"/>
        <w:tblW w:w="0" w:type="auto"/>
        <w:tblInd w:w="3114" w:type="dxa"/>
        <w:tblLook w:val="04A0" w:firstRow="1" w:lastRow="0" w:firstColumn="1" w:lastColumn="0" w:noHBand="0" w:noVBand="1"/>
      </w:tblPr>
      <w:tblGrid>
        <w:gridCol w:w="2698"/>
        <w:gridCol w:w="851"/>
      </w:tblGrid>
      <w:tr w:rsidR="005D10CD" w:rsidTr="00EC69E7">
        <w:tc>
          <w:tcPr>
            <w:tcW w:w="2698" w:type="dxa"/>
            <w:tcBorders>
              <w:top w:val="nil"/>
              <w:left w:val="nil"/>
              <w:bottom w:val="nil"/>
              <w:right w:val="nil"/>
            </w:tcBorders>
          </w:tcPr>
          <w:p w:rsidR="005D10CD" w:rsidRPr="0084345B" w:rsidRDefault="005D10CD" w:rsidP="005D10CD">
            <w:pPr>
              <w:pStyle w:val="Descripcin"/>
              <w:jc w:val="center"/>
              <w:rPr>
                <w:sz w:val="24"/>
                <w:szCs w:val="24"/>
              </w:rPr>
            </w:pPr>
            <m:oMathPara>
              <m:oMathParaPr>
                <m:jc m:val="center"/>
              </m:oMathParaPr>
              <m:oMath>
                <m:r>
                  <m:rPr>
                    <m:sty m:val="bi"/>
                  </m:rPr>
                  <w:rPr>
                    <w:rFonts w:ascii="Cambria Math" w:hAnsi="Cambria Math"/>
                    <w:color w:val="auto"/>
                    <w:sz w:val="24"/>
                    <w:szCs w:val="24"/>
                  </w:rPr>
                  <m:t>F</m:t>
                </m:r>
                <m:r>
                  <m:rPr>
                    <m:sty m:val="p"/>
                  </m:rPr>
                  <w:rPr>
                    <w:rFonts w:ascii="Cambria Math" w:hAnsi="Cambria Math"/>
                    <w:color w:val="auto"/>
                    <w:sz w:val="24"/>
                    <w:szCs w:val="24"/>
                  </w:rPr>
                  <m:t>=</m:t>
                </m:r>
                <m:f>
                  <m:fPr>
                    <m:ctrlPr>
                      <w:rPr>
                        <w:rFonts w:ascii="Cambria Math" w:hAnsi="Cambria Math"/>
                        <w:i w:val="0"/>
                        <w:color w:val="auto"/>
                        <w:sz w:val="24"/>
                        <w:szCs w:val="24"/>
                      </w:rPr>
                    </m:ctrlPr>
                  </m:fPr>
                  <m:num>
                    <m:r>
                      <m:rPr>
                        <m:sty m:val="p"/>
                      </m:rPr>
                      <w:rPr>
                        <w:rFonts w:ascii="Cambria Math" w:hAnsi="Cambria Math"/>
                        <w:color w:val="auto"/>
                        <w:sz w:val="24"/>
                        <w:szCs w:val="24"/>
                      </w:rPr>
                      <m:t>2</m:t>
                    </m:r>
                  </m:num>
                  <m:den>
                    <m:f>
                      <m:fPr>
                        <m:ctrlPr>
                          <w:rPr>
                            <w:rFonts w:ascii="Cambria Math" w:hAnsi="Cambria Math"/>
                            <w:i w:val="0"/>
                            <w:color w:val="auto"/>
                            <w:sz w:val="24"/>
                            <w:szCs w:val="24"/>
                          </w:rPr>
                        </m:ctrlPr>
                      </m:fPr>
                      <m:num>
                        <m:r>
                          <m:rPr>
                            <m:sty m:val="p"/>
                          </m:rPr>
                          <w:rPr>
                            <w:rFonts w:ascii="Cambria Math" w:hAnsi="Cambria Math"/>
                            <w:color w:val="auto"/>
                            <w:sz w:val="24"/>
                            <w:szCs w:val="24"/>
                          </w:rPr>
                          <m:t>1</m:t>
                        </m:r>
                      </m:num>
                      <m:den>
                        <m:r>
                          <w:rPr>
                            <w:rFonts w:ascii="Cambria Math" w:hAnsi="Cambria Math"/>
                            <w:color w:val="auto"/>
                            <w:sz w:val="24"/>
                            <w:szCs w:val="24"/>
                          </w:rPr>
                          <m:t>p</m:t>
                        </m:r>
                      </m:den>
                    </m:f>
                    <m:r>
                      <m:rPr>
                        <m:sty m:val="p"/>
                      </m:rPr>
                      <w:rPr>
                        <w:rFonts w:ascii="Cambria Math" w:hAnsi="Cambria Math"/>
                        <w:color w:val="auto"/>
                        <w:sz w:val="24"/>
                        <w:szCs w:val="24"/>
                      </w:rPr>
                      <m:t>+</m:t>
                    </m:r>
                    <m:f>
                      <m:fPr>
                        <m:ctrlPr>
                          <w:rPr>
                            <w:rFonts w:ascii="Cambria Math" w:hAnsi="Cambria Math"/>
                            <w:i w:val="0"/>
                            <w:color w:val="auto"/>
                            <w:sz w:val="24"/>
                            <w:szCs w:val="24"/>
                          </w:rPr>
                        </m:ctrlPr>
                      </m:fPr>
                      <m:num>
                        <m:r>
                          <m:rPr>
                            <m:sty m:val="p"/>
                          </m:rPr>
                          <w:rPr>
                            <w:rFonts w:ascii="Cambria Math" w:hAnsi="Cambria Math"/>
                            <w:color w:val="auto"/>
                            <w:sz w:val="24"/>
                            <w:szCs w:val="24"/>
                          </w:rPr>
                          <m:t>1</m:t>
                        </m:r>
                      </m:num>
                      <m:den>
                        <m:r>
                          <w:rPr>
                            <w:rFonts w:ascii="Cambria Math" w:hAnsi="Cambria Math"/>
                            <w:color w:val="auto"/>
                            <w:sz w:val="24"/>
                            <w:szCs w:val="24"/>
                          </w:rPr>
                          <m:t>r</m:t>
                        </m:r>
                      </m:den>
                    </m:f>
                  </m:den>
                </m:f>
                <m:r>
                  <m:rPr>
                    <m:sty m:val="p"/>
                  </m:rPr>
                  <w:rPr>
                    <w:rFonts w:ascii="Cambria Math" w:hAnsi="Cambria Math"/>
                    <w:color w:val="auto"/>
                    <w:sz w:val="24"/>
                    <w:szCs w:val="24"/>
                  </w:rPr>
                  <m:t>=</m:t>
                </m:r>
                <m:f>
                  <m:fPr>
                    <m:ctrlPr>
                      <w:rPr>
                        <w:rFonts w:ascii="Cambria Math" w:hAnsi="Cambria Math"/>
                        <w:i w:val="0"/>
                        <w:color w:val="auto"/>
                        <w:sz w:val="24"/>
                        <w:szCs w:val="24"/>
                      </w:rPr>
                    </m:ctrlPr>
                  </m:fPr>
                  <m:num>
                    <m:r>
                      <m:rPr>
                        <m:sty m:val="p"/>
                      </m:rPr>
                      <w:rPr>
                        <w:rFonts w:ascii="Cambria Math" w:hAnsi="Cambria Math"/>
                        <w:color w:val="auto"/>
                        <w:sz w:val="24"/>
                        <w:szCs w:val="24"/>
                      </w:rPr>
                      <m:t>2</m:t>
                    </m:r>
                    <m:r>
                      <w:rPr>
                        <w:rFonts w:ascii="Cambria Math" w:hAnsi="Cambria Math"/>
                        <w:color w:val="auto"/>
                        <w:sz w:val="24"/>
                        <w:szCs w:val="24"/>
                      </w:rPr>
                      <m:t>pr</m:t>
                    </m:r>
                  </m:num>
                  <m:den>
                    <m:r>
                      <w:rPr>
                        <w:rFonts w:ascii="Cambria Math" w:hAnsi="Cambria Math"/>
                        <w:color w:val="auto"/>
                        <w:sz w:val="24"/>
                        <w:szCs w:val="24"/>
                      </w:rPr>
                      <m:t>p</m:t>
                    </m:r>
                    <m:r>
                      <m:rPr>
                        <m:sty m:val="p"/>
                      </m:rPr>
                      <w:rPr>
                        <w:rFonts w:ascii="Cambria Math" w:hAnsi="Cambria Math"/>
                        <w:color w:val="auto"/>
                        <w:sz w:val="24"/>
                        <w:szCs w:val="24"/>
                      </w:rPr>
                      <m:t>+</m:t>
                    </m:r>
                    <m:r>
                      <w:rPr>
                        <w:rFonts w:ascii="Cambria Math" w:hAnsi="Cambria Math"/>
                        <w:color w:val="auto"/>
                        <w:sz w:val="24"/>
                        <w:szCs w:val="24"/>
                      </w:rPr>
                      <m:t>r</m:t>
                    </m:r>
                  </m:den>
                </m:f>
                <m:r>
                  <w:rPr>
                    <w:rFonts w:ascii="Cambria Math" w:hAnsi="Cambria Math"/>
                    <w:sz w:val="24"/>
                    <w:szCs w:val="24"/>
                  </w:rPr>
                  <m:t xml:space="preserve">  </m:t>
                </m:r>
              </m:oMath>
            </m:oMathPara>
          </w:p>
          <w:p w:rsidR="005D10CD" w:rsidRDefault="005D10CD" w:rsidP="0084345B"/>
        </w:tc>
        <w:tc>
          <w:tcPr>
            <w:tcW w:w="851" w:type="dxa"/>
            <w:tcBorders>
              <w:top w:val="nil"/>
              <w:left w:val="nil"/>
              <w:bottom w:val="nil"/>
              <w:right w:val="nil"/>
            </w:tcBorders>
          </w:tcPr>
          <w:p w:rsidR="00EC69E7" w:rsidRDefault="00EC69E7" w:rsidP="00EC69E7">
            <w:pPr>
              <w:pStyle w:val="Descripcin"/>
              <w:spacing w:before="240"/>
            </w:pPr>
            <w:bookmarkStart w:id="24" w:name="_Ref482024918"/>
            <w:r>
              <w:t xml:space="preserve">Ec. ( </w:t>
            </w:r>
            <w:r>
              <w:fldChar w:fldCharType="begin"/>
            </w:r>
            <w:r>
              <w:instrText xml:space="preserve"> SEQ Ec._( \* ARABIC </w:instrText>
            </w:r>
            <w:r>
              <w:fldChar w:fldCharType="separate"/>
            </w:r>
            <w:r>
              <w:rPr>
                <w:noProof/>
              </w:rPr>
              <w:t>1</w:t>
            </w:r>
            <w:r>
              <w:fldChar w:fldCharType="end"/>
            </w:r>
            <w:r>
              <w:t>)</w:t>
            </w:r>
            <w:bookmarkEnd w:id="24"/>
          </w:p>
          <w:p w:rsidR="005D10CD" w:rsidRDefault="005D10CD" w:rsidP="00EC69E7">
            <w:pPr>
              <w:keepNext/>
              <w:spacing w:before="240"/>
              <w:jc w:val="center"/>
            </w:pPr>
          </w:p>
        </w:tc>
      </w:tr>
    </w:tbl>
    <w:p w:rsidR="009F5CDA" w:rsidRDefault="009F5CDA" w:rsidP="009F5CDA">
      <w:pPr>
        <w:ind w:left="360"/>
      </w:pPr>
      <w:r w:rsidRPr="00FD1EA5">
        <w:t xml:space="preserve">Un valor p=1 nos dice que todos los elementos recuperados como relevantes, lo son, pero no nos dice nada acerca de si hemos recuperado todos los documentos relevantes (r). </w:t>
      </w:r>
    </w:p>
    <w:p w:rsidR="00FC651C" w:rsidRPr="00FD1EA5" w:rsidRDefault="002F53A4" w:rsidP="00FC651C">
      <w:pPr>
        <w:ind w:left="360"/>
      </w:pPr>
      <w:r>
        <w:t>Por último, mencionaremos o</w:t>
      </w:r>
      <w:r w:rsidR="00FC651C" w:rsidRPr="00FD1EA5">
        <w:t>tro indicador que se está utilizando cada vez más</w:t>
      </w:r>
      <w:r>
        <w:t>:</w:t>
      </w:r>
      <w:r w:rsidR="00FC651C" w:rsidRPr="00FD1EA5">
        <w:t xml:space="preserve"> el </w:t>
      </w:r>
      <w:r w:rsidR="00FC651C" w:rsidRPr="002F53A4">
        <w:rPr>
          <w:b/>
          <w:i/>
        </w:rPr>
        <w:t>ROC</w:t>
      </w:r>
      <w:r w:rsidR="00924D45">
        <w:rPr>
          <w:rStyle w:val="Refdenotaalpie"/>
          <w:b/>
          <w:i/>
        </w:rPr>
        <w:footnoteReference w:id="5"/>
      </w:r>
      <w:sdt>
        <w:sdtPr>
          <w:rPr>
            <w:b/>
            <w:i/>
          </w:rPr>
          <w:id w:val="1340431551"/>
          <w:citation/>
        </w:sdtPr>
        <w:sdtContent>
          <w:r w:rsidR="00C87725">
            <w:rPr>
              <w:b/>
              <w:i/>
            </w:rPr>
            <w:fldChar w:fldCharType="begin"/>
          </w:r>
          <w:r w:rsidR="00C87725">
            <w:rPr>
              <w:b/>
              <w:i/>
            </w:rPr>
            <w:instrText xml:space="preserve"> CITATION Tom05 \l 3082 </w:instrText>
          </w:r>
          <w:r w:rsidR="00C87725">
            <w:rPr>
              <w:b/>
              <w:i/>
            </w:rPr>
            <w:fldChar w:fldCharType="separate"/>
          </w:r>
          <w:r w:rsidR="00754117">
            <w:rPr>
              <w:b/>
              <w:i/>
              <w:noProof/>
            </w:rPr>
            <w:t xml:space="preserve"> </w:t>
          </w:r>
          <w:r w:rsidR="00754117">
            <w:rPr>
              <w:noProof/>
            </w:rPr>
            <w:t>(6)</w:t>
          </w:r>
          <w:r w:rsidR="00C87725">
            <w:rPr>
              <w:b/>
              <w:i/>
            </w:rPr>
            <w:fldChar w:fldCharType="end"/>
          </w:r>
        </w:sdtContent>
      </w:sdt>
      <w:r w:rsidR="00FC651C" w:rsidRPr="002F53A4">
        <w:rPr>
          <w:b/>
        </w:rPr>
        <w:t xml:space="preserve"> </w:t>
      </w:r>
      <w:r w:rsidR="00FC651C" w:rsidRPr="00FD1EA5">
        <w:t>habitual en Medicina y Biología para hablar de la detección de falsos positivos y negativos.</w:t>
      </w:r>
    </w:p>
    <w:p w:rsidR="00FC651C" w:rsidRPr="00FD1EA5" w:rsidRDefault="00FC651C" w:rsidP="00FC651C">
      <w:pPr>
        <w:ind w:left="360"/>
      </w:pPr>
      <w:r w:rsidRPr="00FD1EA5">
        <w:t>Ahora a la exhaustividad -</w:t>
      </w:r>
      <w:r>
        <w:t xml:space="preserve"> </w:t>
      </w:r>
      <w:r w:rsidRPr="00FD1EA5">
        <w:t xml:space="preserve"> </w:t>
      </w:r>
      <m:oMath>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m:t>
        </m:r>
      </m:oMath>
      <w:r w:rsidRPr="00FD1EA5">
        <w:t xml:space="preserve">- se la denomina </w:t>
      </w:r>
      <w:r w:rsidRPr="004A3527">
        <w:rPr>
          <w:b/>
          <w:i/>
        </w:rPr>
        <w:t>sensibilidad</w:t>
      </w:r>
      <w:r w:rsidRPr="00FD1EA5">
        <w:rPr>
          <w:i/>
        </w:rPr>
        <w:t xml:space="preserve">. </w:t>
      </w:r>
      <w:r w:rsidRPr="00FD1EA5">
        <w:t>Como se ve</w:t>
      </w:r>
      <w:r w:rsidRPr="00FD1EA5">
        <w:rPr>
          <w:i/>
        </w:rPr>
        <w:t>,</w:t>
      </w:r>
      <w:r w:rsidRPr="00FD1EA5">
        <w:t xml:space="preserve"> es la </w:t>
      </w:r>
    </w:p>
    <w:p w:rsidR="00FC651C" w:rsidRPr="00FD1EA5" w:rsidRDefault="005A3753" w:rsidP="00FC651C">
      <w:pPr>
        <w:ind w:left="360"/>
      </w:pPr>
      <m:oMathPara>
        <m:oMath>
          <m:r>
            <m:rPr>
              <m:sty m:val="p"/>
            </m:rPr>
            <w:rPr>
              <w:rFonts w:ascii="Cambria Math" w:hAnsi="Cambria Math"/>
            </w:rPr>
            <m:t>P</m:t>
          </m:r>
          <m:r>
            <m:rPr>
              <m:sty m:val="p"/>
            </m:rPr>
            <w:rPr>
              <w:rFonts w:ascii="Cambria Math" w:hAnsi="Cambria Math"/>
            </w:rPr>
            <m:t>⁡</m:t>
          </m:r>
          <m:r>
            <w:rPr>
              <w:rFonts w:ascii="Cambria Math" w:hAnsi="Cambria Math"/>
            </w:rPr>
            <m:t>(predicción_</m:t>
          </m:r>
          <m:r>
            <m:rPr>
              <m:sty m:val="bi"/>
            </m:rPr>
            <w:rPr>
              <w:rFonts w:ascii="Cambria Math" w:hAnsi="Cambria Math"/>
            </w:rPr>
            <m:t>TRUE</m:t>
          </m:r>
          <m:r>
            <w:rPr>
              <w:rFonts w:ascii="Cambria Math" w:hAnsi="Cambria Math"/>
            </w:rPr>
            <m:t>|</m:t>
          </m:r>
          <m:r>
            <m:rPr>
              <m:sty m:val="bi"/>
            </m:rPr>
            <w:rPr>
              <w:rFonts w:ascii="Cambria Math" w:hAnsi="Cambria Math"/>
            </w:rPr>
            <m:t>TRUE</m:t>
          </m:r>
          <m:r>
            <w:rPr>
              <w:rFonts w:ascii="Cambria Math" w:hAnsi="Cambria Math"/>
            </w:rPr>
            <m:t>)</m:t>
          </m:r>
        </m:oMath>
      </m:oMathPara>
    </w:p>
    <w:p w:rsidR="00FC651C" w:rsidRPr="00FD1EA5" w:rsidRDefault="00FC651C" w:rsidP="00FC651C">
      <w:pPr>
        <w:ind w:left="360"/>
        <w:rPr>
          <w:i/>
        </w:rPr>
      </w:pPr>
      <w:r w:rsidRPr="00FD1EA5">
        <w:t xml:space="preserve"> y se introduce la </w:t>
      </w:r>
      <w:r w:rsidRPr="004A3527">
        <w:rPr>
          <w:b/>
          <w:i/>
        </w:rPr>
        <w:t>especificidad</w:t>
      </w:r>
      <w:r w:rsidRPr="00FD1EA5">
        <w:rPr>
          <w:i/>
        </w:rPr>
        <w:t>:</w:t>
      </w:r>
    </w:p>
    <w:p w:rsidR="00FC651C" w:rsidRPr="00FD1EA5" w:rsidRDefault="009705BC" w:rsidP="00FC651C">
      <w:pPr>
        <w:ind w:left="360"/>
        <w:jc w:val="center"/>
      </w:pPr>
      <m:oMathPara>
        <m:oMath>
          <m:f>
            <m:fPr>
              <m:ctrlPr>
                <w:rPr>
                  <w:rFonts w:ascii="Cambria Math" w:hAnsi="Cambria Math"/>
                  <w:i/>
                </w:rPr>
              </m:ctrlPr>
            </m:fPr>
            <m:num>
              <m:r>
                <w:rPr>
                  <w:rFonts w:ascii="Cambria Math" w:hAnsi="Cambria Math"/>
                </w:rPr>
                <m:t>TN</m:t>
              </m:r>
            </m:num>
            <m:den>
              <m:r>
                <w:rPr>
                  <w:rFonts w:ascii="Cambria Math" w:hAnsi="Cambria Math"/>
                </w:rPr>
                <m:t>TN+FP</m:t>
              </m:r>
            </m:den>
          </m:f>
        </m:oMath>
      </m:oMathPara>
    </w:p>
    <w:p w:rsidR="00FC651C" w:rsidRPr="00FD1EA5" w:rsidRDefault="00FC651C" w:rsidP="00FC651C">
      <w:pPr>
        <w:ind w:left="360"/>
      </w:pPr>
      <w:r w:rsidRPr="00FD1EA5">
        <w:t>De manera que</w:t>
      </w:r>
    </w:p>
    <w:p w:rsidR="00FC651C" w:rsidRPr="00FD1EA5" w:rsidRDefault="00FC651C" w:rsidP="00FC651C">
      <w:pPr>
        <w:ind w:left="360"/>
        <w:jc w:val="center"/>
      </w:pPr>
      <m:oMathPara>
        <m:oMath>
          <m:r>
            <w:rPr>
              <w:rFonts w:ascii="Cambria Math" w:hAnsi="Cambria Math"/>
            </w:rPr>
            <m:t>1-especificidad</m:t>
          </m:r>
          <m:r>
            <m:rPr>
              <m:sty m:val="p"/>
            </m:rPr>
            <w:rPr>
              <w:rFonts w:ascii="Cambria Math" w:hAnsi="Cambria Math"/>
            </w:rPr>
            <m:t>=</m:t>
          </m:r>
          <m:f>
            <m:fPr>
              <m:ctrlPr>
                <w:rPr>
                  <w:rFonts w:ascii="Cambria Math" w:hAnsi="Cambria Math"/>
                  <w:i/>
                </w:rPr>
              </m:ctrlPr>
            </m:fPr>
            <m:num>
              <m:r>
                <w:rPr>
                  <w:rFonts w:ascii="Cambria Math" w:hAnsi="Cambria Math"/>
                </w:rPr>
                <m:t>FP</m:t>
              </m:r>
            </m:num>
            <m:den>
              <m:r>
                <w:rPr>
                  <w:rFonts w:ascii="Cambria Math" w:hAnsi="Cambria Math"/>
                </w:rPr>
                <m:t>TN+FP</m:t>
              </m:r>
            </m:den>
          </m:f>
        </m:oMath>
      </m:oMathPara>
    </w:p>
    <w:p w:rsidR="00FC651C" w:rsidRPr="00FD1EA5" w:rsidRDefault="005A3753" w:rsidP="00FC651C">
      <w:pPr>
        <w:ind w:left="360"/>
      </w:pPr>
      <w:r>
        <w:t xml:space="preserve">Y </w:t>
      </w:r>
      <w:r w:rsidR="00FC651C" w:rsidRPr="00FD1EA5">
        <w:t>es</w:t>
      </w:r>
      <w:r>
        <w:t xml:space="preserve"> la </w:t>
      </w:r>
      <w:r w:rsidR="003444CF">
        <w:rPr>
          <w:i/>
        </w:rPr>
        <w:t>proporción</w:t>
      </w:r>
      <w:r w:rsidRPr="005A3753">
        <w:rPr>
          <w:i/>
        </w:rPr>
        <w:t xml:space="preserve"> de falsos positivos</w:t>
      </w:r>
      <w:r w:rsidR="006707DE" w:rsidRPr="006707DE">
        <w:rPr>
          <w:b/>
          <w:i/>
        </w:rPr>
        <w:t xml:space="preserve"> fp</w:t>
      </w:r>
      <w:r>
        <w:rPr>
          <w:i/>
        </w:rPr>
        <w:t>:</w:t>
      </w:r>
    </w:p>
    <w:p w:rsidR="00FC651C" w:rsidRPr="00FD1EA5" w:rsidRDefault="00663671" w:rsidP="00FC651C">
      <w:pPr>
        <w:ind w:left="360"/>
        <w:jc w:val="center"/>
      </w:pPr>
      <m:oMathPara>
        <m:oMath>
          <m:r>
            <m:rPr>
              <m:sty m:val="p"/>
            </m:rPr>
            <w:rPr>
              <w:rFonts w:ascii="Cambria Math" w:hAnsi="Cambria Math"/>
            </w:rPr>
            <m:t>P</m:t>
          </m:r>
          <m:r>
            <m:rPr>
              <m:sty m:val="p"/>
            </m:rPr>
            <w:rPr>
              <w:rFonts w:ascii="Cambria Math" w:hAnsi="Cambria Math"/>
            </w:rPr>
            <m:t>⁡</m:t>
          </m:r>
          <m:r>
            <w:rPr>
              <w:rFonts w:ascii="Cambria Math" w:hAnsi="Cambria Math"/>
            </w:rPr>
            <m:t>(predicción_</m:t>
          </m:r>
          <m:r>
            <m:rPr>
              <m:sty m:val="bi"/>
            </m:rPr>
            <w:rPr>
              <w:rFonts w:ascii="Cambria Math" w:hAnsi="Cambria Math"/>
            </w:rPr>
            <m:t>TRUE</m:t>
          </m:r>
          <m:r>
            <w:rPr>
              <w:rFonts w:ascii="Cambria Math" w:hAnsi="Cambria Math"/>
            </w:rPr>
            <m:t>|</m:t>
          </m:r>
          <m:r>
            <m:rPr>
              <m:sty m:val="bi"/>
            </m:rPr>
            <w:rPr>
              <w:rFonts w:ascii="Cambria Math" w:hAnsi="Cambria Math"/>
            </w:rPr>
            <m:t>FALSE</m:t>
          </m:r>
          <m:r>
            <w:rPr>
              <w:rFonts w:ascii="Cambria Math" w:hAnsi="Cambria Math"/>
            </w:rPr>
            <m:t>)</m:t>
          </m:r>
        </m:oMath>
      </m:oMathPara>
    </w:p>
    <w:p w:rsidR="00FC651C" w:rsidRPr="00FD1EA5" w:rsidRDefault="00FC651C" w:rsidP="00FC651C">
      <w:pPr>
        <w:ind w:left="360"/>
      </w:pPr>
      <w:r w:rsidRPr="00FD1EA5">
        <w:t>Por el teorema de la probabilidad total sabemos que:</w:t>
      </w:r>
    </w:p>
    <w:p w:rsidR="00FC651C" w:rsidRPr="00FD1EA5" w:rsidRDefault="009705BC" w:rsidP="00FC651C">
      <w:pPr>
        <w:ind w:left="360"/>
      </w:pPr>
      <m:oMathPara>
        <m:oMath>
          <m:func>
            <m:funcPr>
              <m:ctrlPr>
                <w:rPr>
                  <w:rFonts w:ascii="Cambria Math" w:hAnsi="Cambria Math"/>
                </w:rPr>
              </m:ctrlPr>
            </m:funcPr>
            <m:fName>
              <m:r>
                <m:rPr>
                  <m:sty m:val="p"/>
                </m:rPr>
                <w:rPr>
                  <w:rFonts w:ascii="Cambria Math" w:hAnsi="Cambria Math"/>
                </w:rPr>
                <m:t>P</m:t>
              </m:r>
            </m:fName>
            <m:e>
              <m:d>
                <m:dPr>
                  <m:ctrlPr>
                    <w:rPr>
                      <w:rFonts w:ascii="Cambria Math" w:hAnsi="Cambria Math"/>
                      <w:i/>
                    </w:rPr>
                  </m:ctrlPr>
                </m:dPr>
                <m:e>
                  <m:r>
                    <w:rPr>
                      <w:rFonts w:ascii="Cambria Math" w:hAnsi="Cambria Math"/>
                    </w:rPr>
                    <m:t>predicción_T</m:t>
                  </m:r>
                </m:e>
                <m:e>
                  <m:r>
                    <w:rPr>
                      <w:rFonts w:ascii="Cambria Math" w:hAnsi="Cambria Math"/>
                    </w:rPr>
                    <m:t>T</m:t>
                  </m:r>
                </m:e>
              </m:d>
            </m:e>
          </m:func>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P</m:t>
              </m:r>
            </m:fName>
            <m:e>
              <m:d>
                <m:dPr>
                  <m:ctrlPr>
                    <w:rPr>
                      <w:rFonts w:ascii="Cambria Math" w:hAnsi="Cambria Math"/>
                      <w:i/>
                    </w:rPr>
                  </m:ctrlPr>
                </m:dPr>
                <m:e>
                  <m:r>
                    <w:rPr>
                      <w:rFonts w:ascii="Cambria Math" w:hAnsi="Cambria Math"/>
                    </w:rPr>
                    <m:t>predicción_T</m:t>
                  </m:r>
                </m:e>
                <m:e>
                  <m:r>
                    <w:rPr>
                      <w:rFonts w:ascii="Cambria Math" w:hAnsi="Cambria Math"/>
                    </w:rPr>
                    <m:t>F</m:t>
                  </m:r>
                </m:e>
              </m:d>
              <m:r>
                <w:rPr>
                  <w:rFonts w:ascii="Cambria Math" w:hAnsi="Cambria Math"/>
                </w:rPr>
                <m:t>P</m:t>
              </m:r>
              <m:d>
                <m:dPr>
                  <m:ctrlPr>
                    <w:rPr>
                      <w:rFonts w:ascii="Cambria Math" w:hAnsi="Cambria Math"/>
                      <w:i/>
                    </w:rPr>
                  </m:ctrlPr>
                </m:dPr>
                <m:e>
                  <m:r>
                    <w:rPr>
                      <w:rFonts w:ascii="Cambria Math" w:hAnsi="Cambria Math"/>
                    </w:rPr>
                    <m:t>F</m:t>
                  </m:r>
                </m:e>
              </m:d>
            </m:e>
          </m:func>
          <m:r>
            <w:rPr>
              <w:rFonts w:ascii="Cambria Math" w:hAnsi="Cambria Math"/>
            </w:rPr>
            <m:t>=</m:t>
          </m:r>
          <m:func>
            <m:funcPr>
              <m:ctrlPr>
                <w:rPr>
                  <w:rFonts w:ascii="Cambria Math" w:hAnsi="Cambria Math"/>
                  <w:b/>
                </w:rPr>
              </m:ctrlPr>
            </m:funcPr>
            <m:fName>
              <m:r>
                <m:rPr>
                  <m:sty m:val="b"/>
                </m:rPr>
                <w:rPr>
                  <w:rFonts w:ascii="Cambria Math" w:hAnsi="Cambria Math"/>
                </w:rPr>
                <m:t>P</m:t>
              </m:r>
            </m:fName>
            <m:e>
              <m:d>
                <m:dPr>
                  <m:ctrlPr>
                    <w:rPr>
                      <w:rFonts w:ascii="Cambria Math" w:hAnsi="Cambria Math"/>
                      <w:b/>
                    </w:rPr>
                  </m:ctrlPr>
                </m:dPr>
                <m:e>
                  <m:r>
                    <m:rPr>
                      <m:sty m:val="b"/>
                    </m:rPr>
                    <w:rPr>
                      <w:rFonts w:ascii="Cambria Math" w:hAnsi="Cambria Math"/>
                    </w:rPr>
                    <m:t>predicción_T</m:t>
                  </m:r>
                </m:e>
              </m:d>
            </m:e>
          </m:func>
          <m:r>
            <m:rPr>
              <m:sty m:val="p"/>
            </m:rPr>
            <w:rPr>
              <w:rFonts w:ascii="Cambria Math" w:hAnsi="Cambria Math"/>
            </w:rPr>
            <m:t>=</m:t>
          </m:r>
        </m:oMath>
      </m:oMathPara>
    </w:p>
    <w:p w:rsidR="00FC651C" w:rsidRPr="004A3527" w:rsidRDefault="00FC651C" w:rsidP="00FC651C">
      <w:pPr>
        <w:ind w:left="360"/>
      </w:pPr>
      <m:oMathPara>
        <m:oMath>
          <m:r>
            <m:rPr>
              <m:sty m:val="p"/>
            </m:rPr>
            <w:rPr>
              <w:rFonts w:ascii="Cambria Math" w:hAnsi="Cambria Math"/>
            </w:rPr>
            <m:t>=</m:t>
          </m:r>
          <m:r>
            <m:rPr>
              <m:sty m:val="bi"/>
            </m:rPr>
            <w:rPr>
              <w:rFonts w:ascii="Cambria Math" w:hAnsi="Cambria Math"/>
            </w:rPr>
            <m:t>tp</m:t>
          </m:r>
          <m:r>
            <m:rPr>
              <m:sty m:val="p"/>
            </m:rP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fp</m:t>
          </m:r>
          <m:r>
            <m:rPr>
              <m:sty m:val="p"/>
            </m:rPr>
            <w:rPr>
              <w:rFonts w:ascii="Cambria Math" w:hAnsi="Cambria Math"/>
            </w:rPr>
            <m:t>∙</m:t>
          </m:r>
          <m:func>
            <m:funcPr>
              <m:ctrlPr>
                <w:rPr>
                  <w:rFonts w:ascii="Cambria Math" w:hAnsi="Cambria Math"/>
                  <w:i/>
                </w:rPr>
              </m:ctrlPr>
            </m:funcPr>
            <m:fName>
              <m:r>
                <w:rPr>
                  <w:rFonts w:ascii="Cambria Math" w:hAnsi="Cambria Math"/>
                </w:rPr>
                <m:t>P</m:t>
              </m:r>
              <m:ctrlPr>
                <w:rPr>
                  <w:rFonts w:ascii="Cambria Math" w:hAnsi="Cambria Math"/>
                </w:rPr>
              </m:ctrlPr>
            </m:fName>
            <m:e>
              <m:d>
                <m:dPr>
                  <m:ctrlPr>
                    <w:rPr>
                      <w:rFonts w:ascii="Cambria Math" w:hAnsi="Cambria Math"/>
                      <w:i/>
                    </w:rPr>
                  </m:ctrlPr>
                </m:dPr>
                <m:e>
                  <m:r>
                    <w:rPr>
                      <w:rFonts w:ascii="Cambria Math" w:hAnsi="Cambria Math"/>
                    </w:rPr>
                    <m:t>F</m:t>
                  </m:r>
                </m:e>
              </m:d>
            </m:e>
          </m:func>
          <m:r>
            <w:rPr>
              <w:rFonts w:ascii="Cambria Math" w:hAnsi="Cambria Math"/>
            </w:rPr>
            <m:t>=</m:t>
          </m:r>
          <m:r>
            <m:rPr>
              <m:sty m:val="bi"/>
            </m:rPr>
            <w:rPr>
              <w:rFonts w:ascii="Cambria Math" w:hAnsi="Cambria Math"/>
            </w:rPr>
            <m:t>tp</m:t>
          </m:r>
          <m:r>
            <m:rPr>
              <m:sty m:val="p"/>
            </m:rP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fp</m:t>
          </m:r>
          <m:r>
            <m:rPr>
              <m:sty m:val="p"/>
            </m:rPr>
            <w:rPr>
              <w:rFonts w:ascii="Cambria Math" w:hAnsi="Cambria Math"/>
            </w:rPr>
            <m:t>∙</m:t>
          </m:r>
          <m:r>
            <m:rPr>
              <m:sty m:val="p"/>
            </m:rPr>
            <w:rPr>
              <w:rFonts w:ascii="Cambria Math" w:hAnsi="Cambria Math"/>
            </w:rPr>
            <m:t>[1-</m:t>
          </m:r>
          <m:func>
            <m:funcPr>
              <m:ctrlPr>
                <w:rPr>
                  <w:rFonts w:ascii="Cambria Math" w:hAnsi="Cambria Math"/>
                  <w:i/>
                </w:rPr>
              </m:ctrlPr>
            </m:funcPr>
            <m:fName>
              <m:r>
                <w:rPr>
                  <w:rFonts w:ascii="Cambria Math" w:hAnsi="Cambria Math"/>
                </w:rPr>
                <m:t>P</m:t>
              </m:r>
              <m:ctrlPr>
                <w:rPr>
                  <w:rFonts w:ascii="Cambria Math" w:hAnsi="Cambria Math"/>
                </w:rPr>
              </m:ctrlPr>
            </m:fName>
            <m:e>
              <m:d>
                <m:dPr>
                  <m:ctrlPr>
                    <w:rPr>
                      <w:rFonts w:ascii="Cambria Math" w:hAnsi="Cambria Math"/>
                      <w:i/>
                    </w:rPr>
                  </m:ctrlPr>
                </m:dPr>
                <m:e>
                  <m:r>
                    <w:rPr>
                      <w:rFonts w:ascii="Cambria Math" w:hAnsi="Cambria Math"/>
                    </w:rPr>
                    <m:t>T</m:t>
                  </m:r>
                </m:e>
              </m:d>
              <m:r>
                <w:rPr>
                  <w:rFonts w:ascii="Cambria Math" w:hAnsi="Cambria Math"/>
                </w:rPr>
                <m:t>]</m:t>
              </m:r>
            </m:e>
          </m:func>
        </m:oMath>
      </m:oMathPara>
    </w:p>
    <w:p w:rsidR="00FC651C" w:rsidRDefault="00FC651C" w:rsidP="00FC651C">
      <w:pPr>
        <w:ind w:left="360"/>
      </w:pPr>
      <w:r w:rsidRPr="00FD1EA5">
        <w:t xml:space="preserve">Si dibujamos el gráfico que relaciona ambas magnitudes, obtenemos la </w:t>
      </w:r>
      <w:r w:rsidR="00116130">
        <w:fldChar w:fldCharType="begin"/>
      </w:r>
      <w:r w:rsidR="00116130">
        <w:instrText xml:space="preserve"> REF _Ref481581546 \h </w:instrText>
      </w:r>
      <w:r w:rsidR="00116130">
        <w:fldChar w:fldCharType="separate"/>
      </w:r>
      <w:r w:rsidR="001237C5">
        <w:t xml:space="preserve">Fig. </w:t>
      </w:r>
      <w:r w:rsidR="001237C5">
        <w:rPr>
          <w:noProof/>
        </w:rPr>
        <w:t>3</w:t>
      </w:r>
      <w:r w:rsidR="00116130">
        <w:fldChar w:fldCharType="end"/>
      </w:r>
      <w:r w:rsidR="00EB1D49">
        <w:t xml:space="preserve"> </w:t>
      </w:r>
      <w:sdt>
        <w:sdtPr>
          <w:id w:val="100695083"/>
          <w:citation/>
        </w:sdtPr>
        <w:sdtContent>
          <w:r w:rsidR="00EB1D49">
            <w:fldChar w:fldCharType="begin"/>
          </w:r>
          <w:r w:rsidR="00EB1D49">
            <w:instrText xml:space="preserve"> CITATION Tom05 \l 3082 </w:instrText>
          </w:r>
          <w:r w:rsidR="00EB1D49">
            <w:fldChar w:fldCharType="separate"/>
          </w:r>
          <w:r w:rsidR="00EB1D49">
            <w:rPr>
              <w:noProof/>
            </w:rPr>
            <w:t>(5)</w:t>
          </w:r>
          <w:r w:rsidR="00EB1D49">
            <w:fldChar w:fldCharType="end"/>
          </w:r>
        </w:sdtContent>
      </w:sdt>
      <w:r w:rsidRPr="00FD1EA5">
        <w:t xml:space="preserve"> en que  </w:t>
      </w:r>
      <w:r w:rsidR="007430C9" w:rsidRPr="007430C9">
        <w:rPr>
          <w:b/>
          <w:i/>
        </w:rPr>
        <w:t>AUC</w:t>
      </w:r>
      <w:r w:rsidRPr="007430C9">
        <w:rPr>
          <w:b/>
        </w:rPr>
        <w:t xml:space="preserve"> </w:t>
      </w:r>
      <w:r w:rsidRPr="00FD1EA5">
        <w:t xml:space="preserve">es el </w:t>
      </w:r>
      <w:r w:rsidRPr="00FD1EA5">
        <w:rPr>
          <w:i/>
        </w:rPr>
        <w:t>área bajo la curva</w:t>
      </w:r>
      <w:r w:rsidRPr="00FD1EA5">
        <w:t xml:space="preserve"> que puede tomar valores entre 0 (no acierta nunca) y 1 (la predicción acierta siempre).</w:t>
      </w:r>
    </w:p>
    <w:p w:rsidR="00FC651C" w:rsidRDefault="007430C9" w:rsidP="00FC651C">
      <w:pPr>
        <w:ind w:left="360"/>
        <w:jc w:val="center"/>
      </w:pPr>
      <w:r>
        <w:rPr>
          <w:noProof/>
        </w:rPr>
        <w:drawing>
          <wp:inline distT="0" distB="0" distL="0" distR="0" wp14:anchorId="2CFBB246" wp14:editId="4EF3035E">
            <wp:extent cx="3613785" cy="3112770"/>
            <wp:effectExtent l="0" t="0" r="571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3785" cy="3112770"/>
                    </a:xfrm>
                    <a:prstGeom prst="rect">
                      <a:avLst/>
                    </a:prstGeom>
                    <a:noFill/>
                    <a:ln>
                      <a:noFill/>
                    </a:ln>
                  </pic:spPr>
                </pic:pic>
              </a:graphicData>
            </a:graphic>
          </wp:inline>
        </w:drawing>
      </w:r>
    </w:p>
    <w:p w:rsidR="00977A02" w:rsidRDefault="00977A02" w:rsidP="00977A02">
      <w:pPr>
        <w:pStyle w:val="Descripcin"/>
        <w:jc w:val="center"/>
      </w:pPr>
      <w:bookmarkStart w:id="25" w:name="_Ref481581546"/>
      <w:bookmarkStart w:id="26" w:name="_Toc482002085"/>
      <w:r>
        <w:t xml:space="preserve">Fig. </w:t>
      </w:r>
      <w:fldSimple w:instr=" SEQ Fig. \* ARABIC ">
        <w:r w:rsidR="001237C5">
          <w:rPr>
            <w:noProof/>
          </w:rPr>
          <w:t>3</w:t>
        </w:r>
      </w:fldSimple>
      <w:bookmarkEnd w:id="25"/>
      <w:r>
        <w:t xml:space="preserve">: </w:t>
      </w:r>
      <w:r w:rsidRPr="004709C1">
        <w:t>ROC</w:t>
      </w:r>
      <w:bookmarkEnd w:id="26"/>
    </w:p>
    <w:p w:rsidR="00E57310" w:rsidRDefault="00E57310" w:rsidP="0092642A">
      <w:pPr>
        <w:pStyle w:val="Ttulo2"/>
        <w:rPr>
          <w:rStyle w:val="Ttulo2Car"/>
        </w:rPr>
      </w:pPr>
      <w:bookmarkStart w:id="27" w:name="_Toc481750828"/>
      <w:bookmarkStart w:id="28" w:name="_Ref481734500"/>
      <w:bookmarkStart w:id="29" w:name="_Ref481734901"/>
      <w:bookmarkStart w:id="30" w:name="_Ref481738328"/>
      <w:r>
        <w:rPr>
          <w:rStyle w:val="Ttulo2Car"/>
        </w:rPr>
        <w:t>El ciclo de Atención a un Tema y el vocabulario.</w:t>
      </w:r>
      <w:bookmarkEnd w:id="27"/>
    </w:p>
    <w:p w:rsidR="00E57310" w:rsidRDefault="00E57310" w:rsidP="002B2453">
      <w:pPr>
        <w:ind w:left="351"/>
        <w:rPr>
          <w:rFonts w:eastAsiaTheme="majorEastAsia"/>
        </w:rPr>
      </w:pPr>
      <w:r>
        <w:rPr>
          <w:rFonts w:eastAsiaTheme="majorEastAsia"/>
        </w:rPr>
        <w:t xml:space="preserve">Como se ha mencionado anteriormente, los delitos de odio tienden a ser más frecuentes y a crecer en periodos de tiempo posteriores a un suceso antecedente (‘detonador’) </w:t>
      </w:r>
      <w:sdt>
        <w:sdtPr>
          <w:rPr>
            <w:rFonts w:eastAsiaTheme="majorEastAsia"/>
          </w:rPr>
          <w:id w:val="-931742239"/>
          <w:citation/>
        </w:sdtPr>
        <w:sdtContent>
          <w:r w:rsidR="00456AEE">
            <w:rPr>
              <w:rFonts w:eastAsiaTheme="majorEastAsia"/>
            </w:rPr>
            <w:fldChar w:fldCharType="begin"/>
          </w:r>
          <w:r w:rsidR="00456AEE">
            <w:rPr>
              <w:rFonts w:eastAsiaTheme="majorEastAsia"/>
            </w:rPr>
            <w:instrText xml:space="preserve"> CITATION Pet151 \l 3082 </w:instrText>
          </w:r>
          <w:r w:rsidR="00456AEE">
            <w:rPr>
              <w:rFonts w:eastAsiaTheme="majorEastAsia"/>
            </w:rPr>
            <w:fldChar w:fldCharType="separate"/>
          </w:r>
          <w:r w:rsidR="00456AEE" w:rsidRPr="00456AEE">
            <w:rPr>
              <w:rFonts w:eastAsiaTheme="majorEastAsia"/>
              <w:noProof/>
            </w:rPr>
            <w:t>(4)</w:t>
          </w:r>
          <w:r w:rsidR="00456AEE">
            <w:rPr>
              <w:rFonts w:eastAsiaTheme="majorEastAsia"/>
            </w:rPr>
            <w:fldChar w:fldCharType="end"/>
          </w:r>
        </w:sdtContent>
      </w:sdt>
      <w:r w:rsidR="00456AEE">
        <w:rPr>
          <w:rFonts w:eastAsiaTheme="majorEastAsia"/>
        </w:rPr>
        <w:t xml:space="preserve"> </w:t>
      </w:r>
      <w:r w:rsidR="002B2453">
        <w:rPr>
          <w:rFonts w:eastAsiaTheme="majorEastAsia"/>
        </w:rPr>
        <w:t xml:space="preserve">y el interés del público sobre un asunto determinado sigue el llamado ciclo de Atención a un Tema que fue descrito inicialmente por Downs </w:t>
      </w:r>
      <w:sdt>
        <w:sdtPr>
          <w:rPr>
            <w:rFonts w:eastAsiaTheme="majorEastAsia"/>
          </w:rPr>
          <w:id w:val="-2103253312"/>
          <w:citation/>
        </w:sdtPr>
        <w:sdtContent>
          <w:r w:rsidR="00EB1D49">
            <w:rPr>
              <w:rFonts w:eastAsiaTheme="majorEastAsia"/>
            </w:rPr>
            <w:fldChar w:fldCharType="begin"/>
          </w:r>
          <w:r w:rsidR="00EB1D49">
            <w:rPr>
              <w:rFonts w:eastAsiaTheme="majorEastAsia"/>
            </w:rPr>
            <w:instrText xml:space="preserve"> CITATION Dow72 \l 3082 </w:instrText>
          </w:r>
          <w:r w:rsidR="00EB1D49">
            <w:rPr>
              <w:rFonts w:eastAsiaTheme="majorEastAsia"/>
            </w:rPr>
            <w:fldChar w:fldCharType="separate"/>
          </w:r>
          <w:r w:rsidR="00EB1D49" w:rsidRPr="00EB1D49">
            <w:rPr>
              <w:rFonts w:eastAsiaTheme="majorEastAsia"/>
              <w:noProof/>
            </w:rPr>
            <w:t>(6)</w:t>
          </w:r>
          <w:r w:rsidR="00EB1D49">
            <w:rPr>
              <w:rFonts w:eastAsiaTheme="majorEastAsia"/>
            </w:rPr>
            <w:fldChar w:fldCharType="end"/>
          </w:r>
        </w:sdtContent>
      </w:sdt>
      <w:r w:rsidR="002B2453">
        <w:rPr>
          <w:rFonts w:eastAsiaTheme="majorEastAsia"/>
        </w:rPr>
        <w:t xml:space="preserve"> y que se muestra en la </w:t>
      </w:r>
      <w:r w:rsidR="00A73463">
        <w:rPr>
          <w:rFonts w:eastAsiaTheme="majorEastAsia"/>
        </w:rPr>
        <w:fldChar w:fldCharType="begin"/>
      </w:r>
      <w:r w:rsidR="00A73463">
        <w:rPr>
          <w:rFonts w:eastAsiaTheme="majorEastAsia"/>
        </w:rPr>
        <w:instrText xml:space="preserve"> REF _Ref481749696 \h </w:instrText>
      </w:r>
      <w:r w:rsidR="00A73463">
        <w:rPr>
          <w:rFonts w:eastAsiaTheme="majorEastAsia"/>
        </w:rPr>
      </w:r>
      <w:r w:rsidR="00A73463">
        <w:rPr>
          <w:rFonts w:eastAsiaTheme="majorEastAsia"/>
        </w:rPr>
        <w:fldChar w:fldCharType="separate"/>
      </w:r>
      <w:r w:rsidR="001237C5">
        <w:t xml:space="preserve">Fig. </w:t>
      </w:r>
      <w:r w:rsidR="001237C5">
        <w:rPr>
          <w:noProof/>
        </w:rPr>
        <w:t>4</w:t>
      </w:r>
      <w:r w:rsidR="00A73463">
        <w:rPr>
          <w:rFonts w:eastAsiaTheme="majorEastAsia"/>
        </w:rPr>
        <w:fldChar w:fldCharType="end"/>
      </w:r>
      <w:r w:rsidR="00E02B8C">
        <w:rPr>
          <w:rFonts w:eastAsiaTheme="majorEastAsia"/>
        </w:rPr>
        <w:t>.</w:t>
      </w:r>
    </w:p>
    <w:p w:rsidR="002B2453" w:rsidRDefault="002B2453" w:rsidP="00E02B8C">
      <w:pPr>
        <w:ind w:left="351"/>
        <w:jc w:val="center"/>
        <w:rPr>
          <w:rFonts w:eastAsiaTheme="majorEastAsia"/>
        </w:rPr>
      </w:pPr>
      <w:r>
        <w:rPr>
          <w:rFonts w:eastAsiaTheme="majorEastAsia"/>
          <w:noProof/>
        </w:rPr>
        <w:drawing>
          <wp:inline distT="0" distB="0" distL="0" distR="0" wp14:anchorId="5BD5021E" wp14:editId="15BF11FE">
            <wp:extent cx="3209193" cy="194624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0631" cy="1965313"/>
                    </a:xfrm>
                    <a:prstGeom prst="rect">
                      <a:avLst/>
                    </a:prstGeom>
                    <a:noFill/>
                    <a:ln>
                      <a:noFill/>
                    </a:ln>
                  </pic:spPr>
                </pic:pic>
              </a:graphicData>
            </a:graphic>
          </wp:inline>
        </w:drawing>
      </w:r>
    </w:p>
    <w:p w:rsidR="00A73463" w:rsidRDefault="00A73463" w:rsidP="00A73463">
      <w:pPr>
        <w:pStyle w:val="Descripcin"/>
        <w:ind w:left="357"/>
        <w:jc w:val="center"/>
      </w:pPr>
      <w:bookmarkStart w:id="31" w:name="_Ref481749696"/>
      <w:bookmarkStart w:id="32" w:name="_Toc482002086"/>
      <w:r>
        <w:t xml:space="preserve">Fig. </w:t>
      </w:r>
      <w:fldSimple w:instr=" SEQ Fig. \* ARABIC ">
        <w:r w:rsidR="001237C5">
          <w:rPr>
            <w:noProof/>
          </w:rPr>
          <w:t>4</w:t>
        </w:r>
      </w:fldSimple>
      <w:bookmarkEnd w:id="31"/>
      <w:r>
        <w:t>: Ciclo de Atención a un Tema</w:t>
      </w:r>
      <w:bookmarkEnd w:id="32"/>
    </w:p>
    <w:p w:rsidR="00E02B8C" w:rsidRDefault="00E02B8C" w:rsidP="00E02B8C">
      <w:pPr>
        <w:ind w:left="351"/>
        <w:rPr>
          <w:rFonts w:eastAsiaTheme="majorEastAsia"/>
        </w:rPr>
      </w:pPr>
      <w:r>
        <w:rPr>
          <w:rFonts w:eastAsiaTheme="majorEastAsia"/>
        </w:rPr>
        <w:t>Pueden verse las diferentes etapas por las que pasa la relevancia del tema para el público a lo largo de un periodo de tiempo que, además no suele ser muy largo.</w:t>
      </w:r>
    </w:p>
    <w:p w:rsidR="00A73463" w:rsidRDefault="00A73463" w:rsidP="00A73463">
      <w:pPr>
        <w:ind w:left="357"/>
      </w:pPr>
      <w:r>
        <w:t>Este punto es relevante por cuanto afecta tanto a la recolección de tuits como a los términos - atributos – a utilizar</w:t>
      </w:r>
      <w:r w:rsidR="00961137">
        <w:t xml:space="preserve"> q</w:t>
      </w:r>
      <w:r>
        <w:t>ue se encuentran relacionados.</w:t>
      </w:r>
    </w:p>
    <w:p w:rsidR="00A73463" w:rsidRPr="00A73463" w:rsidRDefault="00A73463" w:rsidP="00CC2B59">
      <w:pPr>
        <w:ind w:left="357"/>
        <w:rPr>
          <w:rFonts w:eastAsiaTheme="majorEastAsia"/>
        </w:rPr>
      </w:pPr>
      <w:r>
        <w:t xml:space="preserve">Sobre el primer punto, si se desea el seguimiento de un tema concreto una vez ocurrido un suceso (p.e. aparición de un nuevo caso de corrupción), hemos de recoger los tuits en la cresta de la ola y, además, hemos de tener en cuenta que, dependiendo de los asuntos que sean más </w:t>
      </w:r>
      <w:r w:rsidR="00E66E28">
        <w:rPr>
          <w:i/>
        </w:rPr>
        <w:t>trendy</w:t>
      </w:r>
      <w:r>
        <w:rPr>
          <w:i/>
        </w:rPr>
        <w:t xml:space="preserve"> </w:t>
      </w:r>
      <w:r>
        <w:t xml:space="preserve">el vocabulario que se usa para su comentario es diferente. </w:t>
      </w:r>
    </w:p>
    <w:p w:rsidR="00731768" w:rsidRDefault="001769BD" w:rsidP="0092642A">
      <w:pPr>
        <w:pStyle w:val="Ttulo2"/>
      </w:pPr>
      <w:bookmarkStart w:id="33" w:name="_Toc481750829"/>
      <w:r w:rsidRPr="0092642A">
        <w:rPr>
          <w:rStyle w:val="Ttulo2Car"/>
        </w:rPr>
        <w:t>Desequilibrio de clases</w:t>
      </w:r>
      <w:r w:rsidR="002C4A32" w:rsidRPr="0092642A">
        <w:rPr>
          <w:rStyle w:val="Ttulo2Car"/>
        </w:rPr>
        <w:t>,</w:t>
      </w:r>
      <w:r w:rsidRPr="0092642A">
        <w:rPr>
          <w:rStyle w:val="Ttulo2Car"/>
        </w:rPr>
        <w:t xml:space="preserve"> </w:t>
      </w:r>
      <w:r w:rsidR="00301798" w:rsidRPr="0092642A">
        <w:rPr>
          <w:rStyle w:val="Ttulo2Car"/>
        </w:rPr>
        <w:t xml:space="preserve">etiquetado y </w:t>
      </w:r>
      <w:r w:rsidRPr="0092642A">
        <w:rPr>
          <w:rStyle w:val="Ttulo2Car"/>
        </w:rPr>
        <w:t>clasificación</w:t>
      </w:r>
      <w:r w:rsidR="00731768" w:rsidRPr="0092642A">
        <w:rPr>
          <w:rStyle w:val="Ttulo2Car"/>
        </w:rPr>
        <w:t>.</w:t>
      </w:r>
      <w:bookmarkEnd w:id="28"/>
      <w:bookmarkEnd w:id="29"/>
      <w:bookmarkEnd w:id="30"/>
      <w:bookmarkEnd w:id="33"/>
    </w:p>
    <w:p w:rsidR="00301798" w:rsidRDefault="001769BD" w:rsidP="001769BD">
      <w:pPr>
        <w:ind w:left="360"/>
      </w:pPr>
      <w:r>
        <w:t xml:space="preserve">En aprendizaje supervisado, tenemos un conjunto - muestra - de datos </w:t>
      </w:r>
      <w:r w:rsidRPr="001769BD">
        <w:rPr>
          <w:rFonts w:ascii="Informal Roman" w:hAnsi="Informal Roman"/>
        </w:rPr>
        <w:t xml:space="preserve">S </w:t>
      </w:r>
      <w:r w:rsidRPr="00363E87">
        <w:t>so</w:t>
      </w:r>
      <w:r>
        <w:t>bre el cual queremos construir un modelo de clasificación binario. La primera suposición que haremos es que las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 xml:space="preserve"> del conjunto positivas y negativas observadas (</w:t>
      </w:r>
      <w:r w:rsidRPr="001769BD">
        <w:rPr>
          <w:rFonts w:ascii="Informal Roman" w:hAnsi="Informal Roman"/>
        </w:rPr>
        <w:t>S</w:t>
      </w:r>
      <w:r w:rsidRPr="001769BD">
        <w:rPr>
          <w:rFonts w:ascii="Informal Roman" w:hAnsi="Informal Roman"/>
          <w:vertAlign w:val="superscript"/>
        </w:rPr>
        <w:t xml:space="preserve">+ </w:t>
      </w:r>
      <w:r w:rsidRPr="00363E87">
        <w:t>y</w:t>
      </w:r>
      <w:r w:rsidRPr="001769BD">
        <w:rPr>
          <w:rFonts w:ascii="Informal Roman" w:hAnsi="Informal Roman"/>
        </w:rPr>
        <w:t xml:space="preserve"> S</w:t>
      </w:r>
      <w:r w:rsidRPr="001769BD">
        <w:rPr>
          <w:rFonts w:ascii="Informal Roman" w:hAnsi="Informal Roman"/>
          <w:vertAlign w:val="superscript"/>
        </w:rPr>
        <w:t>-</w:t>
      </w:r>
      <w:r>
        <w:t xml:space="preserve">) se extraen de dos distribuciones diferentes </w:t>
      </w:r>
      <w:r w:rsidRPr="001769BD">
        <w:rPr>
          <w:rFonts w:ascii="Informal Roman" w:hAnsi="Informal Roman"/>
        </w:rPr>
        <w:t>P</w:t>
      </w:r>
      <w:r>
        <w:t xml:space="preserve"> y </w:t>
      </w:r>
      <w:r w:rsidRPr="001769BD">
        <w:rPr>
          <w:rFonts w:ascii="Informal Roman" w:hAnsi="Informal Roman"/>
        </w:rPr>
        <w:t>G</w:t>
      </w:r>
      <w:r>
        <w:t>. Las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 xml:space="preserve"> positivas son las minoritarias. En estas circunstancias es fácil ver</w:t>
      </w:r>
      <w:r w:rsidR="00301798">
        <w:t xml:space="preserve"> que, por una parte,</w:t>
      </w:r>
    </w:p>
    <w:p w:rsidR="00301798" w:rsidRDefault="00301798" w:rsidP="00301798">
      <w:pPr>
        <w:pStyle w:val="Prrafodelista"/>
        <w:numPr>
          <w:ilvl w:val="0"/>
          <w:numId w:val="25"/>
        </w:numPr>
      </w:pPr>
      <w:r>
        <w:t>el etiquetado manual de las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 xml:space="preserve"> resulta engorroso puesto que para encontrar un tuit – la </w:t>
      </w:r>
      <w:r w:rsidRPr="00301798">
        <w:rPr>
          <w:i/>
        </w:rPr>
        <w:t>aguja</w:t>
      </w:r>
      <w:r>
        <w:t xml:space="preserve"> - de la clase minoritaria se precisa examinar una cantidad ingente de tuits de la otra clase – la </w:t>
      </w:r>
      <w:r w:rsidRPr="00301798">
        <w:rPr>
          <w:i/>
        </w:rPr>
        <w:t>paja</w:t>
      </w:r>
      <w:r>
        <w:t xml:space="preserve">.  </w:t>
      </w:r>
      <w:r w:rsidR="008118AE">
        <w:t>y</w:t>
      </w:r>
      <w:r>
        <w:t xml:space="preserve">, por otra, se explica </w:t>
      </w:r>
    </w:p>
    <w:p w:rsidR="001769BD" w:rsidRDefault="001769BD" w:rsidP="008118AE">
      <w:pPr>
        <w:pStyle w:val="Prrafodelista"/>
        <w:numPr>
          <w:ilvl w:val="0"/>
          <w:numId w:val="25"/>
        </w:numPr>
      </w:pPr>
      <w:r>
        <w:t xml:space="preserve">el motivo por el cual un modelo clasificador sobre el conjunto  </w:t>
      </w:r>
      <m:oMath>
        <m:r>
          <w:rPr>
            <w:rFonts w:ascii="Cambria Math" w:hAnsi="Cambria Math"/>
          </w:rPr>
          <m:t>S=</m:t>
        </m:r>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vertAlign w:val="superscript"/>
          </w:rPr>
          <m:t xml:space="preserve"> </m:t>
        </m:r>
        <m:nary>
          <m:naryPr>
            <m:chr m:val="⋃"/>
            <m:limLoc m:val="undOvr"/>
            <m:subHide m:val="1"/>
            <m:supHide m:val="1"/>
            <m:ctrlPr>
              <w:rPr>
                <w:rFonts w:ascii="Cambria Math" w:hAnsi="Cambria Math"/>
              </w:rPr>
            </m:ctrlPr>
          </m:naryPr>
          <m:sub/>
          <m:sup/>
          <m:e>
            <m:sSup>
              <m:sSupPr>
                <m:ctrlPr>
                  <w:rPr>
                    <w:rFonts w:ascii="Cambria Math" w:hAnsi="Cambria Math"/>
                  </w:rPr>
                </m:ctrlPr>
              </m:sSupPr>
              <m:e>
                <m:r>
                  <w:rPr>
                    <w:rFonts w:ascii="Cambria Math" w:hAnsi="Cambria Math"/>
                  </w:rPr>
                  <m:t>S</m:t>
                </m:r>
              </m:e>
              <m:sup>
                <m:r>
                  <w:rPr>
                    <w:rFonts w:ascii="Cambria Math" w:hAnsi="Cambria Math"/>
                  </w:rPr>
                  <m:t>-</m:t>
                </m:r>
              </m:sup>
            </m:sSup>
          </m:e>
        </m:nary>
        <m:r>
          <m:rPr>
            <m:sty m:val="p"/>
          </m:rPr>
          <w:rPr>
            <w:rFonts w:ascii="Cambria Math" w:hAnsi="Cambria Math"/>
          </w:rPr>
          <m:t xml:space="preserve"> </m:t>
        </m:r>
      </m:oMath>
      <w:r>
        <w:t xml:space="preserve"> produce una baja exhaustividad: la distribución positiva está subrepresentada y los valores </w:t>
      </w:r>
      <w:r w:rsidRPr="008118AE">
        <w:rPr>
          <w:i/>
        </w:rPr>
        <w:t xml:space="preserve">atípicos de </w:t>
      </w:r>
      <w:r w:rsidR="00FC2F23" w:rsidRPr="008118AE">
        <w:rPr>
          <w:rFonts w:ascii="Informal Roman" w:hAnsi="Informal Roman"/>
          <w:i/>
        </w:rPr>
        <w:t>G</w:t>
      </w:r>
      <w:r>
        <w:t xml:space="preserve"> - de much</w:t>
      </w:r>
      <w:r w:rsidR="00301798">
        <w:t>a</w:t>
      </w:r>
      <w:r>
        <w:t xml:space="preserve"> mayor </w:t>
      </w:r>
      <w:r w:rsidR="00301798">
        <w:t xml:space="preserve">cardinalidad </w:t>
      </w:r>
      <w:r>
        <w:t xml:space="preserve">- aunque sean </w:t>
      </w:r>
      <w:r w:rsidR="00301798">
        <w:t>una pequeña fracción</w:t>
      </w:r>
      <w:r>
        <w:t xml:space="preserve">, influirán en el clasificador ya que se considerarán por </w:t>
      </w:r>
      <w:r w:rsidR="008118AE">
        <w:t>este</w:t>
      </w:r>
      <w:r>
        <w:t xml:space="preserve"> como pertenecientes a </w:t>
      </w:r>
      <w:r w:rsidRPr="008118AE">
        <w:rPr>
          <w:rFonts w:ascii="Informal Roman" w:hAnsi="Informal Roman"/>
        </w:rPr>
        <w:t>S</w:t>
      </w:r>
      <w:r w:rsidRPr="008118AE">
        <w:rPr>
          <w:rFonts w:ascii="Informal Roman" w:hAnsi="Informal Roman"/>
          <w:vertAlign w:val="superscript"/>
        </w:rPr>
        <w:t>+</w:t>
      </w:r>
      <w:r w:rsidRPr="008118AE">
        <w:rPr>
          <w:vertAlign w:val="superscript"/>
        </w:rPr>
        <w:t xml:space="preserve"> </w:t>
      </w:r>
      <w:r w:rsidR="00301798" w:rsidRPr="008118AE">
        <w:rPr>
          <w:vertAlign w:val="superscript"/>
        </w:rPr>
        <w:t xml:space="preserve"> </w:t>
      </w:r>
      <w:r>
        <w:t>y el clasificador inducido estará sesgado hacia la clase minoritaria, es decir más cercano a los puntos de esta de lo que debiera, produciendo un rendimiento bajo del clasificador (</w:t>
      </w:r>
      <w:r w:rsidR="003E5EB1">
        <w:fldChar w:fldCharType="begin"/>
      </w:r>
      <w:r w:rsidR="003E5EB1">
        <w:instrText xml:space="preserve"> REF _Ref481751402 \h </w:instrText>
      </w:r>
      <w:r w:rsidR="003E5EB1">
        <w:fldChar w:fldCharType="separate"/>
      </w:r>
      <w:r w:rsidR="001237C5">
        <w:t xml:space="preserve">Fig. </w:t>
      </w:r>
      <w:r w:rsidR="001237C5">
        <w:rPr>
          <w:noProof/>
        </w:rPr>
        <w:t>5</w:t>
      </w:r>
      <w:r w:rsidR="003E5EB1">
        <w:fldChar w:fldCharType="end"/>
      </w:r>
      <w:r w:rsidR="003E5EB1">
        <w:t xml:space="preserve"> </w:t>
      </w:r>
      <w:r>
        <w:t>(A)).</w:t>
      </w:r>
    </w:p>
    <w:p w:rsidR="001769BD" w:rsidRDefault="001769BD" w:rsidP="001769BD">
      <w:pPr>
        <w:ind w:left="360"/>
      </w:pPr>
    </w:p>
    <w:p w:rsidR="001769BD" w:rsidRPr="00EC7A43" w:rsidRDefault="001769BD" w:rsidP="001769BD">
      <w:pPr>
        <w:ind w:left="360"/>
      </w:pPr>
      <w:r>
        <w:rPr>
          <w:noProof/>
        </w:rPr>
        <w:drawing>
          <wp:inline distT="0" distB="0" distL="0" distR="0" wp14:anchorId="5E21EFA0" wp14:editId="56F2A95C">
            <wp:extent cx="5494646" cy="246184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2822" cy="2474470"/>
                    </a:xfrm>
                    <a:prstGeom prst="rect">
                      <a:avLst/>
                    </a:prstGeom>
                    <a:noFill/>
                    <a:ln>
                      <a:noFill/>
                    </a:ln>
                  </pic:spPr>
                </pic:pic>
              </a:graphicData>
            </a:graphic>
          </wp:inline>
        </w:drawing>
      </w:r>
    </w:p>
    <w:p w:rsidR="00EC69E7" w:rsidRDefault="00EC69E7" w:rsidP="00E74F8A">
      <w:pPr>
        <w:pStyle w:val="Descripcin"/>
        <w:jc w:val="center"/>
      </w:pPr>
      <w:bookmarkStart w:id="34" w:name="_Ref481751402"/>
      <w:bookmarkStart w:id="35" w:name="_Toc482002087"/>
    </w:p>
    <w:p w:rsidR="008E5EB3" w:rsidRDefault="00E74F8A" w:rsidP="00E74F8A">
      <w:pPr>
        <w:pStyle w:val="Descripcin"/>
        <w:jc w:val="center"/>
      </w:pPr>
      <w:r>
        <w:t xml:space="preserve">Fig. </w:t>
      </w:r>
      <w:fldSimple w:instr=" SEQ Fig. \* ARABIC ">
        <w:r w:rsidR="001237C5">
          <w:rPr>
            <w:noProof/>
          </w:rPr>
          <w:t>5</w:t>
        </w:r>
      </w:fldSimple>
      <w:bookmarkEnd w:id="34"/>
      <w:r>
        <w:t xml:space="preserve">: </w:t>
      </w:r>
      <w:r w:rsidRPr="00F6407A">
        <w:t>Errores de Clasificación en Muestras Desequilibradas</w:t>
      </w:r>
      <w:bookmarkEnd w:id="35"/>
    </w:p>
    <w:p w:rsidR="000909F6" w:rsidRDefault="001769BD" w:rsidP="0010040F">
      <w:pPr>
        <w:ind w:left="360"/>
      </w:pPr>
      <w:r>
        <w:t>En</w:t>
      </w:r>
      <w:r w:rsidR="00A662D9">
        <w:t xml:space="preserve"> la </w:t>
      </w:r>
      <w:r w:rsidR="0075768E">
        <w:fldChar w:fldCharType="begin"/>
      </w:r>
      <w:r w:rsidR="0075768E">
        <w:instrText xml:space="preserve"> REF _Ref481751402 \h </w:instrText>
      </w:r>
      <w:r w:rsidR="0075768E">
        <w:fldChar w:fldCharType="separate"/>
      </w:r>
      <w:r w:rsidR="0075768E">
        <w:t xml:space="preserve">Fig. </w:t>
      </w:r>
      <w:r w:rsidR="0075768E">
        <w:rPr>
          <w:noProof/>
        </w:rPr>
        <w:t>5</w:t>
      </w:r>
      <w:r w:rsidR="0075768E">
        <w:fldChar w:fldCharType="end"/>
      </w:r>
      <w:r w:rsidR="00A662D9">
        <w:fldChar w:fldCharType="begin"/>
      </w:r>
      <w:r w:rsidR="00A662D9">
        <w:instrText xml:space="preserve"> REF _Ref479327071 \h </w:instrText>
      </w:r>
      <w:r w:rsidR="00A662D9">
        <w:fldChar w:fldCharType="separate"/>
      </w:r>
      <w:r w:rsidR="00A662D9">
        <w:fldChar w:fldCharType="end"/>
      </w:r>
      <w:r w:rsidR="00A662D9">
        <w:t xml:space="preserve"> </w:t>
      </w:r>
      <w:r>
        <w:t xml:space="preserve">(B) se muestra otro ejemplo cuando se usa 1-NN como clasificador en </w:t>
      </w:r>
      <w:r w:rsidR="008E5EB3">
        <w:t xml:space="preserve">un </w:t>
      </w:r>
      <w:r>
        <w:t>conjunto desequilibrado. Lo mismo puede decirse de la clasificación bayesiana.</w:t>
      </w:r>
    </w:p>
    <w:p w:rsidR="00DB360F" w:rsidRDefault="00DB360F" w:rsidP="0010040F">
      <w:pPr>
        <w:ind w:left="360"/>
      </w:pPr>
      <w:r>
        <w:t xml:space="preserve">Debido a la dificultad de etiquetado manual, hemos utilizado un procedimiento </w:t>
      </w:r>
      <w:r w:rsidR="005F5388">
        <w:t>que filtra</w:t>
      </w:r>
      <w:r>
        <w:t xml:space="preserve"> el conjunto inicial</w:t>
      </w:r>
      <w:r w:rsidR="00C0000E">
        <w:t xml:space="preserve"> </w:t>
      </w:r>
      <w:r w:rsidR="00F4141D">
        <w:t xml:space="preserve">extraído de Twitter </w:t>
      </w:r>
      <w:r w:rsidR="00C0000E">
        <w:t>mediante el uso de un vocabulario con términos de odio obtenidos de diferentes fuentes y el conjunto filtrado</w:t>
      </w:r>
      <w:r w:rsidR="00866A7B">
        <w:t>,</w:t>
      </w:r>
      <w:r w:rsidR="00C0000E">
        <w:t xml:space="preserve"> de una cardinalidad mucho menor</w:t>
      </w:r>
      <w:r w:rsidR="00866A7B">
        <w:t>,</w:t>
      </w:r>
      <w:r w:rsidR="00C0000E">
        <w:t xml:space="preserve"> se </w:t>
      </w:r>
      <w:r w:rsidR="00C0000E" w:rsidRPr="00866A7B">
        <w:rPr>
          <w:i/>
        </w:rPr>
        <w:t>etiqueta</w:t>
      </w:r>
      <w:r w:rsidR="00C0000E">
        <w:t xml:space="preserve"> y usa como conjunto de </w:t>
      </w:r>
      <w:r w:rsidR="00C0000E" w:rsidRPr="00866A7B">
        <w:rPr>
          <w:i/>
        </w:rPr>
        <w:t>entrenamiento</w:t>
      </w:r>
      <w:r w:rsidR="00C0000E">
        <w:t>.</w:t>
      </w:r>
    </w:p>
    <w:p w:rsidR="00C0000E" w:rsidRDefault="00C0000E" w:rsidP="0010040F">
      <w:pPr>
        <w:ind w:left="360"/>
      </w:pPr>
      <w:r>
        <w:rPr>
          <w:noProof/>
        </w:rPr>
        <w:drawing>
          <wp:inline distT="0" distB="0" distL="0" distR="0" wp14:anchorId="36581F44" wp14:editId="6DB43C4E">
            <wp:extent cx="5222631" cy="210431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7576" cy="2110334"/>
                    </a:xfrm>
                    <a:prstGeom prst="rect">
                      <a:avLst/>
                    </a:prstGeom>
                    <a:noFill/>
                    <a:ln>
                      <a:noFill/>
                    </a:ln>
                  </pic:spPr>
                </pic:pic>
              </a:graphicData>
            </a:graphic>
          </wp:inline>
        </w:drawing>
      </w:r>
    </w:p>
    <w:p w:rsidR="00C0000E" w:rsidRDefault="00C0000E" w:rsidP="00C0000E">
      <w:pPr>
        <w:pStyle w:val="Descripcin"/>
        <w:jc w:val="center"/>
      </w:pPr>
      <w:bookmarkStart w:id="36" w:name="_Toc482002088"/>
      <w:r>
        <w:t xml:space="preserve">Fig. </w:t>
      </w:r>
      <w:fldSimple w:instr=" SEQ Fig. \* ARABIC ">
        <w:r w:rsidR="001237C5">
          <w:rPr>
            <w:noProof/>
          </w:rPr>
          <w:t>6</w:t>
        </w:r>
      </w:fldSimple>
      <w:r>
        <w:t>: Filtrado del Conjunto Inicial</w:t>
      </w:r>
      <w:bookmarkEnd w:id="36"/>
    </w:p>
    <w:p w:rsidR="00866A7B" w:rsidRDefault="00866A7B" w:rsidP="00866A7B">
      <w:r>
        <w:t>Seguidamente, el conjunto de entrenamiento se usa para estimar los parámetros del clasificador y, son este, se clasifican los tuits del conjunto de entrenamiento.</w:t>
      </w:r>
    </w:p>
    <w:p w:rsidR="00866A7B" w:rsidRDefault="00866A7B" w:rsidP="00866A7B">
      <w:r>
        <w:t>Para la utilización del clasificador a otros conjuntos de tuits, caben dos opciones:</w:t>
      </w:r>
    </w:p>
    <w:p w:rsidR="00866A7B" w:rsidRPr="00866A7B" w:rsidRDefault="00866A7B" w:rsidP="00866A7B">
      <w:pPr>
        <w:pStyle w:val="Prrafodelista"/>
        <w:numPr>
          <w:ilvl w:val="0"/>
          <w:numId w:val="43"/>
        </w:numPr>
      </w:pPr>
      <w:r>
        <w:t xml:space="preserve">Aplicarlo tras filtrar el nuevo conjunto, asignando a todos los tuits que no pasan el filtro a </w:t>
      </w:r>
      <w:r w:rsidRPr="00866A7B">
        <w:rPr>
          <w:i/>
        </w:rPr>
        <w:t>C-</w:t>
      </w:r>
      <w:r>
        <w:rPr>
          <w:i/>
        </w:rPr>
        <w:t>.</w:t>
      </w:r>
    </w:p>
    <w:p w:rsidR="00866A7B" w:rsidRDefault="004E4A28" w:rsidP="00866A7B">
      <w:pPr>
        <w:pStyle w:val="Prrafodelista"/>
        <w:numPr>
          <w:ilvl w:val="0"/>
          <w:numId w:val="43"/>
        </w:numPr>
      </w:pPr>
      <w:r>
        <w:t xml:space="preserve">Aplicarlo al conjunto completo con lo cual cabe la posibilidad de que algunos de los tuits que no pasan el filtro, se clasifiquen en </w:t>
      </w:r>
      <w:r w:rsidRPr="004E4A28">
        <w:rPr>
          <w:i/>
        </w:rPr>
        <w:t>C+</w:t>
      </w:r>
      <w:r>
        <w:rPr>
          <w:i/>
        </w:rPr>
        <w:t xml:space="preserve"> </w:t>
      </w:r>
      <w:r>
        <w:t>(correcta o incorrectamente).</w:t>
      </w:r>
    </w:p>
    <w:p w:rsidR="004E4A28" w:rsidRDefault="004E4A28" w:rsidP="004E4A28">
      <w:r>
        <w:t>En el primer caso</w:t>
      </w:r>
      <w:r w:rsidR="00662250">
        <w:t xml:space="preserve"> (</w:t>
      </w:r>
      <w:r w:rsidR="00662250">
        <w:fldChar w:fldCharType="begin"/>
      </w:r>
      <w:r w:rsidR="00662250">
        <w:instrText xml:space="preserve"> REF _Ref481655241 \h </w:instrText>
      </w:r>
      <w:r w:rsidR="00662250">
        <w:fldChar w:fldCharType="separate"/>
      </w:r>
      <w:r w:rsidR="001237C5">
        <w:t xml:space="preserve">Fig. </w:t>
      </w:r>
      <w:r w:rsidR="001237C5">
        <w:rPr>
          <w:noProof/>
        </w:rPr>
        <w:t>7</w:t>
      </w:r>
      <w:r w:rsidR="00662250">
        <w:fldChar w:fldCharType="end"/>
      </w:r>
      <w:r w:rsidR="00662250">
        <w:t>)</w:t>
      </w:r>
      <w:r>
        <w:t xml:space="preserve">, la </w:t>
      </w:r>
      <w:r w:rsidRPr="00662250">
        <w:rPr>
          <w:i/>
        </w:rPr>
        <w:t>matriz de confusión</w:t>
      </w:r>
      <w:r w:rsidR="00662250">
        <w:t xml:space="preserve"> muestra como FN a las instancias que no pasan el filtro que debieran estar etiquetadas con (+), una en nuestro caso.</w:t>
      </w:r>
    </w:p>
    <w:p w:rsidR="00662250" w:rsidRDefault="00662250" w:rsidP="00662250">
      <w:pPr>
        <w:jc w:val="center"/>
      </w:pPr>
      <w:r>
        <w:object w:dxaOrig="4327" w:dyaOrig="1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216.7pt;height:89.3pt" o:ole="">
            <v:imagedata r:id="rId30" o:title=""/>
          </v:shape>
          <o:OLEObject Type="Link" ProgID="Excel.Sheet.12" ShapeID="_x0000_i1057" DrawAspect="Content" r:id="rId31" UpdateMode="Always">
            <o:LinkType>EnhancedMetaFile</o:LinkType>
            <o:LockedField>false</o:LockedField>
            <o:FieldCodes>\* MERGEFORMAT</o:FieldCodes>
          </o:OLEObject>
        </w:object>
      </w:r>
      <w:r>
        <w:object w:dxaOrig="3099" w:dyaOrig="993">
          <v:shape id="_x0000_i1058" type="#_x0000_t75" style="width:155.1pt;height:49.85pt" o:ole="">
            <v:imagedata r:id="rId32" o:title=""/>
          </v:shape>
          <o:OLEObject Type="Link" ProgID="Excel.Sheet.12" ShapeID="_x0000_i1058" DrawAspect="Content" r:id="rId33" UpdateMode="Always">
            <o:LinkType>EnhancedMetaFile</o:LinkType>
            <o:LockedField>false</o:LockedField>
            <o:FieldCodes>\* MERGEFORMAT</o:FieldCodes>
          </o:OLEObject>
        </w:object>
      </w:r>
    </w:p>
    <w:p w:rsidR="00662250" w:rsidRDefault="00662250" w:rsidP="00662250">
      <w:pPr>
        <w:pStyle w:val="Descripcin"/>
        <w:jc w:val="center"/>
      </w:pPr>
      <w:bookmarkStart w:id="37" w:name="_Toc482002097"/>
      <w:r>
        <w:t xml:space="preserve">Tabla </w:t>
      </w:r>
      <w:fldSimple w:instr=" SEQ Tabla \* ARABIC ">
        <w:r w:rsidR="001237C5">
          <w:rPr>
            <w:noProof/>
          </w:rPr>
          <w:t>3</w:t>
        </w:r>
      </w:fldSimple>
      <w:r>
        <w:t>: Matriz de Confusión del Conjunto Inicial</w:t>
      </w:r>
      <w:bookmarkEnd w:id="37"/>
    </w:p>
    <w:p w:rsidR="004E4A28" w:rsidRPr="00866A7B" w:rsidRDefault="004709D9" w:rsidP="004E4A28">
      <w:r>
        <w:rPr>
          <w:noProof/>
        </w:rPr>
        <w:drawing>
          <wp:inline distT="0" distB="0" distL="0" distR="0" wp14:anchorId="367A7CEA" wp14:editId="1416EB29">
            <wp:extent cx="5400040" cy="1824704"/>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1824704"/>
                    </a:xfrm>
                    <a:prstGeom prst="rect">
                      <a:avLst/>
                    </a:prstGeom>
                    <a:noFill/>
                  </pic:spPr>
                </pic:pic>
              </a:graphicData>
            </a:graphic>
          </wp:inline>
        </w:drawing>
      </w:r>
    </w:p>
    <w:p w:rsidR="00DB360F" w:rsidRDefault="004E4A28" w:rsidP="004E4A28">
      <w:pPr>
        <w:pStyle w:val="Descripcin"/>
        <w:jc w:val="center"/>
      </w:pPr>
      <w:bookmarkStart w:id="38" w:name="_Ref481655241"/>
      <w:bookmarkStart w:id="39" w:name="_Toc482002089"/>
      <w:r>
        <w:t xml:space="preserve">Fig. </w:t>
      </w:r>
      <w:fldSimple w:instr=" SEQ Fig. \* ARABIC ">
        <w:r w:rsidR="001237C5">
          <w:rPr>
            <w:noProof/>
          </w:rPr>
          <w:t>7</w:t>
        </w:r>
      </w:fldSimple>
      <w:bookmarkEnd w:id="38"/>
      <w:r>
        <w:t>: Clasificación tras Filtrado</w:t>
      </w:r>
      <w:bookmarkEnd w:id="39"/>
    </w:p>
    <w:p w:rsidR="00CF5E86" w:rsidRPr="00CF5E86" w:rsidRDefault="00CF5E86" w:rsidP="00CF5E86">
      <w:r>
        <w:t>El segundo caso, como veremos más adelante (</w:t>
      </w:r>
      <w:r>
        <w:fldChar w:fldCharType="begin"/>
      </w:r>
      <w:r>
        <w:instrText xml:space="preserve"> REF _Ref481738465 \r \h </w:instrText>
      </w:r>
      <w:r>
        <w:fldChar w:fldCharType="separate"/>
      </w:r>
      <w:r w:rsidR="001237C5">
        <w:t>4.2</w:t>
      </w:r>
      <w:r>
        <w:fldChar w:fldCharType="end"/>
      </w:r>
      <w:r>
        <w:t>), requiere un recalibrado de las probabilidades del modelo entrenado.</w:t>
      </w:r>
    </w:p>
    <w:p w:rsidR="0044485D" w:rsidRDefault="0044485D" w:rsidP="0092642A">
      <w:pPr>
        <w:pStyle w:val="Ttulo1"/>
      </w:pPr>
      <w:bookmarkStart w:id="40" w:name="_Toc481750830"/>
      <w:r>
        <w:t>Estado del arte</w:t>
      </w:r>
      <w:bookmarkEnd w:id="17"/>
      <w:bookmarkEnd w:id="40"/>
    </w:p>
    <w:p w:rsidR="00C93175" w:rsidRDefault="008118AE" w:rsidP="00873C86">
      <w:r>
        <w:t>Se trata de un trabajo que persigue</w:t>
      </w:r>
      <w:r w:rsidR="00C93175">
        <w:t xml:space="preserve"> </w:t>
      </w:r>
      <w:r w:rsidR="005A7F3E">
        <w:t>l</w:t>
      </w:r>
      <w:r w:rsidR="00C93175">
        <w:t xml:space="preserve">a </w:t>
      </w:r>
      <w:r w:rsidR="00C93175" w:rsidRPr="00C93175">
        <w:rPr>
          <w:i/>
        </w:rPr>
        <w:t>clasificación</w:t>
      </w:r>
      <w:r w:rsidR="00C93175">
        <w:t xml:space="preserve"> de </w:t>
      </w:r>
      <w:r w:rsidR="005A7F3E">
        <w:t xml:space="preserve">una colección de </w:t>
      </w:r>
      <w:r w:rsidR="00C93175">
        <w:t>tuits en las categorías:</w:t>
      </w:r>
    </w:p>
    <w:p w:rsidR="00C93175" w:rsidRDefault="00C93175" w:rsidP="00C93175">
      <w:pPr>
        <w:pStyle w:val="Prrafodelista"/>
        <w:numPr>
          <w:ilvl w:val="0"/>
          <w:numId w:val="22"/>
        </w:numPr>
      </w:pPr>
      <w:r>
        <w:t>De odio y</w:t>
      </w:r>
    </w:p>
    <w:p w:rsidR="00C93175" w:rsidRDefault="00C93175" w:rsidP="00C93175">
      <w:pPr>
        <w:pStyle w:val="Prrafodelista"/>
        <w:numPr>
          <w:ilvl w:val="0"/>
          <w:numId w:val="22"/>
        </w:numPr>
      </w:pPr>
      <w:r>
        <w:t>Neutra</w:t>
      </w:r>
    </w:p>
    <w:p w:rsidR="00C93175" w:rsidRPr="00C93175" w:rsidRDefault="00C93175" w:rsidP="00C93175">
      <w:r>
        <w:t xml:space="preserve">Mediante procedimientos de clasificación </w:t>
      </w:r>
      <w:r>
        <w:rPr>
          <w:i/>
        </w:rPr>
        <w:t>supervisada</w:t>
      </w:r>
      <w:r>
        <w:rPr>
          <w:i/>
        </w:rPr>
        <w:fldChar w:fldCharType="begin"/>
      </w:r>
      <w:r>
        <w:instrText xml:space="preserve"> XE "</w:instrText>
      </w:r>
      <w:r w:rsidRPr="002324D7">
        <w:instrText xml:space="preserve">clasificación </w:instrText>
      </w:r>
      <w:r w:rsidRPr="002324D7">
        <w:rPr>
          <w:i/>
        </w:rPr>
        <w:instrText>supervisada:</w:instrText>
      </w:r>
      <w:r w:rsidR="00971C7E" w:rsidRPr="00971C7E">
        <w:instrText xml:space="preserve"> </w:instrText>
      </w:r>
      <w:r w:rsidR="00971C7E">
        <w:instrText>Se parte de un conjunto de clases conocido a priori. Estas clases deben caracterizarse en función del conjunto de variables mediante la medición de las mismas en individuos cuya pertenencia a una de las clases no presente dudas</w:instrText>
      </w:r>
      <w:r w:rsidRPr="002324D7">
        <w:instrText>.</w:instrText>
      </w:r>
      <w:r>
        <w:instrText xml:space="preserve">" </w:instrText>
      </w:r>
      <w:r>
        <w:rPr>
          <w:i/>
        </w:rPr>
        <w:fldChar w:fldCharType="end"/>
      </w:r>
      <w:r>
        <w:t xml:space="preserve"> de Aprendizaje Máquina</w:t>
      </w:r>
      <w:r>
        <w:fldChar w:fldCharType="begin"/>
      </w:r>
      <w:r>
        <w:instrText xml:space="preserve"> XE "</w:instrText>
      </w:r>
      <w:r w:rsidRPr="00400072">
        <w:instrText>Aprendizaje Máquina</w:instrText>
      </w:r>
      <w:r>
        <w:instrText>" \t "</w:instrText>
      </w:r>
      <w:r w:rsidRPr="00864B57">
        <w:rPr>
          <w:rFonts w:asciiTheme="minorHAnsi" w:hAnsiTheme="minorHAnsi"/>
          <w:i/>
        </w:rPr>
        <w:instrText>Véase</w:instrText>
      </w:r>
      <w:r w:rsidRPr="00864B57">
        <w:rPr>
          <w:rFonts w:asciiTheme="minorHAnsi" w:hAnsiTheme="minorHAnsi"/>
        </w:rPr>
        <w:instrText xml:space="preserve"> Aprendizaje Estadístico</w:instrText>
      </w:r>
      <w:r>
        <w:instrText xml:space="preserve">" </w:instrText>
      </w:r>
      <w:r>
        <w:fldChar w:fldCharType="end"/>
      </w:r>
      <w:r w:rsidR="005D68A5">
        <w:t>, para lo cual debe procederse a un etiquetado previo de un conjunto de entrenamiento</w:t>
      </w:r>
      <w:r>
        <w:t>.</w:t>
      </w:r>
    </w:p>
    <w:p w:rsidR="00301798" w:rsidRDefault="00301798" w:rsidP="00873C86">
      <w:r>
        <w:t>El proyecto</w:t>
      </w:r>
      <w:r w:rsidR="00A62DCA">
        <w:t xml:space="preserve"> se mueve, por una parte en el terreno problemático de</w:t>
      </w:r>
      <w:r>
        <w:t xml:space="preserve"> </w:t>
      </w:r>
      <w:r w:rsidR="00A62DCA">
        <w:t>los conjuntos no equilibrados, tema sobre el que existe una abundante literatura que se refiere fundamentalmente a:</w:t>
      </w:r>
    </w:p>
    <w:p w:rsidR="00A62DCA" w:rsidRDefault="00A62DCA" w:rsidP="00A62DCA">
      <w:pPr>
        <w:pStyle w:val="Prrafodelista"/>
        <w:numPr>
          <w:ilvl w:val="0"/>
          <w:numId w:val="22"/>
        </w:numPr>
      </w:pPr>
      <w:r>
        <w:t>cómo simplificar el etiquetado de las instancias</w:t>
      </w:r>
      <w:r w:rsidR="005F3542">
        <w:fldChar w:fldCharType="begin"/>
      </w:r>
      <w:r w:rsidR="005F3542">
        <w:instrText xml:space="preserve"> XE "</w:instrText>
      </w:r>
      <w:r w:rsidR="005F3542" w:rsidRPr="00215534">
        <w:instrText>instancias:Una instancia es cada uno de los datos de los que se disponen para hacer un análisis.</w:instrText>
      </w:r>
      <w:r w:rsidR="005F3542">
        <w:instrText xml:space="preserve">" </w:instrText>
      </w:r>
      <w:r w:rsidR="005F3542">
        <w:fldChar w:fldCharType="end"/>
      </w:r>
      <w:r>
        <w:t xml:space="preserve"> y</w:t>
      </w:r>
    </w:p>
    <w:p w:rsidR="00A62DCA" w:rsidRDefault="00A62DCA" w:rsidP="00A62DCA">
      <w:pPr>
        <w:pStyle w:val="Prrafodelista"/>
        <w:numPr>
          <w:ilvl w:val="0"/>
          <w:numId w:val="22"/>
        </w:numPr>
      </w:pPr>
      <w:r>
        <w:t>cómo paliar los efectos de la asimetría entre clases.</w:t>
      </w:r>
    </w:p>
    <w:p w:rsidR="00C93175" w:rsidRDefault="00A62DCA" w:rsidP="00873C86">
      <w:pPr>
        <w:rPr>
          <w:i/>
        </w:rPr>
      </w:pPr>
      <w:r>
        <w:t>Por otro lado, e</w:t>
      </w:r>
      <w:r w:rsidR="00D20FF7">
        <w:t xml:space="preserve">l proyecto </w:t>
      </w:r>
      <w:r w:rsidR="00301798">
        <w:t>de clasificación de tuits</w:t>
      </w:r>
      <w:r w:rsidR="00D20FF7">
        <w:t xml:space="preserve"> </w:t>
      </w:r>
      <w:r w:rsidR="00301798">
        <w:t>utiliza herramientas del</w:t>
      </w:r>
      <w:r w:rsidR="00D20FF7">
        <w:t xml:space="preserve"> campo del </w:t>
      </w:r>
      <w:r w:rsidR="00D20FF7" w:rsidRPr="00C064E6">
        <w:rPr>
          <w:i/>
        </w:rPr>
        <w:t>Procesamiento del Lenguaje Natural</w:t>
      </w:r>
      <w:r w:rsidR="00C93175">
        <w:rPr>
          <w:i/>
        </w:rPr>
        <w:fldChar w:fldCharType="begin"/>
      </w:r>
      <w:r w:rsidR="00C93175">
        <w:instrText xml:space="preserve"> XE "</w:instrText>
      </w:r>
      <w:r w:rsidR="00C93175" w:rsidRPr="0033426B">
        <w:rPr>
          <w:i/>
        </w:rPr>
        <w:instrText>Procesamiento del Lenguaje Natural:</w:instrText>
      </w:r>
      <w:r w:rsidR="00C93175" w:rsidRPr="0033426B">
        <w:instrText>Campo de las ciencias de la computación, inteligencia artificial y lingüística que estudia las interacciones entre las computadoras y el lenguaje humano.</w:instrText>
      </w:r>
      <w:r w:rsidR="00C93175">
        <w:instrText xml:space="preserve">" </w:instrText>
      </w:r>
      <w:r w:rsidR="00C93175">
        <w:rPr>
          <w:i/>
        </w:rPr>
        <w:fldChar w:fldCharType="end"/>
      </w:r>
      <w:r w:rsidR="00873C86">
        <w:t xml:space="preserve"> </w:t>
      </w:r>
      <w:r w:rsidR="00873C86" w:rsidRPr="00276275">
        <w:t>(PNL),</w:t>
      </w:r>
      <w:r w:rsidR="00C75364">
        <w:t xml:space="preserve"> </w:t>
      </w:r>
      <w:r w:rsidR="00873C86" w:rsidRPr="00276275">
        <w:t>rama de la Inteligencia Artificial</w:t>
      </w:r>
      <w:r w:rsidR="00FA250D">
        <w:fldChar w:fldCharType="begin"/>
      </w:r>
      <w:r w:rsidR="00FA250D">
        <w:instrText xml:space="preserve"> XE "</w:instrText>
      </w:r>
      <w:r w:rsidR="00FA250D" w:rsidRPr="00D83F99">
        <w:rPr>
          <w:i/>
        </w:rPr>
        <w:instrText>Inteligencia Artificial:</w:instrText>
      </w:r>
      <w:r w:rsidR="00FA250D" w:rsidRPr="00D83F99">
        <w:instrText>La Inteligencia Artificial es la ciencia de hacer máquinas que actúan racionalmente.</w:instrText>
      </w:r>
      <w:r w:rsidR="00FA250D">
        <w:instrText xml:space="preserve">" </w:instrText>
      </w:r>
      <w:r w:rsidR="00FA250D">
        <w:fldChar w:fldCharType="end"/>
      </w:r>
      <w:r w:rsidR="00873C86" w:rsidRPr="00276275">
        <w:t xml:space="preserve"> que tiene sus orígenes en los años 50 del pasado siglo </w:t>
      </w:r>
      <w:r w:rsidR="00E80AA5" w:rsidRPr="00276275">
        <w:t>cuando aparecieron</w:t>
      </w:r>
      <w:r w:rsidR="00873C86" w:rsidRPr="00276275">
        <w:t xml:space="preserve"> las primeras computadoras. Su desarrollo ha venido acompasado a</w:t>
      </w:r>
      <w:r w:rsidR="00873C86">
        <w:t xml:space="preserve"> </w:t>
      </w:r>
      <w:r w:rsidR="00873C86" w:rsidRPr="00276275">
        <w:t xml:space="preserve">los avances en la capacidad de cómputo </w:t>
      </w:r>
      <w:r w:rsidR="00873C86">
        <w:t>(</w:t>
      </w:r>
      <w:r w:rsidR="00873C86" w:rsidRPr="00C064E6">
        <w:rPr>
          <w:i/>
        </w:rPr>
        <w:t>Ley de Moore</w:t>
      </w:r>
      <w:r w:rsidR="00873C86">
        <w:rPr>
          <w:i/>
        </w:rPr>
        <w:fldChar w:fldCharType="begin"/>
      </w:r>
      <w:r w:rsidR="00873C86">
        <w:instrText xml:space="preserve"> XE "</w:instrText>
      </w:r>
      <w:r w:rsidR="00873C86" w:rsidRPr="00A50963">
        <w:rPr>
          <w:i/>
        </w:rPr>
        <w:instrText>Ley de Moore:</w:instrText>
      </w:r>
      <w:r w:rsidR="00873C86">
        <w:instrText xml:space="preserve">La ley de </w:instrText>
      </w:r>
      <w:r w:rsidR="00873C86" w:rsidRPr="00A50963">
        <w:instrText>Moore expresa que aproximadamente cada dos años se du</w:instrText>
      </w:r>
      <w:r w:rsidR="00873C86">
        <w:instrText xml:space="preserve">plica el número de transistores </w:instrText>
      </w:r>
      <w:r w:rsidR="00873C86" w:rsidRPr="00A50963">
        <w:instrText>en un microprocesador.</w:instrText>
      </w:r>
      <w:r w:rsidR="00873C86">
        <w:instrText xml:space="preserve">" </w:instrText>
      </w:r>
      <w:r w:rsidR="00873C86">
        <w:rPr>
          <w:i/>
        </w:rPr>
        <w:fldChar w:fldCharType="end"/>
      </w:r>
      <w:r w:rsidR="00873C86">
        <w:t xml:space="preserve">) y en los algoritmos de </w:t>
      </w:r>
      <w:r w:rsidR="00873C86" w:rsidRPr="00873C86">
        <w:rPr>
          <w:i/>
        </w:rPr>
        <w:t>aprendizaje estadístico</w:t>
      </w:r>
      <w:r w:rsidR="008C47A0">
        <w:rPr>
          <w:i/>
        </w:rPr>
        <w:t>.</w:t>
      </w:r>
    </w:p>
    <w:p w:rsidR="00D20FF7" w:rsidRDefault="00C93175" w:rsidP="00873C86">
      <w:r>
        <w:t xml:space="preserve">Por último, conviene </w:t>
      </w:r>
      <w:r w:rsidR="00873C86">
        <w:fldChar w:fldCharType="begin"/>
      </w:r>
      <w:r w:rsidR="00873C86">
        <w:instrText xml:space="preserve"> XE"</w:instrText>
      </w:r>
      <w:r w:rsidR="00873C86" w:rsidRPr="0002642E">
        <w:instrText>aprendizaje estadístico:Rama de la inteligencia artifici</w:instrText>
      </w:r>
      <w:r w:rsidR="00873C86">
        <w:instrText xml:space="preserve">al cuyo objetivo es desarrollar </w:instrText>
      </w:r>
      <w:r w:rsidR="00873C86" w:rsidRPr="0002642E">
        <w:instrText>técnicas que permitan a las computadoras aprender. Se trata d</w:instrText>
      </w:r>
      <w:r w:rsidR="00873C86">
        <w:instrText xml:space="preserve">e crear programas capaces </w:instrText>
      </w:r>
      <w:r w:rsidR="00873C86" w:rsidRPr="0002642E">
        <w:instrText>de generalizar comportamientos a partir de una infor</w:instrText>
      </w:r>
      <w:r w:rsidR="00873C86">
        <w:instrText xml:space="preserve">mación suministrada en forma de </w:instrText>
      </w:r>
      <w:r w:rsidR="00873C86" w:rsidRPr="0002642E">
        <w:instrText>ejemplos.</w:instrText>
      </w:r>
      <w:r w:rsidR="00873C86">
        <w:instrText xml:space="preserve">" </w:instrText>
      </w:r>
      <w:r w:rsidR="00873C86">
        <w:fldChar w:fldCharType="end"/>
      </w:r>
      <w:r>
        <w:t xml:space="preserve">pasar revista a las </w:t>
      </w:r>
      <w:r w:rsidRPr="00C93175">
        <w:rPr>
          <w:i/>
        </w:rPr>
        <w:t>herramientas informáticas</w:t>
      </w:r>
      <w:r>
        <w:t xml:space="preserve"> que facilitan el tratamiento de est</w:t>
      </w:r>
      <w:r w:rsidR="00971C7E">
        <w:t>e tipo</w:t>
      </w:r>
      <w:r>
        <w:t xml:space="preserve"> de problemas.</w:t>
      </w:r>
    </w:p>
    <w:p w:rsidR="00860401" w:rsidRDefault="000C3162" w:rsidP="0092642A">
      <w:pPr>
        <w:pStyle w:val="Ttulo2"/>
      </w:pPr>
      <w:bookmarkStart w:id="41" w:name="_Toc481750831"/>
      <w:r>
        <w:t>Selección de instancias</w:t>
      </w:r>
      <w:r w:rsidR="00DD4220">
        <w:t>.</w:t>
      </w:r>
      <w:bookmarkEnd w:id="41"/>
    </w:p>
    <w:p w:rsidR="00C26A05" w:rsidRDefault="00072A5D" w:rsidP="00F063AE">
      <w:pPr>
        <w:ind w:left="567"/>
        <w:jc w:val="left"/>
      </w:pPr>
      <w:r>
        <w:t xml:space="preserve">Como hemos dicho, el </w:t>
      </w:r>
      <w:r w:rsidRPr="00072A5D">
        <w:rPr>
          <w:i/>
        </w:rPr>
        <w:t>corpus</w:t>
      </w:r>
      <w:r>
        <w:rPr>
          <w:i/>
        </w:rPr>
        <w:fldChar w:fldCharType="begin"/>
      </w:r>
      <w:r>
        <w:instrText xml:space="preserve"> XE "</w:instrText>
      </w:r>
      <w:r w:rsidRPr="001C3A92">
        <w:rPr>
          <w:i/>
        </w:rPr>
        <w:instrText>corpus:</w:instrText>
      </w:r>
      <w:r w:rsidRPr="001C3A92">
        <w:instrText>En PNL, colección de documentos.</w:instrText>
      </w:r>
      <w:r>
        <w:instrText xml:space="preserve">" </w:instrText>
      </w:r>
      <w:r>
        <w:rPr>
          <w:i/>
        </w:rPr>
        <w:fldChar w:fldCharType="end"/>
      </w:r>
      <w:r>
        <w:t xml:space="preserve"> de tuits es un conjunto en el que la c</w:t>
      </w:r>
      <w:r w:rsidR="001B1E2C">
        <w:t>l</w:t>
      </w:r>
      <w:r>
        <w:t xml:space="preserve">ase de tuits de odio es muy minoritaria respecto a la de tuits neutros. Este problema </w:t>
      </w:r>
      <w:r w:rsidR="001B1E2C">
        <w:t xml:space="preserve">- </w:t>
      </w:r>
      <w:r>
        <w:t>junto con</w:t>
      </w:r>
      <w:r w:rsidR="00C26A05">
        <w:t xml:space="preserve"> el </w:t>
      </w:r>
      <w:r w:rsidR="000C3162">
        <w:t xml:space="preserve">de selección de instancias y </w:t>
      </w:r>
      <w:r w:rsidR="00C26A05">
        <w:t xml:space="preserve">desequilibrio de clases – ha sido estudiado desde muchos puntos de vista </w:t>
      </w:r>
      <w:r w:rsidR="00732E22">
        <w:t>y Selecting</w:t>
      </w:r>
      <w:r w:rsidR="005F3542" w:rsidRPr="001B1E2C">
        <w:rPr>
          <w:i/>
        </w:rPr>
        <w:t xml:space="preserve"> Representative Data Sets</w:t>
      </w:r>
      <w:r w:rsidR="005F3542">
        <w:t xml:space="preserve"> </w:t>
      </w:r>
      <w:sdt>
        <w:sdtPr>
          <w:id w:val="-239879446"/>
          <w:citation/>
        </w:sdtPr>
        <w:sdtContent>
          <w:r w:rsidR="00C26A05">
            <w:fldChar w:fldCharType="begin"/>
          </w:r>
          <w:r w:rsidR="00C26A05">
            <w:instrText xml:space="preserve"> CITATION Tom121 \l 3082 </w:instrText>
          </w:r>
          <w:r w:rsidR="00C26A05">
            <w:fldChar w:fldCharType="separate"/>
          </w:r>
          <w:r w:rsidR="00754117">
            <w:rPr>
              <w:noProof/>
            </w:rPr>
            <w:t>(8)</w:t>
          </w:r>
          <w:r w:rsidR="00C26A05">
            <w:fldChar w:fldCharType="end"/>
          </w:r>
        </w:sdtContent>
      </w:sdt>
      <w:r w:rsidR="005F3542">
        <w:t xml:space="preserve"> </w:t>
      </w:r>
      <w:r w:rsidR="00C26A05">
        <w:t xml:space="preserve">proporciona un resumen </w:t>
      </w:r>
      <w:r w:rsidR="005F3542">
        <w:t>de los procedimientos desarrollados para seleccionar conjunto</w:t>
      </w:r>
      <w:r w:rsidR="000C3162">
        <w:t>s</w:t>
      </w:r>
      <w:r w:rsidR="005F3542">
        <w:t xml:space="preserve"> de entrenamiento </w:t>
      </w:r>
      <w:r w:rsidR="005F3542" w:rsidRPr="001B1E2C">
        <w:rPr>
          <w:i/>
        </w:rPr>
        <w:t>equilibrado</w:t>
      </w:r>
      <w:r w:rsidR="005F3542">
        <w:t xml:space="preserve"> en los casos en que existen grandes desequilibrios entre las clases de clasificaci</w:t>
      </w:r>
      <w:r>
        <w:t xml:space="preserve">ón que básicamente </w:t>
      </w:r>
      <w:r w:rsidR="001B1E2C">
        <w:t>son de tres tipos:</w:t>
      </w:r>
    </w:p>
    <w:p w:rsidR="001B1E2C" w:rsidRDefault="001B1E2C" w:rsidP="00F063AE">
      <w:pPr>
        <w:pStyle w:val="Prrafodelista"/>
        <w:numPr>
          <w:ilvl w:val="0"/>
          <w:numId w:val="32"/>
        </w:numPr>
        <w:ind w:left="1275"/>
        <w:jc w:val="left"/>
      </w:pPr>
      <w:r>
        <w:t xml:space="preserve">A nivel de datos </w:t>
      </w:r>
    </w:p>
    <w:p w:rsidR="001B1E2C" w:rsidRDefault="001B1E2C" w:rsidP="00F063AE">
      <w:pPr>
        <w:pStyle w:val="Prrafodelista"/>
        <w:numPr>
          <w:ilvl w:val="0"/>
          <w:numId w:val="32"/>
        </w:numPr>
        <w:ind w:left="1275"/>
        <w:jc w:val="left"/>
      </w:pPr>
      <w:r>
        <w:t>A nivel de algoritmo y</w:t>
      </w:r>
    </w:p>
    <w:p w:rsidR="001B1E2C" w:rsidRDefault="001B1E2C" w:rsidP="00F063AE">
      <w:pPr>
        <w:pStyle w:val="Prrafodelista"/>
        <w:numPr>
          <w:ilvl w:val="0"/>
          <w:numId w:val="32"/>
        </w:numPr>
        <w:ind w:left="1275"/>
        <w:jc w:val="left"/>
      </w:pPr>
      <w:r>
        <w:t>Conjuntos</w:t>
      </w:r>
    </w:p>
    <w:p w:rsidR="001B1E2C" w:rsidRDefault="001B1E2C" w:rsidP="00F063AE">
      <w:pPr>
        <w:ind w:left="567"/>
        <w:jc w:val="left"/>
      </w:pPr>
      <w:r>
        <w:t>Los primeros se basan en el sobremuestreo o submuestreo de la clase minoritaria o mayoritaria. Los segundos en ponderar de modo diferente la importancia de la instancia en función de la clase a que pertenezca y el tercero utiliza una combinación de métodos.</w:t>
      </w:r>
    </w:p>
    <w:p w:rsidR="00FB1450" w:rsidRDefault="004E0511" w:rsidP="00F063AE">
      <w:pPr>
        <w:ind w:left="567"/>
        <w:jc w:val="left"/>
      </w:pPr>
      <w:r>
        <w:t xml:space="preserve">La fase inicial de </w:t>
      </w:r>
      <w:r w:rsidRPr="004E0511">
        <w:rPr>
          <w:i/>
        </w:rPr>
        <w:t>selección de instancias</w:t>
      </w:r>
      <w:sdt>
        <w:sdtPr>
          <w:rPr>
            <w:i/>
          </w:rPr>
          <w:id w:val="-1804071475"/>
          <w:citation/>
        </w:sdtPr>
        <w:sdtContent>
          <w:r w:rsidR="00EA1C37">
            <w:rPr>
              <w:i/>
            </w:rPr>
            <w:fldChar w:fldCharType="begin"/>
          </w:r>
          <w:r w:rsidR="00EA1C37">
            <w:rPr>
              <w:i/>
            </w:rPr>
            <w:instrText xml:space="preserve"> CITATION Hua02 \l 3082 </w:instrText>
          </w:r>
          <w:r w:rsidR="00EA1C37">
            <w:rPr>
              <w:i/>
            </w:rPr>
            <w:fldChar w:fldCharType="separate"/>
          </w:r>
          <w:r w:rsidR="00754117">
            <w:rPr>
              <w:i/>
              <w:noProof/>
            </w:rPr>
            <w:t xml:space="preserve"> </w:t>
          </w:r>
          <w:r w:rsidR="00754117">
            <w:rPr>
              <w:noProof/>
            </w:rPr>
            <w:t>(9)</w:t>
          </w:r>
          <w:r w:rsidR="00EA1C37">
            <w:rPr>
              <w:i/>
            </w:rPr>
            <w:fldChar w:fldCharType="end"/>
          </w:r>
        </w:sdtContent>
      </w:sdt>
      <w:r w:rsidR="005421C1">
        <w:t xml:space="preserve"> </w:t>
      </w:r>
      <w:r>
        <w:t>es un proceso de reducir el conjunto de datos original</w:t>
      </w:r>
      <w:r w:rsidR="00FB1450">
        <w:t>.</w:t>
      </w:r>
    </w:p>
    <w:p w:rsidR="00FB1450" w:rsidRDefault="00FB1450" w:rsidP="00F063AE">
      <w:pPr>
        <w:ind w:left="567"/>
        <w:jc w:val="left"/>
        <w:rPr>
          <w:rFonts w:ascii="Informal Roman" w:hAnsi="Informal Roman"/>
        </w:rPr>
      </w:pPr>
      <w:r>
        <w:t xml:space="preserve">La salida ideal de la selección de instancias es una muestra mínima independiente del modelo que pueda cumplir su objetivo con el menor deterioro posible, es decir, que el rendimiento </w:t>
      </w:r>
      <w:r>
        <w:rPr>
          <w:rFonts w:ascii="Informal Roman" w:hAnsi="Informal Roman"/>
        </w:rPr>
        <w:t xml:space="preserve">P </w:t>
      </w:r>
      <w:r>
        <w:t xml:space="preserve">de un modelo </w:t>
      </w:r>
      <w:r>
        <w:rPr>
          <w:rFonts w:ascii="Informal Roman" w:hAnsi="Informal Roman"/>
        </w:rPr>
        <w:t xml:space="preserve">M </w:t>
      </w:r>
      <w:r w:rsidRPr="00FB1450">
        <w:t xml:space="preserve">sea aproximadamente el mismo sobre la </w:t>
      </w:r>
      <w:r w:rsidR="00732E22" w:rsidRPr="00FB1450">
        <w:t xml:space="preserve">muestra </w:t>
      </w:r>
      <w:r w:rsidR="00732E22">
        <w:t>S que</w:t>
      </w:r>
      <w:r>
        <w:t xml:space="preserve"> sobre la población </w:t>
      </w:r>
      <w:r>
        <w:rPr>
          <w:rFonts w:ascii="Informal Roman" w:hAnsi="Informal Roman"/>
        </w:rPr>
        <w:t>W.</w:t>
      </w:r>
    </w:p>
    <w:p w:rsidR="00CB63A3" w:rsidRDefault="00EA1C37" w:rsidP="00CB63A3">
      <w:pPr>
        <w:ind w:left="567"/>
        <w:jc w:val="center"/>
        <w:rPr>
          <w:rFonts w:ascii="Informal Roman" w:hAnsi="Informal Roman"/>
        </w:rPr>
      </w:pPr>
      <w:bookmarkStart w:id="42" w:name="_Ref481737177"/>
      <w:bookmarkStart w:id="43" w:name="OLE_LINK3"/>
      <w:bookmarkStart w:id="44" w:name="OLE_LINK4"/>
      <w:bookmarkStart w:id="45" w:name="_Ref481737169"/>
      <w:r>
        <w:rPr>
          <w:rFonts w:ascii="Informal Roman" w:hAnsi="Informal Roman"/>
        </w:rPr>
        <w:t>P(M</w:t>
      </w:r>
      <w:r>
        <w:rPr>
          <w:rFonts w:ascii="Informal Roman" w:hAnsi="Informal Roman"/>
          <w:vertAlign w:val="subscript"/>
        </w:rPr>
        <w:t>s</w:t>
      </w:r>
      <w:r>
        <w:rPr>
          <w:rFonts w:ascii="Informal Roman" w:hAnsi="Informal Roman"/>
        </w:rPr>
        <w:t>)</w:t>
      </w:r>
      <w:bookmarkEnd w:id="43"/>
      <w:bookmarkEnd w:id="44"/>
      <w:r>
        <w:t>≈</w:t>
      </w:r>
      <w:r w:rsidRPr="00EA1C37">
        <w:rPr>
          <w:rFonts w:ascii="Informal Roman" w:hAnsi="Informal Roman"/>
        </w:rPr>
        <w:t xml:space="preserve"> </w:t>
      </w:r>
      <w:r>
        <w:rPr>
          <w:rFonts w:ascii="Informal Roman" w:hAnsi="Informal Roman"/>
        </w:rPr>
        <w:t>P(M</w:t>
      </w:r>
      <w:r>
        <w:rPr>
          <w:rFonts w:ascii="Informal Roman" w:hAnsi="Informal Roman"/>
          <w:vertAlign w:val="subscript"/>
        </w:rPr>
        <w:t>w</w:t>
      </w:r>
      <w:r>
        <w:rPr>
          <w:rFonts w:ascii="Informal Roman" w:hAnsi="Informal Roman"/>
        </w:rPr>
        <w:t>)</w:t>
      </w:r>
      <w:r w:rsidR="00CB63A3">
        <w:rPr>
          <w:rFonts w:ascii="Informal Roman" w:hAnsi="Informal Roman"/>
        </w:rPr>
        <w:t xml:space="preserve"> </w:t>
      </w:r>
      <w:r w:rsidR="00CB63A3">
        <w:t xml:space="preserve">(Ecuación </w:t>
      </w:r>
      <w:fldSimple w:instr=" SEQ Ecuación \* ARABIC ">
        <w:r w:rsidR="005D10CD">
          <w:rPr>
            <w:noProof/>
          </w:rPr>
          <w:t>2</w:t>
        </w:r>
      </w:fldSimple>
      <w:bookmarkEnd w:id="45"/>
      <w:r w:rsidR="00CB63A3">
        <w:t>)</w:t>
      </w:r>
      <w:bookmarkEnd w:id="42"/>
    </w:p>
    <w:p w:rsidR="00E74F8A" w:rsidRDefault="00E74F8A" w:rsidP="00F063AE">
      <w:pPr>
        <w:ind w:left="567"/>
        <w:jc w:val="left"/>
      </w:pPr>
      <w:r>
        <w:t>El método clásico de obtención de muestras se basa en las técnicas de muestreo (aleatorio simple, estratificado, adaptativo,…)</w:t>
      </w:r>
    </w:p>
    <w:p w:rsidR="00E74F8A" w:rsidRPr="00E74F8A" w:rsidRDefault="00E74F8A" w:rsidP="00F063AE">
      <w:pPr>
        <w:ind w:left="567"/>
        <w:jc w:val="left"/>
      </w:pPr>
      <w:r w:rsidRPr="00E74F8A">
        <w:t xml:space="preserve">Con frecuencia, </w:t>
      </w:r>
      <w:r>
        <w:t xml:space="preserve">la muestra puede reducirse para generar un </w:t>
      </w:r>
      <w:r w:rsidRPr="005421C1">
        <w:rPr>
          <w:i/>
        </w:rPr>
        <w:t>conjunto de entrenamiento</w:t>
      </w:r>
      <w:r>
        <w:t xml:space="preserve"> más manejable</w:t>
      </w:r>
      <w:r w:rsidR="005421C1" w:rsidRPr="005421C1">
        <w:rPr>
          <w:i/>
        </w:rPr>
        <w:t xml:space="preserve"> </w:t>
      </w:r>
      <w:sdt>
        <w:sdtPr>
          <w:rPr>
            <w:i/>
          </w:rPr>
          <w:id w:val="1508630517"/>
          <w:citation/>
        </w:sdtPr>
        <w:sdtContent>
          <w:r w:rsidR="005421C1">
            <w:rPr>
              <w:i/>
            </w:rPr>
            <w:fldChar w:fldCharType="begin"/>
          </w:r>
          <w:r w:rsidR="007B3663">
            <w:rPr>
              <w:i/>
            </w:rPr>
            <w:instrText xml:space="preserve">CITATION JAr10 \l 3082 </w:instrText>
          </w:r>
          <w:r w:rsidR="005421C1">
            <w:rPr>
              <w:i/>
            </w:rPr>
            <w:fldChar w:fldCharType="separate"/>
          </w:r>
          <w:r w:rsidR="00754117">
            <w:rPr>
              <w:noProof/>
            </w:rPr>
            <w:t>(10)</w:t>
          </w:r>
          <w:r w:rsidR="005421C1">
            <w:rPr>
              <w:i/>
            </w:rPr>
            <w:fldChar w:fldCharType="end"/>
          </w:r>
        </w:sdtContent>
      </w:sdt>
      <w:r>
        <w:t>.</w:t>
      </w:r>
    </w:p>
    <w:p w:rsidR="00E66E28" w:rsidRDefault="00E74F8A" w:rsidP="00F063AE">
      <w:pPr>
        <w:pStyle w:val="Descripcin"/>
        <w:ind w:left="207"/>
        <w:jc w:val="center"/>
      </w:pPr>
      <w:r>
        <w:rPr>
          <w:rFonts w:ascii="Informal Roman" w:hAnsi="Informal Roman"/>
          <w:noProof/>
        </w:rPr>
        <w:drawing>
          <wp:inline distT="0" distB="0" distL="0" distR="0" wp14:anchorId="4E4848AE" wp14:editId="46190B4F">
            <wp:extent cx="3973537" cy="1339469"/>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15574" cy="1353640"/>
                    </a:xfrm>
                    <a:prstGeom prst="rect">
                      <a:avLst/>
                    </a:prstGeom>
                    <a:noFill/>
                    <a:ln>
                      <a:noFill/>
                    </a:ln>
                  </pic:spPr>
                </pic:pic>
              </a:graphicData>
            </a:graphic>
          </wp:inline>
        </w:drawing>
      </w:r>
    </w:p>
    <w:p w:rsidR="004C5D8B" w:rsidRPr="00EA1C37" w:rsidRDefault="00E74F8A" w:rsidP="00F063AE">
      <w:pPr>
        <w:pStyle w:val="Descripcin"/>
        <w:ind w:left="207"/>
        <w:jc w:val="center"/>
        <w:rPr>
          <w:rFonts w:ascii="Informal Roman" w:hAnsi="Informal Roman"/>
        </w:rPr>
      </w:pPr>
      <w:bookmarkStart w:id="46" w:name="_Toc482002090"/>
      <w:r>
        <w:t xml:space="preserve">Fig. </w:t>
      </w:r>
      <w:fldSimple w:instr=" SEQ Fig. \* ARABIC ">
        <w:r w:rsidR="001237C5">
          <w:rPr>
            <w:noProof/>
          </w:rPr>
          <w:t>8</w:t>
        </w:r>
      </w:fldSimple>
      <w:r>
        <w:t xml:space="preserve">: </w:t>
      </w:r>
      <w:r w:rsidRPr="00D76485">
        <w:t>Selección de Instancias</w:t>
      </w:r>
      <w:bookmarkEnd w:id="46"/>
    </w:p>
    <w:p w:rsidR="005421C1" w:rsidRDefault="00FB1450" w:rsidP="00F063AE">
      <w:pPr>
        <w:ind w:left="567"/>
        <w:jc w:val="left"/>
      </w:pPr>
      <w:r>
        <w:t>Est</w:t>
      </w:r>
      <w:r w:rsidR="004E0511">
        <w:t xml:space="preserve">o </w:t>
      </w:r>
      <w:r w:rsidR="00EA1C37">
        <w:t>puede</w:t>
      </w:r>
      <w:r w:rsidR="004E0511">
        <w:t xml:space="preserve"> hace</w:t>
      </w:r>
      <w:r w:rsidR="00EA1C37">
        <w:t>rse</w:t>
      </w:r>
      <w:r w:rsidR="004E0511">
        <w:t xml:space="preserve"> mediante procedimientos de </w:t>
      </w:r>
      <w:r w:rsidR="00874556">
        <w:rPr>
          <w:i/>
        </w:rPr>
        <w:t>selección</w:t>
      </w:r>
      <w:r w:rsidR="004E0511">
        <w:t xml:space="preserve"> </w:t>
      </w:r>
      <w:r w:rsidR="00732E22">
        <w:t>utilizando</w:t>
      </w:r>
      <w:r>
        <w:t xml:space="preserve"> algún tipo de algoritmo de selección de instancias</w:t>
      </w:r>
      <w:r w:rsidR="004C5D8B">
        <w:t xml:space="preserve"> bien relacionado </w:t>
      </w:r>
      <w:r w:rsidR="00E74F8A">
        <w:t xml:space="preserve">con </w:t>
      </w:r>
    </w:p>
    <w:p w:rsidR="005421C1" w:rsidRDefault="00E74F8A" w:rsidP="00F063AE">
      <w:pPr>
        <w:pStyle w:val="Prrafodelista"/>
        <w:numPr>
          <w:ilvl w:val="0"/>
          <w:numId w:val="30"/>
        </w:numPr>
        <w:ind w:left="1287"/>
        <w:jc w:val="left"/>
      </w:pPr>
      <w:r>
        <w:t>el rendimiento de</w:t>
      </w:r>
      <w:r w:rsidR="00874556">
        <w:t xml:space="preserve"> algún </w:t>
      </w:r>
      <w:r>
        <w:t xml:space="preserve">algoritmo de clasificación </w:t>
      </w:r>
      <w:r w:rsidR="005421C1">
        <w:t>(</w:t>
      </w:r>
      <w:r w:rsidR="005421C1" w:rsidRPr="005421C1">
        <w:rPr>
          <w:i/>
        </w:rPr>
        <w:t>wrapper methods</w:t>
      </w:r>
      <w:r w:rsidR="005421C1">
        <w:t xml:space="preserve">) </w:t>
      </w:r>
      <w:r>
        <w:t xml:space="preserve">o con </w:t>
      </w:r>
    </w:p>
    <w:p w:rsidR="004E0511" w:rsidRDefault="00E74F8A" w:rsidP="00F063AE">
      <w:pPr>
        <w:pStyle w:val="Prrafodelista"/>
        <w:numPr>
          <w:ilvl w:val="0"/>
          <w:numId w:val="30"/>
        </w:numPr>
        <w:ind w:left="1287"/>
        <w:jc w:val="left"/>
      </w:pPr>
      <w:r>
        <w:t>el vector de atributos de la instancia</w:t>
      </w:r>
      <w:r w:rsidR="005421C1">
        <w:t xml:space="preserve"> </w:t>
      </w:r>
      <w:r w:rsidR="00B91AEB">
        <w:t xml:space="preserve">con independencia del algoritmo utilizado </w:t>
      </w:r>
      <w:r w:rsidR="005421C1">
        <w:t>(</w:t>
      </w:r>
      <w:r w:rsidR="005421C1" w:rsidRPr="005421C1">
        <w:rPr>
          <w:i/>
        </w:rPr>
        <w:t>filter methods</w:t>
      </w:r>
      <w:r w:rsidR="005421C1">
        <w:t>)</w:t>
      </w:r>
    </w:p>
    <w:p w:rsidR="005421C1" w:rsidRDefault="000C3162" w:rsidP="00F063AE">
      <w:pPr>
        <w:ind w:left="567"/>
        <w:jc w:val="center"/>
      </w:pPr>
      <w:r>
        <w:rPr>
          <w:noProof/>
        </w:rPr>
        <w:drawing>
          <wp:inline distT="0" distB="0" distL="0" distR="0" wp14:anchorId="49D3B635" wp14:editId="5A01E74B">
            <wp:extent cx="2857500" cy="213589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9808" cy="2160046"/>
                    </a:xfrm>
                    <a:prstGeom prst="rect">
                      <a:avLst/>
                    </a:prstGeom>
                    <a:noFill/>
                    <a:ln>
                      <a:noFill/>
                    </a:ln>
                  </pic:spPr>
                </pic:pic>
              </a:graphicData>
            </a:graphic>
          </wp:inline>
        </w:drawing>
      </w:r>
    </w:p>
    <w:p w:rsidR="000C3162" w:rsidRDefault="000C3162" w:rsidP="00F063AE">
      <w:pPr>
        <w:pStyle w:val="Descripcin"/>
        <w:ind w:left="207"/>
        <w:jc w:val="center"/>
      </w:pPr>
      <w:bookmarkStart w:id="47" w:name="_Toc482002091"/>
      <w:r>
        <w:t xml:space="preserve">Fig. </w:t>
      </w:r>
      <w:fldSimple w:instr=" SEQ Fig. \* ARABIC ">
        <w:r w:rsidR="001237C5">
          <w:rPr>
            <w:noProof/>
          </w:rPr>
          <w:t>9</w:t>
        </w:r>
      </w:fldSimple>
      <w:r>
        <w:t xml:space="preserve">: </w:t>
      </w:r>
      <w:r w:rsidR="000D64E4">
        <w:t xml:space="preserve">Procedimientos de </w:t>
      </w:r>
      <w:r>
        <w:t>Selección de Instancias</w:t>
      </w:r>
      <w:bookmarkEnd w:id="47"/>
    </w:p>
    <w:p w:rsidR="00CF05CC" w:rsidRDefault="00CF05CC" w:rsidP="00F063AE">
      <w:pPr>
        <w:ind w:left="567"/>
        <w:jc w:val="left"/>
      </w:pPr>
      <w:r>
        <w:t>Los enfoques del primer tipo (</w:t>
      </w:r>
      <w:r w:rsidRPr="00CF05CC">
        <w:rPr>
          <w:i/>
        </w:rPr>
        <w:t>wrapper</w:t>
      </w:r>
      <w:r>
        <w:t>) subrayan el aspecto de minería de datos del problema ejecutando un algoritmo específico de tal campo para disparar la selección de instancias</w:t>
      </w:r>
      <w:r w:rsidR="003A44BE">
        <w:t>, p</w:t>
      </w:r>
      <w:r>
        <w:t xml:space="preserve">.e. seleccionando un subconjunto inicial, ejecutando un algoritmo sobre este subconjunto inicial, evaluando sus resultados y ampliando incrementalmente el subconjunto inicial hasta que los resultados del algoritmo sean lo bastante buenos. </w:t>
      </w:r>
    </w:p>
    <w:p w:rsidR="000C3162" w:rsidRDefault="00B91AEB" w:rsidP="00F063AE">
      <w:pPr>
        <w:ind w:left="567"/>
        <w:jc w:val="left"/>
      </w:pPr>
      <w:r>
        <w:t>Los enfoques del tipo filtro</w:t>
      </w:r>
      <w:r w:rsidR="00CF05CC">
        <w:t xml:space="preserve">, son </w:t>
      </w:r>
      <w:r>
        <w:t xml:space="preserve">más simples </w:t>
      </w:r>
      <w:r w:rsidR="00DD4220">
        <w:t>e</w:t>
      </w:r>
      <w:r w:rsidR="000C3162">
        <w:t xml:space="preserve"> </w:t>
      </w:r>
      <w:r>
        <w:t>independientes d</w:t>
      </w:r>
      <w:r w:rsidR="00072A5D">
        <w:t>el algoritmo de clasificación.</w:t>
      </w:r>
    </w:p>
    <w:p w:rsidR="00DD4220" w:rsidRDefault="00DD4220" w:rsidP="00DD4220">
      <w:pPr>
        <w:pStyle w:val="Ttulo2"/>
      </w:pPr>
      <w:bookmarkStart w:id="48" w:name="_Ref481738465"/>
      <w:bookmarkStart w:id="49" w:name="_Toc481750832"/>
      <w:r>
        <w:t xml:space="preserve">Clases con probabilidades </w:t>
      </w:r>
      <w:r w:rsidRPr="00860401">
        <w:rPr>
          <w:i/>
        </w:rPr>
        <w:t>a priori</w:t>
      </w:r>
      <w:r>
        <w:t xml:space="preserve"> no equilibradas.</w:t>
      </w:r>
      <w:bookmarkEnd w:id="48"/>
      <w:bookmarkEnd w:id="49"/>
    </w:p>
    <w:p w:rsidR="00DD4220" w:rsidRDefault="00F4141D" w:rsidP="00DD4220">
      <w:pPr>
        <w:ind w:left="576"/>
      </w:pPr>
      <w:r>
        <w:t>H</w:t>
      </w:r>
      <w:r w:rsidR="00DD4220">
        <w:t xml:space="preserve">emos mencionado en </w:t>
      </w:r>
      <w:r w:rsidR="00DD4220">
        <w:fldChar w:fldCharType="begin"/>
      </w:r>
      <w:r w:rsidR="00DD4220">
        <w:instrText xml:space="preserve"> REF _Ref481734500 \r \h </w:instrText>
      </w:r>
      <w:r w:rsidR="00DD4220">
        <w:fldChar w:fldCharType="separate"/>
      </w:r>
      <w:r w:rsidR="001237C5">
        <w:t>3.3</w:t>
      </w:r>
      <w:r w:rsidR="00DD4220">
        <w:fldChar w:fldCharType="end"/>
      </w:r>
      <w:r>
        <w:t xml:space="preserve"> tanto la dificultad de etiquetar conjuntos con gran desequilibrio de clases como la de entrenar algoritmos en conjuntos de entrenamiento ya que ello conlleva (ver </w:t>
      </w:r>
      <w:r>
        <w:fldChar w:fldCharType="begin"/>
      </w:r>
      <w:r>
        <w:instrText xml:space="preserve"> REF _Ref481734901 \r \h </w:instrText>
      </w:r>
      <w:r>
        <w:fldChar w:fldCharType="separate"/>
      </w:r>
      <w:r w:rsidR="001237C5">
        <w:t>3.3</w:t>
      </w:r>
      <w:r>
        <w:fldChar w:fldCharType="end"/>
      </w:r>
      <w:r>
        <w:t xml:space="preserve">) un elevado </w:t>
      </w:r>
      <w:r w:rsidRPr="00F4141D">
        <w:rPr>
          <w:i/>
        </w:rPr>
        <w:t>nivel de ruido</w:t>
      </w:r>
      <w:r>
        <w:t xml:space="preserve"> y un pobre rendimiento del clasificador.</w:t>
      </w:r>
    </w:p>
    <w:p w:rsidR="00BD15CC" w:rsidRDefault="00BD15CC" w:rsidP="00DD4220">
      <w:pPr>
        <w:ind w:left="576"/>
      </w:pPr>
      <w:r>
        <w:t xml:space="preserve">P.e. si estamos </w:t>
      </w:r>
      <w:r w:rsidR="004173F6">
        <w:t xml:space="preserve">realizando un experimento para el </w:t>
      </w:r>
      <w:r>
        <w:t>diagnóstico de alguna enfermedad cuya tasa de prevalencia</w:t>
      </w:r>
      <w:r>
        <w:fldChar w:fldCharType="begin"/>
      </w:r>
      <w:r>
        <w:instrText xml:space="preserve"> XE "</w:instrText>
      </w:r>
      <w:r w:rsidRPr="003930A1">
        <w:instrText>tasa de prevalencia:Número de personas que padecen de una enfermedad determinada en un punto determinado de tiempo por cada 1.000 habitantes.</w:instrText>
      </w:r>
      <w:r>
        <w:instrText xml:space="preserve">" </w:instrText>
      </w:r>
      <w:r>
        <w:fldChar w:fldCharType="end"/>
      </w:r>
      <w:r>
        <w:t xml:space="preserve"> del 1 ‰ no elegiremos un conjunto de entrenamiento de 1 enfermo y 999 individuos sanos, sino un conjunto 50%-50%</w:t>
      </w:r>
      <w:r w:rsidR="004173F6">
        <w:t>, donde los sanos constituyen el grupo de control</w:t>
      </w:r>
      <w:r w:rsidR="004173F6">
        <w:fldChar w:fldCharType="begin"/>
      </w:r>
      <w:r w:rsidR="004173F6">
        <w:instrText xml:space="preserve"> XE "</w:instrText>
      </w:r>
      <w:r w:rsidR="004173F6" w:rsidRPr="005A42A1">
        <w:instrText>grupo de control:Grupo al que no se aplica el factor que se prueba en diseño de experimentos.</w:instrText>
      </w:r>
      <w:r w:rsidR="004173F6">
        <w:instrText xml:space="preserve">" </w:instrText>
      </w:r>
      <w:r w:rsidR="004173F6">
        <w:fldChar w:fldCharType="end"/>
      </w:r>
      <w:r w:rsidR="004173F6">
        <w:t xml:space="preserve"> y los enfermos el experimental</w:t>
      </w:r>
      <w:r w:rsidR="00305F10">
        <w:t>, lo que modifica las probabilidades a priori de cada clase en</w:t>
      </w:r>
      <w:r w:rsidR="0087311E">
        <w:t xml:space="preserve"> el conjunto de entrenamiento ye introduce sesgo en el clasificador</w:t>
      </w:r>
      <w:r w:rsidR="004173F6">
        <w:fldChar w:fldCharType="begin"/>
      </w:r>
      <w:r w:rsidR="004173F6">
        <w:instrText xml:space="preserve"> XE "</w:instrText>
      </w:r>
      <w:r w:rsidR="004173F6" w:rsidRPr="005720F1">
        <w:instrText>grupo experimental:Grupo al que se aplica el factor que se prueba en diseño de experimentos.</w:instrText>
      </w:r>
      <w:r w:rsidR="004173F6">
        <w:instrText xml:space="preserve">" </w:instrText>
      </w:r>
      <w:r w:rsidR="004173F6">
        <w:fldChar w:fldCharType="end"/>
      </w:r>
      <w:r w:rsidR="004173F6">
        <w:t>.</w:t>
      </w:r>
    </w:p>
    <w:p w:rsidR="00F4141D" w:rsidRDefault="00F4141D" w:rsidP="00DD4220">
      <w:pPr>
        <w:ind w:left="576"/>
      </w:pPr>
      <w:r>
        <w:t xml:space="preserve">En </w:t>
      </w:r>
      <w:sdt>
        <w:sdtPr>
          <w:id w:val="362329718"/>
          <w:citation/>
        </w:sdtPr>
        <w:sdtContent>
          <w:r>
            <w:fldChar w:fldCharType="begin"/>
          </w:r>
          <w:r>
            <w:instrText xml:space="preserve"> CITATION Tom121 \l 3082 </w:instrText>
          </w:r>
          <w:r>
            <w:fldChar w:fldCharType="separate"/>
          </w:r>
          <w:r w:rsidR="00754117">
            <w:rPr>
              <w:noProof/>
            </w:rPr>
            <w:t>(8)</w:t>
          </w:r>
          <w:r>
            <w:fldChar w:fldCharType="end"/>
          </w:r>
        </w:sdtContent>
      </w:sdt>
      <w:r>
        <w:t xml:space="preserve"> se </w:t>
      </w:r>
      <w:r w:rsidR="00084A21">
        <w:t xml:space="preserve">hace referencia a </w:t>
      </w:r>
      <w:r>
        <w:t>los siguientes grupos de métodos para vencer este problema:</w:t>
      </w:r>
    </w:p>
    <w:p w:rsidR="00F4141D" w:rsidRDefault="00F4141D" w:rsidP="00F4141D">
      <w:pPr>
        <w:pStyle w:val="Prrafodelista"/>
        <w:numPr>
          <w:ilvl w:val="0"/>
          <w:numId w:val="44"/>
        </w:numPr>
      </w:pPr>
      <w:r>
        <w:t xml:space="preserve">Métodos de </w:t>
      </w:r>
      <w:r w:rsidRPr="00F4141D">
        <w:rPr>
          <w:i/>
        </w:rPr>
        <w:t>nivel de datos</w:t>
      </w:r>
      <w:r>
        <w:t xml:space="preserve">. </w:t>
      </w:r>
      <w:r w:rsidR="00084A21">
        <w:t xml:space="preserve">Se utilizan en el preprocesado y se basan en varios tipos de </w:t>
      </w:r>
      <w:r w:rsidR="00084A21" w:rsidRPr="00084A21">
        <w:rPr>
          <w:i/>
        </w:rPr>
        <w:t>remuestreo</w:t>
      </w:r>
      <w:r w:rsidR="00084A21">
        <w:t xml:space="preserve">. </w:t>
      </w:r>
      <w:r>
        <w:t>Buscan aumentar el número de instancias de la clase minoritaria (sobremuestreo) y/o reducir los de la clase mayoritaria (submuestreo).</w:t>
      </w:r>
    </w:p>
    <w:p w:rsidR="00F4141D" w:rsidRDefault="00F4141D" w:rsidP="00084A21">
      <w:pPr>
        <w:pStyle w:val="Prrafodelista"/>
        <w:numPr>
          <w:ilvl w:val="0"/>
          <w:numId w:val="44"/>
        </w:numPr>
        <w:jc w:val="left"/>
      </w:pPr>
      <w:r>
        <w:t xml:space="preserve">Métodos de </w:t>
      </w:r>
      <w:r w:rsidRPr="00F4141D">
        <w:rPr>
          <w:i/>
        </w:rPr>
        <w:t>nivel de algoritmo</w:t>
      </w:r>
      <w:r>
        <w:t>. Se basan sobre todo en dar una sobreponderación a la clase mayoritaria.</w:t>
      </w:r>
    </w:p>
    <w:p w:rsidR="00F4141D" w:rsidRDefault="00F4141D" w:rsidP="00F4141D">
      <w:pPr>
        <w:pStyle w:val="Prrafodelista"/>
        <w:numPr>
          <w:ilvl w:val="0"/>
          <w:numId w:val="44"/>
        </w:numPr>
      </w:pPr>
      <w:r>
        <w:t xml:space="preserve">Métodos </w:t>
      </w:r>
      <w:r w:rsidRPr="00084A21">
        <w:rPr>
          <w:i/>
        </w:rPr>
        <w:t>conjuntos</w:t>
      </w:r>
      <w:r>
        <w:t xml:space="preserve"> que usan una combinación de métodos</w:t>
      </w:r>
      <w:r w:rsidR="00084A21">
        <w:t>.</w:t>
      </w:r>
    </w:p>
    <w:p w:rsidR="00F4141D" w:rsidRDefault="00084A21" w:rsidP="00DD4220">
      <w:pPr>
        <w:ind w:left="576"/>
      </w:pPr>
      <w:r>
        <w:t>Todos ellos generan conjuntos de entrenamiento equilibrados sobre los que se entrenan algoritmos.</w:t>
      </w:r>
    </w:p>
    <w:p w:rsidR="004173F6" w:rsidRDefault="004173F6" w:rsidP="00DD4220">
      <w:pPr>
        <w:ind w:left="576"/>
      </w:pPr>
      <w:r>
        <w:t>Resulta evidente que al reequilibrar artificialmente el conjunto de entrenamiento, las distribuciones en el conjunto de entrenamiento y en el de prueba son diferentes</w:t>
      </w:r>
    </w:p>
    <w:p w:rsidR="00CB63A3" w:rsidRDefault="004173F6" w:rsidP="00DD4220">
      <w:pPr>
        <w:ind w:left="576"/>
      </w:pPr>
      <w:r>
        <w:t>de manera que se viola una de las hipótesis básicas de aprendizaje estadístico</w:t>
      </w:r>
      <w:r w:rsidR="00CB63A3">
        <w:t xml:space="preserve">: que </w:t>
      </w:r>
      <w:r w:rsidR="00CB63A3" w:rsidRPr="00E24877">
        <w:rPr>
          <w:i/>
        </w:rPr>
        <w:t>tanto el conjunto de entrenamiento como el de prueba siguen la misma distribución</w:t>
      </w:r>
      <w:r w:rsidR="00CB63A3">
        <w:t>.</w:t>
      </w:r>
    </w:p>
    <w:p w:rsidR="0087311E" w:rsidRDefault="00305F10" w:rsidP="00DD4220">
      <w:pPr>
        <w:ind w:left="576"/>
      </w:pPr>
      <w:r>
        <w:t>Esto motiva que la aplicación de un modelo entrenado sobre un conjunto de entrenamiento reequilibrado por el analista a un conjunto donde esto no se ha llevado a cabo (prueba) exige c</w:t>
      </w:r>
      <w:r w:rsidR="0087311E">
        <w:t>alibrar las probabilidades obtenidas del conjunto de entrenamiento retocado para poder aplicar el modelo recalibrado directamente al conjunto de test (no modificado).</w:t>
      </w:r>
      <w:r>
        <w:t xml:space="preserve"> </w:t>
      </w:r>
    </w:p>
    <w:p w:rsidR="004173F6" w:rsidRPr="00DD4220" w:rsidRDefault="0087311E" w:rsidP="00DD4220">
      <w:pPr>
        <w:ind w:left="576"/>
      </w:pPr>
      <w:r>
        <w:t xml:space="preserve">En el artículo </w:t>
      </w:r>
      <w:sdt>
        <w:sdtPr>
          <w:id w:val="-1478212628"/>
          <w:citation/>
        </w:sdtPr>
        <w:sdtContent>
          <w:r>
            <w:fldChar w:fldCharType="begin"/>
          </w:r>
          <w:r>
            <w:instrText xml:space="preserve"> CITATION Mar02 \l 3082 </w:instrText>
          </w:r>
          <w:r>
            <w:fldChar w:fldCharType="separate"/>
          </w:r>
          <w:r w:rsidR="00754117">
            <w:rPr>
              <w:noProof/>
            </w:rPr>
            <w:t>(11)</w:t>
          </w:r>
          <w:r>
            <w:fldChar w:fldCharType="end"/>
          </w:r>
        </w:sdtContent>
      </w:sdt>
      <w:r>
        <w:t xml:space="preserve"> se analiza este problema y se desarroll</w:t>
      </w:r>
      <w:r w:rsidR="00CB441A">
        <w:t>a</w:t>
      </w:r>
      <w:r>
        <w:t xml:space="preserve"> un método para corregir el sesgo introducido</w:t>
      </w:r>
      <w:r w:rsidR="00E24877">
        <w:t>.</w:t>
      </w:r>
    </w:p>
    <w:p w:rsidR="00903E86" w:rsidRDefault="00903E86" w:rsidP="0092642A">
      <w:pPr>
        <w:pStyle w:val="Ttulo2"/>
      </w:pPr>
      <w:bookmarkStart w:id="50" w:name="_Toc481750833"/>
      <w:r w:rsidRPr="0092642A">
        <w:rPr>
          <w:rStyle w:val="Ttulo2Car"/>
        </w:rPr>
        <w:t>Etiquetado de instancias</w:t>
      </w:r>
      <w:r w:rsidR="005F3542" w:rsidRPr="00054516">
        <w:fldChar w:fldCharType="begin"/>
      </w:r>
      <w:r w:rsidR="005F3542" w:rsidRPr="00054516">
        <w:instrText xml:space="preserve"> XE "instancias:Una instancia es cada uno de los datos de los que se disponen para hacer un análisis." </w:instrText>
      </w:r>
      <w:r w:rsidR="005F3542" w:rsidRPr="00054516">
        <w:fldChar w:fldCharType="end"/>
      </w:r>
      <w:r w:rsidRPr="00054516">
        <w:t>.</w:t>
      </w:r>
      <w:bookmarkEnd w:id="50"/>
    </w:p>
    <w:p w:rsidR="00903E86" w:rsidRDefault="00D178DB" w:rsidP="00F063AE">
      <w:pPr>
        <w:ind w:left="567"/>
      </w:pPr>
      <w:r>
        <w:t xml:space="preserve">Un serio </w:t>
      </w:r>
      <w:r w:rsidR="00903E86">
        <w:t xml:space="preserve">problema que </w:t>
      </w:r>
      <w:r>
        <w:t xml:space="preserve">afecta a los conjuntos desequilibrados, es </w:t>
      </w:r>
      <w:r w:rsidR="00903E86">
        <w:t xml:space="preserve">el del </w:t>
      </w:r>
      <w:r w:rsidR="00903E86" w:rsidRPr="005A7F3E">
        <w:rPr>
          <w:i/>
        </w:rPr>
        <w:t>etiquetado del conjunto</w:t>
      </w:r>
      <w:r w:rsidR="00903E86">
        <w:rPr>
          <w:i/>
        </w:rPr>
        <w:fldChar w:fldCharType="begin"/>
      </w:r>
      <w:r w:rsidR="00903E86">
        <w:instrText xml:space="preserve"> XE "</w:instrText>
      </w:r>
      <w:r w:rsidR="00903E86" w:rsidRPr="00FB5239">
        <w:rPr>
          <w:i/>
        </w:rPr>
        <w:instrText>etiquetado:</w:instrText>
      </w:r>
      <w:r w:rsidR="00903E86" w:rsidRPr="00FB5239">
        <w:instrText>Asignar una etiqueta (clase) a cualquier dato del conjuntoada.</w:instrText>
      </w:r>
      <w:r w:rsidR="00903E86">
        <w:instrText xml:space="preserve">" </w:instrText>
      </w:r>
      <w:r w:rsidR="00903E86">
        <w:rPr>
          <w:i/>
        </w:rPr>
        <w:fldChar w:fldCharType="end"/>
      </w:r>
      <w:r w:rsidR="00903E86">
        <w:t xml:space="preserve"> de entrenamiento</w:t>
      </w:r>
      <w:r w:rsidR="00CB441A">
        <w:t xml:space="preserve"> (</w:t>
      </w:r>
      <w:r w:rsidR="00CB441A">
        <w:fldChar w:fldCharType="begin"/>
      </w:r>
      <w:r w:rsidR="00CB441A">
        <w:instrText xml:space="preserve"> REF _Ref481738328 \r \h </w:instrText>
      </w:r>
      <w:r w:rsidR="00CB441A">
        <w:fldChar w:fldCharType="separate"/>
      </w:r>
      <w:r w:rsidR="001237C5">
        <w:t>3.3</w:t>
      </w:r>
      <w:r w:rsidR="00CB441A">
        <w:fldChar w:fldCharType="end"/>
      </w:r>
      <w:r w:rsidR="00CB441A">
        <w:t>)</w:t>
      </w:r>
      <w:r w:rsidR="00903E86">
        <w:t xml:space="preserve">. Si bien resulta relativamente fácil recopilar cientos de miles de </w:t>
      </w:r>
      <w:r w:rsidR="00903E86" w:rsidRPr="00903E86">
        <w:rPr>
          <w:i/>
        </w:rPr>
        <w:t>tuits no etiquetados</w:t>
      </w:r>
      <w:r w:rsidR="00903E86">
        <w:t>, no es tan fácil proceder a su clasificación manual, especialmente cuando, como en este caso, la clase de interés es muy minoritaria.</w:t>
      </w:r>
    </w:p>
    <w:p w:rsidR="00D178DB" w:rsidRDefault="00D178DB" w:rsidP="00F063AE">
      <w:pPr>
        <w:ind w:left="567"/>
      </w:pPr>
      <w:r>
        <w:t xml:space="preserve">Se han ensayado algunos métodos para vencer esta dificultad como el </w:t>
      </w:r>
      <w:r w:rsidR="007B3663">
        <w:t>d</w:t>
      </w:r>
      <w:r>
        <w:t xml:space="preserve">escrito en </w:t>
      </w:r>
      <w:sdt>
        <w:sdtPr>
          <w:id w:val="1880432815"/>
          <w:citation/>
        </w:sdtPr>
        <w:sdtContent>
          <w:r>
            <w:fldChar w:fldCharType="begin"/>
          </w:r>
          <w:r>
            <w:instrText xml:space="preserve"> CITATION You97 \l 3082 </w:instrText>
          </w:r>
          <w:r>
            <w:fldChar w:fldCharType="separate"/>
          </w:r>
          <w:r w:rsidR="00754117">
            <w:rPr>
              <w:noProof/>
            </w:rPr>
            <w:t>(12)</w:t>
          </w:r>
          <w:r>
            <w:fldChar w:fldCharType="end"/>
          </w:r>
        </w:sdtContent>
      </w:sdt>
      <w:r w:rsidR="00505CB4">
        <w:t xml:space="preserve"> que</w:t>
      </w:r>
      <w:r w:rsidR="0023714B">
        <w:t xml:space="preserve">, a pesar de ser un método </w:t>
      </w:r>
      <w:r w:rsidR="0023714B" w:rsidRPr="0023714B">
        <w:rPr>
          <w:i/>
        </w:rPr>
        <w:t>no supervisado</w:t>
      </w:r>
      <w:r w:rsidR="00C61FD4">
        <w:rPr>
          <w:i/>
        </w:rPr>
        <w:t xml:space="preserve"> </w:t>
      </w:r>
      <w:r w:rsidR="00C61FD4" w:rsidRPr="00C61FD4">
        <w:t>está</w:t>
      </w:r>
      <w:r w:rsidR="00C61FD4">
        <w:rPr>
          <w:i/>
        </w:rPr>
        <w:t xml:space="preserve"> </w:t>
      </w:r>
      <w:r w:rsidR="00C61FD4">
        <w:t>relacionado con la selección de instancias y</w:t>
      </w:r>
      <w:r w:rsidR="0023714B">
        <w:t xml:space="preserve"> </w:t>
      </w:r>
      <w:r w:rsidR="00505CB4">
        <w:t xml:space="preserve">ha servido de guía a nuestro proyecto y </w:t>
      </w:r>
      <w:r w:rsidR="00732E22">
        <w:t>cuyo esquema</w:t>
      </w:r>
      <w:r w:rsidR="00505CB4">
        <w:t xml:space="preserve"> es el siguiente (</w:t>
      </w:r>
      <w:r w:rsidR="00505CB4">
        <w:fldChar w:fldCharType="begin"/>
      </w:r>
      <w:r w:rsidR="00505CB4">
        <w:instrText xml:space="preserve"> REF _Ref481579148 \h </w:instrText>
      </w:r>
      <w:r w:rsidR="00505CB4">
        <w:fldChar w:fldCharType="separate"/>
      </w:r>
      <w:r w:rsidR="001237C5">
        <w:t xml:space="preserve">Fig. </w:t>
      </w:r>
      <w:r w:rsidR="001237C5">
        <w:rPr>
          <w:noProof/>
        </w:rPr>
        <w:t>10</w:t>
      </w:r>
      <w:r w:rsidR="00505CB4">
        <w:fldChar w:fldCharType="end"/>
      </w:r>
      <w:r w:rsidR="00505CB4">
        <w:t>):</w:t>
      </w:r>
    </w:p>
    <w:p w:rsidR="00505CB4" w:rsidRDefault="00505CB4" w:rsidP="00054516">
      <w:pPr>
        <w:ind w:left="567"/>
        <w:jc w:val="center"/>
      </w:pPr>
      <w:r w:rsidRPr="00543645">
        <w:rPr>
          <w:rFonts w:asciiTheme="minorHAnsi" w:hAnsiTheme="minorHAnsi"/>
          <w:noProof/>
        </w:rPr>
        <w:drawing>
          <wp:inline distT="0" distB="0" distL="0" distR="0" wp14:anchorId="1613127F" wp14:editId="74B95B57">
            <wp:extent cx="5196254" cy="3965331"/>
            <wp:effectExtent l="0" t="0" r="4445" b="0"/>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93127" cy="4039256"/>
                    </a:xfrm>
                    <a:prstGeom prst="rect">
                      <a:avLst/>
                    </a:prstGeom>
                    <a:noFill/>
                    <a:ln>
                      <a:noFill/>
                    </a:ln>
                  </pic:spPr>
                </pic:pic>
              </a:graphicData>
            </a:graphic>
          </wp:inline>
        </w:drawing>
      </w:r>
    </w:p>
    <w:p w:rsidR="00505CB4" w:rsidRPr="001237C5" w:rsidRDefault="00505CB4" w:rsidP="007C62D8">
      <w:pPr>
        <w:pStyle w:val="Descripcin"/>
        <w:ind w:left="207"/>
        <w:jc w:val="center"/>
        <w:rPr>
          <w:lang w:val="en-US"/>
        </w:rPr>
      </w:pPr>
      <w:bookmarkStart w:id="51" w:name="_Ref481579148"/>
      <w:bookmarkStart w:id="52" w:name="_Toc482002092"/>
      <w:r>
        <w:t xml:space="preserve">Fig. </w:t>
      </w:r>
      <w:fldSimple w:instr=" SEQ Fig. \* ARABIC ">
        <w:r w:rsidR="001237C5" w:rsidRPr="0075768E">
          <w:rPr>
            <w:noProof/>
          </w:rPr>
          <w:t>10</w:t>
        </w:r>
      </w:fldSimple>
      <w:bookmarkEnd w:id="51"/>
      <w:r w:rsidRPr="0075768E">
        <w:t>: Método de Etiquetado no Supervisado</w:t>
      </w:r>
      <w:r w:rsidR="007C62D8" w:rsidRPr="0075768E">
        <w:t xml:space="preserve"> </w:t>
      </w:r>
      <w:r w:rsidR="007C62D8" w:rsidRPr="0075768E">
        <w:rPr>
          <w:i w:val="0"/>
        </w:rPr>
        <w:t>(</w:t>
      </w:r>
      <w:r w:rsidR="007C62D8" w:rsidRPr="0075768E">
        <w:rPr>
          <w:bCs/>
          <w:i w:val="0"/>
          <w:noProof/>
        </w:rPr>
        <w:t xml:space="preserve">12. </w:t>
      </w:r>
      <w:r w:rsidR="007C62D8" w:rsidRPr="007C62D8">
        <w:rPr>
          <w:bCs/>
          <w:i w:val="0"/>
          <w:iCs w:val="0"/>
          <w:noProof/>
          <w:lang w:val="en-US"/>
        </w:rPr>
        <w:t>Automatic Text Categorization by Unsupervised Learning</w:t>
      </w:r>
      <w:r w:rsidR="007C62D8" w:rsidRPr="001237C5">
        <w:rPr>
          <w:i w:val="0"/>
          <w:lang w:val="en-US"/>
        </w:rPr>
        <w:t>)</w:t>
      </w:r>
      <w:bookmarkEnd w:id="52"/>
    </w:p>
    <w:p w:rsidR="0023714B" w:rsidRDefault="0023714B" w:rsidP="0092642A">
      <w:pPr>
        <w:pStyle w:val="Ttulo2"/>
      </w:pPr>
      <w:bookmarkStart w:id="53" w:name="_Toc481750834"/>
      <w:r>
        <w:t>Selección de atributos.</w:t>
      </w:r>
      <w:bookmarkEnd w:id="53"/>
    </w:p>
    <w:p w:rsidR="0023714B" w:rsidRDefault="0023714B" w:rsidP="00F063AE">
      <w:pPr>
        <w:ind w:left="567"/>
      </w:pPr>
      <w:r>
        <w:t xml:space="preserve">Una de las etapas </w:t>
      </w:r>
      <w:r w:rsidR="0075381A">
        <w:t xml:space="preserve">más importantes en clasificación es la </w:t>
      </w:r>
      <w:r w:rsidR="0075381A" w:rsidRPr="0075381A">
        <w:rPr>
          <w:i/>
        </w:rPr>
        <w:t>selección de atributos</w:t>
      </w:r>
      <w:r w:rsidR="0075381A">
        <w:t>.</w:t>
      </w:r>
    </w:p>
    <w:p w:rsidR="0075381A" w:rsidRDefault="0075381A" w:rsidP="00F063AE">
      <w:pPr>
        <w:ind w:left="567"/>
      </w:pPr>
      <w:r>
        <w:rPr>
          <w:noProof/>
        </w:rPr>
        <w:drawing>
          <wp:inline distT="0" distB="0" distL="0" distR="0" wp14:anchorId="05F20435" wp14:editId="30981270">
            <wp:extent cx="4510405" cy="1344930"/>
            <wp:effectExtent l="0" t="0" r="4445"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10405" cy="1344930"/>
                    </a:xfrm>
                    <a:prstGeom prst="rect">
                      <a:avLst/>
                    </a:prstGeom>
                    <a:noFill/>
                    <a:ln>
                      <a:noFill/>
                    </a:ln>
                  </pic:spPr>
                </pic:pic>
              </a:graphicData>
            </a:graphic>
          </wp:inline>
        </w:drawing>
      </w:r>
    </w:p>
    <w:p w:rsidR="0075381A" w:rsidRDefault="0075381A" w:rsidP="00F063AE">
      <w:pPr>
        <w:pStyle w:val="Descripcin"/>
        <w:ind w:left="207"/>
        <w:jc w:val="center"/>
      </w:pPr>
      <w:bookmarkStart w:id="54" w:name="_Toc482002093"/>
      <w:r>
        <w:t xml:space="preserve">Fig. </w:t>
      </w:r>
      <w:fldSimple w:instr=" SEQ Fig. \* ARABIC ">
        <w:r w:rsidR="001237C5">
          <w:rPr>
            <w:noProof/>
          </w:rPr>
          <w:t>11</w:t>
        </w:r>
      </w:fldSimple>
      <w:r>
        <w:t>: Selección de Atributos</w:t>
      </w:r>
      <w:bookmarkEnd w:id="54"/>
    </w:p>
    <w:p w:rsidR="0075381A" w:rsidRDefault="00695A73" w:rsidP="00F063AE">
      <w:pPr>
        <w:ind w:left="567"/>
      </w:pPr>
      <w:r>
        <w:t xml:space="preserve">Yan y Pedersen </w:t>
      </w:r>
      <w:sdt>
        <w:sdtPr>
          <w:id w:val="-1878306402"/>
          <w:citation/>
        </w:sdtPr>
        <w:sdtContent>
          <w:r w:rsidR="0075381A">
            <w:fldChar w:fldCharType="begin"/>
          </w:r>
          <w:r w:rsidR="0075381A" w:rsidRPr="0075381A">
            <w:instrText xml:space="preserve">CITATION Ped \l 3082 </w:instrText>
          </w:r>
          <w:r w:rsidR="0075381A">
            <w:fldChar w:fldCharType="separate"/>
          </w:r>
          <w:r w:rsidR="00754117">
            <w:rPr>
              <w:noProof/>
            </w:rPr>
            <w:t>(13)</w:t>
          </w:r>
          <w:r w:rsidR="0075381A">
            <w:fldChar w:fldCharType="end"/>
          </w:r>
        </w:sdtContent>
      </w:sdt>
      <w:r>
        <w:t xml:space="preserve"> hacen un estudio comparativo de diferentes procedimientos para la selección de atributos en clasificación de textos comenzando por el más simple: umbral de frecuencia documental en el que se eliminan aquellos términos (</w:t>
      </w:r>
      <w:r w:rsidRPr="00E4221D">
        <w:rPr>
          <w:i/>
        </w:rPr>
        <w:t>atributos</w:t>
      </w:r>
      <w:r>
        <w:t xml:space="preserve">) que aparecen muy raras veces en los documentos de una clase. </w:t>
      </w:r>
      <w:r w:rsidR="00F33018">
        <w:t xml:space="preserve">Además, destaca por su simplicidad </w:t>
      </w:r>
      <w:r>
        <w:t>el método</w:t>
      </w:r>
      <w:r w:rsidR="00F33018">
        <w:t xml:space="preserve"> de la</w:t>
      </w:r>
      <w:r>
        <w:t xml:space="preserve"> </w:t>
      </w:r>
      <w:r w:rsidRPr="00695A73">
        <w:rPr>
          <w:i/>
        </w:rPr>
        <w:t>Chi cuadrado</w:t>
      </w:r>
      <w:r>
        <w:t xml:space="preserve"> (</w:t>
      </w:r>
      <w:r w:rsidRPr="00695A73">
        <w:t>χ2</w:t>
      </w:r>
      <w:r>
        <w:t xml:space="preserve">) que usa </w:t>
      </w:r>
      <w:r w:rsidRPr="00695A73">
        <w:t>tablas de contingencia que muestran la frecuencia con que aparece cada atributo en cada clase etiquetada</w:t>
      </w:r>
      <w:r>
        <w:t xml:space="preserve"> y contrasta la hipótesis de independencia entre </w:t>
      </w:r>
      <w:r w:rsidRPr="00CD35C0">
        <w:rPr>
          <w:i/>
        </w:rPr>
        <w:t>término</w:t>
      </w:r>
      <w:r>
        <w:t xml:space="preserve"> y </w:t>
      </w:r>
      <w:r w:rsidRPr="00CD35C0">
        <w:rPr>
          <w:i/>
        </w:rPr>
        <w:t>clase</w:t>
      </w:r>
      <w:r>
        <w:t xml:space="preserve"> utilizando la f.de D</w:t>
      </w:r>
      <w:r>
        <w:fldChar w:fldCharType="begin"/>
      </w:r>
      <w:r>
        <w:instrText xml:space="preserve"> XE "</w:instrText>
      </w:r>
      <w:r w:rsidRPr="00F57971">
        <w:instrText>f.de D:Función de distribución de una varaiable a leatoria.</w:instrText>
      </w:r>
      <w:r>
        <w:instrText xml:space="preserve">" </w:instrText>
      </w:r>
      <w:r>
        <w:fldChar w:fldCharType="end"/>
      </w:r>
      <w:r>
        <w:t xml:space="preserve">. </w:t>
      </w:r>
      <w:r w:rsidRPr="00695A73">
        <w:t>χ2</w:t>
      </w:r>
      <w:r>
        <w:t>.</w:t>
      </w:r>
    </w:p>
    <w:p w:rsidR="00417343" w:rsidRDefault="00417343" w:rsidP="00417343">
      <w:pPr>
        <w:pStyle w:val="Ttulo2"/>
      </w:pPr>
      <w:r>
        <w:t>Lematización.</w:t>
      </w:r>
    </w:p>
    <w:p w:rsidR="00417343" w:rsidRDefault="00417343" w:rsidP="00417343">
      <w:pPr>
        <w:ind w:left="576"/>
      </w:pPr>
      <w:r>
        <w:t>En los lenguajes donde es frecuente el uso de formas flexionadas (</w:t>
      </w:r>
      <w:r w:rsidRPr="00417343">
        <w:t>es decir, en plural, en femenino, conjugada, etc</w:t>
      </w:r>
      <w:r>
        <w:t xml:space="preserve">) la </w:t>
      </w:r>
      <w:r w:rsidRPr="00417343">
        <w:rPr>
          <w:i/>
        </w:rPr>
        <w:t>lematización</w:t>
      </w:r>
      <w:r>
        <w:t xml:space="preserve"> consiste en </w:t>
      </w:r>
      <w:r w:rsidRPr="00417343">
        <w:t>hallar el lema correspondiente</w:t>
      </w:r>
      <w:r>
        <w:t xml:space="preserve"> a una palabra</w:t>
      </w:r>
      <w:r w:rsidRPr="00417343">
        <w:t>, es decir, la forma que por convenio se acepta como representante de todas las formas f</w:t>
      </w:r>
      <w:r w:rsidR="00322B5C">
        <w:t>lexionadas de una misma palabra. H</w:t>
      </w:r>
      <w:r w:rsidRPr="00417343">
        <w:t xml:space="preserve">allar el </w:t>
      </w:r>
      <w:r w:rsidRPr="00417343">
        <w:rPr>
          <w:b/>
          <w:bCs/>
          <w:i/>
          <w:iCs/>
        </w:rPr>
        <w:t>lema</w:t>
      </w:r>
      <w:r w:rsidRPr="00417343">
        <w:t xml:space="preserve"> correspondiente</w:t>
      </w:r>
      <w:r w:rsidR="00322B5C">
        <w:t xml:space="preserve"> es</w:t>
      </w:r>
      <w:r w:rsidRPr="00417343">
        <w:t xml:space="preserve"> equivalente a una </w:t>
      </w:r>
      <w:r w:rsidRPr="00417343">
        <w:rPr>
          <w:b/>
          <w:bCs/>
          <w:i/>
          <w:iCs/>
        </w:rPr>
        <w:t>entrada de diccionario</w:t>
      </w:r>
      <w:r w:rsidRPr="00417343">
        <w:t>.</w:t>
      </w:r>
    </w:p>
    <w:p w:rsidR="00417343" w:rsidRDefault="00322B5C" w:rsidP="00417343">
      <w:pPr>
        <w:ind w:left="576"/>
      </w:pPr>
      <w:r>
        <w:t>De esta manera múltiples representaciones y tiempos de una palabra (</w:t>
      </w:r>
      <w:r w:rsidRPr="00322B5C">
        <w:t>'</w:t>
      </w:r>
      <w:r w:rsidRPr="0086593D">
        <w:rPr>
          <w:i/>
        </w:rPr>
        <w:t>ataco</w:t>
      </w:r>
      <w:r w:rsidRPr="00322B5C">
        <w:t>',</w:t>
      </w:r>
      <w:r w:rsidR="0086593D">
        <w:t xml:space="preserve"> </w:t>
      </w:r>
      <w:r w:rsidRPr="00322B5C">
        <w:t>'</w:t>
      </w:r>
      <w:r w:rsidRPr="0086593D">
        <w:rPr>
          <w:i/>
        </w:rPr>
        <w:t>atacante</w:t>
      </w:r>
      <w:r w:rsidRPr="00322B5C">
        <w:t>',</w:t>
      </w:r>
      <w:r w:rsidR="0086593D">
        <w:t xml:space="preserve"> </w:t>
      </w:r>
      <w:r w:rsidRPr="00322B5C">
        <w:t>'</w:t>
      </w:r>
      <w:r w:rsidRPr="0086593D">
        <w:rPr>
          <w:i/>
        </w:rPr>
        <w:t>atacado</w:t>
      </w:r>
      <w:r w:rsidRPr="00322B5C">
        <w:t>'</w:t>
      </w:r>
      <w:r>
        <w:t xml:space="preserve">…) pueden reducirse a un solo token </w:t>
      </w:r>
      <w:r w:rsidR="0086593D">
        <w:t xml:space="preserve">- </w:t>
      </w:r>
      <w:r w:rsidR="0086593D" w:rsidRPr="0086593D">
        <w:rPr>
          <w:b/>
          <w:i/>
        </w:rPr>
        <w:t>atac</w:t>
      </w:r>
      <w:r w:rsidR="0086593D">
        <w:rPr>
          <w:rStyle w:val="Refdenotaalpie"/>
          <w:b/>
          <w:i/>
        </w:rPr>
        <w:footnoteReference w:id="6"/>
      </w:r>
      <w:r w:rsidR="0086593D">
        <w:t xml:space="preserve">- </w:t>
      </w:r>
      <w:r>
        <w:t xml:space="preserve">y, </w:t>
      </w:r>
      <w:r w:rsidR="0086593D">
        <w:t>por tanto</w:t>
      </w:r>
      <w:r>
        <w:t>, a un solo atributo.</w:t>
      </w:r>
    </w:p>
    <w:p w:rsidR="0086593D" w:rsidRDefault="0086593D" w:rsidP="00417343">
      <w:pPr>
        <w:ind w:left="576"/>
      </w:pPr>
      <w:r>
        <w:t xml:space="preserve">Una buena lematización requiere un conocimiento del contexto en que se usa la palabra, para lo cual es necesario realizar el </w:t>
      </w:r>
      <w:r w:rsidRPr="0086593D">
        <w:rPr>
          <w:i/>
        </w:rPr>
        <w:t>etiquetado gramatical</w:t>
      </w:r>
      <w:r>
        <w:t xml:space="preserve"> (</w:t>
      </w:r>
      <w:r w:rsidRPr="0086593D">
        <w:rPr>
          <w:i/>
        </w:rPr>
        <w:t>POS Tagging</w:t>
      </w:r>
      <w:r>
        <w:t xml:space="preserve">) del texto. No obstante, es más frecuente, sencillo y rápido la utilización de una forma tosca de lematización llamada </w:t>
      </w:r>
      <w:r w:rsidRPr="0086593D">
        <w:rPr>
          <w:i/>
        </w:rPr>
        <w:t>stemming</w:t>
      </w:r>
      <w:r>
        <w:t xml:space="preserve"> que prescinde del etiquetado gramatical</w:t>
      </w:r>
      <w:r w:rsidR="0029284B">
        <w:t xml:space="preserve"> y que, entre otras aplicaciones, se ha utilizado en Google Search desde 2003 </w:t>
      </w:r>
      <w:sdt>
        <w:sdtPr>
          <w:id w:val="1450587554"/>
          <w:citation/>
        </w:sdtPr>
        <w:sdtContent>
          <w:r w:rsidR="0029284B">
            <w:fldChar w:fldCharType="begin"/>
          </w:r>
          <w:r w:rsidR="0029284B">
            <w:instrText xml:space="preserve"> CITATION MIT \l 3082 </w:instrText>
          </w:r>
          <w:r w:rsidR="0029284B">
            <w:fldChar w:fldCharType="separate"/>
          </w:r>
          <w:r w:rsidR="00754117">
            <w:rPr>
              <w:noProof/>
            </w:rPr>
            <w:t>(14)</w:t>
          </w:r>
          <w:r w:rsidR="0029284B">
            <w:fldChar w:fldCharType="end"/>
          </w:r>
        </w:sdtContent>
      </w:sdt>
      <w:r>
        <w:t>.</w:t>
      </w:r>
    </w:p>
    <w:p w:rsidR="0029284B" w:rsidRDefault="0029284B" w:rsidP="00417343">
      <w:pPr>
        <w:ind w:left="576"/>
      </w:pPr>
      <w:r>
        <w:t xml:space="preserve">De los algoritmos de </w:t>
      </w:r>
      <w:r w:rsidRPr="0029284B">
        <w:rPr>
          <w:i/>
        </w:rPr>
        <w:t>stemming</w:t>
      </w:r>
      <w:r>
        <w:t xml:space="preserve"> de uso libre, el más conocido es el de Porter </w:t>
      </w:r>
      <w:sdt>
        <w:sdtPr>
          <w:id w:val="531072700"/>
          <w:citation/>
        </w:sdtPr>
        <w:sdtContent>
          <w:r w:rsidR="00BF5E1D">
            <w:fldChar w:fldCharType="begin"/>
          </w:r>
          <w:r w:rsidR="00BF5E1D">
            <w:instrText xml:space="preserve"> CITATION Por80 \l 3082 </w:instrText>
          </w:r>
          <w:r w:rsidR="00BF5E1D">
            <w:fldChar w:fldCharType="separate"/>
          </w:r>
          <w:r w:rsidR="00754117">
            <w:rPr>
              <w:noProof/>
            </w:rPr>
            <w:t>(15)</w:t>
          </w:r>
          <w:r w:rsidR="00BF5E1D">
            <w:fldChar w:fldCharType="end"/>
          </w:r>
        </w:sdtContent>
      </w:sdt>
      <w:r w:rsidR="00BF5E1D">
        <w:t xml:space="preserve"> que se encuentra incluido dentro de </w:t>
      </w:r>
      <w:r w:rsidR="00BF5E1D" w:rsidRPr="00BF5E1D">
        <w:rPr>
          <w:i/>
        </w:rPr>
        <w:t>Snowball</w:t>
      </w:r>
      <w:r w:rsidR="00BF5E1D">
        <w:rPr>
          <w:i/>
        </w:rPr>
        <w:t xml:space="preserve"> </w:t>
      </w:r>
      <w:sdt>
        <w:sdtPr>
          <w:rPr>
            <w:i/>
          </w:rPr>
          <w:id w:val="-1853093891"/>
          <w:citation/>
        </w:sdtPr>
        <w:sdtContent>
          <w:r w:rsidR="00BF5E1D">
            <w:rPr>
              <w:i/>
            </w:rPr>
            <w:fldChar w:fldCharType="begin"/>
          </w:r>
          <w:r w:rsidR="00BF5E1D">
            <w:rPr>
              <w:i/>
            </w:rPr>
            <w:instrText xml:space="preserve"> CITATION Sno \l 3082 </w:instrText>
          </w:r>
          <w:r w:rsidR="00BF5E1D">
            <w:rPr>
              <w:i/>
            </w:rPr>
            <w:fldChar w:fldCharType="separate"/>
          </w:r>
          <w:r w:rsidR="00754117">
            <w:rPr>
              <w:noProof/>
            </w:rPr>
            <w:t>(16)</w:t>
          </w:r>
          <w:r w:rsidR="00BF5E1D">
            <w:rPr>
              <w:i/>
            </w:rPr>
            <w:fldChar w:fldCharType="end"/>
          </w:r>
        </w:sdtContent>
      </w:sdt>
      <w:r w:rsidR="00BF5E1D">
        <w:rPr>
          <w:i/>
        </w:rPr>
        <w:t xml:space="preserve"> </w:t>
      </w:r>
      <w:r w:rsidR="00BF5E1D">
        <w:t xml:space="preserve">que es un software para procesamiento de cadenas de caracteres orientado a la creación de algoritmos de </w:t>
      </w:r>
      <w:r w:rsidR="00BF5E1D" w:rsidRPr="00BF5E1D">
        <w:rPr>
          <w:i/>
        </w:rPr>
        <w:t>stemming</w:t>
      </w:r>
      <w:r w:rsidR="00BF5E1D">
        <w:t>.</w:t>
      </w:r>
    </w:p>
    <w:p w:rsidR="00070680" w:rsidRDefault="0088535D" w:rsidP="00417343">
      <w:pPr>
        <w:ind w:left="576"/>
      </w:pPr>
      <w:r>
        <w:t xml:space="preserve">Se han llevado a cabo diferentes ensayos de evaluación de la eficacia de este tipo de algoritmos en distintos idiomas. Hollink et al. </w:t>
      </w:r>
      <w:sdt>
        <w:sdtPr>
          <w:id w:val="-1583830143"/>
          <w:citation/>
        </w:sdtPr>
        <w:sdtContent>
          <w:r>
            <w:fldChar w:fldCharType="begin"/>
          </w:r>
          <w:r>
            <w:instrText xml:space="preserve"> CITATION Hol04 \l 3082 </w:instrText>
          </w:r>
          <w:r>
            <w:fldChar w:fldCharType="separate"/>
          </w:r>
          <w:r w:rsidR="00754117">
            <w:rPr>
              <w:noProof/>
            </w:rPr>
            <w:t>(17)</w:t>
          </w:r>
          <w:r>
            <w:fldChar w:fldCharType="end"/>
          </w:r>
        </w:sdtContent>
      </w:sdt>
      <w:r>
        <w:t xml:space="preserve"> </w:t>
      </w:r>
      <w:r w:rsidR="00070680">
        <w:t xml:space="preserve"> manifiestan que las técnicas básicas pero ciertos métodos auxiliares (palabras vacías, </w:t>
      </w:r>
      <w:r w:rsidR="00070680" w:rsidRPr="00070680">
        <w:rPr>
          <w:i/>
        </w:rPr>
        <w:t>stemmers</w:t>
      </w:r>
      <w:r w:rsidR="00070680">
        <w:t>,..) deben adaptarse al idioma que se esté utilizando.</w:t>
      </w:r>
      <w:r w:rsidR="00992A7F">
        <w:t xml:space="preserve"> Básicamente comparan la eficacia de la recuperación de información sobre textos sin </w:t>
      </w:r>
      <w:r w:rsidR="00992A7F" w:rsidRPr="00992A7F">
        <w:rPr>
          <w:i/>
        </w:rPr>
        <w:t>stemmizar</w:t>
      </w:r>
      <w:r w:rsidR="00992A7F">
        <w:t xml:space="preserve"> o </w:t>
      </w:r>
      <w:r w:rsidR="00992A7F" w:rsidRPr="00992A7F">
        <w:rPr>
          <w:i/>
        </w:rPr>
        <w:t>stemmizados</w:t>
      </w:r>
      <w:r w:rsidR="00992A7F">
        <w:rPr>
          <w:i/>
        </w:rPr>
        <w:t xml:space="preserve"> </w:t>
      </w:r>
      <w:r w:rsidR="00992A7F">
        <w:t>para siete idiomas europeos (alemán, español, finlandés, francés, holandés, inglés y sueco).</w:t>
      </w:r>
    </w:p>
    <w:p w:rsidR="00992A7F" w:rsidRDefault="00992A7F" w:rsidP="00417343">
      <w:pPr>
        <w:ind w:left="576"/>
      </w:pPr>
      <w:r>
        <w:t>La</w:t>
      </w:r>
      <w:r w:rsidR="00BC73E3">
        <w:t xml:space="preserve"> </w:t>
      </w:r>
      <w:r>
        <w:t>conclusi</w:t>
      </w:r>
      <w:r w:rsidR="00BC73E3">
        <w:t xml:space="preserve">ón </w:t>
      </w:r>
      <w:r>
        <w:t xml:space="preserve">fue </w:t>
      </w:r>
      <w:r w:rsidR="00BC73E3">
        <w:t xml:space="preserve">que la mejora en español al usar </w:t>
      </w:r>
      <w:r w:rsidR="00BC73E3" w:rsidRPr="00BC73E3">
        <w:rPr>
          <w:i/>
        </w:rPr>
        <w:t>stemming</w:t>
      </w:r>
      <w:r w:rsidR="00BC73E3">
        <w:t xml:space="preserve"> fue significativa (</w:t>
      </w:r>
      <w:r w:rsidR="00BC73E3">
        <w:fldChar w:fldCharType="begin"/>
      </w:r>
      <w:r w:rsidR="00BC73E3">
        <w:instrText xml:space="preserve"> REF _Ref482001899 \h </w:instrText>
      </w:r>
      <w:r w:rsidR="00BC73E3">
        <w:fldChar w:fldCharType="separate"/>
      </w:r>
      <w:r w:rsidR="001237C5">
        <w:t xml:space="preserve">Fig. </w:t>
      </w:r>
      <w:r w:rsidR="001237C5">
        <w:rPr>
          <w:noProof/>
        </w:rPr>
        <w:t>12</w:t>
      </w:r>
      <w:r w:rsidR="00BC73E3">
        <w:fldChar w:fldCharType="end"/>
      </w:r>
      <w:r w:rsidR="00BC73E3">
        <w:t>).</w:t>
      </w:r>
    </w:p>
    <w:p w:rsidR="00992A7F" w:rsidRDefault="005F5388" w:rsidP="00417343">
      <w:pPr>
        <w:ind w:left="576"/>
      </w:pPr>
      <w:r>
        <w:rPr>
          <w:noProof/>
        </w:rPr>
        <w:drawing>
          <wp:inline distT="0" distB="0" distL="0" distR="0" wp14:anchorId="55081A78" wp14:editId="32EC47E2">
            <wp:extent cx="5398770" cy="32270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8770" cy="3227070"/>
                    </a:xfrm>
                    <a:prstGeom prst="rect">
                      <a:avLst/>
                    </a:prstGeom>
                    <a:noFill/>
                    <a:ln>
                      <a:noFill/>
                    </a:ln>
                  </pic:spPr>
                </pic:pic>
              </a:graphicData>
            </a:graphic>
          </wp:inline>
        </w:drawing>
      </w:r>
    </w:p>
    <w:p w:rsidR="005F5388" w:rsidRDefault="005F5388" w:rsidP="005F5388">
      <w:pPr>
        <w:pStyle w:val="Descripcin"/>
        <w:jc w:val="center"/>
      </w:pPr>
      <w:bookmarkStart w:id="55" w:name="_Ref482001899"/>
      <w:bookmarkStart w:id="56" w:name="_Toc482002094"/>
      <w:r>
        <w:t xml:space="preserve">Fig. </w:t>
      </w:r>
      <w:fldSimple w:instr=" SEQ Fig. \* ARABIC ">
        <w:r w:rsidR="001237C5">
          <w:rPr>
            <w:noProof/>
          </w:rPr>
          <w:t>12</w:t>
        </w:r>
      </w:fldSimple>
      <w:bookmarkEnd w:id="55"/>
      <w:r>
        <w:t>: Resultados de la prueba de V. Hollink et al.</w:t>
      </w:r>
      <w:bookmarkEnd w:id="56"/>
    </w:p>
    <w:p w:rsidR="009705BC" w:rsidRDefault="009705BC" w:rsidP="009705BC">
      <w:pPr>
        <w:pStyle w:val="Ttulo2"/>
      </w:pPr>
      <w:r>
        <w:t>Clasificadores discretos y por puntuación</w:t>
      </w:r>
      <w:r w:rsidR="00783905">
        <w:t xml:space="preserve"> (‘</w:t>
      </w:r>
      <w:r w:rsidR="00783905" w:rsidRPr="00783905">
        <w:rPr>
          <w:i/>
        </w:rPr>
        <w:t>scoring</w:t>
      </w:r>
      <w:r w:rsidR="00783905">
        <w:t>’)</w:t>
      </w:r>
      <w:r>
        <w:t>.</w:t>
      </w:r>
    </w:p>
    <w:p w:rsidR="009705BC" w:rsidRDefault="009705BC" w:rsidP="009705BC">
      <w:pPr>
        <w:ind w:left="576"/>
      </w:pPr>
      <w:bookmarkStart w:id="57" w:name="_GoBack"/>
      <w:r>
        <w:t xml:space="preserve">Un clasificador mapea las </w:t>
      </w:r>
      <w:r w:rsidRPr="009705BC">
        <w:rPr>
          <w:i/>
        </w:rPr>
        <w:t>instancias</w:t>
      </w:r>
      <w:r>
        <w:t xml:space="preserve"> en </w:t>
      </w:r>
      <w:r>
        <w:rPr>
          <w:i/>
        </w:rPr>
        <w:t>clases.</w:t>
      </w:r>
      <w:r>
        <w:t xml:space="preserve"> </w:t>
      </w:r>
    </w:p>
    <w:p w:rsidR="009705BC" w:rsidRDefault="009705BC" w:rsidP="009705BC">
      <w:pPr>
        <w:ind w:left="576"/>
      </w:pPr>
      <w:r>
        <w:t>Existen dos tipos de clasificadores según el tipo de salida que proporcionan:</w:t>
      </w:r>
    </w:p>
    <w:p w:rsidR="009705BC" w:rsidRDefault="009705BC" w:rsidP="009705BC">
      <w:pPr>
        <w:pStyle w:val="Prrafodelista"/>
        <w:numPr>
          <w:ilvl w:val="0"/>
          <w:numId w:val="45"/>
        </w:numPr>
      </w:pPr>
      <w:r>
        <w:t>discreta: proporcionan solo una etiqueta que indica la clase predicha para la instancia</w:t>
      </w:r>
      <w:r w:rsidR="00A52223">
        <w:t xml:space="preserve"> (p.e. árboles de decisión)</w:t>
      </w:r>
      <w:r>
        <w:t xml:space="preserve"> y</w:t>
      </w:r>
    </w:p>
    <w:p w:rsidR="009705BC" w:rsidRDefault="009705BC" w:rsidP="009705BC">
      <w:pPr>
        <w:pStyle w:val="Prrafodelista"/>
        <w:numPr>
          <w:ilvl w:val="0"/>
          <w:numId w:val="45"/>
        </w:numPr>
      </w:pPr>
      <w:r>
        <w:t xml:space="preserve">continua: estimación de la </w:t>
      </w:r>
      <w:r w:rsidRPr="009705BC">
        <w:rPr>
          <w:i/>
        </w:rPr>
        <w:t xml:space="preserve">probabilidad </w:t>
      </w:r>
      <w:r>
        <w:t>(</w:t>
      </w:r>
      <w:r w:rsidR="007E0DA9">
        <w:t>entre 0 y 1</w:t>
      </w:r>
      <w:r>
        <w:t>) de pertenecer a una clase</w:t>
      </w:r>
      <w:r w:rsidR="007E0DA9">
        <w:t xml:space="preserve">. La asignación a una u otra clase se hace depender de un </w:t>
      </w:r>
      <w:r w:rsidR="007E0DA9" w:rsidRPr="007E0DA9">
        <w:rPr>
          <w:i/>
        </w:rPr>
        <w:t>umbral</w:t>
      </w:r>
      <w:r w:rsidR="007E0DA9">
        <w:t xml:space="preserve"> de corte para dicha probabilidad. Los métodos </w:t>
      </w:r>
      <w:r w:rsidR="007E0DA9" w:rsidRPr="007E0DA9">
        <w:rPr>
          <w:i/>
        </w:rPr>
        <w:t>bayesianos</w:t>
      </w:r>
      <w:r w:rsidR="007E0DA9">
        <w:t xml:space="preserve"> y </w:t>
      </w:r>
      <w:r w:rsidR="007E0DA9" w:rsidRPr="007E0DA9">
        <w:rPr>
          <w:i/>
        </w:rPr>
        <w:t>redes neuronales</w:t>
      </w:r>
      <w:r w:rsidR="007E0DA9">
        <w:t xml:space="preserve"> pertenecen a este segundo tipo.</w:t>
      </w:r>
    </w:p>
    <w:p w:rsidR="00485468" w:rsidRDefault="00485468" w:rsidP="007E0DA9">
      <w:pPr>
        <w:ind w:left="576"/>
      </w:pPr>
      <w:r>
        <w:t xml:space="preserve">Un clasificador </w:t>
      </w:r>
      <w:r w:rsidRPr="00485468">
        <w:rPr>
          <w:i/>
        </w:rPr>
        <w:t>discreto</w:t>
      </w:r>
      <w:r>
        <w:t xml:space="preserve"> proporciona solo </w:t>
      </w:r>
      <w:r w:rsidRPr="00485468">
        <w:rPr>
          <w:i/>
        </w:rPr>
        <w:t>un punto</w:t>
      </w:r>
      <w:r>
        <w:t xml:space="preserve"> en el diagrama ROC y </w:t>
      </w:r>
      <w:r w:rsidRPr="00485468">
        <w:rPr>
          <w:i/>
        </w:rPr>
        <w:t>una sola matriz de confusión,</w:t>
      </w:r>
      <w:r>
        <w:t xml:space="preserve"> mientras que oro que funcione </w:t>
      </w:r>
      <w:r w:rsidRPr="00485468">
        <w:rPr>
          <w:i/>
        </w:rPr>
        <w:t>por puntuación</w:t>
      </w:r>
      <w:r>
        <w:t xml:space="preserve"> proporcionará un </w:t>
      </w:r>
      <w:r w:rsidRPr="00485468">
        <w:rPr>
          <w:i/>
        </w:rPr>
        <w:t>punto</w:t>
      </w:r>
      <w:r>
        <w:t xml:space="preserve"> y una </w:t>
      </w:r>
      <w:r w:rsidRPr="00485468">
        <w:rPr>
          <w:i/>
        </w:rPr>
        <w:t>matriz de confusión</w:t>
      </w:r>
      <w:r>
        <w:t xml:space="preserve"> diferente </w:t>
      </w:r>
      <w:r w:rsidRPr="00485468">
        <w:rPr>
          <w:i/>
        </w:rPr>
        <w:t>para cada umbral</w:t>
      </w:r>
      <w:r>
        <w:t>.</w:t>
      </w:r>
    </w:p>
    <w:p w:rsidR="00EC69E7" w:rsidRDefault="007E0DA9" w:rsidP="006C48EF">
      <w:pPr>
        <w:ind w:left="576"/>
      </w:pPr>
      <w:r>
        <w:t xml:space="preserve">Se nos plantea el problema de seleccionar el umbral de clasificación que </w:t>
      </w:r>
      <w:r w:rsidR="002725DA">
        <w:t xml:space="preserve">puede </w:t>
      </w:r>
      <w:r>
        <w:t>enfocar</w:t>
      </w:r>
      <w:r w:rsidR="002725DA">
        <w:t>se bien maximizando</w:t>
      </w:r>
      <w:r w:rsidR="00EC69E7">
        <w:t xml:space="preserve"> </w:t>
      </w:r>
      <w:r w:rsidR="00EC69E7" w:rsidRPr="00EC69E7">
        <w:rPr>
          <w:i/>
        </w:rPr>
        <w:t>F</w:t>
      </w:r>
      <w:r w:rsidR="00EC69E7">
        <w:t xml:space="preserve"> </w:t>
      </w:r>
      <w:r w:rsidR="0029222B">
        <w:t>[</w:t>
      </w:r>
      <w:r w:rsidR="00EC69E7">
        <w:fldChar w:fldCharType="begin"/>
      </w:r>
      <w:r w:rsidR="00EC69E7">
        <w:instrText xml:space="preserve"> REF _Ref482024918 \h </w:instrText>
      </w:r>
      <w:r w:rsidR="00EC69E7">
        <w:fldChar w:fldCharType="separate"/>
      </w:r>
      <w:r w:rsidR="00EC69E7">
        <w:t>Ec. (</w:t>
      </w:r>
      <w:r w:rsidR="00EC69E7">
        <w:rPr>
          <w:noProof/>
        </w:rPr>
        <w:t>1</w:t>
      </w:r>
      <w:r w:rsidR="00EC69E7">
        <w:t>)</w:t>
      </w:r>
      <w:r w:rsidR="00EC69E7">
        <w:fldChar w:fldCharType="end"/>
      </w:r>
      <w:r w:rsidR="0029222B">
        <w:t>]</w:t>
      </w:r>
      <w:r w:rsidR="00EC69E7">
        <w:t xml:space="preserve"> o</w:t>
      </w:r>
      <w:r>
        <w:t xml:space="preserve"> </w:t>
      </w:r>
      <w:r w:rsidR="00924D45">
        <w:t>utilizando el ROC</w:t>
      </w:r>
      <w:r w:rsidR="00EC69E7">
        <w:t xml:space="preserve"> </w:t>
      </w:r>
      <w:r w:rsidR="006C48EF">
        <w:t xml:space="preserve">de manera que la </w:t>
      </w:r>
      <w:r w:rsidR="006C48EF" w:rsidRPr="006C48EF">
        <w:rPr>
          <w:i/>
        </w:rPr>
        <w:t>AUC</w:t>
      </w:r>
      <w:r w:rsidR="006C48EF">
        <w:t xml:space="preserve"> </w:t>
      </w:r>
      <w:r w:rsidR="006C48EF" w:rsidRPr="006C48EF">
        <w:rPr>
          <w:i/>
        </w:rPr>
        <w:t>sea lo mayor posible</w:t>
      </w:r>
      <w:r w:rsidR="006C48EF">
        <w:t>.</w:t>
      </w:r>
    </w:p>
    <w:p w:rsidR="00860401" w:rsidRDefault="00860401" w:rsidP="00D91720">
      <w:pPr>
        <w:pStyle w:val="Ttulo2"/>
      </w:pPr>
      <w:bookmarkStart w:id="58" w:name="_Toc481750835"/>
      <w:bookmarkEnd w:id="57"/>
      <w:r>
        <w:t xml:space="preserve">Herramientas </w:t>
      </w:r>
      <w:r w:rsidR="005B2019">
        <w:t xml:space="preserve">informáticas </w:t>
      </w:r>
      <w:r>
        <w:t>disponibles.</w:t>
      </w:r>
      <w:bookmarkEnd w:id="58"/>
    </w:p>
    <w:p w:rsidR="008C47A0" w:rsidRDefault="0023714B" w:rsidP="00F063AE">
      <w:pPr>
        <w:ind w:left="567"/>
      </w:pPr>
      <w:r>
        <w:t xml:space="preserve">Para la ejecución del </w:t>
      </w:r>
      <w:r w:rsidR="00873C86">
        <w:t>proyecto, nos interesa</w:t>
      </w:r>
      <w:r w:rsidR="005B2019">
        <w:t>n</w:t>
      </w:r>
      <w:r w:rsidR="00873C86">
        <w:t xml:space="preserve"> las herramientas </w:t>
      </w:r>
      <w:r w:rsidR="005B2019">
        <w:t xml:space="preserve">para minería de datos disponibles para </w:t>
      </w:r>
      <w:r w:rsidR="00873C86">
        <w:t xml:space="preserve">el </w:t>
      </w:r>
      <w:r w:rsidR="00C75364">
        <w:t xml:space="preserve">analista. </w:t>
      </w:r>
      <w:r w:rsidR="008C47A0">
        <w:t xml:space="preserve">Tales herramientas se refieren tanto al campo del </w:t>
      </w:r>
      <w:r w:rsidR="008C47A0" w:rsidRPr="005B2019">
        <w:rPr>
          <w:i/>
        </w:rPr>
        <w:t>PNL</w:t>
      </w:r>
      <w:r w:rsidR="008C47A0">
        <w:t xml:space="preserve"> propiamente dicho como al de los </w:t>
      </w:r>
      <w:r w:rsidR="008C47A0" w:rsidRPr="005B2019">
        <w:rPr>
          <w:i/>
        </w:rPr>
        <w:t>algoritmos</w:t>
      </w:r>
      <w:r w:rsidR="008C47A0">
        <w:t xml:space="preserve"> de clasificación y recuperación de información que son necesarios para clasifica</w:t>
      </w:r>
      <w:r w:rsidR="00C643BD">
        <w:t>r</w:t>
      </w:r>
      <w:r w:rsidR="008C47A0">
        <w:t xml:space="preserve"> los tuits.</w:t>
      </w:r>
    </w:p>
    <w:p w:rsidR="00452FE2" w:rsidRDefault="005B2019" w:rsidP="00F063AE">
      <w:pPr>
        <w:ind w:left="567"/>
      </w:pPr>
      <w:r>
        <w:t xml:space="preserve">A continuación mencionamos </w:t>
      </w:r>
      <w:r w:rsidR="00C75364">
        <w:t>algunas de las plataformas existentes que</w:t>
      </w:r>
      <w:r>
        <w:t xml:space="preserve"> </w:t>
      </w:r>
      <w:r w:rsidR="00E80AA5">
        <w:t>se</w:t>
      </w:r>
      <w:r w:rsidR="00C75364">
        <w:t xml:space="preserve"> encuentran en permanente evolución.</w:t>
      </w:r>
    </w:p>
    <w:p w:rsidR="00C75364" w:rsidRDefault="00C75364" w:rsidP="0092642A">
      <w:pPr>
        <w:pStyle w:val="Ttulo3"/>
      </w:pPr>
      <w:bookmarkStart w:id="59" w:name="_Toc481750836"/>
      <w:r>
        <w:t>Plataformas de código abierto.</w:t>
      </w:r>
      <w:bookmarkEnd w:id="59"/>
    </w:p>
    <w:p w:rsidR="00C75364" w:rsidRDefault="00C75364" w:rsidP="00F063AE">
      <w:pPr>
        <w:pStyle w:val="Prrafodelista"/>
        <w:numPr>
          <w:ilvl w:val="0"/>
          <w:numId w:val="14"/>
        </w:numPr>
        <w:ind w:left="1275"/>
      </w:pPr>
      <w:r>
        <w:t>Basadas en Python:</w:t>
      </w:r>
    </w:p>
    <w:p w:rsidR="00C75364" w:rsidRDefault="00C75364" w:rsidP="00F063AE">
      <w:pPr>
        <w:pStyle w:val="Prrafodelista"/>
        <w:numPr>
          <w:ilvl w:val="1"/>
          <w:numId w:val="14"/>
        </w:numPr>
        <w:ind w:left="1995"/>
        <w:rPr>
          <w:lang w:val="en-US"/>
        </w:rPr>
      </w:pPr>
      <w:r w:rsidRPr="00C75364">
        <w:rPr>
          <w:lang w:val="en-US"/>
        </w:rPr>
        <w:t xml:space="preserve">Natural </w:t>
      </w:r>
      <w:r>
        <w:rPr>
          <w:lang w:val="en-US"/>
        </w:rPr>
        <w:t>Language</w:t>
      </w:r>
      <w:r w:rsidRPr="00C75364">
        <w:rPr>
          <w:lang w:val="en-US"/>
        </w:rPr>
        <w:t xml:space="preserve"> Tool Kit (NLTK)</w:t>
      </w:r>
      <w:sdt>
        <w:sdtPr>
          <w:rPr>
            <w:lang w:val="en-US"/>
          </w:rPr>
          <w:id w:val="-678881277"/>
          <w:citation/>
        </w:sdtPr>
        <w:sdtContent>
          <w:r w:rsidR="00706DA0">
            <w:rPr>
              <w:lang w:val="en-US"/>
            </w:rPr>
            <w:fldChar w:fldCharType="begin"/>
          </w:r>
          <w:r w:rsidR="00706DA0" w:rsidRPr="00706DA0">
            <w:rPr>
              <w:lang w:val="en-US"/>
            </w:rPr>
            <w:instrText xml:space="preserve"> CITATION Dan09 \l 3082 </w:instrText>
          </w:r>
          <w:r w:rsidR="00706DA0">
            <w:rPr>
              <w:lang w:val="en-US"/>
            </w:rPr>
            <w:fldChar w:fldCharType="separate"/>
          </w:r>
          <w:r w:rsidR="00754117">
            <w:rPr>
              <w:noProof/>
              <w:lang w:val="en-US"/>
            </w:rPr>
            <w:t xml:space="preserve"> </w:t>
          </w:r>
          <w:r w:rsidR="00754117" w:rsidRPr="00754117">
            <w:rPr>
              <w:noProof/>
              <w:lang w:val="en-US"/>
            </w:rPr>
            <w:t>(18)</w:t>
          </w:r>
          <w:r w:rsidR="00706DA0">
            <w:rPr>
              <w:lang w:val="en-US"/>
            </w:rPr>
            <w:fldChar w:fldCharType="end"/>
          </w:r>
        </w:sdtContent>
      </w:sdt>
    </w:p>
    <w:p w:rsidR="008C47A0" w:rsidRDefault="00706DA0" w:rsidP="00F063AE">
      <w:pPr>
        <w:pStyle w:val="Prrafodelista"/>
        <w:numPr>
          <w:ilvl w:val="1"/>
          <w:numId w:val="14"/>
        </w:numPr>
        <w:ind w:left="1995"/>
        <w:rPr>
          <w:lang w:val="en-US"/>
        </w:rPr>
      </w:pPr>
      <w:r>
        <w:rPr>
          <w:lang w:val="en-US"/>
        </w:rPr>
        <w:t>gensim</w:t>
      </w:r>
      <w:sdt>
        <w:sdtPr>
          <w:rPr>
            <w:lang w:val="en-US"/>
          </w:rPr>
          <w:id w:val="1788076856"/>
          <w:citation/>
        </w:sdtPr>
        <w:sdtContent>
          <w:r>
            <w:rPr>
              <w:lang w:val="en-US"/>
            </w:rPr>
            <w:fldChar w:fldCharType="begin"/>
          </w:r>
          <w:r w:rsidRPr="007B3663">
            <w:rPr>
              <w:lang w:val="en-US"/>
            </w:rPr>
            <w:instrText xml:space="preserve"> CITATION Řeh10 \l 3082 </w:instrText>
          </w:r>
          <w:r>
            <w:rPr>
              <w:lang w:val="en-US"/>
            </w:rPr>
            <w:fldChar w:fldCharType="separate"/>
          </w:r>
          <w:r w:rsidR="00754117">
            <w:rPr>
              <w:noProof/>
              <w:lang w:val="en-US"/>
            </w:rPr>
            <w:t xml:space="preserve"> </w:t>
          </w:r>
          <w:r w:rsidR="00754117" w:rsidRPr="00754117">
            <w:rPr>
              <w:noProof/>
              <w:lang w:val="en-US"/>
            </w:rPr>
            <w:t>(19)</w:t>
          </w:r>
          <w:r>
            <w:rPr>
              <w:lang w:val="en-US"/>
            </w:rPr>
            <w:fldChar w:fldCharType="end"/>
          </w:r>
        </w:sdtContent>
      </w:sdt>
    </w:p>
    <w:p w:rsidR="00A2467F" w:rsidRDefault="008C47A0" w:rsidP="00F063AE">
      <w:pPr>
        <w:pStyle w:val="Prrafodelista"/>
        <w:numPr>
          <w:ilvl w:val="1"/>
          <w:numId w:val="14"/>
        </w:numPr>
        <w:ind w:left="1995"/>
        <w:rPr>
          <w:lang w:val="en-US"/>
        </w:rPr>
      </w:pPr>
      <w:r>
        <w:rPr>
          <w:lang w:val="en-US"/>
        </w:rPr>
        <w:t xml:space="preserve">Scikit-learn </w:t>
      </w:r>
      <w:sdt>
        <w:sdtPr>
          <w:rPr>
            <w:lang w:val="en-US"/>
          </w:rPr>
          <w:id w:val="568700172"/>
          <w:citation/>
        </w:sdtPr>
        <w:sdtContent>
          <w:r>
            <w:rPr>
              <w:lang w:val="en-US"/>
            </w:rPr>
            <w:fldChar w:fldCharType="begin"/>
          </w:r>
          <w:r w:rsidR="007B3663">
            <w:rPr>
              <w:lang w:val="en-US"/>
            </w:rPr>
            <w:instrText xml:space="preserve">CITATION Gae11 \l 3082 </w:instrText>
          </w:r>
          <w:r>
            <w:rPr>
              <w:lang w:val="en-US"/>
            </w:rPr>
            <w:fldChar w:fldCharType="separate"/>
          </w:r>
          <w:r w:rsidR="00754117" w:rsidRPr="00754117">
            <w:rPr>
              <w:noProof/>
              <w:lang w:val="en-US"/>
            </w:rPr>
            <w:t>(20)</w:t>
          </w:r>
          <w:r>
            <w:rPr>
              <w:lang w:val="en-US"/>
            </w:rPr>
            <w:fldChar w:fldCharType="end"/>
          </w:r>
        </w:sdtContent>
      </w:sdt>
    </w:p>
    <w:p w:rsidR="00706DA0" w:rsidRDefault="00A2467F" w:rsidP="00F063AE">
      <w:pPr>
        <w:pStyle w:val="Prrafodelista"/>
        <w:numPr>
          <w:ilvl w:val="1"/>
          <w:numId w:val="14"/>
        </w:numPr>
        <w:ind w:left="1995"/>
        <w:rPr>
          <w:lang w:val="en-US"/>
        </w:rPr>
      </w:pPr>
      <w:r>
        <w:rPr>
          <w:lang w:val="en-US"/>
        </w:rPr>
        <w:t xml:space="preserve">TensorFlow </w:t>
      </w:r>
      <w:sdt>
        <w:sdtPr>
          <w:rPr>
            <w:lang w:val="en-US"/>
          </w:rPr>
          <w:id w:val="-1382932117"/>
          <w:citation/>
        </w:sdtPr>
        <w:sdtContent>
          <w:r w:rsidR="007D2DE8">
            <w:rPr>
              <w:lang w:val="en-US"/>
            </w:rPr>
            <w:fldChar w:fldCharType="begin"/>
          </w:r>
          <w:r w:rsidR="007D2DE8">
            <w:instrText xml:space="preserve"> CITATION Goo15 \l 3082 </w:instrText>
          </w:r>
          <w:r w:rsidR="007D2DE8">
            <w:rPr>
              <w:lang w:val="en-US"/>
            </w:rPr>
            <w:fldChar w:fldCharType="separate"/>
          </w:r>
          <w:r w:rsidR="00754117">
            <w:rPr>
              <w:noProof/>
            </w:rPr>
            <w:t>(21)</w:t>
          </w:r>
          <w:r w:rsidR="007D2DE8">
            <w:rPr>
              <w:lang w:val="en-US"/>
            </w:rPr>
            <w:fldChar w:fldCharType="end"/>
          </w:r>
        </w:sdtContent>
      </w:sdt>
      <w:r w:rsidR="008C47A0">
        <w:rPr>
          <w:lang w:val="en-US"/>
        </w:rPr>
        <w:t xml:space="preserve">  </w:t>
      </w:r>
      <w:r w:rsidR="00706DA0">
        <w:rPr>
          <w:lang w:val="en-US"/>
        </w:rPr>
        <w:t xml:space="preserve"> </w:t>
      </w:r>
    </w:p>
    <w:p w:rsidR="00CA5B0E" w:rsidRDefault="00CA5B0E" w:rsidP="00F063AE">
      <w:pPr>
        <w:pStyle w:val="Prrafodelista"/>
        <w:numPr>
          <w:ilvl w:val="0"/>
          <w:numId w:val="14"/>
        </w:numPr>
        <w:ind w:left="1275"/>
        <w:rPr>
          <w:lang w:val="en-US"/>
        </w:rPr>
      </w:pPr>
      <w:r>
        <w:rPr>
          <w:lang w:val="en-US"/>
        </w:rPr>
        <w:t>Basadas en Java:</w:t>
      </w:r>
    </w:p>
    <w:p w:rsidR="00CA5B0E" w:rsidRDefault="00CA5B0E" w:rsidP="00F063AE">
      <w:pPr>
        <w:pStyle w:val="Prrafodelista"/>
        <w:numPr>
          <w:ilvl w:val="1"/>
          <w:numId w:val="14"/>
        </w:numPr>
        <w:ind w:left="1995"/>
        <w:rPr>
          <w:lang w:val="en-US"/>
        </w:rPr>
      </w:pPr>
      <w:r>
        <w:rPr>
          <w:lang w:val="en-US"/>
        </w:rPr>
        <w:t xml:space="preserve">CoreNLP </w:t>
      </w:r>
      <w:sdt>
        <w:sdtPr>
          <w:rPr>
            <w:lang w:val="en-US"/>
          </w:rPr>
          <w:id w:val="-132558680"/>
          <w:citation/>
        </w:sdtPr>
        <w:sdtContent>
          <w:r>
            <w:rPr>
              <w:lang w:val="en-US"/>
            </w:rPr>
            <w:fldChar w:fldCharType="begin"/>
          </w:r>
          <w:r w:rsidR="007B3663">
            <w:rPr>
              <w:lang w:val="en-US"/>
            </w:rPr>
            <w:instrText xml:space="preserve">CITATION Chr \l 3082 </w:instrText>
          </w:r>
          <w:r>
            <w:rPr>
              <w:lang w:val="en-US"/>
            </w:rPr>
            <w:fldChar w:fldCharType="separate"/>
          </w:r>
          <w:r w:rsidR="00754117" w:rsidRPr="00754117">
            <w:rPr>
              <w:noProof/>
              <w:lang w:val="en-US"/>
            </w:rPr>
            <w:t>(22)</w:t>
          </w:r>
          <w:r>
            <w:rPr>
              <w:lang w:val="en-US"/>
            </w:rPr>
            <w:fldChar w:fldCharType="end"/>
          </w:r>
        </w:sdtContent>
      </w:sdt>
    </w:p>
    <w:p w:rsidR="00E5071C" w:rsidRDefault="00E5071C" w:rsidP="00F063AE">
      <w:pPr>
        <w:pStyle w:val="Prrafodelista"/>
        <w:numPr>
          <w:ilvl w:val="1"/>
          <w:numId w:val="14"/>
        </w:numPr>
        <w:ind w:left="1995"/>
      </w:pPr>
      <w:r w:rsidRPr="00C87725">
        <w:t xml:space="preserve">MALLET </w:t>
      </w:r>
      <w:sdt>
        <w:sdtPr>
          <w:rPr>
            <w:lang w:val="en-US"/>
          </w:rPr>
          <w:id w:val="-1864048948"/>
          <w:citation/>
        </w:sdtPr>
        <w:sdtContent>
          <w:r w:rsidR="007C165A">
            <w:rPr>
              <w:lang w:val="en-US"/>
            </w:rPr>
            <w:fldChar w:fldCharType="begin"/>
          </w:r>
          <w:r w:rsidR="007C165A" w:rsidRPr="00C87725">
            <w:instrText xml:space="preserve"> CITATION And \l 3082 </w:instrText>
          </w:r>
          <w:r w:rsidR="007C165A">
            <w:rPr>
              <w:lang w:val="en-US"/>
            </w:rPr>
            <w:fldChar w:fldCharType="separate"/>
          </w:r>
          <w:r w:rsidR="00754117">
            <w:rPr>
              <w:noProof/>
            </w:rPr>
            <w:t>(23)</w:t>
          </w:r>
          <w:r w:rsidR="007C165A">
            <w:rPr>
              <w:lang w:val="en-US"/>
            </w:rPr>
            <w:fldChar w:fldCharType="end"/>
          </w:r>
        </w:sdtContent>
      </w:sdt>
      <w:r w:rsidR="007C165A" w:rsidRPr="00C87725">
        <w:t xml:space="preserve"> </w:t>
      </w:r>
      <w:r w:rsidR="007C165A" w:rsidRPr="007C165A">
        <w:t>programas para modelizado temático</w:t>
      </w:r>
      <w:r w:rsidR="007C165A">
        <w:fldChar w:fldCharType="begin"/>
      </w:r>
      <w:r w:rsidR="007C165A">
        <w:instrText xml:space="preserve"> XE "</w:instrText>
      </w:r>
      <w:r w:rsidR="007C165A" w:rsidRPr="00435A4F">
        <w:instrText>modelizado temático:</w:instrText>
      </w:r>
      <w:r w:rsidR="007C165A" w:rsidRPr="007C165A">
        <w:instrText xml:space="preserve"> </w:instrText>
      </w:r>
      <w:r w:rsidR="007C165A">
        <w:instrText>(</w:instrText>
      </w:r>
      <w:r w:rsidR="007C165A" w:rsidRPr="007C165A">
        <w:rPr>
          <w:i/>
        </w:rPr>
        <w:instrText>topic model</w:instrText>
      </w:r>
      <w:r w:rsidR="007C165A">
        <w:instrText>)</w:instrText>
      </w:r>
      <w:r w:rsidR="007C165A" w:rsidRPr="00435A4F">
        <w:instrText xml:space="preserve"> Modelo de aprendizaje sin supervisión que permite detectar el tema o asunto del que trata un documento.</w:instrText>
      </w:r>
      <w:r w:rsidR="007C165A">
        <w:instrText xml:space="preserve">" </w:instrText>
      </w:r>
      <w:r w:rsidR="007C165A">
        <w:fldChar w:fldCharType="end"/>
      </w:r>
      <w:r w:rsidR="007C165A" w:rsidRPr="007C165A">
        <w:t xml:space="preserve"> y clasificación de textos</w:t>
      </w:r>
      <w:r w:rsidR="007C165A">
        <w:fldChar w:fldCharType="begin"/>
      </w:r>
      <w:r w:rsidR="007C165A">
        <w:instrText xml:space="preserve"> XE "</w:instrText>
      </w:r>
      <w:r w:rsidR="007C165A" w:rsidRPr="001C3CAA">
        <w:instrText xml:space="preserve">clasificación de textos:Tarea </w:instrText>
      </w:r>
      <w:r w:rsidR="007C165A">
        <w:instrText>consistente en</w:instrText>
      </w:r>
      <w:r w:rsidR="007C165A" w:rsidRPr="001C3CAA">
        <w:instrText xml:space="preserve"> asignar un documento a una categoría determinada.</w:instrText>
      </w:r>
      <w:r w:rsidR="007C165A">
        <w:instrText xml:space="preserve">" </w:instrText>
      </w:r>
      <w:r w:rsidR="007C165A">
        <w:fldChar w:fldCharType="end"/>
      </w:r>
      <w:r w:rsidR="007C165A" w:rsidRPr="007C165A">
        <w:t>.</w:t>
      </w:r>
    </w:p>
    <w:p w:rsidR="007C165A" w:rsidRPr="007C165A" w:rsidRDefault="007C165A" w:rsidP="00F063AE">
      <w:pPr>
        <w:pStyle w:val="Prrafodelista"/>
        <w:numPr>
          <w:ilvl w:val="1"/>
          <w:numId w:val="14"/>
        </w:numPr>
        <w:ind w:left="1995"/>
      </w:pPr>
      <w:r w:rsidRPr="007C165A">
        <w:t>LingPipe</w:t>
      </w:r>
      <w:r>
        <w:t xml:space="preserve"> </w:t>
      </w:r>
      <w:sdt>
        <w:sdtPr>
          <w:id w:val="-1907604104"/>
          <w:citation/>
        </w:sdtPr>
        <w:sdtContent>
          <w:r>
            <w:fldChar w:fldCharType="begin"/>
          </w:r>
          <w:r>
            <w:instrText xml:space="preserve"> CITATION Bob07 \l 3082 </w:instrText>
          </w:r>
          <w:r>
            <w:fldChar w:fldCharType="separate"/>
          </w:r>
          <w:r w:rsidR="00754117">
            <w:rPr>
              <w:noProof/>
            </w:rPr>
            <w:t>(24)</w:t>
          </w:r>
          <w:r>
            <w:fldChar w:fldCharType="end"/>
          </w:r>
        </w:sdtContent>
      </w:sdt>
    </w:p>
    <w:p w:rsidR="00363657" w:rsidRPr="007B3663" w:rsidRDefault="00E5071C" w:rsidP="00F063AE">
      <w:pPr>
        <w:pStyle w:val="Prrafodelista"/>
        <w:numPr>
          <w:ilvl w:val="1"/>
          <w:numId w:val="14"/>
        </w:numPr>
        <w:ind w:left="1995"/>
        <w:rPr>
          <w:lang w:val="en-US"/>
        </w:rPr>
      </w:pPr>
      <w:r w:rsidRPr="007B3663">
        <w:rPr>
          <w:lang w:val="en-US"/>
        </w:rPr>
        <w:t>Weka</w:t>
      </w:r>
      <w:sdt>
        <w:sdtPr>
          <w:rPr>
            <w:lang w:val="en-US"/>
          </w:rPr>
          <w:id w:val="-860275578"/>
          <w:citation/>
        </w:sdtPr>
        <w:sdtContent>
          <w:r>
            <w:rPr>
              <w:lang w:val="en-US"/>
            </w:rPr>
            <w:fldChar w:fldCharType="begin"/>
          </w:r>
          <w:r w:rsidR="007B3663">
            <w:rPr>
              <w:lang w:val="en-US"/>
            </w:rPr>
            <w:instrText xml:space="preserve">CITATION Ian07 \l 3082 </w:instrText>
          </w:r>
          <w:r>
            <w:rPr>
              <w:lang w:val="en-US"/>
            </w:rPr>
            <w:fldChar w:fldCharType="separate"/>
          </w:r>
          <w:r w:rsidR="00754117">
            <w:rPr>
              <w:noProof/>
              <w:lang w:val="en-US"/>
            </w:rPr>
            <w:t xml:space="preserve"> </w:t>
          </w:r>
          <w:r w:rsidR="00754117" w:rsidRPr="00754117">
            <w:rPr>
              <w:noProof/>
              <w:lang w:val="en-US"/>
            </w:rPr>
            <w:t>(25)</w:t>
          </w:r>
          <w:r>
            <w:rPr>
              <w:lang w:val="en-US"/>
            </w:rPr>
            <w:fldChar w:fldCharType="end"/>
          </w:r>
        </w:sdtContent>
      </w:sdt>
    </w:p>
    <w:p w:rsidR="00CA5B0E" w:rsidRDefault="00363657" w:rsidP="00F063AE">
      <w:pPr>
        <w:pStyle w:val="Prrafodelista"/>
        <w:numPr>
          <w:ilvl w:val="1"/>
          <w:numId w:val="14"/>
        </w:numPr>
        <w:ind w:left="1995"/>
      </w:pPr>
      <w:r w:rsidRPr="00363657">
        <w:t xml:space="preserve">yTextMiner </w:t>
      </w:r>
      <w:sdt>
        <w:sdtPr>
          <w:id w:val="-726609071"/>
          <w:citation/>
        </w:sdtPr>
        <w:sdtContent>
          <w:r>
            <w:fldChar w:fldCharType="begin"/>
          </w:r>
          <w:r>
            <w:instrText xml:space="preserve"> CITATION yTe \l 3082 </w:instrText>
          </w:r>
          <w:r>
            <w:fldChar w:fldCharType="separate"/>
          </w:r>
          <w:r w:rsidR="00754117">
            <w:rPr>
              <w:noProof/>
            </w:rPr>
            <w:t>(26)</w:t>
          </w:r>
          <w:r>
            <w:fldChar w:fldCharType="end"/>
          </w:r>
        </w:sdtContent>
      </w:sdt>
      <w:r w:rsidR="00E5071C" w:rsidRPr="007C165A">
        <w:t xml:space="preserve"> </w:t>
      </w:r>
      <w:r>
        <w:t xml:space="preserve">: plataforma desarrollada en la universidad de Yonsei, Corea </w:t>
      </w:r>
      <w:r w:rsidR="00BC6FC5">
        <w:t xml:space="preserve">que </w:t>
      </w:r>
      <w:r>
        <w:t>integra parte de los modelos anteriores con otras librerías</w:t>
      </w:r>
      <w:r w:rsidR="00A96AD4">
        <w:t xml:space="preserve"> tanto para modelización temática como clasificación de textos y análisis de sentimiento</w:t>
      </w:r>
      <w:r>
        <w:t>.</w:t>
      </w:r>
    </w:p>
    <w:p w:rsidR="00860401" w:rsidRPr="00860401" w:rsidRDefault="00860401" w:rsidP="00F063AE">
      <w:pPr>
        <w:pStyle w:val="Prrafodelista"/>
        <w:numPr>
          <w:ilvl w:val="1"/>
          <w:numId w:val="14"/>
        </w:numPr>
        <w:ind w:left="1995"/>
      </w:pPr>
      <w:r w:rsidRPr="00860401">
        <w:rPr>
          <w:rStyle w:val="apple-converted-space"/>
          <w:color w:val="222222"/>
          <w:shd w:val="clear" w:color="auto" w:fill="FFFFFF"/>
        </w:rPr>
        <w:t>Apache Lucene</w:t>
      </w:r>
      <w:r>
        <w:rPr>
          <w:rStyle w:val="apple-converted-space"/>
          <w:color w:val="222222"/>
          <w:shd w:val="clear" w:color="auto" w:fill="FFFFFF"/>
        </w:rPr>
        <w:t xml:space="preserve"> </w:t>
      </w:r>
      <w:sdt>
        <w:sdtPr>
          <w:rPr>
            <w:rStyle w:val="apple-converted-space"/>
            <w:color w:val="222222"/>
            <w:shd w:val="clear" w:color="auto" w:fill="FFFFFF"/>
          </w:rPr>
          <w:id w:val="533390333"/>
          <w:citation/>
        </w:sdtPr>
        <w:sdtContent>
          <w:r>
            <w:rPr>
              <w:rStyle w:val="apple-converted-space"/>
              <w:color w:val="222222"/>
              <w:shd w:val="clear" w:color="auto" w:fill="FFFFFF"/>
            </w:rPr>
            <w:fldChar w:fldCharType="begin"/>
          </w:r>
          <w:r>
            <w:rPr>
              <w:rStyle w:val="apple-converted-space"/>
              <w:color w:val="222222"/>
              <w:shd w:val="clear" w:color="auto" w:fill="FFFFFF"/>
            </w:rPr>
            <w:instrText xml:space="preserve"> CITATION htt1 \l 3082 </w:instrText>
          </w:r>
          <w:r>
            <w:rPr>
              <w:rStyle w:val="apple-converted-space"/>
              <w:color w:val="222222"/>
              <w:shd w:val="clear" w:color="auto" w:fill="FFFFFF"/>
            </w:rPr>
            <w:fldChar w:fldCharType="separate"/>
          </w:r>
          <w:r w:rsidR="00754117" w:rsidRPr="00754117">
            <w:rPr>
              <w:noProof/>
              <w:color w:val="222222"/>
              <w:shd w:val="clear" w:color="auto" w:fill="FFFFFF"/>
            </w:rPr>
            <w:t>(27)</w:t>
          </w:r>
          <w:r>
            <w:rPr>
              <w:rStyle w:val="apple-converted-space"/>
              <w:color w:val="222222"/>
              <w:shd w:val="clear" w:color="auto" w:fill="FFFFFF"/>
            </w:rPr>
            <w:fldChar w:fldCharType="end"/>
          </w:r>
        </w:sdtContent>
      </w:sdt>
    </w:p>
    <w:p w:rsidR="00C75364" w:rsidRPr="007C165A" w:rsidRDefault="008E4612" w:rsidP="0092642A">
      <w:pPr>
        <w:pStyle w:val="Ttulo3"/>
      </w:pPr>
      <w:bookmarkStart w:id="60" w:name="_Toc481750837"/>
      <w:r w:rsidRPr="007C165A">
        <w:t>Plataformas comerciales.</w:t>
      </w:r>
      <w:bookmarkEnd w:id="60"/>
    </w:p>
    <w:p w:rsidR="008E4612" w:rsidRDefault="00E84564" w:rsidP="00F063AE">
      <w:pPr>
        <w:ind w:left="915"/>
      </w:pPr>
      <w:r>
        <w:t>Probablemente</w:t>
      </w:r>
      <w:r w:rsidR="008E4612" w:rsidRPr="008E4612">
        <w:t xml:space="preserve"> la más interesante es la que forman los diferentes paquetes del Sistema </w:t>
      </w:r>
      <w:r w:rsidR="008E4612" w:rsidRPr="008E4612">
        <w:rPr>
          <w:i/>
        </w:rPr>
        <w:t>SAS</w:t>
      </w:r>
      <w:r w:rsidR="0070341D" w:rsidRPr="0070341D">
        <w:rPr>
          <w:i/>
        </w:rPr>
        <w:t>™</w:t>
      </w:r>
      <w:r w:rsidR="001F2827">
        <w:rPr>
          <w:rStyle w:val="Refdenotaalpie"/>
          <w:i/>
        </w:rPr>
        <w:footnoteReference w:id="7"/>
      </w:r>
      <w:r w:rsidR="008E4612">
        <w:fldChar w:fldCharType="begin"/>
      </w:r>
      <w:r w:rsidR="008E4612">
        <w:instrText xml:space="preserve"> XE "</w:instrText>
      </w:r>
      <w:r w:rsidR="008E4612" w:rsidRPr="007010E9">
        <w:instrText>SAS:Acrón</w:instrText>
      </w:r>
      <w:r w:rsidR="008E4612">
        <w:instrText>i</w:instrText>
      </w:r>
      <w:r w:rsidR="008E4612" w:rsidRPr="007010E9">
        <w:instrText>mo de Statistical Analysis Systems : Lenguaje de programación desarrollado por SAS Institute a finales de los años sesenta.</w:instrText>
      </w:r>
      <w:r w:rsidR="008E4612">
        <w:instrText xml:space="preserve">" </w:instrText>
      </w:r>
      <w:r w:rsidR="008E4612">
        <w:fldChar w:fldCharType="end"/>
      </w:r>
      <w:r w:rsidR="0070341D">
        <w:t xml:space="preserve">, más </w:t>
      </w:r>
      <w:r w:rsidR="00A96AD4">
        <w:t>concretamente</w:t>
      </w:r>
      <w:r w:rsidR="00A96AD4" w:rsidRPr="008E4612">
        <w:t>:</w:t>
      </w:r>
    </w:p>
    <w:p w:rsidR="008E4612" w:rsidRDefault="008E4612" w:rsidP="00F063AE">
      <w:pPr>
        <w:pStyle w:val="Prrafodelista"/>
        <w:numPr>
          <w:ilvl w:val="0"/>
          <w:numId w:val="14"/>
        </w:numPr>
        <w:ind w:left="1635"/>
      </w:pPr>
      <w:r w:rsidRPr="00CA5B0E">
        <w:rPr>
          <w:i/>
        </w:rPr>
        <w:t>SAS</w:t>
      </w:r>
      <w:r w:rsidR="0070341D" w:rsidRPr="00CA5B0E">
        <w:rPr>
          <w:i/>
        </w:rPr>
        <w:t>™</w:t>
      </w:r>
      <w:r w:rsidRPr="00CA5B0E">
        <w:rPr>
          <w:i/>
        </w:rPr>
        <w:t xml:space="preserve"> Enterprise Miner</w:t>
      </w:r>
      <w:r>
        <w:t xml:space="preserve">: paquete de aprendizaje automático y minería de datos enfocado a </w:t>
      </w:r>
      <w:r w:rsidR="001532D6" w:rsidRPr="001532D6">
        <w:rPr>
          <w:i/>
        </w:rPr>
        <w:t>business analytics</w:t>
      </w:r>
      <w:r w:rsidR="001532D6">
        <w:rPr>
          <w:i/>
        </w:rPr>
        <w:fldChar w:fldCharType="begin"/>
      </w:r>
      <w:r w:rsidR="001532D6">
        <w:instrText xml:space="preserve"> XE "</w:instrText>
      </w:r>
      <w:r w:rsidR="001532D6" w:rsidRPr="00B8592C">
        <w:rPr>
          <w:i/>
        </w:rPr>
        <w:instrText>business analytics:</w:instrText>
      </w:r>
      <w:r w:rsidR="001532D6" w:rsidRPr="00B8592C">
        <w:instrText xml:space="preserve">Conjunto de habilidades, técnicas y prácticas para la exploración iterativa del desempeño pasado de una empresa a fin de obtener </w:instrText>
      </w:r>
      <w:r w:rsidR="0070341D">
        <w:instrText>una mejor comprensión de su funcionamiento y</w:instrText>
      </w:r>
      <w:r w:rsidR="001532D6" w:rsidRPr="00B8592C">
        <w:instrText xml:space="preserve"> </w:instrText>
      </w:r>
      <w:r w:rsidR="001532D6">
        <w:instrText xml:space="preserve">su </w:instrText>
      </w:r>
      <w:r w:rsidR="001532D6" w:rsidRPr="00B8592C">
        <w:instrText xml:space="preserve"> desarrollo futuro. Utiliza tanto la minería de datos como la inteligencia artificial.</w:instrText>
      </w:r>
      <w:r w:rsidR="001532D6">
        <w:instrText xml:space="preserve">" </w:instrText>
      </w:r>
      <w:r w:rsidR="001532D6">
        <w:rPr>
          <w:i/>
        </w:rPr>
        <w:fldChar w:fldCharType="end"/>
      </w:r>
      <w:r w:rsidR="001532D6">
        <w:t xml:space="preserve"> </w:t>
      </w:r>
    </w:p>
    <w:p w:rsidR="001532D6" w:rsidRPr="008E4612" w:rsidRDefault="001532D6" w:rsidP="00F063AE">
      <w:pPr>
        <w:pStyle w:val="Prrafodelista"/>
        <w:numPr>
          <w:ilvl w:val="0"/>
          <w:numId w:val="14"/>
        </w:numPr>
        <w:ind w:left="1635"/>
      </w:pPr>
      <w:r w:rsidRPr="00CA5B0E">
        <w:rPr>
          <w:i/>
        </w:rPr>
        <w:t>SAS</w:t>
      </w:r>
      <w:r w:rsidR="0070341D" w:rsidRPr="00CA5B0E">
        <w:rPr>
          <w:i/>
        </w:rPr>
        <w:t>™</w:t>
      </w:r>
      <w:r w:rsidRPr="00CA5B0E">
        <w:rPr>
          <w:i/>
        </w:rPr>
        <w:t xml:space="preserve"> </w:t>
      </w:r>
      <w:r w:rsidR="0070341D" w:rsidRPr="00CA5B0E">
        <w:rPr>
          <w:i/>
        </w:rPr>
        <w:t>Text Miner</w:t>
      </w:r>
      <w:r w:rsidR="0070341D">
        <w:t>: utiliza la técnica SVD</w:t>
      </w:r>
      <w:r w:rsidR="0070341D">
        <w:fldChar w:fldCharType="begin"/>
      </w:r>
      <w:r w:rsidR="0070341D">
        <w:instrText xml:space="preserve"> XE "</w:instrText>
      </w:r>
      <w:r w:rsidR="0070341D" w:rsidRPr="00B8431C">
        <w:instrText>SVD:</w:instrText>
      </w:r>
      <w:r w:rsidR="0070341D" w:rsidRPr="00CA5B0E">
        <w:rPr>
          <w:i/>
        </w:rPr>
        <w:instrText>D</w:instrText>
      </w:r>
      <w:r w:rsidR="0070341D" w:rsidRPr="00B8431C">
        <w:instrText xml:space="preserve">escomposición en </w:instrText>
      </w:r>
      <w:r w:rsidR="0070341D" w:rsidRPr="00CA5B0E">
        <w:rPr>
          <w:i/>
        </w:rPr>
        <w:instrText>V</w:instrText>
      </w:r>
      <w:r w:rsidR="0070341D" w:rsidRPr="00B8431C">
        <w:instrText xml:space="preserve">alores </w:instrText>
      </w:r>
      <w:r w:rsidR="0070341D" w:rsidRPr="00CA5B0E">
        <w:rPr>
          <w:i/>
        </w:rPr>
        <w:instrText>S</w:instrText>
      </w:r>
      <w:r w:rsidR="0070341D" w:rsidRPr="00B8431C">
        <w:instrText>ingulares de la matriz término-documento que permite simplificar las tareas de minería de datos.</w:instrText>
      </w:r>
      <w:r w:rsidR="0070341D">
        <w:instrText xml:space="preserve">" </w:instrText>
      </w:r>
      <w:r w:rsidR="0070341D">
        <w:fldChar w:fldCharType="end"/>
      </w:r>
      <w:r w:rsidR="0070341D">
        <w:t xml:space="preserve"> (la misma que gensim) para </w:t>
      </w:r>
      <w:r w:rsidR="00CA5B0E">
        <w:t xml:space="preserve">simplificar y acelerar la </w:t>
      </w:r>
      <w:r w:rsidR="0070341D">
        <w:t xml:space="preserve">clasificación de textos y extracción de información. </w:t>
      </w:r>
    </w:p>
    <w:p w:rsidR="00452FE2" w:rsidRDefault="00452FE2" w:rsidP="0092642A">
      <w:pPr>
        <w:pStyle w:val="Ttulo1"/>
      </w:pPr>
      <w:bookmarkStart w:id="61" w:name="_Toc481750838"/>
      <w:r>
        <w:t>Descripción del proyecto.</w:t>
      </w:r>
      <w:bookmarkEnd w:id="61"/>
    </w:p>
    <w:p w:rsidR="00284CE0" w:rsidRPr="008037EA" w:rsidRDefault="00284CE0" w:rsidP="0092642A">
      <w:pPr>
        <w:pStyle w:val="Ttulo2"/>
      </w:pPr>
      <w:bookmarkStart w:id="62" w:name="_Toc481750839"/>
      <w:r w:rsidRPr="008037EA">
        <w:t>Especificaciones.</w:t>
      </w:r>
      <w:bookmarkEnd w:id="62"/>
    </w:p>
    <w:p w:rsidR="00284CE0" w:rsidRDefault="00284CE0" w:rsidP="00284CE0">
      <w:pPr>
        <w:ind w:left="360"/>
      </w:pPr>
      <w:r>
        <w:t>El objetivo del proyecto es seleccionar y desarrollar un método para clasificar un conjunto de tuits ya recogidos de Twitter en dos categorías:</w:t>
      </w:r>
    </w:p>
    <w:p w:rsidR="00284CE0" w:rsidRDefault="00284CE0" w:rsidP="00284CE0">
      <w:pPr>
        <w:pStyle w:val="Prrafodelista"/>
        <w:numPr>
          <w:ilvl w:val="0"/>
          <w:numId w:val="6"/>
        </w:numPr>
      </w:pPr>
      <w:r>
        <w:t>Próximos a mensaje de odio,</w:t>
      </w:r>
    </w:p>
    <w:p w:rsidR="00284CE0" w:rsidRDefault="00284CE0" w:rsidP="00E5071C">
      <w:pPr>
        <w:pStyle w:val="Prrafodelista"/>
        <w:numPr>
          <w:ilvl w:val="0"/>
          <w:numId w:val="6"/>
        </w:numPr>
      </w:pPr>
      <w:r>
        <w:t>Neutros.</w:t>
      </w:r>
    </w:p>
    <w:p w:rsidR="00284CE0" w:rsidRPr="008037EA" w:rsidRDefault="00284CE0" w:rsidP="0092642A">
      <w:pPr>
        <w:pStyle w:val="Ttulo2"/>
      </w:pPr>
      <w:bookmarkStart w:id="63" w:name="_Toc481750840"/>
      <w:r w:rsidRPr="008037EA">
        <w:t>Etapas.</w:t>
      </w:r>
      <w:bookmarkEnd w:id="63"/>
    </w:p>
    <w:p w:rsidR="00284CE0" w:rsidRDefault="00284CE0" w:rsidP="00284CE0">
      <w:pPr>
        <w:ind w:left="360"/>
      </w:pPr>
      <w:r>
        <w:t>Comenzaremos por seleccionar los campos que nos interesan de los tuits que son:</w:t>
      </w:r>
    </w:p>
    <w:p w:rsidR="00284CE0" w:rsidRDefault="00606C51" w:rsidP="0092642A">
      <w:pPr>
        <w:pStyle w:val="Ttulo3"/>
      </w:pPr>
      <w:bookmarkStart w:id="64" w:name="_Toc481750841"/>
      <w:r>
        <w:t>Identidad del tuit,</w:t>
      </w:r>
      <w:bookmarkEnd w:id="64"/>
    </w:p>
    <w:p w:rsidR="00606C51" w:rsidRDefault="00606C51" w:rsidP="0092642A">
      <w:pPr>
        <w:pStyle w:val="Ttulo3"/>
      </w:pPr>
      <w:bookmarkStart w:id="65" w:name="_Toc481750842"/>
      <w:r>
        <w:t xml:space="preserve">Texto del </w:t>
      </w:r>
      <w:r w:rsidRPr="00606C51">
        <w:rPr>
          <w:i/>
        </w:rPr>
        <w:t>tuit</w:t>
      </w:r>
      <w:r>
        <w:t xml:space="preserve"> (‘documento’)</w:t>
      </w:r>
      <w:bookmarkEnd w:id="65"/>
    </w:p>
    <w:p w:rsidR="00606C51" w:rsidRDefault="00606C51" w:rsidP="00606C51">
      <w:pPr>
        <w:ind w:left="360"/>
      </w:pPr>
      <w:r>
        <w:t xml:space="preserve">Los documentos han de ser depurados </w:t>
      </w:r>
    </w:p>
    <w:p w:rsidR="0044485D" w:rsidRDefault="0044485D" w:rsidP="0092642A">
      <w:pPr>
        <w:pStyle w:val="Ttulo1"/>
      </w:pPr>
      <w:bookmarkStart w:id="66" w:name="_Toc471990165"/>
      <w:bookmarkStart w:id="67" w:name="_Toc481750843"/>
      <w:r>
        <w:t>Diseño.</w:t>
      </w:r>
      <w:bookmarkEnd w:id="66"/>
      <w:bookmarkEnd w:id="67"/>
    </w:p>
    <w:p w:rsidR="00975F20" w:rsidRPr="00975F20" w:rsidRDefault="00975F20" w:rsidP="00975F20"/>
    <w:p w:rsidR="0025226C" w:rsidRPr="0025226C" w:rsidRDefault="0025226C" w:rsidP="00DB360F">
      <w:pPr>
        <w:pStyle w:val="Ttulo1"/>
        <w:numPr>
          <w:ilvl w:val="0"/>
          <w:numId w:val="0"/>
        </w:numPr>
        <w:ind w:left="432"/>
      </w:pPr>
    </w:p>
    <w:p w:rsidR="0044485D" w:rsidRDefault="0044485D" w:rsidP="0092642A">
      <w:pPr>
        <w:pStyle w:val="Ttulo1"/>
      </w:pPr>
      <w:bookmarkStart w:id="68" w:name="_Toc471990166"/>
      <w:bookmarkStart w:id="69" w:name="_Toc481750844"/>
      <w:r>
        <w:t>Desarrollo.</w:t>
      </w:r>
      <w:bookmarkEnd w:id="68"/>
      <w:bookmarkEnd w:id="69"/>
    </w:p>
    <w:p w:rsidR="0025226C" w:rsidRPr="0025226C" w:rsidRDefault="0025226C" w:rsidP="00DB360F">
      <w:pPr>
        <w:pStyle w:val="Ttulo1"/>
        <w:numPr>
          <w:ilvl w:val="0"/>
          <w:numId w:val="0"/>
        </w:numPr>
        <w:ind w:left="432"/>
      </w:pPr>
    </w:p>
    <w:p w:rsidR="0044485D" w:rsidRDefault="0044485D" w:rsidP="0092642A">
      <w:pPr>
        <w:pStyle w:val="Ttulo1"/>
      </w:pPr>
      <w:bookmarkStart w:id="70" w:name="_Toc471990167"/>
      <w:bookmarkStart w:id="71" w:name="_Toc481750845"/>
      <w:r>
        <w:t>Pruebas.</w:t>
      </w:r>
      <w:bookmarkEnd w:id="70"/>
      <w:bookmarkEnd w:id="71"/>
    </w:p>
    <w:p w:rsidR="0025226C" w:rsidRPr="0025226C" w:rsidRDefault="0025226C" w:rsidP="00975F20">
      <w:pPr>
        <w:pStyle w:val="Ttulo1"/>
        <w:numPr>
          <w:ilvl w:val="0"/>
          <w:numId w:val="0"/>
        </w:numPr>
        <w:ind w:left="432"/>
      </w:pPr>
    </w:p>
    <w:p w:rsidR="0044485D" w:rsidRDefault="0044485D" w:rsidP="0092642A">
      <w:pPr>
        <w:pStyle w:val="Ttulo1"/>
      </w:pPr>
      <w:bookmarkStart w:id="72" w:name="_Toc471990168"/>
      <w:bookmarkStart w:id="73" w:name="_Toc481750846"/>
      <w:r>
        <w:t>Resultados.</w:t>
      </w:r>
      <w:bookmarkEnd w:id="72"/>
      <w:bookmarkEnd w:id="73"/>
    </w:p>
    <w:p w:rsidR="00A70E3F" w:rsidRPr="00A70E3F" w:rsidRDefault="00A70E3F" w:rsidP="00975F20">
      <w:pPr>
        <w:pStyle w:val="Ttulo1"/>
        <w:numPr>
          <w:ilvl w:val="0"/>
          <w:numId w:val="0"/>
        </w:numPr>
        <w:ind w:left="432"/>
      </w:pPr>
    </w:p>
    <w:p w:rsidR="00A70E3F" w:rsidRDefault="00A70E3F" w:rsidP="0092642A">
      <w:pPr>
        <w:pStyle w:val="Ttulo1"/>
      </w:pPr>
      <w:bookmarkStart w:id="74" w:name="_Toc481750847"/>
      <w:r>
        <w:t>Utilización.</w:t>
      </w:r>
      <w:bookmarkEnd w:id="74"/>
    </w:p>
    <w:p w:rsidR="00A70E3F" w:rsidRDefault="00A70E3F" w:rsidP="00A70E3F">
      <w:r>
        <w:t>Los programas y documentación del proyecto se encuentran contenidos en [</w:t>
      </w:r>
      <w:r w:rsidRPr="00A70E3F">
        <w:rPr>
          <w:color w:val="002060"/>
        </w:rPr>
        <w:t>repositorio GitHub</w:t>
      </w:r>
      <w:r>
        <w:t>]. Tal repositorio ha sido dividido en dos partes:</w:t>
      </w:r>
    </w:p>
    <w:p w:rsidR="00A70E3F" w:rsidRDefault="00A70E3F" w:rsidP="00A70E3F">
      <w:pPr>
        <w:pStyle w:val="Prrafodelista"/>
        <w:numPr>
          <w:ilvl w:val="0"/>
          <w:numId w:val="34"/>
        </w:numPr>
      </w:pPr>
      <w:r>
        <w:t xml:space="preserve">La primera contiene los programas utilizados en la fase de ensayo y selección de modelos y </w:t>
      </w:r>
    </w:p>
    <w:p w:rsidR="00A70E3F" w:rsidRDefault="00A70E3F" w:rsidP="00A70E3F">
      <w:pPr>
        <w:pStyle w:val="Prrafodelista"/>
        <w:numPr>
          <w:ilvl w:val="0"/>
          <w:numId w:val="34"/>
        </w:numPr>
      </w:pPr>
      <w:r>
        <w:t>Una segunda en la que se contienen los programas operativos, es decir aquellos que son de aplicación directa a los tuits y que permiten distinguir aquellos microblogs que pueden considerarse de odio hacia algún grupo o persona.</w:t>
      </w:r>
    </w:p>
    <w:p w:rsidR="00A70E3F" w:rsidRDefault="00A70E3F" w:rsidP="00A70E3F">
      <w:r>
        <w:t xml:space="preserve">En este segundo directorios existe un Wiki que contiene las instrucciones </w:t>
      </w:r>
      <w:r w:rsidR="00CB441A">
        <w:t xml:space="preserve">necesarias para </w:t>
      </w:r>
      <w:r>
        <w:t>descargar e instalar los programas y correrlos para clasificar tuits en las categorías mencionadas.</w:t>
      </w:r>
    </w:p>
    <w:p w:rsidR="00896887" w:rsidRDefault="00896887" w:rsidP="00A70E3F"/>
    <w:p w:rsidR="00896887" w:rsidRPr="00A70E3F" w:rsidRDefault="00896887" w:rsidP="0084345B">
      <w:pPr>
        <w:jc w:val="left"/>
      </w:pPr>
    </w:p>
    <w:p w:rsidR="00E03D6D" w:rsidRDefault="00E03D6D">
      <w:pPr>
        <w:spacing w:after="200" w:line="276" w:lineRule="auto"/>
        <w:jc w:val="left"/>
      </w:pPr>
      <w:r>
        <w:br w:type="page"/>
      </w:r>
    </w:p>
    <w:p w:rsidR="00754117" w:rsidRDefault="00671AEA" w:rsidP="00671AEA">
      <w:pPr>
        <w:pStyle w:val="Ttulo2"/>
        <w:numPr>
          <w:ilvl w:val="0"/>
          <w:numId w:val="0"/>
        </w:numPr>
      </w:pPr>
      <w:bookmarkStart w:id="75" w:name="_Toc481750848"/>
      <w:r>
        <w:t>Bibliografía</w:t>
      </w:r>
    </w:p>
    <w:p w:rsidR="00456AEE" w:rsidRPr="00456AEE" w:rsidRDefault="00754117" w:rsidP="00456AEE">
      <w:pPr>
        <w:pStyle w:val="Bibliografa"/>
        <w:jc w:val="left"/>
        <w:rPr>
          <w:bCs/>
          <w:noProof/>
        </w:rPr>
      </w:pPr>
      <w:r w:rsidRPr="00456AEE">
        <w:fldChar w:fldCharType="begin"/>
      </w:r>
      <w:r w:rsidRPr="00456AEE">
        <w:instrText xml:space="preserve"> BIBLIOGRAPHY  \l 3082 </w:instrText>
      </w:r>
      <w:r w:rsidRPr="00456AEE">
        <w:fldChar w:fldCharType="separate"/>
      </w:r>
      <w:r w:rsidR="00456AEE" w:rsidRPr="00456AEE">
        <w:rPr>
          <w:noProof/>
        </w:rPr>
        <w:t xml:space="preserve">1. </w:t>
      </w:r>
      <w:r w:rsidR="00456AEE" w:rsidRPr="00456AEE">
        <w:rPr>
          <w:bCs/>
          <w:noProof/>
        </w:rPr>
        <w:t>BOE. [En línea] 30 de Marzo de 2015. https://www.boe.es/boe/dias/2015/03/31/pdfs/BOE-A-2015-3439.pdf.</w:t>
      </w:r>
    </w:p>
    <w:p w:rsidR="00456AEE" w:rsidRPr="00456AEE" w:rsidRDefault="00456AEE" w:rsidP="00456AEE">
      <w:pPr>
        <w:pStyle w:val="Bibliografa"/>
        <w:jc w:val="left"/>
        <w:rPr>
          <w:bCs/>
          <w:noProof/>
          <w:lang w:val="en-US"/>
        </w:rPr>
      </w:pPr>
      <w:r w:rsidRPr="00456AEE">
        <w:rPr>
          <w:bCs/>
          <w:noProof/>
          <w:lang w:val="en-US"/>
        </w:rPr>
        <w:t xml:space="preserve">2. </w:t>
      </w:r>
      <w:r w:rsidRPr="00456AEE">
        <w:rPr>
          <w:bCs/>
          <w:i/>
          <w:iCs/>
          <w:noProof/>
          <w:lang w:val="en-US"/>
        </w:rPr>
        <w:t xml:space="preserve">Crime and Punishment: An Economic Approach. </w:t>
      </w:r>
      <w:r w:rsidRPr="00456AEE">
        <w:rPr>
          <w:bCs/>
          <w:noProof/>
          <w:lang w:val="en-US"/>
        </w:rPr>
        <w:t>Becker, Gary S. 2, s.l. : The University of Chicago Press, Marzo-Abril de 1968, Journal of Political Economy, Vol. 76, págs. 169-217.</w:t>
      </w:r>
    </w:p>
    <w:p w:rsidR="00456AEE" w:rsidRPr="00456AEE" w:rsidRDefault="00456AEE" w:rsidP="00456AEE">
      <w:pPr>
        <w:pStyle w:val="Bibliografa"/>
        <w:jc w:val="left"/>
        <w:rPr>
          <w:bCs/>
          <w:noProof/>
          <w:lang w:val="en-US"/>
        </w:rPr>
      </w:pPr>
      <w:r w:rsidRPr="00456AEE">
        <w:rPr>
          <w:bCs/>
          <w:noProof/>
          <w:lang w:val="en-US"/>
        </w:rPr>
        <w:t xml:space="preserve">3. </w:t>
      </w:r>
      <w:r w:rsidRPr="00456AEE">
        <w:rPr>
          <w:bCs/>
          <w:i/>
          <w:iCs/>
          <w:noProof/>
          <w:lang w:val="en-US"/>
        </w:rPr>
        <w:t xml:space="preserve">The class imbalance problem in pattern classification and learning. </w:t>
      </w:r>
      <w:r w:rsidRPr="00456AEE">
        <w:rPr>
          <w:bCs/>
          <w:noProof/>
          <w:lang w:val="en-US"/>
        </w:rPr>
        <w:t>V. García, J. S. Sánchez, R.A. Mollineda, R. Alejo, J.M. Sotoca. 2007.</w:t>
      </w:r>
    </w:p>
    <w:p w:rsidR="00456AEE" w:rsidRPr="00456AEE" w:rsidRDefault="00456AEE" w:rsidP="00456AEE">
      <w:pPr>
        <w:pStyle w:val="Bibliografa"/>
        <w:jc w:val="left"/>
        <w:rPr>
          <w:bCs/>
          <w:noProof/>
          <w:lang w:val="en-US"/>
        </w:rPr>
      </w:pPr>
      <w:r w:rsidRPr="00456AEE">
        <w:rPr>
          <w:bCs/>
          <w:noProof/>
          <w:lang w:val="en-US"/>
        </w:rPr>
        <w:t xml:space="preserve">4. </w:t>
      </w:r>
      <w:r w:rsidRPr="00456AEE">
        <w:rPr>
          <w:bCs/>
          <w:i/>
          <w:iCs/>
          <w:noProof/>
          <w:lang w:val="en-US"/>
        </w:rPr>
        <w:t xml:space="preserve">Cyber Hate Speech on Twitter: An Application of Machine Classification and Statistical Modeling for Policy and Decision Making. </w:t>
      </w:r>
      <w:r w:rsidRPr="00456AEE">
        <w:rPr>
          <w:bCs/>
          <w:noProof/>
          <w:lang w:val="en-US"/>
        </w:rPr>
        <w:t>Pete Burnap , Matthew L. Williams. 2, 2015, Policy &amp; Internet, Vol. 7, págs. 223-242,.</w:t>
      </w:r>
    </w:p>
    <w:p w:rsidR="00456AEE" w:rsidRPr="00456AEE" w:rsidRDefault="00456AEE" w:rsidP="00456AEE">
      <w:pPr>
        <w:pStyle w:val="Bibliografa"/>
        <w:jc w:val="left"/>
        <w:rPr>
          <w:bCs/>
          <w:noProof/>
          <w:lang w:val="en-US"/>
        </w:rPr>
      </w:pPr>
      <w:r w:rsidRPr="00456AEE">
        <w:rPr>
          <w:bCs/>
          <w:noProof/>
          <w:lang w:val="en-US"/>
        </w:rPr>
        <w:t xml:space="preserve">5. </w:t>
      </w:r>
      <w:r w:rsidRPr="00456AEE">
        <w:rPr>
          <w:bCs/>
          <w:i/>
          <w:iCs/>
          <w:noProof/>
          <w:lang w:val="en-US"/>
        </w:rPr>
        <w:t xml:space="preserve">An introduction to ROC analysis. </w:t>
      </w:r>
      <w:r w:rsidRPr="00456AEE">
        <w:rPr>
          <w:bCs/>
          <w:noProof/>
          <w:lang w:val="en-US"/>
        </w:rPr>
        <w:t>Fawcett, Tom. s.l. : Elsevier, 2005.</w:t>
      </w:r>
    </w:p>
    <w:p w:rsidR="00456AEE" w:rsidRPr="00456AEE" w:rsidRDefault="00456AEE" w:rsidP="00456AEE">
      <w:pPr>
        <w:pStyle w:val="Bibliografa"/>
        <w:jc w:val="left"/>
        <w:rPr>
          <w:bCs/>
          <w:noProof/>
        </w:rPr>
      </w:pPr>
      <w:r w:rsidRPr="00456AEE">
        <w:rPr>
          <w:bCs/>
          <w:noProof/>
          <w:lang w:val="en-US"/>
        </w:rPr>
        <w:t xml:space="preserve">6. </w:t>
      </w:r>
      <w:r w:rsidRPr="00456AEE">
        <w:rPr>
          <w:bCs/>
          <w:i/>
          <w:iCs/>
          <w:noProof/>
          <w:lang w:val="en-US"/>
        </w:rPr>
        <w:t xml:space="preserve">Up and Down with Ecology - The Issue Attention Cycle'. </w:t>
      </w:r>
      <w:r w:rsidRPr="00456AEE">
        <w:rPr>
          <w:bCs/>
          <w:noProof/>
          <w:lang w:val="en-US"/>
        </w:rPr>
        <w:t xml:space="preserve">Downs, A. 1972, Public Interest (28), págs. </w:t>
      </w:r>
      <w:r w:rsidRPr="00456AEE">
        <w:rPr>
          <w:bCs/>
          <w:noProof/>
        </w:rPr>
        <w:t>28-50.</w:t>
      </w:r>
    </w:p>
    <w:p w:rsidR="00456AEE" w:rsidRPr="00456AEE" w:rsidRDefault="00456AEE" w:rsidP="00456AEE">
      <w:pPr>
        <w:pStyle w:val="Bibliografa"/>
        <w:jc w:val="left"/>
        <w:rPr>
          <w:bCs/>
          <w:noProof/>
          <w:lang w:val="en-US"/>
        </w:rPr>
      </w:pPr>
      <w:r w:rsidRPr="00456AEE">
        <w:rPr>
          <w:bCs/>
          <w:noProof/>
        </w:rPr>
        <w:t xml:space="preserve">7. Tomas Borovicka, Marcel Jirina Jr., Pavel Kordik y Marcel Jirina. </w:t>
      </w:r>
      <w:r w:rsidRPr="00456AEE">
        <w:rPr>
          <w:bCs/>
          <w:noProof/>
          <w:lang w:val="en-US"/>
        </w:rPr>
        <w:t>Selecting Representative Data Sets. [En línea] 2012. http://dx.dio.org/10.5772/50787.</w:t>
      </w:r>
    </w:p>
    <w:p w:rsidR="00456AEE" w:rsidRPr="00456AEE" w:rsidRDefault="00456AEE" w:rsidP="00456AEE">
      <w:pPr>
        <w:pStyle w:val="Bibliografa"/>
        <w:jc w:val="left"/>
        <w:rPr>
          <w:bCs/>
          <w:noProof/>
          <w:lang w:val="en-US"/>
        </w:rPr>
      </w:pPr>
      <w:r w:rsidRPr="00456AEE">
        <w:rPr>
          <w:bCs/>
          <w:noProof/>
          <w:lang w:val="en-US"/>
        </w:rPr>
        <w:t xml:space="preserve">8. </w:t>
      </w:r>
      <w:r w:rsidRPr="00456AEE">
        <w:rPr>
          <w:bCs/>
          <w:i/>
          <w:iCs/>
          <w:noProof/>
          <w:lang w:val="en-US"/>
        </w:rPr>
        <w:t xml:space="preserve">On Issues of Instance Selection. </w:t>
      </w:r>
      <w:r w:rsidRPr="00456AEE">
        <w:rPr>
          <w:bCs/>
          <w:noProof/>
        </w:rPr>
        <w:t xml:space="preserve">Motoda, Huan Liu y Hiroshi. </w:t>
      </w:r>
      <w:r w:rsidRPr="00456AEE">
        <w:rPr>
          <w:bCs/>
          <w:noProof/>
          <w:lang w:val="en-US"/>
        </w:rPr>
        <w:t>2002, Data Mining and Knowledge Discovery 6(2), págs. 115-130.</w:t>
      </w:r>
    </w:p>
    <w:p w:rsidR="00456AEE" w:rsidRPr="00456AEE" w:rsidRDefault="00456AEE" w:rsidP="00456AEE">
      <w:pPr>
        <w:pStyle w:val="Bibliografa"/>
        <w:jc w:val="left"/>
        <w:rPr>
          <w:bCs/>
          <w:noProof/>
          <w:lang w:val="en-US"/>
        </w:rPr>
      </w:pPr>
      <w:r w:rsidRPr="00456AEE">
        <w:rPr>
          <w:bCs/>
          <w:noProof/>
          <w:lang w:val="en-US"/>
        </w:rPr>
        <w:t xml:space="preserve">9. </w:t>
      </w:r>
      <w:r w:rsidRPr="00456AEE">
        <w:rPr>
          <w:bCs/>
          <w:i/>
          <w:iCs/>
          <w:noProof/>
          <w:lang w:val="en-US"/>
        </w:rPr>
        <w:t xml:space="preserve">A review of instance selection methods. </w:t>
      </w:r>
      <w:r w:rsidRPr="00456AEE">
        <w:rPr>
          <w:bCs/>
          <w:noProof/>
          <w:lang w:val="en-US"/>
        </w:rPr>
        <w:t>al., J. Arturo Olvera-López et. 2010, Artif Intell Rev (2010) 34, págs. 133–143.</w:t>
      </w:r>
    </w:p>
    <w:p w:rsidR="00456AEE" w:rsidRPr="00456AEE" w:rsidRDefault="00456AEE" w:rsidP="00456AEE">
      <w:pPr>
        <w:pStyle w:val="Bibliografa"/>
        <w:jc w:val="left"/>
        <w:rPr>
          <w:bCs/>
          <w:noProof/>
          <w:lang w:val="en-US"/>
        </w:rPr>
      </w:pPr>
      <w:r w:rsidRPr="00456AEE">
        <w:rPr>
          <w:bCs/>
          <w:noProof/>
          <w:lang w:val="en-US"/>
        </w:rPr>
        <w:t xml:space="preserve">10. </w:t>
      </w:r>
      <w:r w:rsidRPr="00456AEE">
        <w:rPr>
          <w:bCs/>
          <w:i/>
          <w:iCs/>
          <w:noProof/>
          <w:lang w:val="en-US"/>
        </w:rPr>
        <w:t xml:space="preserve">Adjusting the Outputs of a Classifier to New a Priori Probabilities: A Simple Procedure. </w:t>
      </w:r>
      <w:r w:rsidRPr="00456AEE">
        <w:rPr>
          <w:bCs/>
          <w:noProof/>
          <w:lang w:val="en-US"/>
        </w:rPr>
        <w:t>Marco Saerens, Patrice Latinne, Christine Decaestecker. 2002, Neural computation 14(1), págs. 21-41.</w:t>
      </w:r>
    </w:p>
    <w:p w:rsidR="00456AEE" w:rsidRPr="00456AEE" w:rsidRDefault="00456AEE" w:rsidP="00456AEE">
      <w:pPr>
        <w:pStyle w:val="Bibliografa"/>
        <w:jc w:val="left"/>
        <w:rPr>
          <w:bCs/>
          <w:noProof/>
          <w:lang w:val="en-US"/>
        </w:rPr>
      </w:pPr>
      <w:r w:rsidRPr="00456AEE">
        <w:rPr>
          <w:bCs/>
          <w:noProof/>
          <w:lang w:val="en-US"/>
        </w:rPr>
        <w:t xml:space="preserve">11. </w:t>
      </w:r>
      <w:r w:rsidRPr="00456AEE">
        <w:rPr>
          <w:bCs/>
          <w:i/>
          <w:iCs/>
          <w:noProof/>
          <w:lang w:val="en-US"/>
        </w:rPr>
        <w:t xml:space="preserve">Automatic Text Categorization by Unsupervised Learning. </w:t>
      </w:r>
      <w:r w:rsidRPr="00456AEE">
        <w:rPr>
          <w:bCs/>
          <w:noProof/>
          <w:lang w:val="en-US"/>
        </w:rPr>
        <w:t>Seo, Youngjoong Ko y Jungyun. 1997.</w:t>
      </w:r>
    </w:p>
    <w:p w:rsidR="00456AEE" w:rsidRPr="00456AEE" w:rsidRDefault="00456AEE" w:rsidP="00456AEE">
      <w:pPr>
        <w:pStyle w:val="Bibliografa"/>
        <w:jc w:val="left"/>
        <w:rPr>
          <w:bCs/>
          <w:noProof/>
          <w:lang w:val="en-US"/>
        </w:rPr>
      </w:pPr>
      <w:r w:rsidRPr="00456AEE">
        <w:rPr>
          <w:bCs/>
          <w:noProof/>
          <w:lang w:val="en-US"/>
        </w:rPr>
        <w:t xml:space="preserve">12. </w:t>
      </w:r>
      <w:r w:rsidRPr="00456AEE">
        <w:rPr>
          <w:bCs/>
          <w:i/>
          <w:iCs/>
          <w:noProof/>
          <w:lang w:val="en-US"/>
        </w:rPr>
        <w:t xml:space="preserve">A Comparative Study on Feature Selection in Text Categorization. </w:t>
      </w:r>
      <w:r w:rsidRPr="00456AEE">
        <w:rPr>
          <w:bCs/>
          <w:noProof/>
          <w:lang w:val="en-US"/>
        </w:rPr>
        <w:t>Yiming Yan y Jan O. Pedersen. San Francisco : s.n., 1997. ICML '97 Proceedings of the Fourteenth International Conference on Machine Learning.</w:t>
      </w:r>
    </w:p>
    <w:p w:rsidR="00456AEE" w:rsidRPr="00456AEE" w:rsidRDefault="00456AEE" w:rsidP="00456AEE">
      <w:pPr>
        <w:pStyle w:val="Bibliografa"/>
        <w:jc w:val="left"/>
        <w:rPr>
          <w:bCs/>
          <w:noProof/>
        </w:rPr>
      </w:pPr>
      <w:r w:rsidRPr="00456AEE">
        <w:rPr>
          <w:bCs/>
          <w:noProof/>
        </w:rPr>
        <w:t>13. MIT Libraries. [En línea] http://libguides.mit.edu/c.php?g=176061&amp;p=1159432.</w:t>
      </w:r>
    </w:p>
    <w:p w:rsidR="00456AEE" w:rsidRPr="00456AEE" w:rsidRDefault="00456AEE" w:rsidP="00456AEE">
      <w:pPr>
        <w:pStyle w:val="Bibliografa"/>
        <w:jc w:val="left"/>
        <w:rPr>
          <w:bCs/>
          <w:noProof/>
          <w:lang w:val="en-US"/>
        </w:rPr>
      </w:pPr>
      <w:r w:rsidRPr="00456AEE">
        <w:rPr>
          <w:bCs/>
          <w:noProof/>
          <w:lang w:val="en-US"/>
        </w:rPr>
        <w:t xml:space="preserve">14. </w:t>
      </w:r>
      <w:r w:rsidRPr="00456AEE">
        <w:rPr>
          <w:bCs/>
          <w:i/>
          <w:iCs/>
          <w:noProof/>
          <w:lang w:val="en-US"/>
        </w:rPr>
        <w:t xml:space="preserve">An algorithm for suffix stripping. </w:t>
      </w:r>
      <w:r w:rsidRPr="00456AEE">
        <w:rPr>
          <w:bCs/>
          <w:noProof/>
          <w:lang w:val="en-US"/>
        </w:rPr>
        <w:t>Porter, M. F. 1980, Program , Vol. 14 Issue: 3, págs. 130-137.</w:t>
      </w:r>
    </w:p>
    <w:p w:rsidR="00456AEE" w:rsidRPr="00456AEE" w:rsidRDefault="00456AEE" w:rsidP="00456AEE">
      <w:pPr>
        <w:pStyle w:val="Bibliografa"/>
        <w:jc w:val="left"/>
        <w:rPr>
          <w:bCs/>
          <w:noProof/>
          <w:lang w:val="en-US"/>
        </w:rPr>
      </w:pPr>
      <w:r w:rsidRPr="00456AEE">
        <w:rPr>
          <w:bCs/>
          <w:noProof/>
          <w:lang w:val="en-US"/>
        </w:rPr>
        <w:t>15. Snowball. [En línea] http://snowball.tartarus.org/.</w:t>
      </w:r>
    </w:p>
    <w:p w:rsidR="00456AEE" w:rsidRPr="00456AEE" w:rsidRDefault="00456AEE" w:rsidP="00456AEE">
      <w:pPr>
        <w:pStyle w:val="Bibliografa"/>
        <w:jc w:val="left"/>
        <w:rPr>
          <w:bCs/>
          <w:noProof/>
          <w:lang w:val="en-US"/>
        </w:rPr>
      </w:pPr>
      <w:r w:rsidRPr="00456AEE">
        <w:rPr>
          <w:bCs/>
          <w:noProof/>
          <w:lang w:val="en-US"/>
        </w:rPr>
        <w:t xml:space="preserve">16. </w:t>
      </w:r>
      <w:r w:rsidRPr="00456AEE">
        <w:rPr>
          <w:bCs/>
          <w:i/>
          <w:iCs/>
          <w:noProof/>
          <w:lang w:val="en-US"/>
        </w:rPr>
        <w:t xml:space="preserve">Monolingual Document Retrieval for European Languages. </w:t>
      </w:r>
      <w:r w:rsidRPr="00456AEE">
        <w:rPr>
          <w:bCs/>
          <w:noProof/>
          <w:lang w:val="en-US"/>
        </w:rPr>
        <w:t>Hollink, V., Kamps, J., Monz, C. et al. 4, 2004, Information Retrieval, Vol. 7.</w:t>
      </w:r>
    </w:p>
    <w:p w:rsidR="00456AEE" w:rsidRPr="00456AEE" w:rsidRDefault="00456AEE" w:rsidP="00456AEE">
      <w:pPr>
        <w:pStyle w:val="Bibliografa"/>
        <w:jc w:val="left"/>
        <w:rPr>
          <w:bCs/>
          <w:noProof/>
          <w:lang w:val="en-US"/>
        </w:rPr>
      </w:pPr>
      <w:r w:rsidRPr="00456AEE">
        <w:rPr>
          <w:bCs/>
          <w:noProof/>
          <w:lang w:val="en-US"/>
        </w:rPr>
        <w:t xml:space="preserve">17. </w:t>
      </w:r>
      <w:r w:rsidRPr="00456AEE">
        <w:rPr>
          <w:bCs/>
          <w:i/>
          <w:iCs/>
          <w:noProof/>
          <w:lang w:val="en-US"/>
        </w:rPr>
        <w:t xml:space="preserve">An Extensible Toolkit for Computational Semantics. </w:t>
      </w:r>
      <w:r w:rsidRPr="00456AEE">
        <w:rPr>
          <w:bCs/>
          <w:noProof/>
          <w:lang w:val="en-US"/>
        </w:rPr>
        <w:t>Dan Garrette, Ewan Klein. Tilburg University, Netherlands : s.n., 2009. Proceedings of the Eighth International Conference on Computational Semantics.</w:t>
      </w:r>
    </w:p>
    <w:p w:rsidR="00456AEE" w:rsidRPr="00456AEE" w:rsidRDefault="00456AEE" w:rsidP="00456AEE">
      <w:pPr>
        <w:pStyle w:val="Bibliografa"/>
        <w:jc w:val="left"/>
        <w:rPr>
          <w:bCs/>
          <w:noProof/>
          <w:lang w:val="en-US"/>
        </w:rPr>
      </w:pPr>
      <w:r w:rsidRPr="00456AEE">
        <w:rPr>
          <w:bCs/>
          <w:noProof/>
          <w:lang w:val="en-US"/>
        </w:rPr>
        <w:t xml:space="preserve">18. </w:t>
      </w:r>
      <w:r w:rsidRPr="00456AEE">
        <w:rPr>
          <w:bCs/>
          <w:i/>
          <w:iCs/>
          <w:noProof/>
          <w:lang w:val="en-US"/>
        </w:rPr>
        <w:t xml:space="preserve">Software Framework for Topic Modelling with Large Corpora. </w:t>
      </w:r>
      <w:r w:rsidRPr="00456AEE">
        <w:rPr>
          <w:bCs/>
          <w:noProof/>
          <w:lang w:val="en-US"/>
        </w:rPr>
        <w:t>Řehůřek, Radim and Petr Sojka. Valetta, Malta : s.n., 2010. Proceedings of LREC 2010 workshop New Challenges for NLP Frameworks. págs. 46--50.</w:t>
      </w:r>
    </w:p>
    <w:p w:rsidR="00456AEE" w:rsidRPr="00456AEE" w:rsidRDefault="00456AEE" w:rsidP="00456AEE">
      <w:pPr>
        <w:pStyle w:val="Bibliografa"/>
        <w:jc w:val="left"/>
        <w:rPr>
          <w:bCs/>
          <w:noProof/>
          <w:lang w:val="en-US"/>
        </w:rPr>
      </w:pPr>
      <w:r w:rsidRPr="00456AEE">
        <w:rPr>
          <w:bCs/>
          <w:noProof/>
          <w:lang w:val="en-US"/>
        </w:rPr>
        <w:t xml:space="preserve">19. </w:t>
      </w:r>
      <w:r w:rsidRPr="00456AEE">
        <w:rPr>
          <w:bCs/>
          <w:i/>
          <w:iCs/>
          <w:noProof/>
          <w:lang w:val="en-US"/>
        </w:rPr>
        <w:t xml:space="preserve">Scikit-learn: Machine Learning in Python. </w:t>
      </w:r>
      <w:r w:rsidRPr="00456AEE">
        <w:rPr>
          <w:bCs/>
          <w:noProof/>
          <w:lang w:val="en-US"/>
        </w:rPr>
        <w:t>al, Gael Varoquaux et. 2011, Journal of Machine Learning Research, págs. 2825-2830.</w:t>
      </w:r>
    </w:p>
    <w:p w:rsidR="00456AEE" w:rsidRPr="00456AEE" w:rsidRDefault="00456AEE" w:rsidP="00456AEE">
      <w:pPr>
        <w:pStyle w:val="Bibliografa"/>
        <w:jc w:val="left"/>
        <w:rPr>
          <w:bCs/>
          <w:noProof/>
          <w:lang w:val="en-US"/>
        </w:rPr>
      </w:pPr>
      <w:r w:rsidRPr="00456AEE">
        <w:rPr>
          <w:bCs/>
          <w:noProof/>
          <w:lang w:val="en-US"/>
        </w:rPr>
        <w:t>20. Google Research. TensorFlow: Large-Scale Machine Learning on Heterogeneous Distributed Systems. [En línea] 2015. http://download.tensorflow.org/paper/whitepaper2015.pdf.</w:t>
      </w:r>
    </w:p>
    <w:p w:rsidR="00456AEE" w:rsidRPr="00456AEE" w:rsidRDefault="00456AEE" w:rsidP="00456AEE">
      <w:pPr>
        <w:pStyle w:val="Bibliografa"/>
        <w:jc w:val="left"/>
        <w:rPr>
          <w:bCs/>
          <w:noProof/>
        </w:rPr>
      </w:pPr>
      <w:r w:rsidRPr="00456AEE">
        <w:rPr>
          <w:bCs/>
          <w:noProof/>
          <w:lang w:val="en-US"/>
        </w:rPr>
        <w:t xml:space="preserve">21. al., Christopher D. Manning et. The Stanford CoreNLP Natural Language Processing Toolkit. </w:t>
      </w:r>
      <w:r w:rsidRPr="00456AEE">
        <w:rPr>
          <w:bCs/>
          <w:noProof/>
        </w:rPr>
        <w:t>[En línea] http://nlp.stanford.edu/pubs/StanfordCoreNlp2014.pdf.</w:t>
      </w:r>
    </w:p>
    <w:p w:rsidR="00456AEE" w:rsidRPr="00456AEE" w:rsidRDefault="00456AEE" w:rsidP="00456AEE">
      <w:pPr>
        <w:pStyle w:val="Bibliografa"/>
        <w:jc w:val="left"/>
        <w:rPr>
          <w:bCs/>
          <w:noProof/>
        </w:rPr>
      </w:pPr>
      <w:r w:rsidRPr="00456AEE">
        <w:rPr>
          <w:bCs/>
          <w:noProof/>
        </w:rPr>
        <w:t xml:space="preserve">22. McCallum, Andrew. </w:t>
      </w:r>
      <w:r w:rsidRPr="00456AEE">
        <w:rPr>
          <w:bCs/>
          <w:noProof/>
          <w:lang w:val="en-US"/>
        </w:rPr>
        <w:t xml:space="preserve">MALLET: A Machine Learning for Language Toolkit. </w:t>
      </w:r>
      <w:r w:rsidRPr="00456AEE">
        <w:rPr>
          <w:bCs/>
          <w:noProof/>
        </w:rPr>
        <w:t>[En línea] https://people.cs.umass.edu/~mccallum/mallet/.</w:t>
      </w:r>
    </w:p>
    <w:p w:rsidR="00456AEE" w:rsidRPr="00456AEE" w:rsidRDefault="00456AEE" w:rsidP="00456AEE">
      <w:pPr>
        <w:pStyle w:val="Bibliografa"/>
        <w:jc w:val="left"/>
        <w:rPr>
          <w:bCs/>
          <w:noProof/>
          <w:lang w:val="en-US"/>
        </w:rPr>
      </w:pPr>
      <w:r w:rsidRPr="00456AEE">
        <w:rPr>
          <w:bCs/>
          <w:noProof/>
        </w:rPr>
        <w:t xml:space="preserve">23. </w:t>
      </w:r>
      <w:r w:rsidRPr="00456AEE">
        <w:rPr>
          <w:bCs/>
          <w:i/>
          <w:iCs/>
          <w:noProof/>
        </w:rPr>
        <w:t xml:space="preserve">Bob Carpenter. </w:t>
      </w:r>
      <w:r w:rsidRPr="00456AEE">
        <w:rPr>
          <w:bCs/>
          <w:noProof/>
          <w:lang w:val="en-US"/>
        </w:rPr>
        <w:t>Carpenter, Bob. Valencia,Spain : s.n., 2007. Proceedings of the 2nd BioCreative workshop.</w:t>
      </w:r>
    </w:p>
    <w:p w:rsidR="00456AEE" w:rsidRPr="00456AEE" w:rsidRDefault="00456AEE" w:rsidP="00456AEE">
      <w:pPr>
        <w:pStyle w:val="Bibliografa"/>
        <w:jc w:val="left"/>
        <w:rPr>
          <w:bCs/>
          <w:noProof/>
        </w:rPr>
      </w:pPr>
      <w:r w:rsidRPr="00456AEE">
        <w:rPr>
          <w:bCs/>
          <w:noProof/>
          <w:lang w:val="en-US"/>
        </w:rPr>
        <w:t xml:space="preserve">24. </w:t>
      </w:r>
      <w:r w:rsidRPr="00456AEE">
        <w:rPr>
          <w:bCs/>
          <w:i/>
          <w:iCs/>
          <w:noProof/>
          <w:lang w:val="en-US"/>
        </w:rPr>
        <w:t xml:space="preserve">Weka: Practical Machine Learning Tools and Techniques. </w:t>
      </w:r>
      <w:r w:rsidRPr="00456AEE">
        <w:rPr>
          <w:bCs/>
          <w:noProof/>
          <w:lang w:val="en-US"/>
        </w:rPr>
        <w:t xml:space="preserve">al., Ian H. Witten et al. 2007. Proceedings of the ICONIP/ANZIIS/ANNES'99 Workshop on Emerging Knowledge Engineering and Connectionist-Based Information Systems. págs. </w:t>
      </w:r>
      <w:r w:rsidRPr="00456AEE">
        <w:rPr>
          <w:bCs/>
          <w:noProof/>
        </w:rPr>
        <w:t>192-196.</w:t>
      </w:r>
    </w:p>
    <w:p w:rsidR="00456AEE" w:rsidRPr="00456AEE" w:rsidRDefault="00456AEE" w:rsidP="00456AEE">
      <w:pPr>
        <w:pStyle w:val="Bibliografa"/>
        <w:jc w:val="left"/>
        <w:rPr>
          <w:bCs/>
          <w:noProof/>
        </w:rPr>
      </w:pPr>
      <w:r w:rsidRPr="00456AEE">
        <w:rPr>
          <w:bCs/>
          <w:noProof/>
        </w:rPr>
        <w:t>25. yTextMiner. [En línea] http://informatics.yonsei.ac.kr/yTextMiner.</w:t>
      </w:r>
    </w:p>
    <w:p w:rsidR="00456AEE" w:rsidRPr="00456AEE" w:rsidRDefault="00456AEE" w:rsidP="00456AEE">
      <w:pPr>
        <w:pStyle w:val="Bibliografa"/>
        <w:jc w:val="left"/>
        <w:rPr>
          <w:bCs/>
          <w:noProof/>
        </w:rPr>
      </w:pPr>
      <w:r w:rsidRPr="00456AEE">
        <w:rPr>
          <w:bCs/>
          <w:noProof/>
        </w:rPr>
        <w:t xml:space="preserve">26. https://lucene.apache.org/core/. [En línea] </w:t>
      </w:r>
    </w:p>
    <w:p w:rsidR="00456AEE" w:rsidRPr="00456AEE" w:rsidRDefault="00456AEE" w:rsidP="00456AEE">
      <w:pPr>
        <w:pStyle w:val="Bibliografa"/>
        <w:jc w:val="left"/>
        <w:rPr>
          <w:bCs/>
          <w:noProof/>
        </w:rPr>
      </w:pPr>
      <w:r w:rsidRPr="00456AEE">
        <w:rPr>
          <w:bCs/>
          <w:noProof/>
        </w:rPr>
        <w:t>27. [En línea] https://lucene.apache.org/core/.</w:t>
      </w:r>
    </w:p>
    <w:p w:rsidR="00754117" w:rsidRDefault="00754117" w:rsidP="00456AEE">
      <w:pPr>
        <w:pStyle w:val="Ttulo2"/>
        <w:numPr>
          <w:ilvl w:val="0"/>
          <w:numId w:val="0"/>
        </w:numPr>
        <w:jc w:val="left"/>
      </w:pPr>
      <w:r w:rsidRPr="00456AEE">
        <w:fldChar w:fldCharType="end"/>
      </w:r>
      <w:r>
        <w:br w:type="page"/>
      </w:r>
    </w:p>
    <w:p w:rsidR="00671AEA" w:rsidRPr="00671AEA" w:rsidRDefault="00671AEA" w:rsidP="00671AEA">
      <w:pPr>
        <w:pStyle w:val="Ttulo2"/>
        <w:numPr>
          <w:ilvl w:val="0"/>
          <w:numId w:val="0"/>
        </w:numPr>
        <w:rPr>
          <w:rStyle w:val="Ttulo2Car"/>
        </w:rPr>
      </w:pPr>
    </w:p>
    <w:p w:rsidR="00073AFB" w:rsidRDefault="00671AEA" w:rsidP="00F30D53">
      <w:pPr>
        <w:pStyle w:val="Ttulo2"/>
        <w:numPr>
          <w:ilvl w:val="0"/>
          <w:numId w:val="0"/>
        </w:numPr>
      </w:pPr>
      <w:bookmarkStart w:id="76" w:name="_Toc481750849"/>
      <w:bookmarkEnd w:id="75"/>
      <w:r>
        <w:t>Glosario</w:t>
      </w:r>
      <w:bookmarkEnd w:id="76"/>
    </w:p>
    <w:p w:rsidR="00054516" w:rsidRDefault="00AE02B9" w:rsidP="00430D0B">
      <w:pPr>
        <w:rPr>
          <w:noProof/>
        </w:rPr>
        <w:sectPr w:rsidR="00054516" w:rsidSect="00054516">
          <w:pgSz w:w="11906" w:h="16838"/>
          <w:pgMar w:top="1417" w:right="1701" w:bottom="1417" w:left="1701" w:header="708" w:footer="708" w:gutter="0"/>
          <w:cols w:space="708"/>
          <w:docGrid w:linePitch="360"/>
        </w:sectPr>
      </w:pPr>
      <w:r>
        <w:fldChar w:fldCharType="begin"/>
      </w:r>
      <w:r>
        <w:instrText xml:space="preserve"> INDEX \h "A" \c "2" \z "3082" </w:instrText>
      </w:r>
      <w:r>
        <w:fldChar w:fldCharType="separate"/>
      </w:r>
    </w:p>
    <w:p w:rsidR="00054516" w:rsidRDefault="00054516">
      <w:pPr>
        <w:pStyle w:val="Ttulodendice"/>
        <w:keepNext/>
        <w:tabs>
          <w:tab w:val="right" w:leader="dot" w:pos="3882"/>
        </w:tabs>
        <w:rPr>
          <w:rFonts w:eastAsiaTheme="minorEastAsia" w:cstheme="minorBidi"/>
          <w:b w:val="0"/>
          <w:bCs w:val="0"/>
          <w:noProof/>
        </w:rPr>
      </w:pPr>
      <w:r>
        <w:rPr>
          <w:noProof/>
        </w:rPr>
        <w:t>A</w:t>
      </w:r>
    </w:p>
    <w:p w:rsidR="00054516" w:rsidRDefault="00054516">
      <w:pPr>
        <w:pStyle w:val="ndice1"/>
        <w:tabs>
          <w:tab w:val="right" w:leader="dot" w:pos="3882"/>
        </w:tabs>
        <w:rPr>
          <w:noProof/>
        </w:rPr>
      </w:pPr>
      <w:r>
        <w:rPr>
          <w:noProof/>
        </w:rPr>
        <w:t xml:space="preserve">AI. </w:t>
      </w:r>
      <w:r w:rsidRPr="00865B0B">
        <w:rPr>
          <w:i/>
          <w:noProof/>
        </w:rPr>
        <w:t>Véase</w:t>
      </w:r>
      <w:r>
        <w:rPr>
          <w:noProof/>
        </w:rPr>
        <w:t xml:space="preserve"> Inteligencia Artificial.</w:t>
      </w:r>
    </w:p>
    <w:p w:rsidR="00054516" w:rsidRDefault="00054516">
      <w:pPr>
        <w:pStyle w:val="ndice1"/>
        <w:tabs>
          <w:tab w:val="right" w:leader="dot" w:pos="3882"/>
        </w:tabs>
        <w:rPr>
          <w:noProof/>
        </w:rPr>
      </w:pPr>
      <w:r>
        <w:rPr>
          <w:noProof/>
        </w:rPr>
        <w:t>análisis exploratorio de datos</w:t>
      </w:r>
    </w:p>
    <w:p w:rsidR="00054516" w:rsidRDefault="00054516">
      <w:pPr>
        <w:pStyle w:val="ndice2"/>
        <w:tabs>
          <w:tab w:val="right" w:leader="dot" w:pos="3882"/>
        </w:tabs>
        <w:rPr>
          <w:noProof/>
        </w:rPr>
      </w:pPr>
      <w:r>
        <w:rPr>
          <w:noProof/>
        </w:rPr>
        <w:t>Proceso al que se someten los datos antes de su modelización. Suele consistir en resumir sus características principales, con frecuencia usando métodos gráficos. Su objetivo es permitir una planificación más adecuada tanto del proceso de recolección como de su tratamiento posterior., 6</w:t>
      </w:r>
    </w:p>
    <w:p w:rsidR="00054516" w:rsidRDefault="00054516">
      <w:pPr>
        <w:pStyle w:val="ndice1"/>
        <w:tabs>
          <w:tab w:val="right" w:leader="dot" w:pos="3882"/>
        </w:tabs>
        <w:rPr>
          <w:noProof/>
        </w:rPr>
      </w:pPr>
      <w:r>
        <w:rPr>
          <w:noProof/>
        </w:rPr>
        <w:t>aprendizaje estadístico</w:t>
      </w:r>
    </w:p>
    <w:p w:rsidR="00054516" w:rsidRDefault="00054516">
      <w:pPr>
        <w:pStyle w:val="ndice2"/>
        <w:tabs>
          <w:tab w:val="right" w:leader="dot" w:pos="3882"/>
        </w:tabs>
        <w:rPr>
          <w:noProof/>
        </w:rPr>
      </w:pPr>
      <w:r>
        <w:rPr>
          <w:noProof/>
        </w:rPr>
        <w:t>Rama de la inteligencia artificial cuyo objetivo es desarrollar técnicas que permitan a las computadoras aprender. Se trata de crear programas capaces de generalizar comportamientos a partir de una información suministrada en forma de ejemplos., 13</w:t>
      </w:r>
    </w:p>
    <w:p w:rsidR="00054516" w:rsidRDefault="00054516">
      <w:pPr>
        <w:pStyle w:val="ndice1"/>
        <w:tabs>
          <w:tab w:val="right" w:leader="dot" w:pos="3882"/>
        </w:tabs>
        <w:rPr>
          <w:noProof/>
        </w:rPr>
      </w:pPr>
      <w:r>
        <w:rPr>
          <w:noProof/>
        </w:rPr>
        <w:t xml:space="preserve">Aprendizaje Máquina. </w:t>
      </w:r>
      <w:r w:rsidRPr="00865B0B">
        <w:rPr>
          <w:i/>
          <w:noProof/>
        </w:rPr>
        <w:t>Véase</w:t>
      </w:r>
      <w:r>
        <w:rPr>
          <w:noProof/>
        </w:rPr>
        <w:t xml:space="preserve"> Aprendizaje Estadístico</w:t>
      </w:r>
    </w:p>
    <w:p w:rsidR="00054516" w:rsidRDefault="00054516">
      <w:pPr>
        <w:pStyle w:val="Ttulodendice"/>
        <w:keepNext/>
        <w:tabs>
          <w:tab w:val="right" w:leader="dot" w:pos="3882"/>
        </w:tabs>
        <w:rPr>
          <w:rFonts w:eastAsiaTheme="minorEastAsia" w:cstheme="minorBidi"/>
          <w:b w:val="0"/>
          <w:bCs w:val="0"/>
          <w:noProof/>
        </w:rPr>
      </w:pPr>
      <w:r>
        <w:rPr>
          <w:noProof/>
        </w:rPr>
        <w:t>B</w:t>
      </w:r>
    </w:p>
    <w:p w:rsidR="00054516" w:rsidRDefault="00054516">
      <w:pPr>
        <w:pStyle w:val="ndice1"/>
        <w:tabs>
          <w:tab w:val="right" w:leader="dot" w:pos="3882"/>
        </w:tabs>
        <w:rPr>
          <w:noProof/>
        </w:rPr>
      </w:pPr>
      <w:r w:rsidRPr="00865B0B">
        <w:rPr>
          <w:i/>
          <w:noProof/>
        </w:rPr>
        <w:t>business analytics</w:t>
      </w:r>
    </w:p>
    <w:p w:rsidR="00054516" w:rsidRDefault="00054516">
      <w:pPr>
        <w:pStyle w:val="ndice2"/>
        <w:tabs>
          <w:tab w:val="right" w:leader="dot" w:pos="3882"/>
        </w:tabs>
        <w:rPr>
          <w:noProof/>
        </w:rPr>
      </w:pPr>
      <w:r>
        <w:rPr>
          <w:noProof/>
        </w:rPr>
        <w:t>Conjunto de habilidades, técnicas y prácticas para la exploración iterativa del desempeño pasado de una empresa a fin de obtener una mejor comprensión de su funcionamiento y su  desarrollo futuro. Utiliza tanto la minería de datos como la inteligencia artificial., 17</w:t>
      </w:r>
    </w:p>
    <w:p w:rsidR="00054516" w:rsidRDefault="00054516">
      <w:pPr>
        <w:pStyle w:val="Ttulodendice"/>
        <w:keepNext/>
        <w:tabs>
          <w:tab w:val="right" w:leader="dot" w:pos="3882"/>
        </w:tabs>
        <w:rPr>
          <w:rFonts w:eastAsiaTheme="minorEastAsia" w:cstheme="minorBidi"/>
          <w:b w:val="0"/>
          <w:bCs w:val="0"/>
          <w:noProof/>
        </w:rPr>
      </w:pPr>
      <w:r>
        <w:rPr>
          <w:noProof/>
        </w:rPr>
        <w:t>C</w:t>
      </w:r>
    </w:p>
    <w:p w:rsidR="00054516" w:rsidRDefault="00054516">
      <w:pPr>
        <w:pStyle w:val="ndice1"/>
        <w:tabs>
          <w:tab w:val="right" w:leader="dot" w:pos="3882"/>
        </w:tabs>
        <w:rPr>
          <w:noProof/>
        </w:rPr>
      </w:pPr>
      <w:r w:rsidRPr="00865B0B">
        <w:rPr>
          <w:i/>
          <w:noProof/>
        </w:rPr>
        <w:t>Ciencia de los Datos</w:t>
      </w:r>
    </w:p>
    <w:p w:rsidR="00054516" w:rsidRDefault="00054516">
      <w:pPr>
        <w:pStyle w:val="ndice2"/>
        <w:tabs>
          <w:tab w:val="right" w:leader="dot" w:pos="3882"/>
        </w:tabs>
        <w:rPr>
          <w:noProof/>
        </w:rPr>
      </w:pPr>
      <w:r>
        <w:rPr>
          <w:noProof/>
        </w:rPr>
        <w:t>Campo interdisciplinario que comprende los procesos y sistemas para extraer conocimiento ,,de grandes volúmenes de datos en sus diferentes formas (estructurados o no estructurados) y formatos (.txt, .dat, .doc, .jpg, etcétera, 6</w:t>
      </w:r>
    </w:p>
    <w:p w:rsidR="00054516" w:rsidRDefault="00054516">
      <w:pPr>
        <w:pStyle w:val="ndice1"/>
        <w:tabs>
          <w:tab w:val="right" w:leader="dot" w:pos="3882"/>
        </w:tabs>
        <w:rPr>
          <w:noProof/>
        </w:rPr>
      </w:pPr>
      <w:r>
        <w:rPr>
          <w:noProof/>
        </w:rPr>
        <w:t>clasificación de textos</w:t>
      </w:r>
    </w:p>
    <w:p w:rsidR="00054516" w:rsidRDefault="00054516">
      <w:pPr>
        <w:pStyle w:val="ndice2"/>
        <w:tabs>
          <w:tab w:val="right" w:leader="dot" w:pos="3882"/>
        </w:tabs>
        <w:rPr>
          <w:noProof/>
        </w:rPr>
      </w:pPr>
      <w:r>
        <w:rPr>
          <w:noProof/>
        </w:rPr>
        <w:t>Tarea consistente en asignar un documento a una categoría determinada., 17</w:t>
      </w:r>
    </w:p>
    <w:p w:rsidR="00054516" w:rsidRDefault="00054516">
      <w:pPr>
        <w:pStyle w:val="ndice1"/>
        <w:tabs>
          <w:tab w:val="right" w:leader="dot" w:pos="3882"/>
        </w:tabs>
        <w:rPr>
          <w:noProof/>
        </w:rPr>
      </w:pPr>
      <w:r w:rsidRPr="00865B0B">
        <w:rPr>
          <w:i/>
          <w:noProof/>
        </w:rPr>
        <w:t>clasificación</w:t>
      </w:r>
      <w:r>
        <w:rPr>
          <w:noProof/>
        </w:rPr>
        <w:t xml:space="preserve"> </w:t>
      </w:r>
      <w:r w:rsidRPr="00865B0B">
        <w:rPr>
          <w:i/>
          <w:noProof/>
        </w:rPr>
        <w:t>supervisada</w:t>
      </w:r>
    </w:p>
    <w:p w:rsidR="00054516" w:rsidRDefault="00054516">
      <w:pPr>
        <w:pStyle w:val="ndice2"/>
        <w:tabs>
          <w:tab w:val="right" w:leader="dot" w:pos="3882"/>
        </w:tabs>
        <w:rPr>
          <w:noProof/>
        </w:rPr>
      </w:pPr>
      <w:r>
        <w:rPr>
          <w:noProof/>
        </w:rPr>
        <w:t xml:space="preserve">Este tipo de clasificación cuenta con un conocimiento </w:t>
      </w:r>
      <w:r w:rsidRPr="00865B0B">
        <w:rPr>
          <w:i/>
          <w:noProof/>
        </w:rPr>
        <w:t>a priori</w:t>
      </w:r>
      <w:r>
        <w:rPr>
          <w:noProof/>
        </w:rPr>
        <w:t>, es decir para la tarea de clasificar una instancia dentro de una categoría contamos con modelos ya clasificados (instancias agrupadas que tienen características comunes), 7</w:t>
      </w:r>
    </w:p>
    <w:p w:rsidR="00054516" w:rsidRDefault="00054516">
      <w:pPr>
        <w:pStyle w:val="ndice2"/>
        <w:tabs>
          <w:tab w:val="right" w:leader="dot" w:pos="3882"/>
        </w:tabs>
        <w:rPr>
          <w:noProof/>
        </w:rPr>
      </w:pPr>
      <w:r>
        <w:rPr>
          <w:noProof/>
        </w:rPr>
        <w:t>Se parte de un conjunto de clases conocido a priori. Estas clases deben caracterizarse en función del conjunto de variables mediante la medición de las mismas en individuos cuya pertenencia a una de las clases no presente dudas., 13</w:t>
      </w:r>
    </w:p>
    <w:p w:rsidR="00054516" w:rsidRDefault="00054516">
      <w:pPr>
        <w:pStyle w:val="ndice1"/>
        <w:tabs>
          <w:tab w:val="right" w:leader="dot" w:pos="3882"/>
        </w:tabs>
        <w:rPr>
          <w:noProof/>
        </w:rPr>
      </w:pPr>
      <w:r w:rsidRPr="00865B0B">
        <w:rPr>
          <w:i/>
          <w:noProof/>
        </w:rPr>
        <w:t>conjunto de entrenamiento</w:t>
      </w:r>
    </w:p>
    <w:p w:rsidR="00054516" w:rsidRDefault="00054516">
      <w:pPr>
        <w:pStyle w:val="ndice2"/>
        <w:tabs>
          <w:tab w:val="right" w:leader="dot" w:pos="3882"/>
        </w:tabs>
        <w:rPr>
          <w:noProof/>
        </w:rPr>
      </w:pPr>
      <w:r>
        <w:rPr>
          <w:noProof/>
        </w:rPr>
        <w:t>Es el histórico de datos que se usa para entrenar al sistema que detecta los patrones. El conjunto de datos se compone de instancias, y las instancias de factores, características o propiedades, 8</w:t>
      </w:r>
    </w:p>
    <w:p w:rsidR="00054516" w:rsidRDefault="00054516">
      <w:pPr>
        <w:pStyle w:val="ndice1"/>
        <w:tabs>
          <w:tab w:val="right" w:leader="dot" w:pos="3882"/>
        </w:tabs>
        <w:rPr>
          <w:noProof/>
        </w:rPr>
      </w:pPr>
      <w:r w:rsidRPr="00865B0B">
        <w:rPr>
          <w:i/>
          <w:noProof/>
        </w:rPr>
        <w:t>conjunto de prueba</w:t>
      </w:r>
    </w:p>
    <w:p w:rsidR="00054516" w:rsidRDefault="00054516">
      <w:pPr>
        <w:pStyle w:val="ndice2"/>
        <w:tabs>
          <w:tab w:val="right" w:leader="dot" w:pos="3882"/>
        </w:tabs>
        <w:rPr>
          <w:noProof/>
        </w:rPr>
      </w:pPr>
      <w:r>
        <w:rPr>
          <w:noProof/>
        </w:rPr>
        <w:t>Es el usado para evaluar la bondad d las predicciones del modelo., 8</w:t>
      </w:r>
    </w:p>
    <w:p w:rsidR="00054516" w:rsidRDefault="00054516">
      <w:pPr>
        <w:pStyle w:val="ndice1"/>
        <w:tabs>
          <w:tab w:val="right" w:leader="dot" w:pos="3882"/>
        </w:tabs>
        <w:rPr>
          <w:noProof/>
        </w:rPr>
      </w:pPr>
      <w:r w:rsidRPr="00865B0B">
        <w:rPr>
          <w:i/>
          <w:noProof/>
        </w:rPr>
        <w:t>conjunto de validación</w:t>
      </w:r>
    </w:p>
    <w:p w:rsidR="00054516" w:rsidRDefault="00054516">
      <w:pPr>
        <w:pStyle w:val="ndice2"/>
        <w:tabs>
          <w:tab w:val="right" w:leader="dot" w:pos="3882"/>
        </w:tabs>
        <w:rPr>
          <w:noProof/>
        </w:rPr>
      </w:pPr>
      <w:r>
        <w:rPr>
          <w:noProof/>
        </w:rPr>
        <w:t xml:space="preserve">Es el usado para evaluar y seleccionar modelos </w:t>
      </w:r>
      <w:r w:rsidRPr="00865B0B">
        <w:rPr>
          <w:i/>
          <w:noProof/>
        </w:rPr>
        <w:t>entrenados</w:t>
      </w:r>
      <w:r>
        <w:rPr>
          <w:noProof/>
        </w:rPr>
        <w:t xml:space="preserve"> sobre el conjunto de entrenamiento, 8</w:t>
      </w:r>
    </w:p>
    <w:p w:rsidR="00054516" w:rsidRDefault="00054516">
      <w:pPr>
        <w:pStyle w:val="ndice1"/>
        <w:tabs>
          <w:tab w:val="right" w:leader="dot" w:pos="3882"/>
        </w:tabs>
        <w:rPr>
          <w:noProof/>
        </w:rPr>
      </w:pPr>
      <w:r w:rsidRPr="00865B0B">
        <w:rPr>
          <w:i/>
          <w:noProof/>
        </w:rPr>
        <w:t>corpus</w:t>
      </w:r>
    </w:p>
    <w:p w:rsidR="00054516" w:rsidRDefault="00054516">
      <w:pPr>
        <w:pStyle w:val="ndice2"/>
        <w:tabs>
          <w:tab w:val="right" w:leader="dot" w:pos="3882"/>
        </w:tabs>
        <w:rPr>
          <w:noProof/>
        </w:rPr>
      </w:pPr>
      <w:r>
        <w:rPr>
          <w:noProof/>
        </w:rPr>
        <w:t>En PNL, colección de documentos., 13</w:t>
      </w:r>
    </w:p>
    <w:p w:rsidR="00054516" w:rsidRDefault="00054516">
      <w:pPr>
        <w:pStyle w:val="Ttulodendice"/>
        <w:keepNext/>
        <w:tabs>
          <w:tab w:val="right" w:leader="dot" w:pos="3882"/>
        </w:tabs>
        <w:rPr>
          <w:rFonts w:eastAsiaTheme="minorEastAsia" w:cstheme="minorBidi"/>
          <w:b w:val="0"/>
          <w:bCs w:val="0"/>
          <w:noProof/>
        </w:rPr>
      </w:pPr>
      <w:r>
        <w:rPr>
          <w:noProof/>
        </w:rPr>
        <w:t>D</w:t>
      </w:r>
    </w:p>
    <w:p w:rsidR="00054516" w:rsidRDefault="00054516">
      <w:pPr>
        <w:pStyle w:val="ndice1"/>
        <w:tabs>
          <w:tab w:val="right" w:leader="dot" w:pos="3882"/>
        </w:tabs>
        <w:rPr>
          <w:noProof/>
        </w:rPr>
      </w:pPr>
      <w:r w:rsidRPr="00865B0B">
        <w:rPr>
          <w:i/>
          <w:noProof/>
        </w:rPr>
        <w:t>delitos de odio</w:t>
      </w:r>
    </w:p>
    <w:p w:rsidR="00054516" w:rsidRDefault="00054516">
      <w:pPr>
        <w:pStyle w:val="ndice2"/>
        <w:tabs>
          <w:tab w:val="right" w:leader="dot" w:pos="3882"/>
        </w:tabs>
        <w:rPr>
          <w:noProof/>
        </w:rPr>
      </w:pPr>
      <w:r>
        <w:rPr>
          <w:noProof/>
        </w:rPr>
        <w:t>Aquellos motivados por prejuicios respecto a la víctima del mismo y tienen lugar cuando el perpetrador del delito elige a la víctima en base a su pertenencia a un cierto grupo., 6</w:t>
      </w:r>
    </w:p>
    <w:p w:rsidR="00054516" w:rsidRDefault="00054516">
      <w:pPr>
        <w:pStyle w:val="Ttulodendice"/>
        <w:keepNext/>
        <w:tabs>
          <w:tab w:val="right" w:leader="dot" w:pos="3882"/>
        </w:tabs>
        <w:rPr>
          <w:rFonts w:eastAsiaTheme="minorEastAsia" w:cstheme="minorBidi"/>
          <w:b w:val="0"/>
          <w:bCs w:val="0"/>
          <w:noProof/>
        </w:rPr>
      </w:pPr>
      <w:r>
        <w:rPr>
          <w:noProof/>
        </w:rPr>
        <w:t>E</w:t>
      </w:r>
    </w:p>
    <w:p w:rsidR="00054516" w:rsidRDefault="00054516">
      <w:pPr>
        <w:pStyle w:val="ndice1"/>
        <w:tabs>
          <w:tab w:val="right" w:leader="dot" w:pos="3882"/>
        </w:tabs>
        <w:rPr>
          <w:noProof/>
        </w:rPr>
      </w:pPr>
      <w:r w:rsidRPr="00865B0B">
        <w:rPr>
          <w:i/>
          <w:noProof/>
        </w:rPr>
        <w:t>entidad</w:t>
      </w:r>
    </w:p>
    <w:p w:rsidR="00054516" w:rsidRDefault="00054516">
      <w:pPr>
        <w:pStyle w:val="ndice2"/>
        <w:tabs>
          <w:tab w:val="right" w:leader="dot" w:pos="3882"/>
        </w:tabs>
        <w:rPr>
          <w:noProof/>
        </w:rPr>
      </w:pPr>
      <w:r>
        <w:rPr>
          <w:noProof/>
        </w:rPr>
        <w:t>Producto, persona, evento, organización o tópico., 6</w:t>
      </w:r>
    </w:p>
    <w:p w:rsidR="00054516" w:rsidRDefault="00054516">
      <w:pPr>
        <w:pStyle w:val="ndice1"/>
        <w:tabs>
          <w:tab w:val="right" w:leader="dot" w:pos="3882"/>
        </w:tabs>
        <w:rPr>
          <w:noProof/>
        </w:rPr>
      </w:pPr>
      <w:r>
        <w:rPr>
          <w:noProof/>
        </w:rPr>
        <w:t>estado del arte</w:t>
      </w:r>
    </w:p>
    <w:p w:rsidR="00054516" w:rsidRDefault="00054516">
      <w:pPr>
        <w:pStyle w:val="ndice2"/>
        <w:tabs>
          <w:tab w:val="right" w:leader="dot" w:pos="3882"/>
        </w:tabs>
        <w:rPr>
          <w:noProof/>
        </w:rPr>
      </w:pPr>
      <w:r>
        <w:rPr>
          <w:noProof/>
        </w:rPr>
        <w:t>Una de las primeras etapas dentro de un proyecto es la construcción de su estado del arte, ya que permite determinar la forma como ha sido tratado el tema, cómo se encuentra el avance de su conocimiento en el momento de realizar una investigación y cuáles son las tendencias existentes, en ese momento, para el desarrollo de proyectos en el mismo campo., 7</w:t>
      </w:r>
    </w:p>
    <w:p w:rsidR="00054516" w:rsidRDefault="00054516">
      <w:pPr>
        <w:pStyle w:val="ndice1"/>
        <w:tabs>
          <w:tab w:val="right" w:leader="dot" w:pos="3882"/>
        </w:tabs>
        <w:rPr>
          <w:noProof/>
        </w:rPr>
      </w:pPr>
      <w:r w:rsidRPr="00865B0B">
        <w:rPr>
          <w:i/>
          <w:noProof/>
        </w:rPr>
        <w:t>etiquetado</w:t>
      </w:r>
    </w:p>
    <w:p w:rsidR="00054516" w:rsidRDefault="00054516">
      <w:pPr>
        <w:pStyle w:val="ndice2"/>
        <w:tabs>
          <w:tab w:val="right" w:leader="dot" w:pos="3882"/>
        </w:tabs>
        <w:rPr>
          <w:noProof/>
        </w:rPr>
      </w:pPr>
      <w:r>
        <w:rPr>
          <w:noProof/>
        </w:rPr>
        <w:t>Asignar una etiqueta (clase) a cualquier dato del conjuntoada., 15</w:t>
      </w:r>
    </w:p>
    <w:p w:rsidR="00054516" w:rsidRDefault="00054516">
      <w:pPr>
        <w:pStyle w:val="ndice1"/>
        <w:tabs>
          <w:tab w:val="right" w:leader="dot" w:pos="3882"/>
        </w:tabs>
        <w:rPr>
          <w:noProof/>
        </w:rPr>
      </w:pPr>
      <w:r>
        <w:rPr>
          <w:noProof/>
        </w:rPr>
        <w:t>etnicidad</w:t>
      </w:r>
    </w:p>
    <w:p w:rsidR="00054516" w:rsidRDefault="00054516">
      <w:pPr>
        <w:pStyle w:val="ndice2"/>
        <w:tabs>
          <w:tab w:val="right" w:leader="dot" w:pos="3882"/>
        </w:tabs>
        <w:rPr>
          <w:noProof/>
        </w:rPr>
      </w:pPr>
      <w:r>
        <w:rPr>
          <w:noProof/>
        </w:rPr>
        <w:t>etnicidad</w:t>
      </w:r>
    </w:p>
    <w:p w:rsidR="00054516" w:rsidRDefault="00054516">
      <w:pPr>
        <w:pStyle w:val="ndice3"/>
        <w:tabs>
          <w:tab w:val="right" w:leader="dot" w:pos="3882"/>
        </w:tabs>
        <w:rPr>
          <w:noProof/>
        </w:rPr>
      </w:pPr>
      <w:r>
        <w:rPr>
          <w:noProof/>
        </w:rPr>
        <w:t>Una etnia es un conjunto de personas que tienen en común rasgos culturales, idioma, religión,  vestimenta, nexos históricos, tipo de alimentación, y, muchas veces, un territorio. Dichas comunidades, a veces, reclaman para sí una estructura política y el dominio de un territorio, 6</w:t>
      </w:r>
    </w:p>
    <w:p w:rsidR="00054516" w:rsidRDefault="00054516">
      <w:pPr>
        <w:pStyle w:val="ndice1"/>
        <w:tabs>
          <w:tab w:val="right" w:leader="dot" w:pos="3882"/>
        </w:tabs>
        <w:rPr>
          <w:noProof/>
        </w:rPr>
      </w:pPr>
      <w:r w:rsidRPr="00865B0B">
        <w:rPr>
          <w:rFonts w:eastAsiaTheme="majorEastAsia"/>
          <w:i/>
          <w:noProof/>
        </w:rPr>
        <w:t>Exactitud</w:t>
      </w:r>
    </w:p>
    <w:p w:rsidR="00054516" w:rsidRDefault="00054516">
      <w:pPr>
        <w:pStyle w:val="ndice2"/>
        <w:tabs>
          <w:tab w:val="right" w:leader="dot" w:pos="3882"/>
        </w:tabs>
        <w:rPr>
          <w:noProof/>
        </w:rPr>
      </w:pPr>
      <w:r>
        <w:rPr>
          <w:noProof/>
        </w:rPr>
        <w:t>Medida de desempeño de un clasificador. Es el porcentaje de instancias que se clasifican en su clase real., 8</w:t>
      </w:r>
    </w:p>
    <w:p w:rsidR="00054516" w:rsidRDefault="00054516">
      <w:pPr>
        <w:pStyle w:val="ndice1"/>
        <w:tabs>
          <w:tab w:val="right" w:leader="dot" w:pos="3882"/>
        </w:tabs>
        <w:rPr>
          <w:noProof/>
        </w:rPr>
      </w:pPr>
      <w:r w:rsidRPr="00865B0B">
        <w:rPr>
          <w:i/>
          <w:noProof/>
        </w:rPr>
        <w:t>Exhaustividad</w:t>
      </w:r>
    </w:p>
    <w:p w:rsidR="00054516" w:rsidRDefault="00054516">
      <w:pPr>
        <w:pStyle w:val="ndice2"/>
        <w:tabs>
          <w:tab w:val="right" w:leader="dot" w:pos="3882"/>
        </w:tabs>
        <w:rPr>
          <w:noProof/>
        </w:rPr>
      </w:pPr>
      <w:r>
        <w:rPr>
          <w:noProof/>
        </w:rPr>
        <w:t>Porcentaje de instancias clasificadas en su clase real sobre el total de las existentes en dicha clase., 9</w:t>
      </w:r>
    </w:p>
    <w:p w:rsidR="00054516" w:rsidRDefault="00054516">
      <w:pPr>
        <w:pStyle w:val="Ttulodendice"/>
        <w:keepNext/>
        <w:tabs>
          <w:tab w:val="right" w:leader="dot" w:pos="3882"/>
        </w:tabs>
        <w:rPr>
          <w:rFonts w:eastAsiaTheme="minorEastAsia" w:cstheme="minorBidi"/>
          <w:b w:val="0"/>
          <w:bCs w:val="0"/>
          <w:noProof/>
        </w:rPr>
      </w:pPr>
      <w:r>
        <w:rPr>
          <w:noProof/>
        </w:rPr>
        <w:t>F</w:t>
      </w:r>
    </w:p>
    <w:p w:rsidR="00054516" w:rsidRDefault="00054516">
      <w:pPr>
        <w:pStyle w:val="ndice1"/>
        <w:tabs>
          <w:tab w:val="right" w:leader="dot" w:pos="3882"/>
        </w:tabs>
        <w:rPr>
          <w:noProof/>
        </w:rPr>
      </w:pPr>
      <w:r>
        <w:rPr>
          <w:noProof/>
        </w:rPr>
        <w:t>f.de D</w:t>
      </w:r>
    </w:p>
    <w:p w:rsidR="00054516" w:rsidRDefault="00054516">
      <w:pPr>
        <w:pStyle w:val="ndice2"/>
        <w:tabs>
          <w:tab w:val="right" w:leader="dot" w:pos="3882"/>
        </w:tabs>
        <w:rPr>
          <w:noProof/>
        </w:rPr>
      </w:pPr>
      <w:r>
        <w:rPr>
          <w:noProof/>
        </w:rPr>
        <w:t>Función de distribución de una varaiable a leatoria., 16</w:t>
      </w:r>
    </w:p>
    <w:p w:rsidR="00054516" w:rsidRDefault="00054516">
      <w:pPr>
        <w:pStyle w:val="Ttulodendice"/>
        <w:keepNext/>
        <w:tabs>
          <w:tab w:val="right" w:leader="dot" w:pos="3882"/>
        </w:tabs>
        <w:rPr>
          <w:rFonts w:eastAsiaTheme="minorEastAsia" w:cstheme="minorBidi"/>
          <w:b w:val="0"/>
          <w:bCs w:val="0"/>
          <w:noProof/>
        </w:rPr>
      </w:pPr>
      <w:r>
        <w:rPr>
          <w:noProof/>
        </w:rPr>
        <w:t>G</w:t>
      </w:r>
    </w:p>
    <w:p w:rsidR="00054516" w:rsidRDefault="00054516">
      <w:pPr>
        <w:pStyle w:val="ndice1"/>
        <w:tabs>
          <w:tab w:val="right" w:leader="dot" w:pos="3882"/>
        </w:tabs>
        <w:rPr>
          <w:noProof/>
        </w:rPr>
      </w:pPr>
      <w:r>
        <w:rPr>
          <w:noProof/>
        </w:rPr>
        <w:t>grupo de control</w:t>
      </w:r>
    </w:p>
    <w:p w:rsidR="00054516" w:rsidRDefault="00054516">
      <w:pPr>
        <w:pStyle w:val="ndice2"/>
        <w:tabs>
          <w:tab w:val="right" w:leader="dot" w:pos="3882"/>
        </w:tabs>
        <w:rPr>
          <w:noProof/>
        </w:rPr>
      </w:pPr>
      <w:r>
        <w:rPr>
          <w:noProof/>
        </w:rPr>
        <w:t>Grupo al que no se aplica el factor que se prueba en diseño de experimentos., 14</w:t>
      </w:r>
    </w:p>
    <w:p w:rsidR="00054516" w:rsidRDefault="00054516">
      <w:pPr>
        <w:pStyle w:val="ndice1"/>
        <w:tabs>
          <w:tab w:val="right" w:leader="dot" w:pos="3882"/>
        </w:tabs>
        <w:rPr>
          <w:noProof/>
        </w:rPr>
      </w:pPr>
      <w:r>
        <w:rPr>
          <w:noProof/>
        </w:rPr>
        <w:t>grupo experimental</w:t>
      </w:r>
    </w:p>
    <w:p w:rsidR="00054516" w:rsidRDefault="00054516">
      <w:pPr>
        <w:pStyle w:val="ndice2"/>
        <w:tabs>
          <w:tab w:val="right" w:leader="dot" w:pos="3882"/>
        </w:tabs>
        <w:rPr>
          <w:noProof/>
        </w:rPr>
      </w:pPr>
      <w:r>
        <w:rPr>
          <w:noProof/>
        </w:rPr>
        <w:t>Grupo al que se aplica el factor que se prueba en diseño de experimentos., 14</w:t>
      </w:r>
    </w:p>
    <w:p w:rsidR="00054516" w:rsidRDefault="00054516">
      <w:pPr>
        <w:pStyle w:val="Ttulodendice"/>
        <w:keepNext/>
        <w:tabs>
          <w:tab w:val="right" w:leader="dot" w:pos="3882"/>
        </w:tabs>
        <w:rPr>
          <w:rFonts w:eastAsiaTheme="minorEastAsia" w:cstheme="minorBidi"/>
          <w:b w:val="0"/>
          <w:bCs w:val="0"/>
          <w:noProof/>
        </w:rPr>
      </w:pPr>
      <w:r>
        <w:rPr>
          <w:noProof/>
        </w:rPr>
        <w:t>I</w:t>
      </w:r>
    </w:p>
    <w:p w:rsidR="00054516" w:rsidRDefault="00054516">
      <w:pPr>
        <w:pStyle w:val="ndice1"/>
        <w:tabs>
          <w:tab w:val="right" w:leader="dot" w:pos="3882"/>
        </w:tabs>
        <w:rPr>
          <w:noProof/>
        </w:rPr>
      </w:pPr>
      <w:r>
        <w:rPr>
          <w:noProof/>
        </w:rPr>
        <w:t>identidad de género</w:t>
      </w:r>
    </w:p>
    <w:p w:rsidR="00054516" w:rsidRDefault="00054516">
      <w:pPr>
        <w:pStyle w:val="ndice2"/>
        <w:tabs>
          <w:tab w:val="right" w:leader="dot" w:pos="3882"/>
        </w:tabs>
        <w:rPr>
          <w:noProof/>
        </w:rPr>
      </w:pPr>
      <w:r>
        <w:rPr>
          <w:noProof/>
        </w:rPr>
        <w:t>Percepción subjetiva que un individuo tiene sobre sí mismo en cuanto a sentirse hombre, mujer, o de un género no binario, sin considerar características físicas o biológicas., 6</w:t>
      </w:r>
    </w:p>
    <w:p w:rsidR="00054516" w:rsidRDefault="00054516">
      <w:pPr>
        <w:pStyle w:val="ndice1"/>
        <w:tabs>
          <w:tab w:val="right" w:leader="dot" w:pos="3882"/>
        </w:tabs>
        <w:rPr>
          <w:noProof/>
        </w:rPr>
      </w:pPr>
      <w:r>
        <w:rPr>
          <w:noProof/>
        </w:rPr>
        <w:t>instancias</w:t>
      </w:r>
    </w:p>
    <w:p w:rsidR="00054516" w:rsidRDefault="00054516">
      <w:pPr>
        <w:pStyle w:val="ndice2"/>
        <w:tabs>
          <w:tab w:val="right" w:leader="dot" w:pos="3882"/>
        </w:tabs>
        <w:rPr>
          <w:noProof/>
        </w:rPr>
      </w:pPr>
      <w:r>
        <w:rPr>
          <w:noProof/>
        </w:rPr>
        <w:t>Una instancia es cada uno de los datos de los que se disponen para hacer un análisis., 7, 9, 11, 13, 15</w:t>
      </w:r>
    </w:p>
    <w:p w:rsidR="00054516" w:rsidRDefault="00054516">
      <w:pPr>
        <w:pStyle w:val="ndice1"/>
        <w:tabs>
          <w:tab w:val="right" w:leader="dot" w:pos="3882"/>
        </w:tabs>
        <w:rPr>
          <w:noProof/>
        </w:rPr>
      </w:pPr>
      <w:r w:rsidRPr="00865B0B">
        <w:rPr>
          <w:i/>
          <w:noProof/>
        </w:rPr>
        <w:t>Inteligencia Artificial</w:t>
      </w:r>
    </w:p>
    <w:p w:rsidR="00054516" w:rsidRDefault="00054516">
      <w:pPr>
        <w:pStyle w:val="ndice2"/>
        <w:tabs>
          <w:tab w:val="right" w:leader="dot" w:pos="3882"/>
        </w:tabs>
        <w:rPr>
          <w:noProof/>
        </w:rPr>
      </w:pPr>
      <w:r w:rsidRPr="00865B0B">
        <w:rPr>
          <w:i/>
          <w:noProof/>
        </w:rPr>
        <w:t>ciencia de hacer máquinas que actúan racionalmente. • Racional es todo agente que busca alcanzar unos objetivos de manera tal que optimiza el valor de una función de utilidad  .</w:t>
      </w:r>
      <w:r>
        <w:rPr>
          <w:noProof/>
        </w:rPr>
        <w:t>, 6</w:t>
      </w:r>
    </w:p>
    <w:p w:rsidR="00054516" w:rsidRDefault="00054516">
      <w:pPr>
        <w:pStyle w:val="ndice2"/>
        <w:tabs>
          <w:tab w:val="right" w:leader="dot" w:pos="3882"/>
        </w:tabs>
        <w:rPr>
          <w:noProof/>
        </w:rPr>
      </w:pPr>
      <w:r>
        <w:rPr>
          <w:noProof/>
        </w:rPr>
        <w:t>La Inteligencia Artificial es la ciencia de hacer máquinas que actúan racionalmente., 13</w:t>
      </w:r>
    </w:p>
    <w:p w:rsidR="00054516" w:rsidRDefault="00054516">
      <w:pPr>
        <w:pStyle w:val="Ttulodendice"/>
        <w:keepNext/>
        <w:tabs>
          <w:tab w:val="right" w:leader="dot" w:pos="3882"/>
        </w:tabs>
        <w:rPr>
          <w:rFonts w:eastAsiaTheme="minorEastAsia" w:cstheme="minorBidi"/>
          <w:b w:val="0"/>
          <w:bCs w:val="0"/>
          <w:noProof/>
        </w:rPr>
      </w:pPr>
      <w:r>
        <w:rPr>
          <w:noProof/>
        </w:rPr>
        <w:t>L</w:t>
      </w:r>
    </w:p>
    <w:p w:rsidR="00054516" w:rsidRDefault="00054516">
      <w:pPr>
        <w:pStyle w:val="ndice1"/>
        <w:tabs>
          <w:tab w:val="right" w:leader="dot" w:pos="3882"/>
        </w:tabs>
        <w:rPr>
          <w:noProof/>
        </w:rPr>
      </w:pPr>
      <w:r w:rsidRPr="00865B0B">
        <w:rPr>
          <w:i/>
          <w:noProof/>
        </w:rPr>
        <w:t>Ley de Moore</w:t>
      </w:r>
    </w:p>
    <w:p w:rsidR="00054516" w:rsidRDefault="00054516">
      <w:pPr>
        <w:pStyle w:val="ndice2"/>
        <w:tabs>
          <w:tab w:val="right" w:leader="dot" w:pos="3882"/>
        </w:tabs>
        <w:rPr>
          <w:noProof/>
        </w:rPr>
      </w:pPr>
      <w:r>
        <w:rPr>
          <w:noProof/>
        </w:rPr>
        <w:t>La ley de Moore expresa que aproximadamente cada dos años se duplica el número de transistores en un microprocesador., 13</w:t>
      </w:r>
    </w:p>
    <w:p w:rsidR="00054516" w:rsidRDefault="00054516">
      <w:pPr>
        <w:pStyle w:val="Ttulodendice"/>
        <w:keepNext/>
        <w:tabs>
          <w:tab w:val="right" w:leader="dot" w:pos="3882"/>
        </w:tabs>
        <w:rPr>
          <w:rFonts w:eastAsiaTheme="minorEastAsia" w:cstheme="minorBidi"/>
          <w:b w:val="0"/>
          <w:bCs w:val="0"/>
          <w:noProof/>
        </w:rPr>
      </w:pPr>
      <w:r>
        <w:rPr>
          <w:noProof/>
        </w:rPr>
        <w:t>M</w:t>
      </w:r>
    </w:p>
    <w:p w:rsidR="00054516" w:rsidRDefault="00054516">
      <w:pPr>
        <w:pStyle w:val="ndice1"/>
        <w:tabs>
          <w:tab w:val="right" w:leader="dot" w:pos="3882"/>
        </w:tabs>
        <w:rPr>
          <w:noProof/>
        </w:rPr>
      </w:pPr>
      <w:r w:rsidRPr="00865B0B">
        <w:rPr>
          <w:rFonts w:eastAsiaTheme="majorEastAsia"/>
          <w:i/>
          <w:noProof/>
        </w:rPr>
        <w:t>matriz de confusión</w:t>
      </w:r>
    </w:p>
    <w:p w:rsidR="00054516" w:rsidRDefault="00054516">
      <w:pPr>
        <w:pStyle w:val="ndice2"/>
        <w:tabs>
          <w:tab w:val="right" w:leader="dot" w:pos="3882"/>
        </w:tabs>
        <w:rPr>
          <w:noProof/>
        </w:rPr>
      </w:pPr>
      <w:r>
        <w:rPr>
          <w:noProof/>
        </w:rPr>
        <w:t xml:space="preserve">Herramienta que permite la visualización del desempeño de un algoritmo que se emplea en </w:t>
      </w:r>
      <w:r w:rsidRPr="00865B0B">
        <w:rPr>
          <w:i/>
          <w:noProof/>
        </w:rPr>
        <w:t>aprendizaje supervisado</w:t>
      </w:r>
      <w:r>
        <w:rPr>
          <w:noProof/>
        </w:rPr>
        <w:t>. Cada columna de la matriz representa el número de predicciones de cada clase, mientras que cada fila representa las instancias en la clase real., 8</w:t>
      </w:r>
    </w:p>
    <w:p w:rsidR="00054516" w:rsidRDefault="00054516">
      <w:pPr>
        <w:pStyle w:val="ndice1"/>
        <w:tabs>
          <w:tab w:val="right" w:leader="dot" w:pos="3882"/>
        </w:tabs>
        <w:rPr>
          <w:noProof/>
        </w:rPr>
      </w:pPr>
      <w:r w:rsidRPr="00865B0B">
        <w:rPr>
          <w:i/>
          <w:noProof/>
        </w:rPr>
        <w:t>microblogs</w:t>
      </w:r>
    </w:p>
    <w:p w:rsidR="00054516" w:rsidRDefault="00054516">
      <w:pPr>
        <w:pStyle w:val="ndice2"/>
        <w:tabs>
          <w:tab w:val="right" w:leader="dot" w:pos="3882"/>
        </w:tabs>
        <w:rPr>
          <w:noProof/>
        </w:rPr>
      </w:pPr>
      <w:r>
        <w:rPr>
          <w:noProof/>
        </w:rPr>
        <w:t>Servicio que permite a sus usuarios enviar y publicar mensajes breves, generalmente solo de texto., 6</w:t>
      </w:r>
    </w:p>
    <w:p w:rsidR="00054516" w:rsidRDefault="00054516">
      <w:pPr>
        <w:pStyle w:val="ndice1"/>
        <w:tabs>
          <w:tab w:val="right" w:leader="dot" w:pos="3882"/>
        </w:tabs>
        <w:rPr>
          <w:noProof/>
        </w:rPr>
      </w:pPr>
      <w:r>
        <w:rPr>
          <w:noProof/>
        </w:rPr>
        <w:t>modelizado temático</w:t>
      </w:r>
    </w:p>
    <w:p w:rsidR="00054516" w:rsidRDefault="00054516">
      <w:pPr>
        <w:pStyle w:val="ndice2"/>
        <w:tabs>
          <w:tab w:val="right" w:leader="dot" w:pos="3882"/>
        </w:tabs>
        <w:rPr>
          <w:noProof/>
        </w:rPr>
      </w:pPr>
      <w:r>
        <w:rPr>
          <w:noProof/>
        </w:rPr>
        <w:t>(</w:t>
      </w:r>
      <w:r w:rsidRPr="00865B0B">
        <w:rPr>
          <w:i/>
          <w:noProof/>
        </w:rPr>
        <w:t>topic model</w:t>
      </w:r>
      <w:r>
        <w:rPr>
          <w:noProof/>
        </w:rPr>
        <w:t>) Modelo de aprendizaje sin supervisión que permite detectar el tema o asunto del que trata un documento., 17</w:t>
      </w:r>
    </w:p>
    <w:p w:rsidR="00054516" w:rsidRDefault="00054516">
      <w:pPr>
        <w:pStyle w:val="Ttulodendice"/>
        <w:keepNext/>
        <w:tabs>
          <w:tab w:val="right" w:leader="dot" w:pos="3882"/>
        </w:tabs>
        <w:rPr>
          <w:rFonts w:eastAsiaTheme="minorEastAsia" w:cstheme="minorBidi"/>
          <w:b w:val="0"/>
          <w:bCs w:val="0"/>
          <w:noProof/>
        </w:rPr>
      </w:pPr>
      <w:r>
        <w:rPr>
          <w:noProof/>
        </w:rPr>
        <w:t>N</w:t>
      </w:r>
    </w:p>
    <w:p w:rsidR="00054516" w:rsidRDefault="00054516">
      <w:pPr>
        <w:pStyle w:val="ndice1"/>
        <w:tabs>
          <w:tab w:val="right" w:leader="dot" w:pos="3882"/>
        </w:tabs>
        <w:rPr>
          <w:noProof/>
        </w:rPr>
      </w:pPr>
      <w:r>
        <w:rPr>
          <w:noProof/>
        </w:rPr>
        <w:t xml:space="preserve">NLP. </w:t>
      </w:r>
      <w:r w:rsidRPr="00865B0B">
        <w:rPr>
          <w:i/>
          <w:noProof/>
        </w:rPr>
        <w:t>Véase</w:t>
      </w:r>
      <w:r>
        <w:rPr>
          <w:noProof/>
        </w:rPr>
        <w:t xml:space="preserve"> Procesado de Lenguaje Natural</w:t>
      </w:r>
    </w:p>
    <w:p w:rsidR="00054516" w:rsidRDefault="00054516">
      <w:pPr>
        <w:pStyle w:val="Ttulodendice"/>
        <w:keepNext/>
        <w:tabs>
          <w:tab w:val="right" w:leader="dot" w:pos="3882"/>
        </w:tabs>
        <w:rPr>
          <w:rFonts w:eastAsiaTheme="minorEastAsia" w:cstheme="minorBidi"/>
          <w:b w:val="0"/>
          <w:bCs w:val="0"/>
          <w:noProof/>
        </w:rPr>
      </w:pPr>
      <w:r>
        <w:rPr>
          <w:noProof/>
        </w:rPr>
        <w:t>O</w:t>
      </w:r>
    </w:p>
    <w:p w:rsidR="00054516" w:rsidRDefault="00054516">
      <w:pPr>
        <w:pStyle w:val="ndice1"/>
        <w:tabs>
          <w:tab w:val="right" w:leader="dot" w:pos="3882"/>
        </w:tabs>
        <w:rPr>
          <w:noProof/>
        </w:rPr>
      </w:pPr>
      <w:r w:rsidRPr="00865B0B">
        <w:rPr>
          <w:i/>
          <w:noProof/>
        </w:rPr>
        <w:t>orientación</w:t>
      </w:r>
    </w:p>
    <w:p w:rsidR="00054516" w:rsidRDefault="00054516">
      <w:pPr>
        <w:pStyle w:val="ndice2"/>
        <w:tabs>
          <w:tab w:val="right" w:leader="dot" w:pos="3882"/>
        </w:tabs>
        <w:rPr>
          <w:noProof/>
        </w:rPr>
      </w:pPr>
      <w:r>
        <w:rPr>
          <w:noProof/>
        </w:rPr>
        <w:t>Tipo de opinión respecto a una entidad</w:t>
      </w:r>
    </w:p>
    <w:p w:rsidR="00054516" w:rsidRDefault="00054516">
      <w:pPr>
        <w:pStyle w:val="ndice3"/>
        <w:tabs>
          <w:tab w:val="right" w:leader="dot" w:pos="3882"/>
        </w:tabs>
        <w:rPr>
          <w:noProof/>
        </w:rPr>
      </w:pPr>
      <w:r>
        <w:rPr>
          <w:noProof/>
        </w:rPr>
        <w:t>favorable, desfavorable o inexistente., 4, 6</w:t>
      </w:r>
    </w:p>
    <w:p w:rsidR="00054516" w:rsidRDefault="00054516">
      <w:pPr>
        <w:pStyle w:val="ndice1"/>
        <w:tabs>
          <w:tab w:val="right" w:leader="dot" w:pos="3882"/>
        </w:tabs>
        <w:rPr>
          <w:noProof/>
        </w:rPr>
      </w:pPr>
      <w:r>
        <w:rPr>
          <w:noProof/>
        </w:rPr>
        <w:t>orientación sexual</w:t>
      </w:r>
    </w:p>
    <w:p w:rsidR="00054516" w:rsidRDefault="00054516">
      <w:pPr>
        <w:pStyle w:val="ndice2"/>
        <w:tabs>
          <w:tab w:val="right" w:leader="dot" w:pos="3882"/>
        </w:tabs>
        <w:rPr>
          <w:noProof/>
        </w:rPr>
      </w:pPr>
      <w:r>
        <w:rPr>
          <w:noProof/>
        </w:rPr>
        <w:t>orientación sexual</w:t>
      </w:r>
    </w:p>
    <w:p w:rsidR="00054516" w:rsidRDefault="00054516">
      <w:pPr>
        <w:pStyle w:val="ndice3"/>
        <w:tabs>
          <w:tab w:val="right" w:leader="dot" w:pos="3882"/>
        </w:tabs>
        <w:rPr>
          <w:noProof/>
        </w:rPr>
      </w:pPr>
      <w:r>
        <w:rPr>
          <w:noProof/>
        </w:rPr>
        <w:t>Patrón de atracción sexual, erótica, emocional o amorosa a determinado grupo de personas definidas por su sexo., 4, 6</w:t>
      </w:r>
    </w:p>
    <w:p w:rsidR="00054516" w:rsidRDefault="00054516">
      <w:pPr>
        <w:pStyle w:val="Ttulodendice"/>
        <w:keepNext/>
        <w:tabs>
          <w:tab w:val="right" w:leader="dot" w:pos="3882"/>
        </w:tabs>
        <w:rPr>
          <w:rFonts w:eastAsiaTheme="minorEastAsia" w:cstheme="minorBidi"/>
          <w:b w:val="0"/>
          <w:bCs w:val="0"/>
          <w:noProof/>
        </w:rPr>
      </w:pPr>
      <w:r>
        <w:rPr>
          <w:noProof/>
        </w:rPr>
        <w:t>P</w:t>
      </w:r>
    </w:p>
    <w:p w:rsidR="00054516" w:rsidRDefault="00054516">
      <w:pPr>
        <w:pStyle w:val="ndice1"/>
        <w:tabs>
          <w:tab w:val="right" w:leader="dot" w:pos="3882"/>
        </w:tabs>
        <w:rPr>
          <w:noProof/>
        </w:rPr>
      </w:pPr>
      <w:r w:rsidRPr="00865B0B">
        <w:rPr>
          <w:i/>
          <w:noProof/>
        </w:rPr>
        <w:t>Precisión</w:t>
      </w:r>
    </w:p>
    <w:p w:rsidR="00054516" w:rsidRDefault="00054516">
      <w:pPr>
        <w:pStyle w:val="ndice2"/>
        <w:tabs>
          <w:tab w:val="right" w:leader="dot" w:pos="3882"/>
        </w:tabs>
        <w:rPr>
          <w:noProof/>
        </w:rPr>
      </w:pPr>
      <w:r>
        <w:rPr>
          <w:noProof/>
        </w:rPr>
        <w:t>Porcentaje de instancias clasificadas en su clase real sobre el total de las clasificadas en dicha clase., 9</w:t>
      </w:r>
    </w:p>
    <w:p w:rsidR="00054516" w:rsidRDefault="00054516">
      <w:pPr>
        <w:pStyle w:val="ndice1"/>
        <w:tabs>
          <w:tab w:val="right" w:leader="dot" w:pos="3882"/>
        </w:tabs>
        <w:rPr>
          <w:noProof/>
        </w:rPr>
      </w:pPr>
      <w:r>
        <w:rPr>
          <w:noProof/>
        </w:rPr>
        <w:t>Procesado de Lenguaje Natural</w:t>
      </w:r>
    </w:p>
    <w:p w:rsidR="00054516" w:rsidRDefault="00054516">
      <w:pPr>
        <w:pStyle w:val="ndice2"/>
        <w:tabs>
          <w:tab w:val="right" w:leader="dot" w:pos="3882"/>
        </w:tabs>
        <w:rPr>
          <w:noProof/>
        </w:rPr>
      </w:pPr>
      <w:r>
        <w:rPr>
          <w:noProof/>
        </w:rPr>
        <w:t>Técnicas para conseguir que los ordenadores lleven a cabo tareas que involucran el uso del habla humana, tales como comunicación por voz entre hombre y máquina, procesamientomde texto o de voz., 6</w:t>
      </w:r>
    </w:p>
    <w:p w:rsidR="00054516" w:rsidRDefault="00054516">
      <w:pPr>
        <w:pStyle w:val="ndice1"/>
        <w:tabs>
          <w:tab w:val="right" w:leader="dot" w:pos="3882"/>
        </w:tabs>
        <w:rPr>
          <w:noProof/>
        </w:rPr>
      </w:pPr>
      <w:r w:rsidRPr="00865B0B">
        <w:rPr>
          <w:i/>
          <w:noProof/>
        </w:rPr>
        <w:t>Procesamiento del Lenguaje Natural</w:t>
      </w:r>
    </w:p>
    <w:p w:rsidR="00054516" w:rsidRDefault="00054516">
      <w:pPr>
        <w:pStyle w:val="ndice2"/>
        <w:tabs>
          <w:tab w:val="right" w:leader="dot" w:pos="3882"/>
        </w:tabs>
        <w:rPr>
          <w:noProof/>
        </w:rPr>
      </w:pPr>
      <w:r>
        <w:rPr>
          <w:noProof/>
        </w:rPr>
        <w:t>Campo de las ciencias de la computación, inteligencia artificial y lingüística que estudia las interacciones entre las computadoras y el lenguaje humano., 13</w:t>
      </w:r>
    </w:p>
    <w:p w:rsidR="00054516" w:rsidRDefault="00054516">
      <w:pPr>
        <w:pStyle w:val="Ttulodendice"/>
        <w:keepNext/>
        <w:tabs>
          <w:tab w:val="right" w:leader="dot" w:pos="3882"/>
        </w:tabs>
        <w:rPr>
          <w:rFonts w:eastAsiaTheme="minorEastAsia" w:cstheme="minorBidi"/>
          <w:b w:val="0"/>
          <w:bCs w:val="0"/>
          <w:noProof/>
        </w:rPr>
      </w:pPr>
      <w:r>
        <w:rPr>
          <w:noProof/>
        </w:rPr>
        <w:t>S</w:t>
      </w:r>
    </w:p>
    <w:p w:rsidR="00054516" w:rsidRDefault="00054516">
      <w:pPr>
        <w:pStyle w:val="ndice1"/>
        <w:tabs>
          <w:tab w:val="right" w:leader="dot" w:pos="3882"/>
        </w:tabs>
        <w:rPr>
          <w:noProof/>
        </w:rPr>
      </w:pPr>
      <w:r>
        <w:rPr>
          <w:noProof/>
        </w:rPr>
        <w:t>SAS</w:t>
      </w:r>
    </w:p>
    <w:p w:rsidR="00054516" w:rsidRDefault="00054516">
      <w:pPr>
        <w:pStyle w:val="ndice2"/>
        <w:tabs>
          <w:tab w:val="right" w:leader="dot" w:pos="3882"/>
        </w:tabs>
        <w:rPr>
          <w:noProof/>
        </w:rPr>
      </w:pPr>
      <w:r>
        <w:rPr>
          <w:noProof/>
        </w:rPr>
        <w:t>Acrónimo de Statistical Analysis Systems</w:t>
      </w:r>
    </w:p>
    <w:p w:rsidR="00054516" w:rsidRDefault="00054516">
      <w:pPr>
        <w:pStyle w:val="ndice3"/>
        <w:tabs>
          <w:tab w:val="right" w:leader="dot" w:pos="3882"/>
        </w:tabs>
        <w:rPr>
          <w:noProof/>
        </w:rPr>
      </w:pPr>
      <w:r>
        <w:rPr>
          <w:noProof/>
        </w:rPr>
        <w:t>Lenguaje de programación desarrollado por SAS Institute a finales de los años sesenta., 17</w:t>
      </w:r>
    </w:p>
    <w:p w:rsidR="00054516" w:rsidRDefault="00054516">
      <w:pPr>
        <w:pStyle w:val="ndice1"/>
        <w:tabs>
          <w:tab w:val="right" w:leader="dot" w:pos="3882"/>
        </w:tabs>
        <w:rPr>
          <w:noProof/>
        </w:rPr>
      </w:pPr>
      <w:r>
        <w:rPr>
          <w:noProof/>
        </w:rPr>
        <w:t>SVD</w:t>
      </w:r>
    </w:p>
    <w:p w:rsidR="00054516" w:rsidRDefault="00054516">
      <w:pPr>
        <w:pStyle w:val="ndice2"/>
        <w:tabs>
          <w:tab w:val="right" w:leader="dot" w:pos="3882"/>
        </w:tabs>
        <w:rPr>
          <w:noProof/>
        </w:rPr>
      </w:pPr>
      <w:r w:rsidRPr="00865B0B">
        <w:rPr>
          <w:i/>
          <w:noProof/>
        </w:rPr>
        <w:t>D</w:t>
      </w:r>
      <w:r>
        <w:rPr>
          <w:noProof/>
        </w:rPr>
        <w:t xml:space="preserve">escomposición en </w:t>
      </w:r>
      <w:r w:rsidRPr="00865B0B">
        <w:rPr>
          <w:i/>
          <w:noProof/>
        </w:rPr>
        <w:t>V</w:t>
      </w:r>
      <w:r>
        <w:rPr>
          <w:noProof/>
        </w:rPr>
        <w:t xml:space="preserve">alores </w:t>
      </w:r>
      <w:r w:rsidRPr="00865B0B">
        <w:rPr>
          <w:i/>
          <w:noProof/>
        </w:rPr>
        <w:t>S</w:t>
      </w:r>
      <w:r>
        <w:rPr>
          <w:noProof/>
        </w:rPr>
        <w:t>ingulares de la matriz término-documento que permite simplificar las tareas de minería de datos., 17</w:t>
      </w:r>
    </w:p>
    <w:p w:rsidR="00054516" w:rsidRDefault="00054516">
      <w:pPr>
        <w:pStyle w:val="Ttulodendice"/>
        <w:keepNext/>
        <w:tabs>
          <w:tab w:val="right" w:leader="dot" w:pos="3882"/>
        </w:tabs>
        <w:rPr>
          <w:rFonts w:eastAsiaTheme="minorEastAsia" w:cstheme="minorBidi"/>
          <w:b w:val="0"/>
          <w:bCs w:val="0"/>
          <w:noProof/>
        </w:rPr>
      </w:pPr>
      <w:r>
        <w:rPr>
          <w:noProof/>
        </w:rPr>
        <w:t>T</w:t>
      </w:r>
    </w:p>
    <w:p w:rsidR="00054516" w:rsidRDefault="00054516">
      <w:pPr>
        <w:pStyle w:val="ndice1"/>
        <w:tabs>
          <w:tab w:val="right" w:leader="dot" w:pos="3882"/>
        </w:tabs>
        <w:rPr>
          <w:noProof/>
        </w:rPr>
      </w:pPr>
      <w:r w:rsidRPr="00865B0B">
        <w:rPr>
          <w:rFonts w:eastAsiaTheme="majorEastAsia"/>
          <w:i/>
          <w:noProof/>
        </w:rPr>
        <w:t>Tasa de error</w:t>
      </w:r>
    </w:p>
    <w:p w:rsidR="00054516" w:rsidRDefault="00054516">
      <w:pPr>
        <w:pStyle w:val="ndice2"/>
        <w:tabs>
          <w:tab w:val="right" w:leader="dot" w:pos="3882"/>
        </w:tabs>
        <w:rPr>
          <w:noProof/>
        </w:rPr>
      </w:pPr>
      <w:r>
        <w:rPr>
          <w:noProof/>
        </w:rPr>
        <w:t>Medida de desempeño de un clasificador. Es el porcentaje de instancias que se clasifican en una clase equivocada, 8</w:t>
      </w:r>
    </w:p>
    <w:p w:rsidR="00054516" w:rsidRDefault="00054516">
      <w:pPr>
        <w:pStyle w:val="ndice1"/>
        <w:tabs>
          <w:tab w:val="right" w:leader="dot" w:pos="3882"/>
        </w:tabs>
        <w:rPr>
          <w:noProof/>
        </w:rPr>
      </w:pPr>
      <w:r>
        <w:rPr>
          <w:noProof/>
        </w:rPr>
        <w:t>tasa de prevalencia</w:t>
      </w:r>
    </w:p>
    <w:p w:rsidR="00054516" w:rsidRDefault="00054516">
      <w:pPr>
        <w:pStyle w:val="ndice2"/>
        <w:tabs>
          <w:tab w:val="right" w:leader="dot" w:pos="3882"/>
        </w:tabs>
        <w:rPr>
          <w:noProof/>
        </w:rPr>
      </w:pPr>
      <w:r>
        <w:rPr>
          <w:noProof/>
        </w:rPr>
        <w:t>Número de personas que padecen de una enfermedad determinada en un punto determinado de tiempo por cada 1.000 habitantes., 14</w:t>
      </w:r>
    </w:p>
    <w:p w:rsidR="00054516" w:rsidRDefault="00054516" w:rsidP="00430D0B">
      <w:pPr>
        <w:rPr>
          <w:noProof/>
        </w:rPr>
        <w:sectPr w:rsidR="00054516" w:rsidSect="00054516">
          <w:type w:val="continuous"/>
          <w:pgSz w:w="11906" w:h="16838"/>
          <w:pgMar w:top="1417" w:right="1701" w:bottom="1417" w:left="1701" w:header="708" w:footer="708" w:gutter="0"/>
          <w:cols w:num="2" w:space="720"/>
          <w:docGrid w:linePitch="360"/>
        </w:sectPr>
      </w:pPr>
    </w:p>
    <w:p w:rsidR="009F4201" w:rsidRDefault="00AE02B9" w:rsidP="00430D0B">
      <w:pPr>
        <w:sectPr w:rsidR="009F4201" w:rsidSect="00054516">
          <w:type w:val="continuous"/>
          <w:pgSz w:w="11906" w:h="16838"/>
          <w:pgMar w:top="1417" w:right="1701" w:bottom="1417" w:left="1701" w:header="708" w:footer="708" w:gutter="0"/>
          <w:cols w:space="708"/>
          <w:docGrid w:linePitch="360"/>
        </w:sectPr>
      </w:pPr>
      <w:r>
        <w:fldChar w:fldCharType="end"/>
      </w:r>
    </w:p>
    <w:p w:rsidR="009F4201" w:rsidRDefault="009F4201" w:rsidP="00430D0B">
      <w:pPr>
        <w:rPr>
          <w:rStyle w:val="nfasis"/>
          <w:rFonts w:ascii="Arial" w:hAnsi="Arial" w:cs="Arial"/>
          <w:color w:val="333333"/>
          <w:sz w:val="27"/>
          <w:szCs w:val="27"/>
          <w:shd w:val="clear" w:color="auto" w:fill="FFFFFF"/>
        </w:rPr>
      </w:pPr>
    </w:p>
    <w:p w:rsidR="009F4201" w:rsidRPr="00AE02B9" w:rsidRDefault="009F4201" w:rsidP="00430D0B"/>
    <w:sectPr w:rsidR="009F4201" w:rsidRPr="00AE02B9" w:rsidSect="009F420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5BC" w:rsidRDefault="009705BC" w:rsidP="0084517C">
      <w:r>
        <w:separator/>
      </w:r>
    </w:p>
  </w:endnote>
  <w:endnote w:type="continuationSeparator" w:id="0">
    <w:p w:rsidR="009705BC" w:rsidRDefault="009705BC" w:rsidP="00845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nformal Roman">
    <w:panose1 w:val="030604020304060B02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530533"/>
      <w:docPartObj>
        <w:docPartGallery w:val="Page Numbers (Bottom of Page)"/>
        <w:docPartUnique/>
      </w:docPartObj>
    </w:sdtPr>
    <w:sdtContent>
      <w:p w:rsidR="009705BC" w:rsidRDefault="009705BC">
        <w:pPr>
          <w:pStyle w:val="Piedepgina"/>
          <w:jc w:val="right"/>
        </w:pPr>
        <w:r>
          <w:fldChar w:fldCharType="begin"/>
        </w:r>
        <w:r>
          <w:instrText>PAGE   \* MERGEFORMAT</w:instrText>
        </w:r>
        <w:r>
          <w:fldChar w:fldCharType="separate"/>
        </w:r>
        <w:r w:rsidR="008B4AE9">
          <w:rPr>
            <w:noProof/>
          </w:rPr>
          <w:t>18</w:t>
        </w:r>
        <w:r>
          <w:fldChar w:fldCharType="end"/>
        </w:r>
      </w:p>
    </w:sdtContent>
  </w:sdt>
  <w:p w:rsidR="009705BC" w:rsidRDefault="009705B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5BC" w:rsidRDefault="009705BC" w:rsidP="0084517C">
      <w:r>
        <w:separator/>
      </w:r>
    </w:p>
  </w:footnote>
  <w:footnote w:type="continuationSeparator" w:id="0">
    <w:p w:rsidR="009705BC" w:rsidRDefault="009705BC" w:rsidP="0084517C">
      <w:r>
        <w:continuationSeparator/>
      </w:r>
    </w:p>
  </w:footnote>
  <w:footnote w:id="1">
    <w:p w:rsidR="009705BC" w:rsidRDefault="009705BC">
      <w:pPr>
        <w:pStyle w:val="Textonotapie"/>
      </w:pPr>
      <w:r>
        <w:rPr>
          <w:rStyle w:val="Refdenotaalpie"/>
        </w:rPr>
        <w:footnoteRef/>
      </w:r>
      <w:r>
        <w:t xml:space="preserve"> En España en 2015 </w:t>
      </w:r>
      <w:sdt>
        <w:sdtPr>
          <w:id w:val="-1676408595"/>
          <w:citation/>
        </w:sdtPr>
        <w:sdtContent>
          <w:r>
            <w:fldChar w:fldCharType="begin"/>
          </w:r>
          <w:r>
            <w:instrText xml:space="preserve"> CITATION BOE15 \l 3082 </w:instrText>
          </w:r>
          <w:r>
            <w:fldChar w:fldCharType="separate"/>
          </w:r>
          <w:r>
            <w:rPr>
              <w:noProof/>
            </w:rPr>
            <w:t>(1)</w:t>
          </w:r>
          <w:r>
            <w:fldChar w:fldCharType="end"/>
          </w:r>
        </w:sdtContent>
      </w:sdt>
    </w:p>
  </w:footnote>
  <w:footnote w:id="2">
    <w:p w:rsidR="009705BC" w:rsidRDefault="009705BC">
      <w:pPr>
        <w:pStyle w:val="Textonotapie"/>
      </w:pPr>
      <w:r>
        <w:rPr>
          <w:rStyle w:val="Refdenotaalpie"/>
        </w:rPr>
        <w:footnoteRef/>
      </w:r>
      <w:r>
        <w:t xml:space="preserve"> Utilizamos la terminología económica de G. Becker</w:t>
      </w:r>
      <w:sdt>
        <w:sdtPr>
          <w:id w:val="-1307851831"/>
          <w:citation/>
        </w:sdtPr>
        <w:sdtContent>
          <w:r>
            <w:fldChar w:fldCharType="begin"/>
          </w:r>
          <w:r>
            <w:instrText xml:space="preserve"> CITATION Bec68 \l 3082 </w:instrText>
          </w:r>
          <w:r>
            <w:fldChar w:fldCharType="separate"/>
          </w:r>
          <w:r>
            <w:rPr>
              <w:noProof/>
            </w:rPr>
            <w:t xml:space="preserve"> (2)</w:t>
          </w:r>
          <w:r>
            <w:fldChar w:fldCharType="end"/>
          </w:r>
        </w:sdtContent>
      </w:sdt>
      <w:r>
        <w:t xml:space="preserve"> </w:t>
      </w:r>
    </w:p>
  </w:footnote>
  <w:footnote w:id="3">
    <w:p w:rsidR="009705BC" w:rsidRDefault="009705BC" w:rsidP="008F40CC">
      <w:pPr>
        <w:pStyle w:val="Textonotapie"/>
      </w:pPr>
      <w:r>
        <w:rPr>
          <w:rStyle w:val="Refdenotaalpie"/>
        </w:rPr>
        <w:footnoteRef/>
      </w:r>
      <w:r>
        <w:t xml:space="preserve"> O </w:t>
      </w:r>
      <w:r w:rsidRPr="00F459F5">
        <w:rPr>
          <w:i/>
        </w:rPr>
        <w:t>fuente de opinión</w:t>
      </w:r>
      <w:r>
        <w:rPr>
          <w:i/>
        </w:rPr>
        <w:t>.</w:t>
      </w:r>
    </w:p>
  </w:footnote>
  <w:footnote w:id="4">
    <w:p w:rsidR="009705BC" w:rsidRDefault="009705BC">
      <w:pPr>
        <w:pStyle w:val="Textonotapie"/>
      </w:pPr>
      <w:r>
        <w:rPr>
          <w:rStyle w:val="Refdenotaalpie"/>
        </w:rPr>
        <w:footnoteRef/>
      </w:r>
      <w:r>
        <w:t xml:space="preserve"> Es decir, diferencias significativas entre las probabilidades </w:t>
      </w:r>
      <w:r w:rsidRPr="00CF4A78">
        <w:rPr>
          <w:i/>
        </w:rPr>
        <w:t>a priori</w:t>
      </w:r>
      <w:r>
        <w:t>.</w:t>
      </w:r>
    </w:p>
  </w:footnote>
  <w:footnote w:id="5">
    <w:p w:rsidR="00924D45" w:rsidRPr="009F4201" w:rsidRDefault="00924D45">
      <w:pPr>
        <w:pStyle w:val="Textonotapie"/>
        <w:rPr>
          <w:lang w:val="en-US"/>
        </w:rPr>
      </w:pPr>
      <w:r>
        <w:rPr>
          <w:rStyle w:val="Refdenotaalpie"/>
        </w:rPr>
        <w:footnoteRef/>
      </w:r>
      <w:r w:rsidRPr="009F4201">
        <w:rPr>
          <w:lang w:val="en-US"/>
        </w:rPr>
        <w:t xml:space="preserve"> Receiver Operating Characteristics.</w:t>
      </w:r>
    </w:p>
  </w:footnote>
  <w:footnote w:id="6">
    <w:p w:rsidR="009705BC" w:rsidRPr="009F4201" w:rsidRDefault="009705BC">
      <w:pPr>
        <w:pStyle w:val="Textonotapie"/>
        <w:rPr>
          <w:lang w:val="en-US"/>
        </w:rPr>
      </w:pPr>
      <w:r>
        <w:rPr>
          <w:rStyle w:val="Refdenotaalpie"/>
        </w:rPr>
        <w:footnoteRef/>
      </w:r>
      <w:r w:rsidRPr="009F4201">
        <w:rPr>
          <w:lang w:val="en-US"/>
        </w:rPr>
        <w:t xml:space="preserve"> Con </w:t>
      </w:r>
      <w:r w:rsidRPr="009F4201">
        <w:rPr>
          <w:i/>
          <w:lang w:val="en-US"/>
        </w:rPr>
        <w:t>SnowballStemmer.</w:t>
      </w:r>
    </w:p>
  </w:footnote>
  <w:footnote w:id="7">
    <w:p w:rsidR="009705BC" w:rsidRDefault="009705BC">
      <w:pPr>
        <w:pStyle w:val="Textonotapie"/>
      </w:pPr>
      <w:r>
        <w:rPr>
          <w:rStyle w:val="Refdenotaalpie"/>
        </w:rPr>
        <w:footnoteRef/>
      </w:r>
      <w:r>
        <w:t xml:space="preserve"> Existe una versión - </w:t>
      </w:r>
      <w:r w:rsidRPr="001F2827">
        <w:rPr>
          <w:i/>
        </w:rPr>
        <w:t>SAS university edition</w:t>
      </w:r>
      <w:r>
        <w:t xml:space="preserve"> - que puede utilizarse temporalmente de manera libre  (</w:t>
      </w:r>
      <w:hyperlink r:id="rId1" w:history="1">
        <w:r w:rsidRPr="00CB54D3">
          <w:rPr>
            <w:rStyle w:val="Hipervnculo"/>
          </w:rPr>
          <w:t>https://www.sas.com/en_us/software/university-edition.html</w:t>
        </w:r>
      </w:hyperlink>
      <w:r>
        <w:t>) pero no incluye las herramientas de minería de datos.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2055"/>
    <w:multiLevelType w:val="multilevel"/>
    <w:tmpl w:val="1D8E5B36"/>
    <w:lvl w:ilvl="0">
      <w:start w:val="4"/>
      <w:numFmt w:val="decimal"/>
      <w:lvlText w:val="%1."/>
      <w:lvlJc w:val="left"/>
      <w:pPr>
        <w:ind w:left="495" w:hanging="495"/>
      </w:pPr>
      <w:rPr>
        <w:rFonts w:hint="default"/>
      </w:rPr>
    </w:lvl>
    <w:lvl w:ilvl="1">
      <w:start w:val="4"/>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1" w15:restartNumberingAfterBreak="0">
    <w:nsid w:val="0CDC0D8A"/>
    <w:multiLevelType w:val="hybridMultilevel"/>
    <w:tmpl w:val="1FC89E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1B6695"/>
    <w:multiLevelType w:val="hybridMultilevel"/>
    <w:tmpl w:val="52AC20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A76950"/>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6087585"/>
    <w:multiLevelType w:val="hybridMultilevel"/>
    <w:tmpl w:val="8006FA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72069D8"/>
    <w:multiLevelType w:val="multilevel"/>
    <w:tmpl w:val="9BBC2A0E"/>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DF2ED8"/>
    <w:multiLevelType w:val="multilevel"/>
    <w:tmpl w:val="03C2679E"/>
    <w:lvl w:ilvl="0">
      <w:start w:val="1"/>
      <w:numFmt w:val="decimal"/>
      <w:lvlText w:val="%1."/>
      <w:lvlJc w:val="left"/>
      <w:pPr>
        <w:ind w:left="936" w:hanging="360"/>
      </w:pPr>
    </w:lvl>
    <w:lvl w:ilvl="1">
      <w:start w:val="1"/>
      <w:numFmt w:val="decimal"/>
      <w:lvlText w:val="%1.%2."/>
      <w:lvlJc w:val="left"/>
      <w:pPr>
        <w:ind w:left="1368" w:hanging="432"/>
      </w:pPr>
    </w:lvl>
    <w:lvl w:ilvl="2">
      <w:start w:val="1"/>
      <w:numFmt w:val="bullet"/>
      <w:lvlText w:val=""/>
      <w:lvlJc w:val="left"/>
      <w:pPr>
        <w:ind w:left="1800" w:hanging="504"/>
      </w:pPr>
      <w:rPr>
        <w:rFonts w:ascii="Symbol" w:hAnsi="Symbol" w:hint="default"/>
      </w:r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7" w15:restartNumberingAfterBreak="0">
    <w:nsid w:val="1BD03761"/>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1C0F1557"/>
    <w:multiLevelType w:val="hybridMultilevel"/>
    <w:tmpl w:val="DC36B5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F6C1DA9"/>
    <w:multiLevelType w:val="multilevel"/>
    <w:tmpl w:val="2F28849A"/>
    <w:lvl w:ilvl="0">
      <w:start w:val="1"/>
      <w:numFmt w:val="decimal"/>
      <w:lvlText w:val="%1."/>
      <w:lvlJc w:val="left"/>
      <w:pPr>
        <w:ind w:left="360" w:hanging="360"/>
      </w:pPr>
    </w:lvl>
    <w:lvl w:ilvl="1">
      <w:start w:val="1"/>
      <w:numFmt w:val="decimal"/>
      <w:lvlText w:val="%1.%2."/>
      <w:lvlJc w:val="left"/>
      <w:pPr>
        <w:ind w:left="999"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743523"/>
    <w:multiLevelType w:val="hybridMultilevel"/>
    <w:tmpl w:val="62F0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BF75526"/>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30FB5884"/>
    <w:multiLevelType w:val="hybridMultilevel"/>
    <w:tmpl w:val="F880E90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324E26EC"/>
    <w:multiLevelType w:val="hybridMultilevel"/>
    <w:tmpl w:val="AE86BC3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332C557B"/>
    <w:multiLevelType w:val="hybridMultilevel"/>
    <w:tmpl w:val="1CF078E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36B04EF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8FB39EF"/>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1568"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AE10D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FDE7103"/>
    <w:multiLevelType w:val="multilevel"/>
    <w:tmpl w:val="B7C21DB2"/>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03A42BD"/>
    <w:multiLevelType w:val="hybridMultilevel"/>
    <w:tmpl w:val="8CFC4242"/>
    <w:lvl w:ilvl="0" w:tplc="6330878C">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3BD6DB8"/>
    <w:multiLevelType w:val="hybridMultilevel"/>
    <w:tmpl w:val="229E7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4664F4A"/>
    <w:multiLevelType w:val="multilevel"/>
    <w:tmpl w:val="105E4D6E"/>
    <w:lvl w:ilvl="0">
      <w:start w:val="4"/>
      <w:numFmt w:val="decimal"/>
      <w:lvlText w:val="%1."/>
      <w:lvlJc w:val="left"/>
      <w:pPr>
        <w:ind w:left="585" w:hanging="58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5604681"/>
    <w:multiLevelType w:val="hybridMultilevel"/>
    <w:tmpl w:val="EA204F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6AE3FB9"/>
    <w:multiLevelType w:val="hybridMultilevel"/>
    <w:tmpl w:val="DB866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86755F6"/>
    <w:multiLevelType w:val="hybridMultilevel"/>
    <w:tmpl w:val="1502716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15:restartNumberingAfterBreak="0">
    <w:nsid w:val="48C903CB"/>
    <w:multiLevelType w:val="hybridMultilevel"/>
    <w:tmpl w:val="890067C6"/>
    <w:lvl w:ilvl="0" w:tplc="0C0A000F">
      <w:start w:val="1"/>
      <w:numFmt w:val="decimal"/>
      <w:lvlText w:val="%1."/>
      <w:lvlJc w:val="left"/>
      <w:pPr>
        <w:ind w:left="1296" w:hanging="360"/>
      </w:pPr>
    </w:lvl>
    <w:lvl w:ilvl="1" w:tplc="0C0A0019" w:tentative="1">
      <w:start w:val="1"/>
      <w:numFmt w:val="lowerLetter"/>
      <w:lvlText w:val="%2."/>
      <w:lvlJc w:val="left"/>
      <w:pPr>
        <w:ind w:left="2016" w:hanging="360"/>
      </w:pPr>
    </w:lvl>
    <w:lvl w:ilvl="2" w:tplc="0C0A001B" w:tentative="1">
      <w:start w:val="1"/>
      <w:numFmt w:val="lowerRoman"/>
      <w:lvlText w:val="%3."/>
      <w:lvlJc w:val="right"/>
      <w:pPr>
        <w:ind w:left="2736" w:hanging="180"/>
      </w:pPr>
    </w:lvl>
    <w:lvl w:ilvl="3" w:tplc="0C0A000F" w:tentative="1">
      <w:start w:val="1"/>
      <w:numFmt w:val="decimal"/>
      <w:lvlText w:val="%4."/>
      <w:lvlJc w:val="left"/>
      <w:pPr>
        <w:ind w:left="3456" w:hanging="360"/>
      </w:pPr>
    </w:lvl>
    <w:lvl w:ilvl="4" w:tplc="0C0A0019" w:tentative="1">
      <w:start w:val="1"/>
      <w:numFmt w:val="lowerLetter"/>
      <w:lvlText w:val="%5."/>
      <w:lvlJc w:val="left"/>
      <w:pPr>
        <w:ind w:left="4176" w:hanging="360"/>
      </w:pPr>
    </w:lvl>
    <w:lvl w:ilvl="5" w:tplc="0C0A001B" w:tentative="1">
      <w:start w:val="1"/>
      <w:numFmt w:val="lowerRoman"/>
      <w:lvlText w:val="%6."/>
      <w:lvlJc w:val="right"/>
      <w:pPr>
        <w:ind w:left="4896" w:hanging="180"/>
      </w:pPr>
    </w:lvl>
    <w:lvl w:ilvl="6" w:tplc="0C0A000F" w:tentative="1">
      <w:start w:val="1"/>
      <w:numFmt w:val="decimal"/>
      <w:lvlText w:val="%7."/>
      <w:lvlJc w:val="left"/>
      <w:pPr>
        <w:ind w:left="5616" w:hanging="360"/>
      </w:pPr>
    </w:lvl>
    <w:lvl w:ilvl="7" w:tplc="0C0A0019" w:tentative="1">
      <w:start w:val="1"/>
      <w:numFmt w:val="lowerLetter"/>
      <w:lvlText w:val="%8."/>
      <w:lvlJc w:val="left"/>
      <w:pPr>
        <w:ind w:left="6336" w:hanging="360"/>
      </w:pPr>
    </w:lvl>
    <w:lvl w:ilvl="8" w:tplc="0C0A001B" w:tentative="1">
      <w:start w:val="1"/>
      <w:numFmt w:val="lowerRoman"/>
      <w:lvlText w:val="%9."/>
      <w:lvlJc w:val="right"/>
      <w:pPr>
        <w:ind w:left="7056" w:hanging="180"/>
      </w:pPr>
    </w:lvl>
  </w:abstractNum>
  <w:abstractNum w:abstractNumId="26" w15:restartNumberingAfterBreak="0">
    <w:nsid w:val="4C8B2F3B"/>
    <w:multiLevelType w:val="hybridMultilevel"/>
    <w:tmpl w:val="7D328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6DE3F0D"/>
    <w:multiLevelType w:val="hybridMultilevel"/>
    <w:tmpl w:val="CB400F5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15:restartNumberingAfterBreak="0">
    <w:nsid w:val="570E7AA1"/>
    <w:multiLevelType w:val="multilevel"/>
    <w:tmpl w:val="8A9AAE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8FA2B11"/>
    <w:multiLevelType w:val="multilevel"/>
    <w:tmpl w:val="03C2679E"/>
    <w:lvl w:ilvl="0">
      <w:start w:val="1"/>
      <w:numFmt w:val="decimal"/>
      <w:lvlText w:val="%1."/>
      <w:lvlJc w:val="left"/>
      <w:pPr>
        <w:ind w:left="360" w:hanging="360"/>
      </w:pPr>
    </w:lvl>
    <w:lvl w:ilvl="1">
      <w:start w:val="1"/>
      <w:numFmt w:val="decimal"/>
      <w:lvlText w:val="%1.%2."/>
      <w:lvlJc w:val="left"/>
      <w:pPr>
        <w:ind w:left="999"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DC80181"/>
    <w:multiLevelType w:val="multilevel"/>
    <w:tmpl w:val="03C2679E"/>
    <w:lvl w:ilvl="0">
      <w:start w:val="1"/>
      <w:numFmt w:val="decimal"/>
      <w:lvlText w:val="%1."/>
      <w:lvlJc w:val="left"/>
      <w:pPr>
        <w:ind w:left="360" w:hanging="360"/>
      </w:pPr>
    </w:lvl>
    <w:lvl w:ilvl="1">
      <w:start w:val="1"/>
      <w:numFmt w:val="decimal"/>
      <w:lvlText w:val="%1.%2."/>
      <w:lvlJc w:val="left"/>
      <w:pPr>
        <w:ind w:left="999"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FF92B2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A03435"/>
    <w:multiLevelType w:val="multilevel"/>
    <w:tmpl w:val="3FE6CEB4"/>
    <w:lvl w:ilvl="0">
      <w:start w:val="4"/>
      <w:numFmt w:val="decimal"/>
      <w:lvlText w:val="%1."/>
      <w:lvlJc w:val="left"/>
      <w:pPr>
        <w:ind w:left="585" w:hanging="585"/>
      </w:pPr>
      <w:rPr>
        <w:rFonts w:hint="default"/>
      </w:rPr>
    </w:lvl>
    <w:lvl w:ilvl="1">
      <w:start w:val="4"/>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33" w15:restartNumberingAfterBreak="0">
    <w:nsid w:val="6115352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142637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450158F"/>
    <w:multiLevelType w:val="hybridMultilevel"/>
    <w:tmpl w:val="6EE0F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4D91AEA"/>
    <w:multiLevelType w:val="hybridMultilevel"/>
    <w:tmpl w:val="917E08EA"/>
    <w:lvl w:ilvl="0" w:tplc="0C0A000F">
      <w:start w:val="1"/>
      <w:numFmt w:val="decimal"/>
      <w:lvlText w:val="%1."/>
      <w:lvlJc w:val="left"/>
      <w:pPr>
        <w:ind w:left="1296" w:hanging="360"/>
      </w:pPr>
    </w:lvl>
    <w:lvl w:ilvl="1" w:tplc="0C0A0019" w:tentative="1">
      <w:start w:val="1"/>
      <w:numFmt w:val="lowerLetter"/>
      <w:lvlText w:val="%2."/>
      <w:lvlJc w:val="left"/>
      <w:pPr>
        <w:ind w:left="2016" w:hanging="360"/>
      </w:pPr>
    </w:lvl>
    <w:lvl w:ilvl="2" w:tplc="0C0A001B" w:tentative="1">
      <w:start w:val="1"/>
      <w:numFmt w:val="lowerRoman"/>
      <w:lvlText w:val="%3."/>
      <w:lvlJc w:val="right"/>
      <w:pPr>
        <w:ind w:left="2736" w:hanging="180"/>
      </w:pPr>
    </w:lvl>
    <w:lvl w:ilvl="3" w:tplc="0C0A000F" w:tentative="1">
      <w:start w:val="1"/>
      <w:numFmt w:val="decimal"/>
      <w:lvlText w:val="%4."/>
      <w:lvlJc w:val="left"/>
      <w:pPr>
        <w:ind w:left="3456" w:hanging="360"/>
      </w:pPr>
    </w:lvl>
    <w:lvl w:ilvl="4" w:tplc="0C0A0019" w:tentative="1">
      <w:start w:val="1"/>
      <w:numFmt w:val="lowerLetter"/>
      <w:lvlText w:val="%5."/>
      <w:lvlJc w:val="left"/>
      <w:pPr>
        <w:ind w:left="4176" w:hanging="360"/>
      </w:pPr>
    </w:lvl>
    <w:lvl w:ilvl="5" w:tplc="0C0A001B" w:tentative="1">
      <w:start w:val="1"/>
      <w:numFmt w:val="lowerRoman"/>
      <w:lvlText w:val="%6."/>
      <w:lvlJc w:val="right"/>
      <w:pPr>
        <w:ind w:left="4896" w:hanging="180"/>
      </w:pPr>
    </w:lvl>
    <w:lvl w:ilvl="6" w:tplc="0C0A000F" w:tentative="1">
      <w:start w:val="1"/>
      <w:numFmt w:val="decimal"/>
      <w:lvlText w:val="%7."/>
      <w:lvlJc w:val="left"/>
      <w:pPr>
        <w:ind w:left="5616" w:hanging="360"/>
      </w:pPr>
    </w:lvl>
    <w:lvl w:ilvl="7" w:tplc="0C0A0019" w:tentative="1">
      <w:start w:val="1"/>
      <w:numFmt w:val="lowerLetter"/>
      <w:lvlText w:val="%8."/>
      <w:lvlJc w:val="left"/>
      <w:pPr>
        <w:ind w:left="6336" w:hanging="360"/>
      </w:pPr>
    </w:lvl>
    <w:lvl w:ilvl="8" w:tplc="0C0A001B" w:tentative="1">
      <w:start w:val="1"/>
      <w:numFmt w:val="lowerRoman"/>
      <w:lvlText w:val="%9."/>
      <w:lvlJc w:val="right"/>
      <w:pPr>
        <w:ind w:left="7056" w:hanging="180"/>
      </w:pPr>
    </w:lvl>
  </w:abstractNum>
  <w:abstractNum w:abstractNumId="37" w15:restartNumberingAfterBreak="0">
    <w:nsid w:val="668F56D0"/>
    <w:multiLevelType w:val="hybridMultilevel"/>
    <w:tmpl w:val="61C2A3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8B360A6"/>
    <w:multiLevelType w:val="multilevel"/>
    <w:tmpl w:val="1F50A52C"/>
    <w:lvl w:ilvl="0">
      <w:start w:val="4"/>
      <w:numFmt w:val="decimal"/>
      <w:lvlText w:val="%1."/>
      <w:lvlJc w:val="left"/>
      <w:pPr>
        <w:ind w:left="585" w:hanging="585"/>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9" w15:restartNumberingAfterBreak="0">
    <w:nsid w:val="6A464139"/>
    <w:multiLevelType w:val="multilevel"/>
    <w:tmpl w:val="AE36BF3A"/>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15A4E6E"/>
    <w:multiLevelType w:val="hybridMultilevel"/>
    <w:tmpl w:val="BB123F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3490571"/>
    <w:multiLevelType w:val="hybridMultilevel"/>
    <w:tmpl w:val="F8B262B6"/>
    <w:lvl w:ilvl="0" w:tplc="0C0A000F">
      <w:start w:val="1"/>
      <w:numFmt w:val="decimal"/>
      <w:lvlText w:val="%1."/>
      <w:lvlJc w:val="left"/>
      <w:pPr>
        <w:ind w:left="936" w:hanging="360"/>
      </w:pPr>
    </w:lvl>
    <w:lvl w:ilvl="1" w:tplc="0C0A0019">
      <w:start w:val="1"/>
      <w:numFmt w:val="lowerLetter"/>
      <w:lvlText w:val="%2."/>
      <w:lvlJc w:val="left"/>
      <w:pPr>
        <w:ind w:left="1656" w:hanging="360"/>
      </w:pPr>
    </w:lvl>
    <w:lvl w:ilvl="2" w:tplc="0C0A001B">
      <w:start w:val="1"/>
      <w:numFmt w:val="lowerRoman"/>
      <w:lvlText w:val="%3."/>
      <w:lvlJc w:val="right"/>
      <w:pPr>
        <w:ind w:left="2376" w:hanging="180"/>
      </w:pPr>
    </w:lvl>
    <w:lvl w:ilvl="3" w:tplc="0C0A000F">
      <w:start w:val="1"/>
      <w:numFmt w:val="decimal"/>
      <w:lvlText w:val="%4."/>
      <w:lvlJc w:val="left"/>
      <w:pPr>
        <w:ind w:left="3096" w:hanging="360"/>
      </w:pPr>
    </w:lvl>
    <w:lvl w:ilvl="4" w:tplc="0C0A0019">
      <w:start w:val="1"/>
      <w:numFmt w:val="lowerLetter"/>
      <w:lvlText w:val="%5."/>
      <w:lvlJc w:val="left"/>
      <w:pPr>
        <w:ind w:left="3816" w:hanging="360"/>
      </w:pPr>
    </w:lvl>
    <w:lvl w:ilvl="5" w:tplc="0C0A001B">
      <w:start w:val="1"/>
      <w:numFmt w:val="lowerRoman"/>
      <w:lvlText w:val="%6."/>
      <w:lvlJc w:val="right"/>
      <w:pPr>
        <w:ind w:left="4536" w:hanging="180"/>
      </w:pPr>
    </w:lvl>
    <w:lvl w:ilvl="6" w:tplc="0C0A000F">
      <w:start w:val="1"/>
      <w:numFmt w:val="decimal"/>
      <w:lvlText w:val="%7."/>
      <w:lvlJc w:val="left"/>
      <w:pPr>
        <w:ind w:left="5256" w:hanging="360"/>
      </w:pPr>
    </w:lvl>
    <w:lvl w:ilvl="7" w:tplc="0C0A0019">
      <w:start w:val="1"/>
      <w:numFmt w:val="lowerLetter"/>
      <w:lvlText w:val="%8."/>
      <w:lvlJc w:val="left"/>
      <w:pPr>
        <w:ind w:left="5976" w:hanging="360"/>
      </w:pPr>
    </w:lvl>
    <w:lvl w:ilvl="8" w:tplc="0C0A001B">
      <w:start w:val="1"/>
      <w:numFmt w:val="lowerRoman"/>
      <w:lvlText w:val="%9."/>
      <w:lvlJc w:val="right"/>
      <w:pPr>
        <w:ind w:left="6696" w:hanging="180"/>
      </w:pPr>
    </w:lvl>
  </w:abstractNum>
  <w:abstractNum w:abstractNumId="42" w15:restartNumberingAfterBreak="0">
    <w:nsid w:val="7631067D"/>
    <w:multiLevelType w:val="hybridMultilevel"/>
    <w:tmpl w:val="141487D4"/>
    <w:lvl w:ilvl="0" w:tplc="0C0A000F">
      <w:start w:val="1"/>
      <w:numFmt w:val="decimal"/>
      <w:lvlText w:val="%1."/>
      <w:lvlJc w:val="left"/>
      <w:pPr>
        <w:ind w:left="1428" w:hanging="360"/>
      </w:pPr>
    </w:lvl>
    <w:lvl w:ilvl="1" w:tplc="0C0A0019" w:tentative="1">
      <w:start w:val="1"/>
      <w:numFmt w:val="lowerLetter"/>
      <w:lvlText w:val="%2."/>
      <w:lvlJc w:val="left"/>
      <w:pPr>
        <w:ind w:left="2148" w:hanging="360"/>
      </w:pPr>
      <w:rPr>
        <w:rFonts w:cs="Times New Roman"/>
      </w:rPr>
    </w:lvl>
    <w:lvl w:ilvl="2" w:tplc="0C0A001B" w:tentative="1">
      <w:start w:val="1"/>
      <w:numFmt w:val="lowerRoman"/>
      <w:lvlText w:val="%3."/>
      <w:lvlJc w:val="right"/>
      <w:pPr>
        <w:ind w:left="2868" w:hanging="180"/>
      </w:pPr>
      <w:rPr>
        <w:rFonts w:cs="Times New Roman"/>
      </w:rPr>
    </w:lvl>
    <w:lvl w:ilvl="3" w:tplc="0C0A000F" w:tentative="1">
      <w:start w:val="1"/>
      <w:numFmt w:val="decimal"/>
      <w:lvlText w:val="%4."/>
      <w:lvlJc w:val="left"/>
      <w:pPr>
        <w:ind w:left="3588" w:hanging="360"/>
      </w:pPr>
      <w:rPr>
        <w:rFonts w:cs="Times New Roman"/>
      </w:rPr>
    </w:lvl>
    <w:lvl w:ilvl="4" w:tplc="0C0A0019" w:tentative="1">
      <w:start w:val="1"/>
      <w:numFmt w:val="lowerLetter"/>
      <w:lvlText w:val="%5."/>
      <w:lvlJc w:val="left"/>
      <w:pPr>
        <w:ind w:left="4308" w:hanging="360"/>
      </w:pPr>
      <w:rPr>
        <w:rFonts w:cs="Times New Roman"/>
      </w:rPr>
    </w:lvl>
    <w:lvl w:ilvl="5" w:tplc="0C0A001B" w:tentative="1">
      <w:start w:val="1"/>
      <w:numFmt w:val="lowerRoman"/>
      <w:lvlText w:val="%6."/>
      <w:lvlJc w:val="right"/>
      <w:pPr>
        <w:ind w:left="5028" w:hanging="180"/>
      </w:pPr>
      <w:rPr>
        <w:rFonts w:cs="Times New Roman"/>
      </w:rPr>
    </w:lvl>
    <w:lvl w:ilvl="6" w:tplc="0C0A000F" w:tentative="1">
      <w:start w:val="1"/>
      <w:numFmt w:val="decimal"/>
      <w:lvlText w:val="%7."/>
      <w:lvlJc w:val="left"/>
      <w:pPr>
        <w:ind w:left="5748" w:hanging="360"/>
      </w:pPr>
      <w:rPr>
        <w:rFonts w:cs="Times New Roman"/>
      </w:rPr>
    </w:lvl>
    <w:lvl w:ilvl="7" w:tplc="0C0A0019" w:tentative="1">
      <w:start w:val="1"/>
      <w:numFmt w:val="lowerLetter"/>
      <w:lvlText w:val="%8."/>
      <w:lvlJc w:val="left"/>
      <w:pPr>
        <w:ind w:left="6468" w:hanging="360"/>
      </w:pPr>
      <w:rPr>
        <w:rFonts w:cs="Times New Roman"/>
      </w:rPr>
    </w:lvl>
    <w:lvl w:ilvl="8" w:tplc="0C0A001B" w:tentative="1">
      <w:start w:val="1"/>
      <w:numFmt w:val="lowerRoman"/>
      <w:lvlText w:val="%9."/>
      <w:lvlJc w:val="right"/>
      <w:pPr>
        <w:ind w:left="7188" w:hanging="180"/>
      </w:pPr>
      <w:rPr>
        <w:rFonts w:cs="Times New Roman"/>
      </w:rPr>
    </w:lvl>
  </w:abstractNum>
  <w:abstractNum w:abstractNumId="43" w15:restartNumberingAfterBreak="0">
    <w:nsid w:val="76A62216"/>
    <w:multiLevelType w:val="hybridMultilevel"/>
    <w:tmpl w:val="DF208E6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4" w15:restartNumberingAfterBreak="0">
    <w:nsid w:val="7E18316F"/>
    <w:multiLevelType w:val="hybridMultilevel"/>
    <w:tmpl w:val="34B2F3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5"/>
  </w:num>
  <w:num w:numId="2">
    <w:abstractNumId w:val="44"/>
  </w:num>
  <w:num w:numId="3">
    <w:abstractNumId w:val="30"/>
  </w:num>
  <w:num w:numId="4">
    <w:abstractNumId w:val="23"/>
  </w:num>
  <w:num w:numId="5">
    <w:abstractNumId w:val="11"/>
  </w:num>
  <w:num w:numId="6">
    <w:abstractNumId w:val="13"/>
  </w:num>
  <w:num w:numId="7">
    <w:abstractNumId w:val="16"/>
  </w:num>
  <w:num w:numId="8">
    <w:abstractNumId w:val="31"/>
  </w:num>
  <w:num w:numId="9">
    <w:abstractNumId w:val="34"/>
  </w:num>
  <w:num w:numId="10">
    <w:abstractNumId w:val="3"/>
  </w:num>
  <w:num w:numId="11">
    <w:abstractNumId w:val="33"/>
  </w:num>
  <w:num w:numId="12">
    <w:abstractNumId w:val="37"/>
  </w:num>
  <w:num w:numId="13">
    <w:abstractNumId w:val="7"/>
  </w:num>
  <w:num w:numId="14">
    <w:abstractNumId w:val="40"/>
  </w:num>
  <w:num w:numId="15">
    <w:abstractNumId w:val="2"/>
  </w:num>
  <w:num w:numId="16">
    <w:abstractNumId w:val="22"/>
  </w:num>
  <w:num w:numId="17">
    <w:abstractNumId w:val="8"/>
  </w:num>
  <w:num w:numId="18">
    <w:abstractNumId w:val="15"/>
  </w:num>
  <w:num w:numId="19">
    <w:abstractNumId w:val="17"/>
  </w:num>
  <w:num w:numId="20">
    <w:abstractNumId w:val="28"/>
  </w:num>
  <w:num w:numId="21">
    <w:abstractNumId w:val="42"/>
  </w:num>
  <w:num w:numId="22">
    <w:abstractNumId w:val="20"/>
  </w:num>
  <w:num w:numId="23">
    <w:abstractNumId w:val="10"/>
  </w:num>
  <w:num w:numId="24">
    <w:abstractNumId w:val="27"/>
  </w:num>
  <w:num w:numId="25">
    <w:abstractNumId w:val="12"/>
  </w:num>
  <w:num w:numId="26">
    <w:abstractNumId w:val="21"/>
  </w:num>
  <w:num w:numId="27">
    <w:abstractNumId w:val="38"/>
  </w:num>
  <w:num w:numId="28">
    <w:abstractNumId w:val="43"/>
  </w:num>
  <w:num w:numId="29">
    <w:abstractNumId w:val="4"/>
  </w:num>
  <w:num w:numId="30">
    <w:abstractNumId w:val="14"/>
  </w:num>
  <w:num w:numId="31">
    <w:abstractNumId w:val="19"/>
  </w:num>
  <w:num w:numId="32">
    <w:abstractNumId w:val="24"/>
  </w:num>
  <w:num w:numId="33">
    <w:abstractNumId w:val="1"/>
  </w:num>
  <w:num w:numId="34">
    <w:abstractNumId w:val="6"/>
  </w:num>
  <w:num w:numId="35">
    <w:abstractNumId w:val="18"/>
  </w:num>
  <w:num w:numId="36">
    <w:abstractNumId w:val="5"/>
  </w:num>
  <w:num w:numId="37">
    <w:abstractNumId w:val="39"/>
  </w:num>
  <w:num w:numId="38">
    <w:abstractNumId w:val="32"/>
  </w:num>
  <w:num w:numId="39">
    <w:abstractNumId w:val="0"/>
  </w:num>
  <w:num w:numId="40">
    <w:abstractNumId w:val="16"/>
    <w:lvlOverride w:ilvl="0">
      <w:startOverride w:val="1"/>
    </w:lvlOverride>
  </w:num>
  <w:num w:numId="41">
    <w:abstractNumId w:val="29"/>
  </w:num>
  <w:num w:numId="42">
    <w:abstractNumId w:val="9"/>
  </w:num>
  <w:num w:numId="43">
    <w:abstractNumId w:val="26"/>
  </w:num>
  <w:num w:numId="4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EA1"/>
    <w:rsid w:val="000001B8"/>
    <w:rsid w:val="00011174"/>
    <w:rsid w:val="00011D37"/>
    <w:rsid w:val="00016831"/>
    <w:rsid w:val="0003066F"/>
    <w:rsid w:val="0003116A"/>
    <w:rsid w:val="000364CE"/>
    <w:rsid w:val="00054516"/>
    <w:rsid w:val="000635B0"/>
    <w:rsid w:val="00070680"/>
    <w:rsid w:val="00072A5D"/>
    <w:rsid w:val="000730C2"/>
    <w:rsid w:val="00073AFB"/>
    <w:rsid w:val="00074C0C"/>
    <w:rsid w:val="00077D21"/>
    <w:rsid w:val="00082621"/>
    <w:rsid w:val="00084A21"/>
    <w:rsid w:val="000868C1"/>
    <w:rsid w:val="0008794F"/>
    <w:rsid w:val="000909F6"/>
    <w:rsid w:val="000B6E76"/>
    <w:rsid w:val="000C0802"/>
    <w:rsid w:val="000C25C9"/>
    <w:rsid w:val="000C3162"/>
    <w:rsid w:val="000C47CD"/>
    <w:rsid w:val="000D0674"/>
    <w:rsid w:val="000D125F"/>
    <w:rsid w:val="000D64E4"/>
    <w:rsid w:val="0010040F"/>
    <w:rsid w:val="00105D6E"/>
    <w:rsid w:val="00116130"/>
    <w:rsid w:val="0011656E"/>
    <w:rsid w:val="00117B67"/>
    <w:rsid w:val="00120493"/>
    <w:rsid w:val="001237C5"/>
    <w:rsid w:val="00131AA7"/>
    <w:rsid w:val="001532D6"/>
    <w:rsid w:val="00156827"/>
    <w:rsid w:val="00157AF1"/>
    <w:rsid w:val="00161778"/>
    <w:rsid w:val="001631F7"/>
    <w:rsid w:val="001769BD"/>
    <w:rsid w:val="00181B1E"/>
    <w:rsid w:val="00192C60"/>
    <w:rsid w:val="001A4C68"/>
    <w:rsid w:val="001B1E2C"/>
    <w:rsid w:val="001C3DD0"/>
    <w:rsid w:val="001C7A46"/>
    <w:rsid w:val="001F2827"/>
    <w:rsid w:val="00216DC6"/>
    <w:rsid w:val="002203A1"/>
    <w:rsid w:val="002359D0"/>
    <w:rsid w:val="00235F7B"/>
    <w:rsid w:val="0023714B"/>
    <w:rsid w:val="0025226C"/>
    <w:rsid w:val="00262F95"/>
    <w:rsid w:val="0026355F"/>
    <w:rsid w:val="002725DA"/>
    <w:rsid w:val="002834E5"/>
    <w:rsid w:val="00284CE0"/>
    <w:rsid w:val="00290056"/>
    <w:rsid w:val="00291373"/>
    <w:rsid w:val="0029222B"/>
    <w:rsid w:val="0029284B"/>
    <w:rsid w:val="00297BA4"/>
    <w:rsid w:val="002A7902"/>
    <w:rsid w:val="002B12F8"/>
    <w:rsid w:val="002B2453"/>
    <w:rsid w:val="002C1C48"/>
    <w:rsid w:val="002C331E"/>
    <w:rsid w:val="002C4A32"/>
    <w:rsid w:val="002D5912"/>
    <w:rsid w:val="002D6B94"/>
    <w:rsid w:val="002E57B3"/>
    <w:rsid w:val="002F53A4"/>
    <w:rsid w:val="00301798"/>
    <w:rsid w:val="00305F10"/>
    <w:rsid w:val="00322B5C"/>
    <w:rsid w:val="003359E1"/>
    <w:rsid w:val="003444CF"/>
    <w:rsid w:val="0035288C"/>
    <w:rsid w:val="00363657"/>
    <w:rsid w:val="00371AEB"/>
    <w:rsid w:val="00377C9B"/>
    <w:rsid w:val="003817E8"/>
    <w:rsid w:val="0038388E"/>
    <w:rsid w:val="00395314"/>
    <w:rsid w:val="003A44BE"/>
    <w:rsid w:val="003B4BF9"/>
    <w:rsid w:val="003C5EE3"/>
    <w:rsid w:val="003D2EA1"/>
    <w:rsid w:val="003D3539"/>
    <w:rsid w:val="003D49E1"/>
    <w:rsid w:val="003D6725"/>
    <w:rsid w:val="003E3719"/>
    <w:rsid w:val="003E5EB1"/>
    <w:rsid w:val="003F47B5"/>
    <w:rsid w:val="003F5B0A"/>
    <w:rsid w:val="00410618"/>
    <w:rsid w:val="004119F9"/>
    <w:rsid w:val="00417343"/>
    <w:rsid w:val="004173F6"/>
    <w:rsid w:val="00430D0B"/>
    <w:rsid w:val="00443871"/>
    <w:rsid w:val="0044485D"/>
    <w:rsid w:val="00450F86"/>
    <w:rsid w:val="00452FE2"/>
    <w:rsid w:val="00456AEE"/>
    <w:rsid w:val="00457327"/>
    <w:rsid w:val="00464B42"/>
    <w:rsid w:val="004709D9"/>
    <w:rsid w:val="00485468"/>
    <w:rsid w:val="004A3053"/>
    <w:rsid w:val="004B4FDA"/>
    <w:rsid w:val="004B5C3F"/>
    <w:rsid w:val="004B741B"/>
    <w:rsid w:val="004C5D8B"/>
    <w:rsid w:val="004D0206"/>
    <w:rsid w:val="004E0511"/>
    <w:rsid w:val="004E4A28"/>
    <w:rsid w:val="004E5447"/>
    <w:rsid w:val="00505CB4"/>
    <w:rsid w:val="005421C1"/>
    <w:rsid w:val="00556F9A"/>
    <w:rsid w:val="005A33E9"/>
    <w:rsid w:val="005A3753"/>
    <w:rsid w:val="005A6AB4"/>
    <w:rsid w:val="005A7F3E"/>
    <w:rsid w:val="005B2019"/>
    <w:rsid w:val="005C7EC6"/>
    <w:rsid w:val="005D10CD"/>
    <w:rsid w:val="005D4DBB"/>
    <w:rsid w:val="005D68A5"/>
    <w:rsid w:val="005F3542"/>
    <w:rsid w:val="005F35B6"/>
    <w:rsid w:val="005F5388"/>
    <w:rsid w:val="00606C51"/>
    <w:rsid w:val="0061322F"/>
    <w:rsid w:val="00616020"/>
    <w:rsid w:val="00624E31"/>
    <w:rsid w:val="00627C87"/>
    <w:rsid w:val="00662250"/>
    <w:rsid w:val="00663671"/>
    <w:rsid w:val="006659FB"/>
    <w:rsid w:val="00666A4C"/>
    <w:rsid w:val="006707DE"/>
    <w:rsid w:val="006713A7"/>
    <w:rsid w:val="00671AEA"/>
    <w:rsid w:val="00682FFF"/>
    <w:rsid w:val="00683B2B"/>
    <w:rsid w:val="00695A73"/>
    <w:rsid w:val="006A719C"/>
    <w:rsid w:val="006C00D7"/>
    <w:rsid w:val="006C1D2D"/>
    <w:rsid w:val="006C3548"/>
    <w:rsid w:val="006C48EF"/>
    <w:rsid w:val="006E35EA"/>
    <w:rsid w:val="006F2D78"/>
    <w:rsid w:val="0070341D"/>
    <w:rsid w:val="00706DA0"/>
    <w:rsid w:val="00713831"/>
    <w:rsid w:val="007249F9"/>
    <w:rsid w:val="00725375"/>
    <w:rsid w:val="007259D5"/>
    <w:rsid w:val="00730423"/>
    <w:rsid w:val="00731768"/>
    <w:rsid w:val="00732E22"/>
    <w:rsid w:val="007430C9"/>
    <w:rsid w:val="0075381A"/>
    <w:rsid w:val="00754117"/>
    <w:rsid w:val="007574F9"/>
    <w:rsid w:val="0075768E"/>
    <w:rsid w:val="007622DC"/>
    <w:rsid w:val="00775329"/>
    <w:rsid w:val="00780B08"/>
    <w:rsid w:val="00783905"/>
    <w:rsid w:val="00784C25"/>
    <w:rsid w:val="00790990"/>
    <w:rsid w:val="007910A3"/>
    <w:rsid w:val="007A6474"/>
    <w:rsid w:val="007B3663"/>
    <w:rsid w:val="007B47DD"/>
    <w:rsid w:val="007C165A"/>
    <w:rsid w:val="007C2446"/>
    <w:rsid w:val="007C62D8"/>
    <w:rsid w:val="007D2DE8"/>
    <w:rsid w:val="007D7591"/>
    <w:rsid w:val="007D7E92"/>
    <w:rsid w:val="007E0DA9"/>
    <w:rsid w:val="007F5BC5"/>
    <w:rsid w:val="00803025"/>
    <w:rsid w:val="008037EA"/>
    <w:rsid w:val="008118AE"/>
    <w:rsid w:val="0081270C"/>
    <w:rsid w:val="00814DC1"/>
    <w:rsid w:val="008425EF"/>
    <w:rsid w:val="0084345B"/>
    <w:rsid w:val="0084517C"/>
    <w:rsid w:val="00847BE7"/>
    <w:rsid w:val="00860401"/>
    <w:rsid w:val="0086308E"/>
    <w:rsid w:val="0086593D"/>
    <w:rsid w:val="00866A7B"/>
    <w:rsid w:val="0087311E"/>
    <w:rsid w:val="00873C86"/>
    <w:rsid w:val="00874556"/>
    <w:rsid w:val="0088535D"/>
    <w:rsid w:val="008920B3"/>
    <w:rsid w:val="00892B6B"/>
    <w:rsid w:val="00896887"/>
    <w:rsid w:val="008A61BC"/>
    <w:rsid w:val="008A78F8"/>
    <w:rsid w:val="008B26AD"/>
    <w:rsid w:val="008B3E8E"/>
    <w:rsid w:val="008B4659"/>
    <w:rsid w:val="008B4AE9"/>
    <w:rsid w:val="008C47A0"/>
    <w:rsid w:val="008E4612"/>
    <w:rsid w:val="008E5EB3"/>
    <w:rsid w:val="008F1FC2"/>
    <w:rsid w:val="008F40CC"/>
    <w:rsid w:val="008F49D7"/>
    <w:rsid w:val="00903E86"/>
    <w:rsid w:val="00924D45"/>
    <w:rsid w:val="0092642A"/>
    <w:rsid w:val="00931079"/>
    <w:rsid w:val="0094788D"/>
    <w:rsid w:val="0095493E"/>
    <w:rsid w:val="00961137"/>
    <w:rsid w:val="009705BC"/>
    <w:rsid w:val="00970792"/>
    <w:rsid w:val="00971C7E"/>
    <w:rsid w:val="00975F20"/>
    <w:rsid w:val="00977A02"/>
    <w:rsid w:val="00992A7F"/>
    <w:rsid w:val="009D5F64"/>
    <w:rsid w:val="009E7688"/>
    <w:rsid w:val="009F4201"/>
    <w:rsid w:val="009F5CDA"/>
    <w:rsid w:val="00A04B9B"/>
    <w:rsid w:val="00A12D6E"/>
    <w:rsid w:val="00A23889"/>
    <w:rsid w:val="00A2467F"/>
    <w:rsid w:val="00A345F0"/>
    <w:rsid w:val="00A35642"/>
    <w:rsid w:val="00A43129"/>
    <w:rsid w:val="00A43729"/>
    <w:rsid w:val="00A52223"/>
    <w:rsid w:val="00A60678"/>
    <w:rsid w:val="00A61411"/>
    <w:rsid w:val="00A62DCA"/>
    <w:rsid w:val="00A662D9"/>
    <w:rsid w:val="00A70E3F"/>
    <w:rsid w:val="00A73463"/>
    <w:rsid w:val="00A85ED3"/>
    <w:rsid w:val="00A96AD4"/>
    <w:rsid w:val="00AA23D7"/>
    <w:rsid w:val="00AB1723"/>
    <w:rsid w:val="00AB6F52"/>
    <w:rsid w:val="00AC19A8"/>
    <w:rsid w:val="00AE02B9"/>
    <w:rsid w:val="00AF27C5"/>
    <w:rsid w:val="00AF649F"/>
    <w:rsid w:val="00B05659"/>
    <w:rsid w:val="00B421CC"/>
    <w:rsid w:val="00B531CB"/>
    <w:rsid w:val="00B709BE"/>
    <w:rsid w:val="00B86B88"/>
    <w:rsid w:val="00B91AEB"/>
    <w:rsid w:val="00B960A4"/>
    <w:rsid w:val="00BA594D"/>
    <w:rsid w:val="00BB3DF9"/>
    <w:rsid w:val="00BC6FC5"/>
    <w:rsid w:val="00BC73E3"/>
    <w:rsid w:val="00BD15CC"/>
    <w:rsid w:val="00BE2E3A"/>
    <w:rsid w:val="00BF5E1D"/>
    <w:rsid w:val="00BF68B2"/>
    <w:rsid w:val="00C0000E"/>
    <w:rsid w:val="00C03AA4"/>
    <w:rsid w:val="00C064E6"/>
    <w:rsid w:val="00C2194E"/>
    <w:rsid w:val="00C26A05"/>
    <w:rsid w:val="00C3306C"/>
    <w:rsid w:val="00C43A0E"/>
    <w:rsid w:val="00C61FD4"/>
    <w:rsid w:val="00C643BD"/>
    <w:rsid w:val="00C75364"/>
    <w:rsid w:val="00C87725"/>
    <w:rsid w:val="00C91949"/>
    <w:rsid w:val="00C920F7"/>
    <w:rsid w:val="00C93175"/>
    <w:rsid w:val="00CA5B0E"/>
    <w:rsid w:val="00CB441A"/>
    <w:rsid w:val="00CB5DDC"/>
    <w:rsid w:val="00CB63A3"/>
    <w:rsid w:val="00CC2B59"/>
    <w:rsid w:val="00CC5744"/>
    <w:rsid w:val="00CD35C0"/>
    <w:rsid w:val="00CF05CC"/>
    <w:rsid w:val="00CF4A78"/>
    <w:rsid w:val="00CF5E86"/>
    <w:rsid w:val="00D053B8"/>
    <w:rsid w:val="00D172D0"/>
    <w:rsid w:val="00D178DB"/>
    <w:rsid w:val="00D20FF7"/>
    <w:rsid w:val="00D219BD"/>
    <w:rsid w:val="00D337F7"/>
    <w:rsid w:val="00D37DD7"/>
    <w:rsid w:val="00D4361B"/>
    <w:rsid w:val="00D70CA0"/>
    <w:rsid w:val="00D77946"/>
    <w:rsid w:val="00D84465"/>
    <w:rsid w:val="00D9056D"/>
    <w:rsid w:val="00D91720"/>
    <w:rsid w:val="00DA3EE2"/>
    <w:rsid w:val="00DB360F"/>
    <w:rsid w:val="00DC28A6"/>
    <w:rsid w:val="00DC3484"/>
    <w:rsid w:val="00DD40A5"/>
    <w:rsid w:val="00DD4220"/>
    <w:rsid w:val="00DF0A13"/>
    <w:rsid w:val="00E02B8C"/>
    <w:rsid w:val="00E03D6D"/>
    <w:rsid w:val="00E05228"/>
    <w:rsid w:val="00E110CD"/>
    <w:rsid w:val="00E24877"/>
    <w:rsid w:val="00E27466"/>
    <w:rsid w:val="00E34F6B"/>
    <w:rsid w:val="00E4221D"/>
    <w:rsid w:val="00E5071C"/>
    <w:rsid w:val="00E513E8"/>
    <w:rsid w:val="00E57310"/>
    <w:rsid w:val="00E605F9"/>
    <w:rsid w:val="00E611F5"/>
    <w:rsid w:val="00E6397E"/>
    <w:rsid w:val="00E66E28"/>
    <w:rsid w:val="00E74F8A"/>
    <w:rsid w:val="00E80AA5"/>
    <w:rsid w:val="00E81E48"/>
    <w:rsid w:val="00E84564"/>
    <w:rsid w:val="00E84A1C"/>
    <w:rsid w:val="00E961A1"/>
    <w:rsid w:val="00EA1C37"/>
    <w:rsid w:val="00EB1D49"/>
    <w:rsid w:val="00EC69E7"/>
    <w:rsid w:val="00ED7F6B"/>
    <w:rsid w:val="00F02475"/>
    <w:rsid w:val="00F063AE"/>
    <w:rsid w:val="00F13F33"/>
    <w:rsid w:val="00F22376"/>
    <w:rsid w:val="00F234F7"/>
    <w:rsid w:val="00F30D53"/>
    <w:rsid w:val="00F33018"/>
    <w:rsid w:val="00F4141D"/>
    <w:rsid w:val="00F459F5"/>
    <w:rsid w:val="00F47CD6"/>
    <w:rsid w:val="00F72C4B"/>
    <w:rsid w:val="00F75363"/>
    <w:rsid w:val="00F910C0"/>
    <w:rsid w:val="00F9122B"/>
    <w:rsid w:val="00FA250D"/>
    <w:rsid w:val="00FB1450"/>
    <w:rsid w:val="00FC203A"/>
    <w:rsid w:val="00FC2F23"/>
    <w:rsid w:val="00FC651C"/>
    <w:rsid w:val="00FD7F8E"/>
    <w:rsid w:val="00FE24A8"/>
    <w:rsid w:val="00FE768E"/>
    <w:rsid w:val="00FF1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96"/>
  <w15:docId w15:val="{32C19C72-30FC-495B-9356-8D916D8C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EA1"/>
    <w:pPr>
      <w:spacing w:after="0" w:line="240" w:lineRule="auto"/>
      <w:jc w:val="both"/>
    </w:pPr>
    <w:rPr>
      <w:rFonts w:ascii="Times New Roman" w:hAnsi="Times New Roman" w:cs="Times New Roman"/>
      <w:sz w:val="24"/>
      <w:szCs w:val="24"/>
      <w:lang w:eastAsia="es-ES"/>
    </w:rPr>
  </w:style>
  <w:style w:type="paragraph" w:styleId="Ttulo1">
    <w:name w:val="heading 1"/>
    <w:basedOn w:val="Normal"/>
    <w:next w:val="Normal"/>
    <w:link w:val="Ttulo1Car"/>
    <w:uiPriority w:val="9"/>
    <w:qFormat/>
    <w:rsid w:val="00E03D6D"/>
    <w:pPr>
      <w:keepNext/>
      <w:keepLines/>
      <w:numPr>
        <w:numId w:val="7"/>
      </w:numPr>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A61BC"/>
    <w:pPr>
      <w:keepNext/>
      <w:keepLines/>
      <w:numPr>
        <w:ilvl w:val="1"/>
        <w:numId w:val="7"/>
      </w:numPr>
      <w:spacing w:before="40"/>
      <w:ind w:left="576"/>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131AA7"/>
    <w:pPr>
      <w:keepNext/>
      <w:keepLines/>
      <w:numPr>
        <w:ilvl w:val="2"/>
        <w:numId w:val="7"/>
      </w:numPr>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284CE0"/>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284CE0"/>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284CE0"/>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unhideWhenUsed/>
    <w:qFormat/>
    <w:rsid w:val="00284CE0"/>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284CE0"/>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84CE0"/>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link w:val="TextoindependienteCar"/>
    <w:uiPriority w:val="99"/>
    <w:rsid w:val="003D2EA1"/>
    <w:pPr>
      <w:jc w:val="center"/>
    </w:pPr>
    <w:rPr>
      <w:sz w:val="36"/>
    </w:rPr>
  </w:style>
  <w:style w:type="character" w:customStyle="1" w:styleId="TextoindependienteCar">
    <w:name w:val="Texto independiente Car"/>
    <w:aliases w:val="Texto independiente Car1 Car,Texto independiente Car2 Car Car,Texto independiente Car1 Car1 Car Car,Texto independiente Car Car Car1 Car Car,Texto independiente Car1 Car Car Car1 Car Car"/>
    <w:basedOn w:val="Fuentedeprrafopredeter"/>
    <w:link w:val="Textoindependiente"/>
    <w:uiPriority w:val="99"/>
    <w:locked/>
    <w:rsid w:val="003D2EA1"/>
    <w:rPr>
      <w:rFonts w:ascii="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3D2EA1"/>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D2EA1"/>
    <w:rPr>
      <w:rFonts w:ascii="Tahoma" w:hAnsi="Tahoma" w:cs="Tahoma"/>
      <w:sz w:val="16"/>
      <w:szCs w:val="16"/>
      <w:lang w:val="x-none" w:eastAsia="es-ES"/>
    </w:rPr>
  </w:style>
  <w:style w:type="character" w:customStyle="1" w:styleId="Ttulo2Car">
    <w:name w:val="Título 2 Car"/>
    <w:basedOn w:val="Fuentedeprrafopredeter"/>
    <w:link w:val="Ttulo2"/>
    <w:uiPriority w:val="9"/>
    <w:rsid w:val="008A61BC"/>
    <w:rPr>
      <w:rFonts w:asciiTheme="majorHAnsi" w:eastAsiaTheme="majorEastAsia" w:hAnsiTheme="majorHAnsi" w:cstheme="majorBidi"/>
      <w:color w:val="365F91" w:themeColor="accent1" w:themeShade="BF"/>
      <w:sz w:val="26"/>
      <w:szCs w:val="26"/>
      <w:lang w:eastAsia="es-ES"/>
    </w:rPr>
  </w:style>
  <w:style w:type="paragraph" w:styleId="Prrafodelista">
    <w:name w:val="List Paragraph"/>
    <w:basedOn w:val="Normal"/>
    <w:uiPriority w:val="34"/>
    <w:qFormat/>
    <w:rsid w:val="007B47DD"/>
    <w:pPr>
      <w:ind w:left="720"/>
      <w:contextualSpacing/>
    </w:pPr>
  </w:style>
  <w:style w:type="character" w:styleId="Hipervnculo">
    <w:name w:val="Hyperlink"/>
    <w:basedOn w:val="Fuentedeprrafopredeter"/>
    <w:uiPriority w:val="99"/>
    <w:rsid w:val="00120493"/>
    <w:rPr>
      <w:color w:val="0000FF" w:themeColor="hyperlink"/>
      <w:u w:val="single"/>
    </w:rPr>
  </w:style>
  <w:style w:type="character" w:customStyle="1" w:styleId="apple-converted-space">
    <w:name w:val="apple-converted-space"/>
    <w:basedOn w:val="Fuentedeprrafopredeter"/>
    <w:rsid w:val="00120493"/>
  </w:style>
  <w:style w:type="character" w:customStyle="1" w:styleId="Ttulo1Car">
    <w:name w:val="Título 1 Car"/>
    <w:basedOn w:val="Fuentedeprrafopredeter"/>
    <w:link w:val="Ttulo1"/>
    <w:uiPriority w:val="9"/>
    <w:rsid w:val="00E03D6D"/>
    <w:rPr>
      <w:rFonts w:asciiTheme="majorHAnsi" w:eastAsiaTheme="majorEastAsia" w:hAnsiTheme="majorHAnsi" w:cstheme="majorBidi"/>
      <w:color w:val="365F91" w:themeColor="accent1" w:themeShade="BF"/>
      <w:sz w:val="32"/>
      <w:szCs w:val="32"/>
      <w:lang w:eastAsia="es-ES"/>
    </w:rPr>
  </w:style>
  <w:style w:type="paragraph" w:styleId="TtulodeTDC">
    <w:name w:val="TOC Heading"/>
    <w:basedOn w:val="Ttulo1"/>
    <w:next w:val="Normal"/>
    <w:uiPriority w:val="39"/>
    <w:unhideWhenUsed/>
    <w:qFormat/>
    <w:rsid w:val="00E03D6D"/>
    <w:pPr>
      <w:spacing w:line="259" w:lineRule="auto"/>
      <w:jc w:val="left"/>
      <w:outlineLvl w:val="9"/>
    </w:pPr>
  </w:style>
  <w:style w:type="paragraph" w:styleId="TDC2">
    <w:name w:val="toc 2"/>
    <w:basedOn w:val="Normal"/>
    <w:next w:val="Normal"/>
    <w:autoRedefine/>
    <w:uiPriority w:val="39"/>
    <w:unhideWhenUsed/>
    <w:rsid w:val="00E03D6D"/>
    <w:pPr>
      <w:spacing w:after="100"/>
      <w:ind w:left="240"/>
    </w:pPr>
  </w:style>
  <w:style w:type="paragraph" w:styleId="Bibliografa">
    <w:name w:val="Bibliography"/>
    <w:basedOn w:val="Normal"/>
    <w:next w:val="Normal"/>
    <w:uiPriority w:val="37"/>
    <w:unhideWhenUsed/>
    <w:rsid w:val="00DA3EE2"/>
  </w:style>
  <w:style w:type="character" w:styleId="nfasis">
    <w:name w:val="Emphasis"/>
    <w:basedOn w:val="Fuentedeprrafopredeter"/>
    <w:uiPriority w:val="20"/>
    <w:qFormat/>
    <w:rsid w:val="00131AA7"/>
    <w:rPr>
      <w:i/>
      <w:iCs/>
    </w:rPr>
  </w:style>
  <w:style w:type="character" w:customStyle="1" w:styleId="Ttulo3Car">
    <w:name w:val="Título 3 Car"/>
    <w:basedOn w:val="Fuentedeprrafopredeter"/>
    <w:link w:val="Ttulo3"/>
    <w:uiPriority w:val="9"/>
    <w:rsid w:val="00131AA7"/>
    <w:rPr>
      <w:rFonts w:asciiTheme="majorHAnsi" w:eastAsiaTheme="majorEastAsia" w:hAnsiTheme="majorHAnsi" w:cstheme="majorBidi"/>
      <w:color w:val="243F60" w:themeColor="accent1" w:themeShade="7F"/>
      <w:sz w:val="24"/>
      <w:szCs w:val="24"/>
      <w:lang w:eastAsia="es-ES"/>
    </w:rPr>
  </w:style>
  <w:style w:type="table" w:styleId="Tablaconcuadrcula">
    <w:name w:val="Table Grid"/>
    <w:basedOn w:val="Tablanormal"/>
    <w:uiPriority w:val="59"/>
    <w:rsid w:val="00C92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920F7"/>
    <w:pPr>
      <w:spacing w:after="200"/>
    </w:pPr>
    <w:rPr>
      <w:i/>
      <w:iCs/>
      <w:color w:val="1F497D" w:themeColor="text2"/>
      <w:sz w:val="18"/>
      <w:szCs w:val="18"/>
    </w:rPr>
  </w:style>
  <w:style w:type="paragraph" w:styleId="Tabladeilustraciones">
    <w:name w:val="table of figures"/>
    <w:basedOn w:val="Normal"/>
    <w:next w:val="Normal"/>
    <w:uiPriority w:val="99"/>
    <w:rsid w:val="00C920F7"/>
  </w:style>
  <w:style w:type="paragraph" w:styleId="TDC3">
    <w:name w:val="toc 3"/>
    <w:basedOn w:val="Normal"/>
    <w:next w:val="Normal"/>
    <w:autoRedefine/>
    <w:uiPriority w:val="39"/>
    <w:unhideWhenUsed/>
    <w:rsid w:val="00AB6F52"/>
    <w:pPr>
      <w:spacing w:after="100"/>
      <w:ind w:left="480"/>
    </w:pPr>
  </w:style>
  <w:style w:type="paragraph" w:styleId="TDC1">
    <w:name w:val="toc 1"/>
    <w:basedOn w:val="Normal"/>
    <w:next w:val="Normal"/>
    <w:autoRedefine/>
    <w:uiPriority w:val="39"/>
    <w:unhideWhenUsed/>
    <w:rsid w:val="00AB6F52"/>
    <w:pPr>
      <w:spacing w:after="100"/>
    </w:pPr>
  </w:style>
  <w:style w:type="paragraph" w:styleId="Textonotapie">
    <w:name w:val="footnote text"/>
    <w:basedOn w:val="Normal"/>
    <w:link w:val="TextonotapieCar"/>
    <w:uiPriority w:val="99"/>
    <w:rsid w:val="0084517C"/>
    <w:rPr>
      <w:sz w:val="20"/>
      <w:szCs w:val="20"/>
    </w:rPr>
  </w:style>
  <w:style w:type="character" w:customStyle="1" w:styleId="TextonotapieCar">
    <w:name w:val="Texto nota pie Car"/>
    <w:basedOn w:val="Fuentedeprrafopredeter"/>
    <w:link w:val="Textonotapie"/>
    <w:uiPriority w:val="99"/>
    <w:rsid w:val="0084517C"/>
    <w:rPr>
      <w:rFonts w:ascii="Times New Roman" w:hAnsi="Times New Roman" w:cs="Times New Roman"/>
      <w:sz w:val="20"/>
      <w:szCs w:val="20"/>
      <w:lang w:eastAsia="es-ES"/>
    </w:rPr>
  </w:style>
  <w:style w:type="character" w:styleId="Refdenotaalpie">
    <w:name w:val="footnote reference"/>
    <w:basedOn w:val="Fuentedeprrafopredeter"/>
    <w:uiPriority w:val="99"/>
    <w:rsid w:val="0084517C"/>
    <w:rPr>
      <w:vertAlign w:val="superscript"/>
    </w:rPr>
  </w:style>
  <w:style w:type="character" w:styleId="Textodelmarcadordeposicin">
    <w:name w:val="Placeholder Text"/>
    <w:basedOn w:val="Fuentedeprrafopredeter"/>
    <w:uiPriority w:val="99"/>
    <w:semiHidden/>
    <w:rsid w:val="003817E8"/>
    <w:rPr>
      <w:color w:val="808080"/>
    </w:rPr>
  </w:style>
  <w:style w:type="character" w:customStyle="1" w:styleId="Ttulo4Car">
    <w:name w:val="Título 4 Car"/>
    <w:basedOn w:val="Fuentedeprrafopredeter"/>
    <w:link w:val="Ttulo4"/>
    <w:uiPriority w:val="9"/>
    <w:rsid w:val="00284CE0"/>
    <w:rPr>
      <w:rFonts w:asciiTheme="majorHAnsi" w:eastAsiaTheme="majorEastAsia" w:hAnsiTheme="majorHAnsi" w:cstheme="majorBidi"/>
      <w:i/>
      <w:iCs/>
      <w:color w:val="365F91" w:themeColor="accent1" w:themeShade="BF"/>
      <w:sz w:val="24"/>
      <w:szCs w:val="24"/>
      <w:lang w:eastAsia="es-ES"/>
    </w:rPr>
  </w:style>
  <w:style w:type="character" w:customStyle="1" w:styleId="Ttulo5Car">
    <w:name w:val="Título 5 Car"/>
    <w:basedOn w:val="Fuentedeprrafopredeter"/>
    <w:link w:val="Ttulo5"/>
    <w:uiPriority w:val="9"/>
    <w:rsid w:val="00284CE0"/>
    <w:rPr>
      <w:rFonts w:asciiTheme="majorHAnsi" w:eastAsiaTheme="majorEastAsia" w:hAnsiTheme="majorHAnsi" w:cstheme="majorBidi"/>
      <w:color w:val="365F91" w:themeColor="accent1" w:themeShade="BF"/>
      <w:sz w:val="24"/>
      <w:szCs w:val="24"/>
      <w:lang w:eastAsia="es-ES"/>
    </w:rPr>
  </w:style>
  <w:style w:type="character" w:customStyle="1" w:styleId="Ttulo6Car">
    <w:name w:val="Título 6 Car"/>
    <w:basedOn w:val="Fuentedeprrafopredeter"/>
    <w:link w:val="Ttulo6"/>
    <w:uiPriority w:val="9"/>
    <w:rsid w:val="00284CE0"/>
    <w:rPr>
      <w:rFonts w:asciiTheme="majorHAnsi" w:eastAsiaTheme="majorEastAsia" w:hAnsiTheme="majorHAnsi" w:cstheme="majorBidi"/>
      <w:color w:val="243F60" w:themeColor="accent1" w:themeShade="7F"/>
      <w:sz w:val="24"/>
      <w:szCs w:val="24"/>
      <w:lang w:eastAsia="es-ES"/>
    </w:rPr>
  </w:style>
  <w:style w:type="character" w:customStyle="1" w:styleId="Ttulo7Car">
    <w:name w:val="Título 7 Car"/>
    <w:basedOn w:val="Fuentedeprrafopredeter"/>
    <w:link w:val="Ttulo7"/>
    <w:uiPriority w:val="9"/>
    <w:rsid w:val="00284CE0"/>
    <w:rPr>
      <w:rFonts w:asciiTheme="majorHAnsi" w:eastAsiaTheme="majorEastAsia" w:hAnsiTheme="majorHAnsi" w:cstheme="majorBidi"/>
      <w:i/>
      <w:iCs/>
      <w:color w:val="243F60" w:themeColor="accent1" w:themeShade="7F"/>
      <w:sz w:val="24"/>
      <w:szCs w:val="24"/>
      <w:lang w:eastAsia="es-ES"/>
    </w:rPr>
  </w:style>
  <w:style w:type="character" w:customStyle="1" w:styleId="Ttulo8Car">
    <w:name w:val="Título 8 Car"/>
    <w:basedOn w:val="Fuentedeprrafopredeter"/>
    <w:link w:val="Ttulo8"/>
    <w:uiPriority w:val="9"/>
    <w:rsid w:val="00284CE0"/>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rsid w:val="00284CE0"/>
    <w:rPr>
      <w:rFonts w:asciiTheme="majorHAnsi" w:eastAsiaTheme="majorEastAsia" w:hAnsiTheme="majorHAnsi" w:cstheme="majorBidi"/>
      <w:i/>
      <w:iCs/>
      <w:color w:val="272727" w:themeColor="text1" w:themeTint="D8"/>
      <w:sz w:val="21"/>
      <w:szCs w:val="21"/>
      <w:lang w:eastAsia="es-ES"/>
    </w:rPr>
  </w:style>
  <w:style w:type="paragraph" w:styleId="ndice1">
    <w:name w:val="index 1"/>
    <w:basedOn w:val="Normal"/>
    <w:next w:val="Normal"/>
    <w:autoRedefine/>
    <w:uiPriority w:val="99"/>
    <w:rsid w:val="008C47A0"/>
    <w:pPr>
      <w:ind w:left="240" w:hanging="240"/>
      <w:jc w:val="left"/>
    </w:pPr>
    <w:rPr>
      <w:rFonts w:asciiTheme="minorHAnsi" w:hAnsiTheme="minorHAnsi"/>
      <w:sz w:val="18"/>
      <w:szCs w:val="18"/>
    </w:rPr>
  </w:style>
  <w:style w:type="paragraph" w:styleId="ndice2">
    <w:name w:val="index 2"/>
    <w:basedOn w:val="Normal"/>
    <w:next w:val="Normal"/>
    <w:autoRedefine/>
    <w:uiPriority w:val="99"/>
    <w:rsid w:val="008C47A0"/>
    <w:pPr>
      <w:ind w:left="480" w:hanging="240"/>
      <w:jc w:val="left"/>
    </w:pPr>
    <w:rPr>
      <w:rFonts w:asciiTheme="minorHAnsi" w:hAnsiTheme="minorHAnsi"/>
      <w:sz w:val="18"/>
      <w:szCs w:val="18"/>
    </w:rPr>
  </w:style>
  <w:style w:type="paragraph" w:styleId="ndice3">
    <w:name w:val="index 3"/>
    <w:basedOn w:val="Normal"/>
    <w:next w:val="Normal"/>
    <w:autoRedefine/>
    <w:uiPriority w:val="99"/>
    <w:rsid w:val="00FA250D"/>
    <w:pPr>
      <w:ind w:left="720" w:hanging="240"/>
      <w:jc w:val="left"/>
    </w:pPr>
    <w:rPr>
      <w:rFonts w:asciiTheme="minorHAnsi" w:hAnsiTheme="minorHAnsi"/>
      <w:sz w:val="18"/>
      <w:szCs w:val="18"/>
    </w:rPr>
  </w:style>
  <w:style w:type="paragraph" w:styleId="ndice4">
    <w:name w:val="index 4"/>
    <w:basedOn w:val="Normal"/>
    <w:next w:val="Normal"/>
    <w:autoRedefine/>
    <w:uiPriority w:val="99"/>
    <w:rsid w:val="00FA250D"/>
    <w:pPr>
      <w:ind w:left="960" w:hanging="240"/>
      <w:jc w:val="left"/>
    </w:pPr>
    <w:rPr>
      <w:rFonts w:asciiTheme="minorHAnsi" w:hAnsiTheme="minorHAnsi"/>
      <w:sz w:val="18"/>
      <w:szCs w:val="18"/>
    </w:rPr>
  </w:style>
  <w:style w:type="paragraph" w:styleId="ndice5">
    <w:name w:val="index 5"/>
    <w:basedOn w:val="Normal"/>
    <w:next w:val="Normal"/>
    <w:autoRedefine/>
    <w:uiPriority w:val="99"/>
    <w:rsid w:val="00FA250D"/>
    <w:pPr>
      <w:ind w:left="1200" w:hanging="240"/>
      <w:jc w:val="left"/>
    </w:pPr>
    <w:rPr>
      <w:rFonts w:asciiTheme="minorHAnsi" w:hAnsiTheme="minorHAnsi"/>
      <w:sz w:val="18"/>
      <w:szCs w:val="18"/>
    </w:rPr>
  </w:style>
  <w:style w:type="paragraph" w:styleId="ndice6">
    <w:name w:val="index 6"/>
    <w:basedOn w:val="Normal"/>
    <w:next w:val="Normal"/>
    <w:autoRedefine/>
    <w:uiPriority w:val="99"/>
    <w:rsid w:val="00FA250D"/>
    <w:pPr>
      <w:ind w:left="1440" w:hanging="240"/>
      <w:jc w:val="left"/>
    </w:pPr>
    <w:rPr>
      <w:rFonts w:asciiTheme="minorHAnsi" w:hAnsiTheme="minorHAnsi"/>
      <w:sz w:val="18"/>
      <w:szCs w:val="18"/>
    </w:rPr>
  </w:style>
  <w:style w:type="paragraph" w:styleId="ndice7">
    <w:name w:val="index 7"/>
    <w:basedOn w:val="Normal"/>
    <w:next w:val="Normal"/>
    <w:autoRedefine/>
    <w:uiPriority w:val="99"/>
    <w:rsid w:val="00FA250D"/>
    <w:pPr>
      <w:ind w:left="1680" w:hanging="240"/>
      <w:jc w:val="left"/>
    </w:pPr>
    <w:rPr>
      <w:rFonts w:asciiTheme="minorHAnsi" w:hAnsiTheme="minorHAnsi"/>
      <w:sz w:val="18"/>
      <w:szCs w:val="18"/>
    </w:rPr>
  </w:style>
  <w:style w:type="paragraph" w:styleId="ndice8">
    <w:name w:val="index 8"/>
    <w:basedOn w:val="Normal"/>
    <w:next w:val="Normal"/>
    <w:autoRedefine/>
    <w:uiPriority w:val="99"/>
    <w:rsid w:val="00FA250D"/>
    <w:pPr>
      <w:ind w:left="1920" w:hanging="240"/>
      <w:jc w:val="left"/>
    </w:pPr>
    <w:rPr>
      <w:rFonts w:asciiTheme="minorHAnsi" w:hAnsiTheme="minorHAnsi"/>
      <w:sz w:val="18"/>
      <w:szCs w:val="18"/>
    </w:rPr>
  </w:style>
  <w:style w:type="paragraph" w:styleId="ndice9">
    <w:name w:val="index 9"/>
    <w:basedOn w:val="Normal"/>
    <w:next w:val="Normal"/>
    <w:autoRedefine/>
    <w:uiPriority w:val="99"/>
    <w:rsid w:val="00FA250D"/>
    <w:pPr>
      <w:ind w:left="2160" w:hanging="240"/>
      <w:jc w:val="left"/>
    </w:pPr>
    <w:rPr>
      <w:rFonts w:asciiTheme="minorHAnsi" w:hAnsiTheme="minorHAnsi"/>
      <w:sz w:val="18"/>
      <w:szCs w:val="18"/>
    </w:rPr>
  </w:style>
  <w:style w:type="paragraph" w:styleId="Ttulodendice">
    <w:name w:val="index heading"/>
    <w:basedOn w:val="Normal"/>
    <w:next w:val="ndice1"/>
    <w:uiPriority w:val="99"/>
    <w:rsid w:val="00FA250D"/>
    <w:pPr>
      <w:spacing w:before="240" w:after="120"/>
      <w:jc w:val="center"/>
    </w:pPr>
    <w:rPr>
      <w:rFonts w:asciiTheme="minorHAnsi" w:hAnsiTheme="minorHAnsi"/>
      <w:b/>
      <w:bCs/>
      <w:sz w:val="26"/>
      <w:szCs w:val="26"/>
    </w:rPr>
  </w:style>
  <w:style w:type="paragraph" w:styleId="HTMLconformatoprevio">
    <w:name w:val="HTML Preformatted"/>
    <w:basedOn w:val="Normal"/>
    <w:link w:val="HTMLconformatoprevioCar"/>
    <w:uiPriority w:val="99"/>
    <w:unhideWhenUsed/>
    <w:rsid w:val="00842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8425EF"/>
    <w:rPr>
      <w:rFonts w:ascii="Courier New" w:hAnsi="Courier New" w:cs="Courier New"/>
      <w:sz w:val="20"/>
      <w:szCs w:val="20"/>
      <w:lang w:eastAsia="es-ES"/>
    </w:rPr>
  </w:style>
  <w:style w:type="paragraph" w:styleId="Encabezado">
    <w:name w:val="header"/>
    <w:basedOn w:val="Normal"/>
    <w:link w:val="EncabezadoCar"/>
    <w:uiPriority w:val="99"/>
    <w:rsid w:val="00AE02B9"/>
    <w:pPr>
      <w:tabs>
        <w:tab w:val="center" w:pos="4252"/>
        <w:tab w:val="right" w:pos="8504"/>
      </w:tabs>
    </w:pPr>
  </w:style>
  <w:style w:type="character" w:customStyle="1" w:styleId="EncabezadoCar">
    <w:name w:val="Encabezado Car"/>
    <w:basedOn w:val="Fuentedeprrafopredeter"/>
    <w:link w:val="Encabezado"/>
    <w:uiPriority w:val="99"/>
    <w:rsid w:val="00AE02B9"/>
    <w:rPr>
      <w:rFonts w:ascii="Times New Roman" w:hAnsi="Times New Roman" w:cs="Times New Roman"/>
      <w:sz w:val="24"/>
      <w:szCs w:val="24"/>
      <w:lang w:eastAsia="es-ES"/>
    </w:rPr>
  </w:style>
  <w:style w:type="paragraph" w:styleId="Piedepgina">
    <w:name w:val="footer"/>
    <w:basedOn w:val="Normal"/>
    <w:link w:val="PiedepginaCar"/>
    <w:uiPriority w:val="99"/>
    <w:rsid w:val="00AE02B9"/>
    <w:pPr>
      <w:tabs>
        <w:tab w:val="center" w:pos="4252"/>
        <w:tab w:val="right" w:pos="8504"/>
      </w:tabs>
    </w:pPr>
  </w:style>
  <w:style w:type="character" w:customStyle="1" w:styleId="PiedepginaCar">
    <w:name w:val="Pie de página Car"/>
    <w:basedOn w:val="Fuentedeprrafopredeter"/>
    <w:link w:val="Piedepgina"/>
    <w:uiPriority w:val="99"/>
    <w:rsid w:val="00AE02B9"/>
    <w:rPr>
      <w:rFonts w:ascii="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36">
      <w:bodyDiv w:val="1"/>
      <w:marLeft w:val="0"/>
      <w:marRight w:val="0"/>
      <w:marTop w:val="0"/>
      <w:marBottom w:val="0"/>
      <w:divBdr>
        <w:top w:val="none" w:sz="0" w:space="0" w:color="auto"/>
        <w:left w:val="none" w:sz="0" w:space="0" w:color="auto"/>
        <w:bottom w:val="none" w:sz="0" w:space="0" w:color="auto"/>
        <w:right w:val="none" w:sz="0" w:space="0" w:color="auto"/>
      </w:divBdr>
    </w:div>
    <w:div w:id="6949390">
      <w:bodyDiv w:val="1"/>
      <w:marLeft w:val="0"/>
      <w:marRight w:val="0"/>
      <w:marTop w:val="0"/>
      <w:marBottom w:val="0"/>
      <w:divBdr>
        <w:top w:val="none" w:sz="0" w:space="0" w:color="auto"/>
        <w:left w:val="none" w:sz="0" w:space="0" w:color="auto"/>
        <w:bottom w:val="none" w:sz="0" w:space="0" w:color="auto"/>
        <w:right w:val="none" w:sz="0" w:space="0" w:color="auto"/>
      </w:divBdr>
    </w:div>
    <w:div w:id="7872745">
      <w:bodyDiv w:val="1"/>
      <w:marLeft w:val="0"/>
      <w:marRight w:val="0"/>
      <w:marTop w:val="0"/>
      <w:marBottom w:val="0"/>
      <w:divBdr>
        <w:top w:val="none" w:sz="0" w:space="0" w:color="auto"/>
        <w:left w:val="none" w:sz="0" w:space="0" w:color="auto"/>
        <w:bottom w:val="none" w:sz="0" w:space="0" w:color="auto"/>
        <w:right w:val="none" w:sz="0" w:space="0" w:color="auto"/>
      </w:divBdr>
    </w:div>
    <w:div w:id="8064665">
      <w:bodyDiv w:val="1"/>
      <w:marLeft w:val="0"/>
      <w:marRight w:val="0"/>
      <w:marTop w:val="0"/>
      <w:marBottom w:val="0"/>
      <w:divBdr>
        <w:top w:val="none" w:sz="0" w:space="0" w:color="auto"/>
        <w:left w:val="none" w:sz="0" w:space="0" w:color="auto"/>
        <w:bottom w:val="none" w:sz="0" w:space="0" w:color="auto"/>
        <w:right w:val="none" w:sz="0" w:space="0" w:color="auto"/>
      </w:divBdr>
    </w:div>
    <w:div w:id="8338211">
      <w:bodyDiv w:val="1"/>
      <w:marLeft w:val="0"/>
      <w:marRight w:val="0"/>
      <w:marTop w:val="0"/>
      <w:marBottom w:val="0"/>
      <w:divBdr>
        <w:top w:val="none" w:sz="0" w:space="0" w:color="auto"/>
        <w:left w:val="none" w:sz="0" w:space="0" w:color="auto"/>
        <w:bottom w:val="none" w:sz="0" w:space="0" w:color="auto"/>
        <w:right w:val="none" w:sz="0" w:space="0" w:color="auto"/>
      </w:divBdr>
    </w:div>
    <w:div w:id="10425163">
      <w:bodyDiv w:val="1"/>
      <w:marLeft w:val="0"/>
      <w:marRight w:val="0"/>
      <w:marTop w:val="0"/>
      <w:marBottom w:val="0"/>
      <w:divBdr>
        <w:top w:val="none" w:sz="0" w:space="0" w:color="auto"/>
        <w:left w:val="none" w:sz="0" w:space="0" w:color="auto"/>
        <w:bottom w:val="none" w:sz="0" w:space="0" w:color="auto"/>
        <w:right w:val="none" w:sz="0" w:space="0" w:color="auto"/>
      </w:divBdr>
    </w:div>
    <w:div w:id="11495960">
      <w:bodyDiv w:val="1"/>
      <w:marLeft w:val="0"/>
      <w:marRight w:val="0"/>
      <w:marTop w:val="0"/>
      <w:marBottom w:val="0"/>
      <w:divBdr>
        <w:top w:val="none" w:sz="0" w:space="0" w:color="auto"/>
        <w:left w:val="none" w:sz="0" w:space="0" w:color="auto"/>
        <w:bottom w:val="none" w:sz="0" w:space="0" w:color="auto"/>
        <w:right w:val="none" w:sz="0" w:space="0" w:color="auto"/>
      </w:divBdr>
    </w:div>
    <w:div w:id="13770463">
      <w:bodyDiv w:val="1"/>
      <w:marLeft w:val="0"/>
      <w:marRight w:val="0"/>
      <w:marTop w:val="0"/>
      <w:marBottom w:val="0"/>
      <w:divBdr>
        <w:top w:val="none" w:sz="0" w:space="0" w:color="auto"/>
        <w:left w:val="none" w:sz="0" w:space="0" w:color="auto"/>
        <w:bottom w:val="none" w:sz="0" w:space="0" w:color="auto"/>
        <w:right w:val="none" w:sz="0" w:space="0" w:color="auto"/>
      </w:divBdr>
    </w:div>
    <w:div w:id="18285387">
      <w:bodyDiv w:val="1"/>
      <w:marLeft w:val="0"/>
      <w:marRight w:val="0"/>
      <w:marTop w:val="0"/>
      <w:marBottom w:val="0"/>
      <w:divBdr>
        <w:top w:val="none" w:sz="0" w:space="0" w:color="auto"/>
        <w:left w:val="none" w:sz="0" w:space="0" w:color="auto"/>
        <w:bottom w:val="none" w:sz="0" w:space="0" w:color="auto"/>
        <w:right w:val="none" w:sz="0" w:space="0" w:color="auto"/>
      </w:divBdr>
    </w:div>
    <w:div w:id="18628486">
      <w:bodyDiv w:val="1"/>
      <w:marLeft w:val="0"/>
      <w:marRight w:val="0"/>
      <w:marTop w:val="0"/>
      <w:marBottom w:val="0"/>
      <w:divBdr>
        <w:top w:val="none" w:sz="0" w:space="0" w:color="auto"/>
        <w:left w:val="none" w:sz="0" w:space="0" w:color="auto"/>
        <w:bottom w:val="none" w:sz="0" w:space="0" w:color="auto"/>
        <w:right w:val="none" w:sz="0" w:space="0" w:color="auto"/>
      </w:divBdr>
    </w:div>
    <w:div w:id="26218027">
      <w:bodyDiv w:val="1"/>
      <w:marLeft w:val="0"/>
      <w:marRight w:val="0"/>
      <w:marTop w:val="0"/>
      <w:marBottom w:val="0"/>
      <w:divBdr>
        <w:top w:val="none" w:sz="0" w:space="0" w:color="auto"/>
        <w:left w:val="none" w:sz="0" w:space="0" w:color="auto"/>
        <w:bottom w:val="none" w:sz="0" w:space="0" w:color="auto"/>
        <w:right w:val="none" w:sz="0" w:space="0" w:color="auto"/>
      </w:divBdr>
    </w:div>
    <w:div w:id="35011018">
      <w:bodyDiv w:val="1"/>
      <w:marLeft w:val="0"/>
      <w:marRight w:val="0"/>
      <w:marTop w:val="0"/>
      <w:marBottom w:val="0"/>
      <w:divBdr>
        <w:top w:val="none" w:sz="0" w:space="0" w:color="auto"/>
        <w:left w:val="none" w:sz="0" w:space="0" w:color="auto"/>
        <w:bottom w:val="none" w:sz="0" w:space="0" w:color="auto"/>
        <w:right w:val="none" w:sz="0" w:space="0" w:color="auto"/>
      </w:divBdr>
    </w:div>
    <w:div w:id="36393719">
      <w:bodyDiv w:val="1"/>
      <w:marLeft w:val="0"/>
      <w:marRight w:val="0"/>
      <w:marTop w:val="0"/>
      <w:marBottom w:val="0"/>
      <w:divBdr>
        <w:top w:val="none" w:sz="0" w:space="0" w:color="auto"/>
        <w:left w:val="none" w:sz="0" w:space="0" w:color="auto"/>
        <w:bottom w:val="none" w:sz="0" w:space="0" w:color="auto"/>
        <w:right w:val="none" w:sz="0" w:space="0" w:color="auto"/>
      </w:divBdr>
    </w:div>
    <w:div w:id="37706465">
      <w:bodyDiv w:val="1"/>
      <w:marLeft w:val="0"/>
      <w:marRight w:val="0"/>
      <w:marTop w:val="0"/>
      <w:marBottom w:val="0"/>
      <w:divBdr>
        <w:top w:val="none" w:sz="0" w:space="0" w:color="auto"/>
        <w:left w:val="none" w:sz="0" w:space="0" w:color="auto"/>
        <w:bottom w:val="none" w:sz="0" w:space="0" w:color="auto"/>
        <w:right w:val="none" w:sz="0" w:space="0" w:color="auto"/>
      </w:divBdr>
    </w:div>
    <w:div w:id="40980577">
      <w:bodyDiv w:val="1"/>
      <w:marLeft w:val="0"/>
      <w:marRight w:val="0"/>
      <w:marTop w:val="0"/>
      <w:marBottom w:val="0"/>
      <w:divBdr>
        <w:top w:val="none" w:sz="0" w:space="0" w:color="auto"/>
        <w:left w:val="none" w:sz="0" w:space="0" w:color="auto"/>
        <w:bottom w:val="none" w:sz="0" w:space="0" w:color="auto"/>
        <w:right w:val="none" w:sz="0" w:space="0" w:color="auto"/>
      </w:divBdr>
    </w:div>
    <w:div w:id="42877302">
      <w:bodyDiv w:val="1"/>
      <w:marLeft w:val="0"/>
      <w:marRight w:val="0"/>
      <w:marTop w:val="0"/>
      <w:marBottom w:val="0"/>
      <w:divBdr>
        <w:top w:val="none" w:sz="0" w:space="0" w:color="auto"/>
        <w:left w:val="none" w:sz="0" w:space="0" w:color="auto"/>
        <w:bottom w:val="none" w:sz="0" w:space="0" w:color="auto"/>
        <w:right w:val="none" w:sz="0" w:space="0" w:color="auto"/>
      </w:divBdr>
    </w:div>
    <w:div w:id="44137153">
      <w:bodyDiv w:val="1"/>
      <w:marLeft w:val="0"/>
      <w:marRight w:val="0"/>
      <w:marTop w:val="0"/>
      <w:marBottom w:val="0"/>
      <w:divBdr>
        <w:top w:val="none" w:sz="0" w:space="0" w:color="auto"/>
        <w:left w:val="none" w:sz="0" w:space="0" w:color="auto"/>
        <w:bottom w:val="none" w:sz="0" w:space="0" w:color="auto"/>
        <w:right w:val="none" w:sz="0" w:space="0" w:color="auto"/>
      </w:divBdr>
    </w:div>
    <w:div w:id="44257514">
      <w:bodyDiv w:val="1"/>
      <w:marLeft w:val="0"/>
      <w:marRight w:val="0"/>
      <w:marTop w:val="0"/>
      <w:marBottom w:val="0"/>
      <w:divBdr>
        <w:top w:val="none" w:sz="0" w:space="0" w:color="auto"/>
        <w:left w:val="none" w:sz="0" w:space="0" w:color="auto"/>
        <w:bottom w:val="none" w:sz="0" w:space="0" w:color="auto"/>
        <w:right w:val="none" w:sz="0" w:space="0" w:color="auto"/>
      </w:divBdr>
    </w:div>
    <w:div w:id="55133254">
      <w:bodyDiv w:val="1"/>
      <w:marLeft w:val="0"/>
      <w:marRight w:val="0"/>
      <w:marTop w:val="0"/>
      <w:marBottom w:val="0"/>
      <w:divBdr>
        <w:top w:val="none" w:sz="0" w:space="0" w:color="auto"/>
        <w:left w:val="none" w:sz="0" w:space="0" w:color="auto"/>
        <w:bottom w:val="none" w:sz="0" w:space="0" w:color="auto"/>
        <w:right w:val="none" w:sz="0" w:space="0" w:color="auto"/>
      </w:divBdr>
    </w:div>
    <w:div w:id="56362607">
      <w:bodyDiv w:val="1"/>
      <w:marLeft w:val="0"/>
      <w:marRight w:val="0"/>
      <w:marTop w:val="0"/>
      <w:marBottom w:val="0"/>
      <w:divBdr>
        <w:top w:val="none" w:sz="0" w:space="0" w:color="auto"/>
        <w:left w:val="none" w:sz="0" w:space="0" w:color="auto"/>
        <w:bottom w:val="none" w:sz="0" w:space="0" w:color="auto"/>
        <w:right w:val="none" w:sz="0" w:space="0" w:color="auto"/>
      </w:divBdr>
    </w:div>
    <w:div w:id="59252716">
      <w:bodyDiv w:val="1"/>
      <w:marLeft w:val="0"/>
      <w:marRight w:val="0"/>
      <w:marTop w:val="0"/>
      <w:marBottom w:val="0"/>
      <w:divBdr>
        <w:top w:val="none" w:sz="0" w:space="0" w:color="auto"/>
        <w:left w:val="none" w:sz="0" w:space="0" w:color="auto"/>
        <w:bottom w:val="none" w:sz="0" w:space="0" w:color="auto"/>
        <w:right w:val="none" w:sz="0" w:space="0" w:color="auto"/>
      </w:divBdr>
    </w:div>
    <w:div w:id="60755298">
      <w:bodyDiv w:val="1"/>
      <w:marLeft w:val="0"/>
      <w:marRight w:val="0"/>
      <w:marTop w:val="0"/>
      <w:marBottom w:val="0"/>
      <w:divBdr>
        <w:top w:val="none" w:sz="0" w:space="0" w:color="auto"/>
        <w:left w:val="none" w:sz="0" w:space="0" w:color="auto"/>
        <w:bottom w:val="none" w:sz="0" w:space="0" w:color="auto"/>
        <w:right w:val="none" w:sz="0" w:space="0" w:color="auto"/>
      </w:divBdr>
    </w:div>
    <w:div w:id="62722063">
      <w:bodyDiv w:val="1"/>
      <w:marLeft w:val="0"/>
      <w:marRight w:val="0"/>
      <w:marTop w:val="0"/>
      <w:marBottom w:val="0"/>
      <w:divBdr>
        <w:top w:val="none" w:sz="0" w:space="0" w:color="auto"/>
        <w:left w:val="none" w:sz="0" w:space="0" w:color="auto"/>
        <w:bottom w:val="none" w:sz="0" w:space="0" w:color="auto"/>
        <w:right w:val="none" w:sz="0" w:space="0" w:color="auto"/>
      </w:divBdr>
    </w:div>
    <w:div w:id="67726739">
      <w:bodyDiv w:val="1"/>
      <w:marLeft w:val="0"/>
      <w:marRight w:val="0"/>
      <w:marTop w:val="0"/>
      <w:marBottom w:val="0"/>
      <w:divBdr>
        <w:top w:val="none" w:sz="0" w:space="0" w:color="auto"/>
        <w:left w:val="none" w:sz="0" w:space="0" w:color="auto"/>
        <w:bottom w:val="none" w:sz="0" w:space="0" w:color="auto"/>
        <w:right w:val="none" w:sz="0" w:space="0" w:color="auto"/>
      </w:divBdr>
    </w:div>
    <w:div w:id="68118515">
      <w:bodyDiv w:val="1"/>
      <w:marLeft w:val="0"/>
      <w:marRight w:val="0"/>
      <w:marTop w:val="0"/>
      <w:marBottom w:val="0"/>
      <w:divBdr>
        <w:top w:val="none" w:sz="0" w:space="0" w:color="auto"/>
        <w:left w:val="none" w:sz="0" w:space="0" w:color="auto"/>
        <w:bottom w:val="none" w:sz="0" w:space="0" w:color="auto"/>
        <w:right w:val="none" w:sz="0" w:space="0" w:color="auto"/>
      </w:divBdr>
    </w:div>
    <w:div w:id="74985654">
      <w:bodyDiv w:val="1"/>
      <w:marLeft w:val="0"/>
      <w:marRight w:val="0"/>
      <w:marTop w:val="0"/>
      <w:marBottom w:val="0"/>
      <w:divBdr>
        <w:top w:val="none" w:sz="0" w:space="0" w:color="auto"/>
        <w:left w:val="none" w:sz="0" w:space="0" w:color="auto"/>
        <w:bottom w:val="none" w:sz="0" w:space="0" w:color="auto"/>
        <w:right w:val="none" w:sz="0" w:space="0" w:color="auto"/>
      </w:divBdr>
    </w:div>
    <w:div w:id="75171262">
      <w:bodyDiv w:val="1"/>
      <w:marLeft w:val="0"/>
      <w:marRight w:val="0"/>
      <w:marTop w:val="0"/>
      <w:marBottom w:val="0"/>
      <w:divBdr>
        <w:top w:val="none" w:sz="0" w:space="0" w:color="auto"/>
        <w:left w:val="none" w:sz="0" w:space="0" w:color="auto"/>
        <w:bottom w:val="none" w:sz="0" w:space="0" w:color="auto"/>
        <w:right w:val="none" w:sz="0" w:space="0" w:color="auto"/>
      </w:divBdr>
    </w:div>
    <w:div w:id="76172463">
      <w:bodyDiv w:val="1"/>
      <w:marLeft w:val="0"/>
      <w:marRight w:val="0"/>
      <w:marTop w:val="0"/>
      <w:marBottom w:val="0"/>
      <w:divBdr>
        <w:top w:val="none" w:sz="0" w:space="0" w:color="auto"/>
        <w:left w:val="none" w:sz="0" w:space="0" w:color="auto"/>
        <w:bottom w:val="none" w:sz="0" w:space="0" w:color="auto"/>
        <w:right w:val="none" w:sz="0" w:space="0" w:color="auto"/>
      </w:divBdr>
    </w:div>
    <w:div w:id="80225237">
      <w:bodyDiv w:val="1"/>
      <w:marLeft w:val="0"/>
      <w:marRight w:val="0"/>
      <w:marTop w:val="0"/>
      <w:marBottom w:val="0"/>
      <w:divBdr>
        <w:top w:val="none" w:sz="0" w:space="0" w:color="auto"/>
        <w:left w:val="none" w:sz="0" w:space="0" w:color="auto"/>
        <w:bottom w:val="none" w:sz="0" w:space="0" w:color="auto"/>
        <w:right w:val="none" w:sz="0" w:space="0" w:color="auto"/>
      </w:divBdr>
    </w:div>
    <w:div w:id="81680474">
      <w:bodyDiv w:val="1"/>
      <w:marLeft w:val="0"/>
      <w:marRight w:val="0"/>
      <w:marTop w:val="0"/>
      <w:marBottom w:val="0"/>
      <w:divBdr>
        <w:top w:val="none" w:sz="0" w:space="0" w:color="auto"/>
        <w:left w:val="none" w:sz="0" w:space="0" w:color="auto"/>
        <w:bottom w:val="none" w:sz="0" w:space="0" w:color="auto"/>
        <w:right w:val="none" w:sz="0" w:space="0" w:color="auto"/>
      </w:divBdr>
    </w:div>
    <w:div w:id="85347475">
      <w:bodyDiv w:val="1"/>
      <w:marLeft w:val="0"/>
      <w:marRight w:val="0"/>
      <w:marTop w:val="0"/>
      <w:marBottom w:val="0"/>
      <w:divBdr>
        <w:top w:val="none" w:sz="0" w:space="0" w:color="auto"/>
        <w:left w:val="none" w:sz="0" w:space="0" w:color="auto"/>
        <w:bottom w:val="none" w:sz="0" w:space="0" w:color="auto"/>
        <w:right w:val="none" w:sz="0" w:space="0" w:color="auto"/>
      </w:divBdr>
    </w:div>
    <w:div w:id="86467683">
      <w:bodyDiv w:val="1"/>
      <w:marLeft w:val="0"/>
      <w:marRight w:val="0"/>
      <w:marTop w:val="0"/>
      <w:marBottom w:val="0"/>
      <w:divBdr>
        <w:top w:val="none" w:sz="0" w:space="0" w:color="auto"/>
        <w:left w:val="none" w:sz="0" w:space="0" w:color="auto"/>
        <w:bottom w:val="none" w:sz="0" w:space="0" w:color="auto"/>
        <w:right w:val="none" w:sz="0" w:space="0" w:color="auto"/>
      </w:divBdr>
    </w:div>
    <w:div w:id="88553052">
      <w:bodyDiv w:val="1"/>
      <w:marLeft w:val="0"/>
      <w:marRight w:val="0"/>
      <w:marTop w:val="0"/>
      <w:marBottom w:val="0"/>
      <w:divBdr>
        <w:top w:val="none" w:sz="0" w:space="0" w:color="auto"/>
        <w:left w:val="none" w:sz="0" w:space="0" w:color="auto"/>
        <w:bottom w:val="none" w:sz="0" w:space="0" w:color="auto"/>
        <w:right w:val="none" w:sz="0" w:space="0" w:color="auto"/>
      </w:divBdr>
    </w:div>
    <w:div w:id="89552213">
      <w:bodyDiv w:val="1"/>
      <w:marLeft w:val="0"/>
      <w:marRight w:val="0"/>
      <w:marTop w:val="0"/>
      <w:marBottom w:val="0"/>
      <w:divBdr>
        <w:top w:val="none" w:sz="0" w:space="0" w:color="auto"/>
        <w:left w:val="none" w:sz="0" w:space="0" w:color="auto"/>
        <w:bottom w:val="none" w:sz="0" w:space="0" w:color="auto"/>
        <w:right w:val="none" w:sz="0" w:space="0" w:color="auto"/>
      </w:divBdr>
    </w:div>
    <w:div w:id="91555319">
      <w:bodyDiv w:val="1"/>
      <w:marLeft w:val="0"/>
      <w:marRight w:val="0"/>
      <w:marTop w:val="0"/>
      <w:marBottom w:val="0"/>
      <w:divBdr>
        <w:top w:val="none" w:sz="0" w:space="0" w:color="auto"/>
        <w:left w:val="none" w:sz="0" w:space="0" w:color="auto"/>
        <w:bottom w:val="none" w:sz="0" w:space="0" w:color="auto"/>
        <w:right w:val="none" w:sz="0" w:space="0" w:color="auto"/>
      </w:divBdr>
    </w:div>
    <w:div w:id="91705255">
      <w:bodyDiv w:val="1"/>
      <w:marLeft w:val="0"/>
      <w:marRight w:val="0"/>
      <w:marTop w:val="0"/>
      <w:marBottom w:val="0"/>
      <w:divBdr>
        <w:top w:val="none" w:sz="0" w:space="0" w:color="auto"/>
        <w:left w:val="none" w:sz="0" w:space="0" w:color="auto"/>
        <w:bottom w:val="none" w:sz="0" w:space="0" w:color="auto"/>
        <w:right w:val="none" w:sz="0" w:space="0" w:color="auto"/>
      </w:divBdr>
    </w:div>
    <w:div w:id="100340992">
      <w:bodyDiv w:val="1"/>
      <w:marLeft w:val="0"/>
      <w:marRight w:val="0"/>
      <w:marTop w:val="0"/>
      <w:marBottom w:val="0"/>
      <w:divBdr>
        <w:top w:val="none" w:sz="0" w:space="0" w:color="auto"/>
        <w:left w:val="none" w:sz="0" w:space="0" w:color="auto"/>
        <w:bottom w:val="none" w:sz="0" w:space="0" w:color="auto"/>
        <w:right w:val="none" w:sz="0" w:space="0" w:color="auto"/>
      </w:divBdr>
    </w:div>
    <w:div w:id="101607600">
      <w:bodyDiv w:val="1"/>
      <w:marLeft w:val="0"/>
      <w:marRight w:val="0"/>
      <w:marTop w:val="0"/>
      <w:marBottom w:val="0"/>
      <w:divBdr>
        <w:top w:val="none" w:sz="0" w:space="0" w:color="auto"/>
        <w:left w:val="none" w:sz="0" w:space="0" w:color="auto"/>
        <w:bottom w:val="none" w:sz="0" w:space="0" w:color="auto"/>
        <w:right w:val="none" w:sz="0" w:space="0" w:color="auto"/>
      </w:divBdr>
    </w:div>
    <w:div w:id="102312593">
      <w:bodyDiv w:val="1"/>
      <w:marLeft w:val="0"/>
      <w:marRight w:val="0"/>
      <w:marTop w:val="0"/>
      <w:marBottom w:val="0"/>
      <w:divBdr>
        <w:top w:val="none" w:sz="0" w:space="0" w:color="auto"/>
        <w:left w:val="none" w:sz="0" w:space="0" w:color="auto"/>
        <w:bottom w:val="none" w:sz="0" w:space="0" w:color="auto"/>
        <w:right w:val="none" w:sz="0" w:space="0" w:color="auto"/>
      </w:divBdr>
    </w:div>
    <w:div w:id="104541970">
      <w:bodyDiv w:val="1"/>
      <w:marLeft w:val="0"/>
      <w:marRight w:val="0"/>
      <w:marTop w:val="0"/>
      <w:marBottom w:val="0"/>
      <w:divBdr>
        <w:top w:val="none" w:sz="0" w:space="0" w:color="auto"/>
        <w:left w:val="none" w:sz="0" w:space="0" w:color="auto"/>
        <w:bottom w:val="none" w:sz="0" w:space="0" w:color="auto"/>
        <w:right w:val="none" w:sz="0" w:space="0" w:color="auto"/>
      </w:divBdr>
    </w:div>
    <w:div w:id="113797621">
      <w:bodyDiv w:val="1"/>
      <w:marLeft w:val="0"/>
      <w:marRight w:val="0"/>
      <w:marTop w:val="0"/>
      <w:marBottom w:val="0"/>
      <w:divBdr>
        <w:top w:val="none" w:sz="0" w:space="0" w:color="auto"/>
        <w:left w:val="none" w:sz="0" w:space="0" w:color="auto"/>
        <w:bottom w:val="none" w:sz="0" w:space="0" w:color="auto"/>
        <w:right w:val="none" w:sz="0" w:space="0" w:color="auto"/>
      </w:divBdr>
    </w:div>
    <w:div w:id="114448292">
      <w:bodyDiv w:val="1"/>
      <w:marLeft w:val="0"/>
      <w:marRight w:val="0"/>
      <w:marTop w:val="0"/>
      <w:marBottom w:val="0"/>
      <w:divBdr>
        <w:top w:val="none" w:sz="0" w:space="0" w:color="auto"/>
        <w:left w:val="none" w:sz="0" w:space="0" w:color="auto"/>
        <w:bottom w:val="none" w:sz="0" w:space="0" w:color="auto"/>
        <w:right w:val="none" w:sz="0" w:space="0" w:color="auto"/>
      </w:divBdr>
    </w:div>
    <w:div w:id="115295579">
      <w:bodyDiv w:val="1"/>
      <w:marLeft w:val="0"/>
      <w:marRight w:val="0"/>
      <w:marTop w:val="0"/>
      <w:marBottom w:val="0"/>
      <w:divBdr>
        <w:top w:val="none" w:sz="0" w:space="0" w:color="auto"/>
        <w:left w:val="none" w:sz="0" w:space="0" w:color="auto"/>
        <w:bottom w:val="none" w:sz="0" w:space="0" w:color="auto"/>
        <w:right w:val="none" w:sz="0" w:space="0" w:color="auto"/>
      </w:divBdr>
    </w:div>
    <w:div w:id="117113482">
      <w:bodyDiv w:val="1"/>
      <w:marLeft w:val="0"/>
      <w:marRight w:val="0"/>
      <w:marTop w:val="0"/>
      <w:marBottom w:val="0"/>
      <w:divBdr>
        <w:top w:val="none" w:sz="0" w:space="0" w:color="auto"/>
        <w:left w:val="none" w:sz="0" w:space="0" w:color="auto"/>
        <w:bottom w:val="none" w:sz="0" w:space="0" w:color="auto"/>
        <w:right w:val="none" w:sz="0" w:space="0" w:color="auto"/>
      </w:divBdr>
    </w:div>
    <w:div w:id="117603879">
      <w:bodyDiv w:val="1"/>
      <w:marLeft w:val="0"/>
      <w:marRight w:val="0"/>
      <w:marTop w:val="0"/>
      <w:marBottom w:val="0"/>
      <w:divBdr>
        <w:top w:val="none" w:sz="0" w:space="0" w:color="auto"/>
        <w:left w:val="none" w:sz="0" w:space="0" w:color="auto"/>
        <w:bottom w:val="none" w:sz="0" w:space="0" w:color="auto"/>
        <w:right w:val="none" w:sz="0" w:space="0" w:color="auto"/>
      </w:divBdr>
    </w:div>
    <w:div w:id="122769791">
      <w:bodyDiv w:val="1"/>
      <w:marLeft w:val="0"/>
      <w:marRight w:val="0"/>
      <w:marTop w:val="0"/>
      <w:marBottom w:val="0"/>
      <w:divBdr>
        <w:top w:val="none" w:sz="0" w:space="0" w:color="auto"/>
        <w:left w:val="none" w:sz="0" w:space="0" w:color="auto"/>
        <w:bottom w:val="none" w:sz="0" w:space="0" w:color="auto"/>
        <w:right w:val="none" w:sz="0" w:space="0" w:color="auto"/>
      </w:divBdr>
    </w:div>
    <w:div w:id="122967118">
      <w:bodyDiv w:val="1"/>
      <w:marLeft w:val="0"/>
      <w:marRight w:val="0"/>
      <w:marTop w:val="0"/>
      <w:marBottom w:val="0"/>
      <w:divBdr>
        <w:top w:val="none" w:sz="0" w:space="0" w:color="auto"/>
        <w:left w:val="none" w:sz="0" w:space="0" w:color="auto"/>
        <w:bottom w:val="none" w:sz="0" w:space="0" w:color="auto"/>
        <w:right w:val="none" w:sz="0" w:space="0" w:color="auto"/>
      </w:divBdr>
    </w:div>
    <w:div w:id="125632990">
      <w:bodyDiv w:val="1"/>
      <w:marLeft w:val="0"/>
      <w:marRight w:val="0"/>
      <w:marTop w:val="0"/>
      <w:marBottom w:val="0"/>
      <w:divBdr>
        <w:top w:val="none" w:sz="0" w:space="0" w:color="auto"/>
        <w:left w:val="none" w:sz="0" w:space="0" w:color="auto"/>
        <w:bottom w:val="none" w:sz="0" w:space="0" w:color="auto"/>
        <w:right w:val="none" w:sz="0" w:space="0" w:color="auto"/>
      </w:divBdr>
    </w:div>
    <w:div w:id="126439930">
      <w:bodyDiv w:val="1"/>
      <w:marLeft w:val="0"/>
      <w:marRight w:val="0"/>
      <w:marTop w:val="0"/>
      <w:marBottom w:val="0"/>
      <w:divBdr>
        <w:top w:val="none" w:sz="0" w:space="0" w:color="auto"/>
        <w:left w:val="none" w:sz="0" w:space="0" w:color="auto"/>
        <w:bottom w:val="none" w:sz="0" w:space="0" w:color="auto"/>
        <w:right w:val="none" w:sz="0" w:space="0" w:color="auto"/>
      </w:divBdr>
    </w:div>
    <w:div w:id="127626155">
      <w:bodyDiv w:val="1"/>
      <w:marLeft w:val="0"/>
      <w:marRight w:val="0"/>
      <w:marTop w:val="0"/>
      <w:marBottom w:val="0"/>
      <w:divBdr>
        <w:top w:val="none" w:sz="0" w:space="0" w:color="auto"/>
        <w:left w:val="none" w:sz="0" w:space="0" w:color="auto"/>
        <w:bottom w:val="none" w:sz="0" w:space="0" w:color="auto"/>
        <w:right w:val="none" w:sz="0" w:space="0" w:color="auto"/>
      </w:divBdr>
    </w:div>
    <w:div w:id="131295769">
      <w:bodyDiv w:val="1"/>
      <w:marLeft w:val="0"/>
      <w:marRight w:val="0"/>
      <w:marTop w:val="0"/>
      <w:marBottom w:val="0"/>
      <w:divBdr>
        <w:top w:val="none" w:sz="0" w:space="0" w:color="auto"/>
        <w:left w:val="none" w:sz="0" w:space="0" w:color="auto"/>
        <w:bottom w:val="none" w:sz="0" w:space="0" w:color="auto"/>
        <w:right w:val="none" w:sz="0" w:space="0" w:color="auto"/>
      </w:divBdr>
    </w:div>
    <w:div w:id="131601659">
      <w:bodyDiv w:val="1"/>
      <w:marLeft w:val="0"/>
      <w:marRight w:val="0"/>
      <w:marTop w:val="0"/>
      <w:marBottom w:val="0"/>
      <w:divBdr>
        <w:top w:val="none" w:sz="0" w:space="0" w:color="auto"/>
        <w:left w:val="none" w:sz="0" w:space="0" w:color="auto"/>
        <w:bottom w:val="none" w:sz="0" w:space="0" w:color="auto"/>
        <w:right w:val="none" w:sz="0" w:space="0" w:color="auto"/>
      </w:divBdr>
    </w:div>
    <w:div w:id="131989725">
      <w:bodyDiv w:val="1"/>
      <w:marLeft w:val="0"/>
      <w:marRight w:val="0"/>
      <w:marTop w:val="0"/>
      <w:marBottom w:val="0"/>
      <w:divBdr>
        <w:top w:val="none" w:sz="0" w:space="0" w:color="auto"/>
        <w:left w:val="none" w:sz="0" w:space="0" w:color="auto"/>
        <w:bottom w:val="none" w:sz="0" w:space="0" w:color="auto"/>
        <w:right w:val="none" w:sz="0" w:space="0" w:color="auto"/>
      </w:divBdr>
    </w:div>
    <w:div w:id="139923330">
      <w:bodyDiv w:val="1"/>
      <w:marLeft w:val="0"/>
      <w:marRight w:val="0"/>
      <w:marTop w:val="0"/>
      <w:marBottom w:val="0"/>
      <w:divBdr>
        <w:top w:val="none" w:sz="0" w:space="0" w:color="auto"/>
        <w:left w:val="none" w:sz="0" w:space="0" w:color="auto"/>
        <w:bottom w:val="none" w:sz="0" w:space="0" w:color="auto"/>
        <w:right w:val="none" w:sz="0" w:space="0" w:color="auto"/>
      </w:divBdr>
    </w:div>
    <w:div w:id="140123721">
      <w:bodyDiv w:val="1"/>
      <w:marLeft w:val="0"/>
      <w:marRight w:val="0"/>
      <w:marTop w:val="0"/>
      <w:marBottom w:val="0"/>
      <w:divBdr>
        <w:top w:val="none" w:sz="0" w:space="0" w:color="auto"/>
        <w:left w:val="none" w:sz="0" w:space="0" w:color="auto"/>
        <w:bottom w:val="none" w:sz="0" w:space="0" w:color="auto"/>
        <w:right w:val="none" w:sz="0" w:space="0" w:color="auto"/>
      </w:divBdr>
    </w:div>
    <w:div w:id="146018875">
      <w:bodyDiv w:val="1"/>
      <w:marLeft w:val="0"/>
      <w:marRight w:val="0"/>
      <w:marTop w:val="0"/>
      <w:marBottom w:val="0"/>
      <w:divBdr>
        <w:top w:val="none" w:sz="0" w:space="0" w:color="auto"/>
        <w:left w:val="none" w:sz="0" w:space="0" w:color="auto"/>
        <w:bottom w:val="none" w:sz="0" w:space="0" w:color="auto"/>
        <w:right w:val="none" w:sz="0" w:space="0" w:color="auto"/>
      </w:divBdr>
    </w:div>
    <w:div w:id="146165352">
      <w:bodyDiv w:val="1"/>
      <w:marLeft w:val="0"/>
      <w:marRight w:val="0"/>
      <w:marTop w:val="0"/>
      <w:marBottom w:val="0"/>
      <w:divBdr>
        <w:top w:val="none" w:sz="0" w:space="0" w:color="auto"/>
        <w:left w:val="none" w:sz="0" w:space="0" w:color="auto"/>
        <w:bottom w:val="none" w:sz="0" w:space="0" w:color="auto"/>
        <w:right w:val="none" w:sz="0" w:space="0" w:color="auto"/>
      </w:divBdr>
    </w:div>
    <w:div w:id="147213419">
      <w:bodyDiv w:val="1"/>
      <w:marLeft w:val="0"/>
      <w:marRight w:val="0"/>
      <w:marTop w:val="0"/>
      <w:marBottom w:val="0"/>
      <w:divBdr>
        <w:top w:val="none" w:sz="0" w:space="0" w:color="auto"/>
        <w:left w:val="none" w:sz="0" w:space="0" w:color="auto"/>
        <w:bottom w:val="none" w:sz="0" w:space="0" w:color="auto"/>
        <w:right w:val="none" w:sz="0" w:space="0" w:color="auto"/>
      </w:divBdr>
    </w:div>
    <w:div w:id="148255611">
      <w:bodyDiv w:val="1"/>
      <w:marLeft w:val="0"/>
      <w:marRight w:val="0"/>
      <w:marTop w:val="0"/>
      <w:marBottom w:val="0"/>
      <w:divBdr>
        <w:top w:val="none" w:sz="0" w:space="0" w:color="auto"/>
        <w:left w:val="none" w:sz="0" w:space="0" w:color="auto"/>
        <w:bottom w:val="none" w:sz="0" w:space="0" w:color="auto"/>
        <w:right w:val="none" w:sz="0" w:space="0" w:color="auto"/>
      </w:divBdr>
    </w:div>
    <w:div w:id="148835808">
      <w:bodyDiv w:val="1"/>
      <w:marLeft w:val="0"/>
      <w:marRight w:val="0"/>
      <w:marTop w:val="0"/>
      <w:marBottom w:val="0"/>
      <w:divBdr>
        <w:top w:val="none" w:sz="0" w:space="0" w:color="auto"/>
        <w:left w:val="none" w:sz="0" w:space="0" w:color="auto"/>
        <w:bottom w:val="none" w:sz="0" w:space="0" w:color="auto"/>
        <w:right w:val="none" w:sz="0" w:space="0" w:color="auto"/>
      </w:divBdr>
    </w:div>
    <w:div w:id="148981711">
      <w:bodyDiv w:val="1"/>
      <w:marLeft w:val="0"/>
      <w:marRight w:val="0"/>
      <w:marTop w:val="0"/>
      <w:marBottom w:val="0"/>
      <w:divBdr>
        <w:top w:val="none" w:sz="0" w:space="0" w:color="auto"/>
        <w:left w:val="none" w:sz="0" w:space="0" w:color="auto"/>
        <w:bottom w:val="none" w:sz="0" w:space="0" w:color="auto"/>
        <w:right w:val="none" w:sz="0" w:space="0" w:color="auto"/>
      </w:divBdr>
    </w:div>
    <w:div w:id="150874467">
      <w:bodyDiv w:val="1"/>
      <w:marLeft w:val="0"/>
      <w:marRight w:val="0"/>
      <w:marTop w:val="0"/>
      <w:marBottom w:val="0"/>
      <w:divBdr>
        <w:top w:val="none" w:sz="0" w:space="0" w:color="auto"/>
        <w:left w:val="none" w:sz="0" w:space="0" w:color="auto"/>
        <w:bottom w:val="none" w:sz="0" w:space="0" w:color="auto"/>
        <w:right w:val="none" w:sz="0" w:space="0" w:color="auto"/>
      </w:divBdr>
    </w:div>
    <w:div w:id="154691084">
      <w:bodyDiv w:val="1"/>
      <w:marLeft w:val="0"/>
      <w:marRight w:val="0"/>
      <w:marTop w:val="0"/>
      <w:marBottom w:val="0"/>
      <w:divBdr>
        <w:top w:val="none" w:sz="0" w:space="0" w:color="auto"/>
        <w:left w:val="none" w:sz="0" w:space="0" w:color="auto"/>
        <w:bottom w:val="none" w:sz="0" w:space="0" w:color="auto"/>
        <w:right w:val="none" w:sz="0" w:space="0" w:color="auto"/>
      </w:divBdr>
    </w:div>
    <w:div w:id="155999691">
      <w:bodyDiv w:val="1"/>
      <w:marLeft w:val="0"/>
      <w:marRight w:val="0"/>
      <w:marTop w:val="0"/>
      <w:marBottom w:val="0"/>
      <w:divBdr>
        <w:top w:val="none" w:sz="0" w:space="0" w:color="auto"/>
        <w:left w:val="none" w:sz="0" w:space="0" w:color="auto"/>
        <w:bottom w:val="none" w:sz="0" w:space="0" w:color="auto"/>
        <w:right w:val="none" w:sz="0" w:space="0" w:color="auto"/>
      </w:divBdr>
    </w:div>
    <w:div w:id="156852075">
      <w:bodyDiv w:val="1"/>
      <w:marLeft w:val="0"/>
      <w:marRight w:val="0"/>
      <w:marTop w:val="0"/>
      <w:marBottom w:val="0"/>
      <w:divBdr>
        <w:top w:val="none" w:sz="0" w:space="0" w:color="auto"/>
        <w:left w:val="none" w:sz="0" w:space="0" w:color="auto"/>
        <w:bottom w:val="none" w:sz="0" w:space="0" w:color="auto"/>
        <w:right w:val="none" w:sz="0" w:space="0" w:color="auto"/>
      </w:divBdr>
    </w:div>
    <w:div w:id="160462935">
      <w:bodyDiv w:val="1"/>
      <w:marLeft w:val="0"/>
      <w:marRight w:val="0"/>
      <w:marTop w:val="0"/>
      <w:marBottom w:val="0"/>
      <w:divBdr>
        <w:top w:val="none" w:sz="0" w:space="0" w:color="auto"/>
        <w:left w:val="none" w:sz="0" w:space="0" w:color="auto"/>
        <w:bottom w:val="none" w:sz="0" w:space="0" w:color="auto"/>
        <w:right w:val="none" w:sz="0" w:space="0" w:color="auto"/>
      </w:divBdr>
    </w:div>
    <w:div w:id="162477653">
      <w:bodyDiv w:val="1"/>
      <w:marLeft w:val="0"/>
      <w:marRight w:val="0"/>
      <w:marTop w:val="0"/>
      <w:marBottom w:val="0"/>
      <w:divBdr>
        <w:top w:val="none" w:sz="0" w:space="0" w:color="auto"/>
        <w:left w:val="none" w:sz="0" w:space="0" w:color="auto"/>
        <w:bottom w:val="none" w:sz="0" w:space="0" w:color="auto"/>
        <w:right w:val="none" w:sz="0" w:space="0" w:color="auto"/>
      </w:divBdr>
    </w:div>
    <w:div w:id="166602600">
      <w:bodyDiv w:val="1"/>
      <w:marLeft w:val="0"/>
      <w:marRight w:val="0"/>
      <w:marTop w:val="0"/>
      <w:marBottom w:val="0"/>
      <w:divBdr>
        <w:top w:val="none" w:sz="0" w:space="0" w:color="auto"/>
        <w:left w:val="none" w:sz="0" w:space="0" w:color="auto"/>
        <w:bottom w:val="none" w:sz="0" w:space="0" w:color="auto"/>
        <w:right w:val="none" w:sz="0" w:space="0" w:color="auto"/>
      </w:divBdr>
    </w:div>
    <w:div w:id="181171501">
      <w:bodyDiv w:val="1"/>
      <w:marLeft w:val="0"/>
      <w:marRight w:val="0"/>
      <w:marTop w:val="0"/>
      <w:marBottom w:val="0"/>
      <w:divBdr>
        <w:top w:val="none" w:sz="0" w:space="0" w:color="auto"/>
        <w:left w:val="none" w:sz="0" w:space="0" w:color="auto"/>
        <w:bottom w:val="none" w:sz="0" w:space="0" w:color="auto"/>
        <w:right w:val="none" w:sz="0" w:space="0" w:color="auto"/>
      </w:divBdr>
    </w:div>
    <w:div w:id="184680937">
      <w:bodyDiv w:val="1"/>
      <w:marLeft w:val="0"/>
      <w:marRight w:val="0"/>
      <w:marTop w:val="0"/>
      <w:marBottom w:val="0"/>
      <w:divBdr>
        <w:top w:val="none" w:sz="0" w:space="0" w:color="auto"/>
        <w:left w:val="none" w:sz="0" w:space="0" w:color="auto"/>
        <w:bottom w:val="none" w:sz="0" w:space="0" w:color="auto"/>
        <w:right w:val="none" w:sz="0" w:space="0" w:color="auto"/>
      </w:divBdr>
    </w:div>
    <w:div w:id="190461160">
      <w:bodyDiv w:val="1"/>
      <w:marLeft w:val="0"/>
      <w:marRight w:val="0"/>
      <w:marTop w:val="0"/>
      <w:marBottom w:val="0"/>
      <w:divBdr>
        <w:top w:val="none" w:sz="0" w:space="0" w:color="auto"/>
        <w:left w:val="none" w:sz="0" w:space="0" w:color="auto"/>
        <w:bottom w:val="none" w:sz="0" w:space="0" w:color="auto"/>
        <w:right w:val="none" w:sz="0" w:space="0" w:color="auto"/>
      </w:divBdr>
    </w:div>
    <w:div w:id="193546741">
      <w:bodyDiv w:val="1"/>
      <w:marLeft w:val="0"/>
      <w:marRight w:val="0"/>
      <w:marTop w:val="0"/>
      <w:marBottom w:val="0"/>
      <w:divBdr>
        <w:top w:val="none" w:sz="0" w:space="0" w:color="auto"/>
        <w:left w:val="none" w:sz="0" w:space="0" w:color="auto"/>
        <w:bottom w:val="none" w:sz="0" w:space="0" w:color="auto"/>
        <w:right w:val="none" w:sz="0" w:space="0" w:color="auto"/>
      </w:divBdr>
    </w:div>
    <w:div w:id="196433404">
      <w:bodyDiv w:val="1"/>
      <w:marLeft w:val="0"/>
      <w:marRight w:val="0"/>
      <w:marTop w:val="0"/>
      <w:marBottom w:val="0"/>
      <w:divBdr>
        <w:top w:val="none" w:sz="0" w:space="0" w:color="auto"/>
        <w:left w:val="none" w:sz="0" w:space="0" w:color="auto"/>
        <w:bottom w:val="none" w:sz="0" w:space="0" w:color="auto"/>
        <w:right w:val="none" w:sz="0" w:space="0" w:color="auto"/>
      </w:divBdr>
    </w:div>
    <w:div w:id="196550532">
      <w:bodyDiv w:val="1"/>
      <w:marLeft w:val="0"/>
      <w:marRight w:val="0"/>
      <w:marTop w:val="0"/>
      <w:marBottom w:val="0"/>
      <w:divBdr>
        <w:top w:val="none" w:sz="0" w:space="0" w:color="auto"/>
        <w:left w:val="none" w:sz="0" w:space="0" w:color="auto"/>
        <w:bottom w:val="none" w:sz="0" w:space="0" w:color="auto"/>
        <w:right w:val="none" w:sz="0" w:space="0" w:color="auto"/>
      </w:divBdr>
    </w:div>
    <w:div w:id="199320110">
      <w:bodyDiv w:val="1"/>
      <w:marLeft w:val="0"/>
      <w:marRight w:val="0"/>
      <w:marTop w:val="0"/>
      <w:marBottom w:val="0"/>
      <w:divBdr>
        <w:top w:val="none" w:sz="0" w:space="0" w:color="auto"/>
        <w:left w:val="none" w:sz="0" w:space="0" w:color="auto"/>
        <w:bottom w:val="none" w:sz="0" w:space="0" w:color="auto"/>
        <w:right w:val="none" w:sz="0" w:space="0" w:color="auto"/>
      </w:divBdr>
    </w:div>
    <w:div w:id="200825416">
      <w:bodyDiv w:val="1"/>
      <w:marLeft w:val="0"/>
      <w:marRight w:val="0"/>
      <w:marTop w:val="0"/>
      <w:marBottom w:val="0"/>
      <w:divBdr>
        <w:top w:val="none" w:sz="0" w:space="0" w:color="auto"/>
        <w:left w:val="none" w:sz="0" w:space="0" w:color="auto"/>
        <w:bottom w:val="none" w:sz="0" w:space="0" w:color="auto"/>
        <w:right w:val="none" w:sz="0" w:space="0" w:color="auto"/>
      </w:divBdr>
    </w:div>
    <w:div w:id="202712054">
      <w:bodyDiv w:val="1"/>
      <w:marLeft w:val="0"/>
      <w:marRight w:val="0"/>
      <w:marTop w:val="0"/>
      <w:marBottom w:val="0"/>
      <w:divBdr>
        <w:top w:val="none" w:sz="0" w:space="0" w:color="auto"/>
        <w:left w:val="none" w:sz="0" w:space="0" w:color="auto"/>
        <w:bottom w:val="none" w:sz="0" w:space="0" w:color="auto"/>
        <w:right w:val="none" w:sz="0" w:space="0" w:color="auto"/>
      </w:divBdr>
    </w:div>
    <w:div w:id="205411965">
      <w:bodyDiv w:val="1"/>
      <w:marLeft w:val="0"/>
      <w:marRight w:val="0"/>
      <w:marTop w:val="0"/>
      <w:marBottom w:val="0"/>
      <w:divBdr>
        <w:top w:val="none" w:sz="0" w:space="0" w:color="auto"/>
        <w:left w:val="none" w:sz="0" w:space="0" w:color="auto"/>
        <w:bottom w:val="none" w:sz="0" w:space="0" w:color="auto"/>
        <w:right w:val="none" w:sz="0" w:space="0" w:color="auto"/>
      </w:divBdr>
    </w:div>
    <w:div w:id="209265264">
      <w:bodyDiv w:val="1"/>
      <w:marLeft w:val="0"/>
      <w:marRight w:val="0"/>
      <w:marTop w:val="0"/>
      <w:marBottom w:val="0"/>
      <w:divBdr>
        <w:top w:val="none" w:sz="0" w:space="0" w:color="auto"/>
        <w:left w:val="none" w:sz="0" w:space="0" w:color="auto"/>
        <w:bottom w:val="none" w:sz="0" w:space="0" w:color="auto"/>
        <w:right w:val="none" w:sz="0" w:space="0" w:color="auto"/>
      </w:divBdr>
    </w:div>
    <w:div w:id="217976456">
      <w:bodyDiv w:val="1"/>
      <w:marLeft w:val="0"/>
      <w:marRight w:val="0"/>
      <w:marTop w:val="0"/>
      <w:marBottom w:val="0"/>
      <w:divBdr>
        <w:top w:val="none" w:sz="0" w:space="0" w:color="auto"/>
        <w:left w:val="none" w:sz="0" w:space="0" w:color="auto"/>
        <w:bottom w:val="none" w:sz="0" w:space="0" w:color="auto"/>
        <w:right w:val="none" w:sz="0" w:space="0" w:color="auto"/>
      </w:divBdr>
    </w:div>
    <w:div w:id="221143635">
      <w:bodyDiv w:val="1"/>
      <w:marLeft w:val="0"/>
      <w:marRight w:val="0"/>
      <w:marTop w:val="0"/>
      <w:marBottom w:val="0"/>
      <w:divBdr>
        <w:top w:val="none" w:sz="0" w:space="0" w:color="auto"/>
        <w:left w:val="none" w:sz="0" w:space="0" w:color="auto"/>
        <w:bottom w:val="none" w:sz="0" w:space="0" w:color="auto"/>
        <w:right w:val="none" w:sz="0" w:space="0" w:color="auto"/>
      </w:divBdr>
    </w:div>
    <w:div w:id="222176338">
      <w:bodyDiv w:val="1"/>
      <w:marLeft w:val="0"/>
      <w:marRight w:val="0"/>
      <w:marTop w:val="0"/>
      <w:marBottom w:val="0"/>
      <w:divBdr>
        <w:top w:val="none" w:sz="0" w:space="0" w:color="auto"/>
        <w:left w:val="none" w:sz="0" w:space="0" w:color="auto"/>
        <w:bottom w:val="none" w:sz="0" w:space="0" w:color="auto"/>
        <w:right w:val="none" w:sz="0" w:space="0" w:color="auto"/>
      </w:divBdr>
    </w:div>
    <w:div w:id="222566751">
      <w:bodyDiv w:val="1"/>
      <w:marLeft w:val="0"/>
      <w:marRight w:val="0"/>
      <w:marTop w:val="0"/>
      <w:marBottom w:val="0"/>
      <w:divBdr>
        <w:top w:val="none" w:sz="0" w:space="0" w:color="auto"/>
        <w:left w:val="none" w:sz="0" w:space="0" w:color="auto"/>
        <w:bottom w:val="none" w:sz="0" w:space="0" w:color="auto"/>
        <w:right w:val="none" w:sz="0" w:space="0" w:color="auto"/>
      </w:divBdr>
    </w:div>
    <w:div w:id="225840822">
      <w:bodyDiv w:val="1"/>
      <w:marLeft w:val="0"/>
      <w:marRight w:val="0"/>
      <w:marTop w:val="0"/>
      <w:marBottom w:val="0"/>
      <w:divBdr>
        <w:top w:val="none" w:sz="0" w:space="0" w:color="auto"/>
        <w:left w:val="none" w:sz="0" w:space="0" w:color="auto"/>
        <w:bottom w:val="none" w:sz="0" w:space="0" w:color="auto"/>
        <w:right w:val="none" w:sz="0" w:space="0" w:color="auto"/>
      </w:divBdr>
    </w:div>
    <w:div w:id="227351975">
      <w:bodyDiv w:val="1"/>
      <w:marLeft w:val="0"/>
      <w:marRight w:val="0"/>
      <w:marTop w:val="0"/>
      <w:marBottom w:val="0"/>
      <w:divBdr>
        <w:top w:val="none" w:sz="0" w:space="0" w:color="auto"/>
        <w:left w:val="none" w:sz="0" w:space="0" w:color="auto"/>
        <w:bottom w:val="none" w:sz="0" w:space="0" w:color="auto"/>
        <w:right w:val="none" w:sz="0" w:space="0" w:color="auto"/>
      </w:divBdr>
    </w:div>
    <w:div w:id="230506632">
      <w:bodyDiv w:val="1"/>
      <w:marLeft w:val="0"/>
      <w:marRight w:val="0"/>
      <w:marTop w:val="0"/>
      <w:marBottom w:val="0"/>
      <w:divBdr>
        <w:top w:val="none" w:sz="0" w:space="0" w:color="auto"/>
        <w:left w:val="none" w:sz="0" w:space="0" w:color="auto"/>
        <w:bottom w:val="none" w:sz="0" w:space="0" w:color="auto"/>
        <w:right w:val="none" w:sz="0" w:space="0" w:color="auto"/>
      </w:divBdr>
    </w:div>
    <w:div w:id="234828901">
      <w:bodyDiv w:val="1"/>
      <w:marLeft w:val="0"/>
      <w:marRight w:val="0"/>
      <w:marTop w:val="0"/>
      <w:marBottom w:val="0"/>
      <w:divBdr>
        <w:top w:val="none" w:sz="0" w:space="0" w:color="auto"/>
        <w:left w:val="none" w:sz="0" w:space="0" w:color="auto"/>
        <w:bottom w:val="none" w:sz="0" w:space="0" w:color="auto"/>
        <w:right w:val="none" w:sz="0" w:space="0" w:color="auto"/>
      </w:divBdr>
    </w:div>
    <w:div w:id="240877189">
      <w:bodyDiv w:val="1"/>
      <w:marLeft w:val="0"/>
      <w:marRight w:val="0"/>
      <w:marTop w:val="0"/>
      <w:marBottom w:val="0"/>
      <w:divBdr>
        <w:top w:val="none" w:sz="0" w:space="0" w:color="auto"/>
        <w:left w:val="none" w:sz="0" w:space="0" w:color="auto"/>
        <w:bottom w:val="none" w:sz="0" w:space="0" w:color="auto"/>
        <w:right w:val="none" w:sz="0" w:space="0" w:color="auto"/>
      </w:divBdr>
    </w:div>
    <w:div w:id="241180562">
      <w:bodyDiv w:val="1"/>
      <w:marLeft w:val="0"/>
      <w:marRight w:val="0"/>
      <w:marTop w:val="0"/>
      <w:marBottom w:val="0"/>
      <w:divBdr>
        <w:top w:val="none" w:sz="0" w:space="0" w:color="auto"/>
        <w:left w:val="none" w:sz="0" w:space="0" w:color="auto"/>
        <w:bottom w:val="none" w:sz="0" w:space="0" w:color="auto"/>
        <w:right w:val="none" w:sz="0" w:space="0" w:color="auto"/>
      </w:divBdr>
    </w:div>
    <w:div w:id="243952409">
      <w:bodyDiv w:val="1"/>
      <w:marLeft w:val="0"/>
      <w:marRight w:val="0"/>
      <w:marTop w:val="0"/>
      <w:marBottom w:val="0"/>
      <w:divBdr>
        <w:top w:val="none" w:sz="0" w:space="0" w:color="auto"/>
        <w:left w:val="none" w:sz="0" w:space="0" w:color="auto"/>
        <w:bottom w:val="none" w:sz="0" w:space="0" w:color="auto"/>
        <w:right w:val="none" w:sz="0" w:space="0" w:color="auto"/>
      </w:divBdr>
    </w:div>
    <w:div w:id="251092409">
      <w:bodyDiv w:val="1"/>
      <w:marLeft w:val="0"/>
      <w:marRight w:val="0"/>
      <w:marTop w:val="0"/>
      <w:marBottom w:val="0"/>
      <w:divBdr>
        <w:top w:val="none" w:sz="0" w:space="0" w:color="auto"/>
        <w:left w:val="none" w:sz="0" w:space="0" w:color="auto"/>
        <w:bottom w:val="none" w:sz="0" w:space="0" w:color="auto"/>
        <w:right w:val="none" w:sz="0" w:space="0" w:color="auto"/>
      </w:divBdr>
    </w:div>
    <w:div w:id="253516220">
      <w:bodyDiv w:val="1"/>
      <w:marLeft w:val="0"/>
      <w:marRight w:val="0"/>
      <w:marTop w:val="0"/>
      <w:marBottom w:val="0"/>
      <w:divBdr>
        <w:top w:val="none" w:sz="0" w:space="0" w:color="auto"/>
        <w:left w:val="none" w:sz="0" w:space="0" w:color="auto"/>
        <w:bottom w:val="none" w:sz="0" w:space="0" w:color="auto"/>
        <w:right w:val="none" w:sz="0" w:space="0" w:color="auto"/>
      </w:divBdr>
    </w:div>
    <w:div w:id="257635908">
      <w:bodyDiv w:val="1"/>
      <w:marLeft w:val="0"/>
      <w:marRight w:val="0"/>
      <w:marTop w:val="0"/>
      <w:marBottom w:val="0"/>
      <w:divBdr>
        <w:top w:val="none" w:sz="0" w:space="0" w:color="auto"/>
        <w:left w:val="none" w:sz="0" w:space="0" w:color="auto"/>
        <w:bottom w:val="none" w:sz="0" w:space="0" w:color="auto"/>
        <w:right w:val="none" w:sz="0" w:space="0" w:color="auto"/>
      </w:divBdr>
    </w:div>
    <w:div w:id="258299955">
      <w:bodyDiv w:val="1"/>
      <w:marLeft w:val="0"/>
      <w:marRight w:val="0"/>
      <w:marTop w:val="0"/>
      <w:marBottom w:val="0"/>
      <w:divBdr>
        <w:top w:val="none" w:sz="0" w:space="0" w:color="auto"/>
        <w:left w:val="none" w:sz="0" w:space="0" w:color="auto"/>
        <w:bottom w:val="none" w:sz="0" w:space="0" w:color="auto"/>
        <w:right w:val="none" w:sz="0" w:space="0" w:color="auto"/>
      </w:divBdr>
    </w:div>
    <w:div w:id="260846232">
      <w:bodyDiv w:val="1"/>
      <w:marLeft w:val="0"/>
      <w:marRight w:val="0"/>
      <w:marTop w:val="0"/>
      <w:marBottom w:val="0"/>
      <w:divBdr>
        <w:top w:val="none" w:sz="0" w:space="0" w:color="auto"/>
        <w:left w:val="none" w:sz="0" w:space="0" w:color="auto"/>
        <w:bottom w:val="none" w:sz="0" w:space="0" w:color="auto"/>
        <w:right w:val="none" w:sz="0" w:space="0" w:color="auto"/>
      </w:divBdr>
    </w:div>
    <w:div w:id="263268279">
      <w:bodyDiv w:val="1"/>
      <w:marLeft w:val="0"/>
      <w:marRight w:val="0"/>
      <w:marTop w:val="0"/>
      <w:marBottom w:val="0"/>
      <w:divBdr>
        <w:top w:val="none" w:sz="0" w:space="0" w:color="auto"/>
        <w:left w:val="none" w:sz="0" w:space="0" w:color="auto"/>
        <w:bottom w:val="none" w:sz="0" w:space="0" w:color="auto"/>
        <w:right w:val="none" w:sz="0" w:space="0" w:color="auto"/>
      </w:divBdr>
    </w:div>
    <w:div w:id="263999865">
      <w:bodyDiv w:val="1"/>
      <w:marLeft w:val="0"/>
      <w:marRight w:val="0"/>
      <w:marTop w:val="0"/>
      <w:marBottom w:val="0"/>
      <w:divBdr>
        <w:top w:val="none" w:sz="0" w:space="0" w:color="auto"/>
        <w:left w:val="none" w:sz="0" w:space="0" w:color="auto"/>
        <w:bottom w:val="none" w:sz="0" w:space="0" w:color="auto"/>
        <w:right w:val="none" w:sz="0" w:space="0" w:color="auto"/>
      </w:divBdr>
    </w:div>
    <w:div w:id="272903119">
      <w:bodyDiv w:val="1"/>
      <w:marLeft w:val="0"/>
      <w:marRight w:val="0"/>
      <w:marTop w:val="0"/>
      <w:marBottom w:val="0"/>
      <w:divBdr>
        <w:top w:val="none" w:sz="0" w:space="0" w:color="auto"/>
        <w:left w:val="none" w:sz="0" w:space="0" w:color="auto"/>
        <w:bottom w:val="none" w:sz="0" w:space="0" w:color="auto"/>
        <w:right w:val="none" w:sz="0" w:space="0" w:color="auto"/>
      </w:divBdr>
    </w:div>
    <w:div w:id="275602125">
      <w:bodyDiv w:val="1"/>
      <w:marLeft w:val="0"/>
      <w:marRight w:val="0"/>
      <w:marTop w:val="0"/>
      <w:marBottom w:val="0"/>
      <w:divBdr>
        <w:top w:val="none" w:sz="0" w:space="0" w:color="auto"/>
        <w:left w:val="none" w:sz="0" w:space="0" w:color="auto"/>
        <w:bottom w:val="none" w:sz="0" w:space="0" w:color="auto"/>
        <w:right w:val="none" w:sz="0" w:space="0" w:color="auto"/>
      </w:divBdr>
    </w:div>
    <w:div w:id="278878809">
      <w:bodyDiv w:val="1"/>
      <w:marLeft w:val="0"/>
      <w:marRight w:val="0"/>
      <w:marTop w:val="0"/>
      <w:marBottom w:val="0"/>
      <w:divBdr>
        <w:top w:val="none" w:sz="0" w:space="0" w:color="auto"/>
        <w:left w:val="none" w:sz="0" w:space="0" w:color="auto"/>
        <w:bottom w:val="none" w:sz="0" w:space="0" w:color="auto"/>
        <w:right w:val="none" w:sz="0" w:space="0" w:color="auto"/>
      </w:divBdr>
    </w:div>
    <w:div w:id="279725030">
      <w:bodyDiv w:val="1"/>
      <w:marLeft w:val="0"/>
      <w:marRight w:val="0"/>
      <w:marTop w:val="0"/>
      <w:marBottom w:val="0"/>
      <w:divBdr>
        <w:top w:val="none" w:sz="0" w:space="0" w:color="auto"/>
        <w:left w:val="none" w:sz="0" w:space="0" w:color="auto"/>
        <w:bottom w:val="none" w:sz="0" w:space="0" w:color="auto"/>
        <w:right w:val="none" w:sz="0" w:space="0" w:color="auto"/>
      </w:divBdr>
    </w:div>
    <w:div w:id="280065707">
      <w:bodyDiv w:val="1"/>
      <w:marLeft w:val="0"/>
      <w:marRight w:val="0"/>
      <w:marTop w:val="0"/>
      <w:marBottom w:val="0"/>
      <w:divBdr>
        <w:top w:val="none" w:sz="0" w:space="0" w:color="auto"/>
        <w:left w:val="none" w:sz="0" w:space="0" w:color="auto"/>
        <w:bottom w:val="none" w:sz="0" w:space="0" w:color="auto"/>
        <w:right w:val="none" w:sz="0" w:space="0" w:color="auto"/>
      </w:divBdr>
    </w:div>
    <w:div w:id="286545088">
      <w:bodyDiv w:val="1"/>
      <w:marLeft w:val="0"/>
      <w:marRight w:val="0"/>
      <w:marTop w:val="0"/>
      <w:marBottom w:val="0"/>
      <w:divBdr>
        <w:top w:val="none" w:sz="0" w:space="0" w:color="auto"/>
        <w:left w:val="none" w:sz="0" w:space="0" w:color="auto"/>
        <w:bottom w:val="none" w:sz="0" w:space="0" w:color="auto"/>
        <w:right w:val="none" w:sz="0" w:space="0" w:color="auto"/>
      </w:divBdr>
    </w:div>
    <w:div w:id="291719202">
      <w:bodyDiv w:val="1"/>
      <w:marLeft w:val="0"/>
      <w:marRight w:val="0"/>
      <w:marTop w:val="0"/>
      <w:marBottom w:val="0"/>
      <w:divBdr>
        <w:top w:val="none" w:sz="0" w:space="0" w:color="auto"/>
        <w:left w:val="none" w:sz="0" w:space="0" w:color="auto"/>
        <w:bottom w:val="none" w:sz="0" w:space="0" w:color="auto"/>
        <w:right w:val="none" w:sz="0" w:space="0" w:color="auto"/>
      </w:divBdr>
    </w:div>
    <w:div w:id="291836419">
      <w:bodyDiv w:val="1"/>
      <w:marLeft w:val="0"/>
      <w:marRight w:val="0"/>
      <w:marTop w:val="0"/>
      <w:marBottom w:val="0"/>
      <w:divBdr>
        <w:top w:val="none" w:sz="0" w:space="0" w:color="auto"/>
        <w:left w:val="none" w:sz="0" w:space="0" w:color="auto"/>
        <w:bottom w:val="none" w:sz="0" w:space="0" w:color="auto"/>
        <w:right w:val="none" w:sz="0" w:space="0" w:color="auto"/>
      </w:divBdr>
    </w:div>
    <w:div w:id="292374076">
      <w:bodyDiv w:val="1"/>
      <w:marLeft w:val="0"/>
      <w:marRight w:val="0"/>
      <w:marTop w:val="0"/>
      <w:marBottom w:val="0"/>
      <w:divBdr>
        <w:top w:val="none" w:sz="0" w:space="0" w:color="auto"/>
        <w:left w:val="none" w:sz="0" w:space="0" w:color="auto"/>
        <w:bottom w:val="none" w:sz="0" w:space="0" w:color="auto"/>
        <w:right w:val="none" w:sz="0" w:space="0" w:color="auto"/>
      </w:divBdr>
    </w:div>
    <w:div w:id="293026253">
      <w:bodyDiv w:val="1"/>
      <w:marLeft w:val="0"/>
      <w:marRight w:val="0"/>
      <w:marTop w:val="0"/>
      <w:marBottom w:val="0"/>
      <w:divBdr>
        <w:top w:val="none" w:sz="0" w:space="0" w:color="auto"/>
        <w:left w:val="none" w:sz="0" w:space="0" w:color="auto"/>
        <w:bottom w:val="none" w:sz="0" w:space="0" w:color="auto"/>
        <w:right w:val="none" w:sz="0" w:space="0" w:color="auto"/>
      </w:divBdr>
    </w:div>
    <w:div w:id="295256202">
      <w:bodyDiv w:val="1"/>
      <w:marLeft w:val="0"/>
      <w:marRight w:val="0"/>
      <w:marTop w:val="0"/>
      <w:marBottom w:val="0"/>
      <w:divBdr>
        <w:top w:val="none" w:sz="0" w:space="0" w:color="auto"/>
        <w:left w:val="none" w:sz="0" w:space="0" w:color="auto"/>
        <w:bottom w:val="none" w:sz="0" w:space="0" w:color="auto"/>
        <w:right w:val="none" w:sz="0" w:space="0" w:color="auto"/>
      </w:divBdr>
    </w:div>
    <w:div w:id="297338915">
      <w:bodyDiv w:val="1"/>
      <w:marLeft w:val="0"/>
      <w:marRight w:val="0"/>
      <w:marTop w:val="0"/>
      <w:marBottom w:val="0"/>
      <w:divBdr>
        <w:top w:val="none" w:sz="0" w:space="0" w:color="auto"/>
        <w:left w:val="none" w:sz="0" w:space="0" w:color="auto"/>
        <w:bottom w:val="none" w:sz="0" w:space="0" w:color="auto"/>
        <w:right w:val="none" w:sz="0" w:space="0" w:color="auto"/>
      </w:divBdr>
    </w:div>
    <w:div w:id="299581980">
      <w:bodyDiv w:val="1"/>
      <w:marLeft w:val="0"/>
      <w:marRight w:val="0"/>
      <w:marTop w:val="0"/>
      <w:marBottom w:val="0"/>
      <w:divBdr>
        <w:top w:val="none" w:sz="0" w:space="0" w:color="auto"/>
        <w:left w:val="none" w:sz="0" w:space="0" w:color="auto"/>
        <w:bottom w:val="none" w:sz="0" w:space="0" w:color="auto"/>
        <w:right w:val="none" w:sz="0" w:space="0" w:color="auto"/>
      </w:divBdr>
    </w:div>
    <w:div w:id="302390944">
      <w:bodyDiv w:val="1"/>
      <w:marLeft w:val="0"/>
      <w:marRight w:val="0"/>
      <w:marTop w:val="0"/>
      <w:marBottom w:val="0"/>
      <w:divBdr>
        <w:top w:val="none" w:sz="0" w:space="0" w:color="auto"/>
        <w:left w:val="none" w:sz="0" w:space="0" w:color="auto"/>
        <w:bottom w:val="none" w:sz="0" w:space="0" w:color="auto"/>
        <w:right w:val="none" w:sz="0" w:space="0" w:color="auto"/>
      </w:divBdr>
    </w:div>
    <w:div w:id="308484448">
      <w:bodyDiv w:val="1"/>
      <w:marLeft w:val="0"/>
      <w:marRight w:val="0"/>
      <w:marTop w:val="0"/>
      <w:marBottom w:val="0"/>
      <w:divBdr>
        <w:top w:val="none" w:sz="0" w:space="0" w:color="auto"/>
        <w:left w:val="none" w:sz="0" w:space="0" w:color="auto"/>
        <w:bottom w:val="none" w:sz="0" w:space="0" w:color="auto"/>
        <w:right w:val="none" w:sz="0" w:space="0" w:color="auto"/>
      </w:divBdr>
    </w:div>
    <w:div w:id="310522551">
      <w:bodyDiv w:val="1"/>
      <w:marLeft w:val="0"/>
      <w:marRight w:val="0"/>
      <w:marTop w:val="0"/>
      <w:marBottom w:val="0"/>
      <w:divBdr>
        <w:top w:val="none" w:sz="0" w:space="0" w:color="auto"/>
        <w:left w:val="none" w:sz="0" w:space="0" w:color="auto"/>
        <w:bottom w:val="none" w:sz="0" w:space="0" w:color="auto"/>
        <w:right w:val="none" w:sz="0" w:space="0" w:color="auto"/>
      </w:divBdr>
    </w:div>
    <w:div w:id="317459978">
      <w:bodyDiv w:val="1"/>
      <w:marLeft w:val="0"/>
      <w:marRight w:val="0"/>
      <w:marTop w:val="0"/>
      <w:marBottom w:val="0"/>
      <w:divBdr>
        <w:top w:val="none" w:sz="0" w:space="0" w:color="auto"/>
        <w:left w:val="none" w:sz="0" w:space="0" w:color="auto"/>
        <w:bottom w:val="none" w:sz="0" w:space="0" w:color="auto"/>
        <w:right w:val="none" w:sz="0" w:space="0" w:color="auto"/>
      </w:divBdr>
    </w:div>
    <w:div w:id="318314825">
      <w:bodyDiv w:val="1"/>
      <w:marLeft w:val="0"/>
      <w:marRight w:val="0"/>
      <w:marTop w:val="0"/>
      <w:marBottom w:val="0"/>
      <w:divBdr>
        <w:top w:val="none" w:sz="0" w:space="0" w:color="auto"/>
        <w:left w:val="none" w:sz="0" w:space="0" w:color="auto"/>
        <w:bottom w:val="none" w:sz="0" w:space="0" w:color="auto"/>
        <w:right w:val="none" w:sz="0" w:space="0" w:color="auto"/>
      </w:divBdr>
    </w:div>
    <w:div w:id="322975381">
      <w:bodyDiv w:val="1"/>
      <w:marLeft w:val="0"/>
      <w:marRight w:val="0"/>
      <w:marTop w:val="0"/>
      <w:marBottom w:val="0"/>
      <w:divBdr>
        <w:top w:val="none" w:sz="0" w:space="0" w:color="auto"/>
        <w:left w:val="none" w:sz="0" w:space="0" w:color="auto"/>
        <w:bottom w:val="none" w:sz="0" w:space="0" w:color="auto"/>
        <w:right w:val="none" w:sz="0" w:space="0" w:color="auto"/>
      </w:divBdr>
    </w:div>
    <w:div w:id="323244203">
      <w:bodyDiv w:val="1"/>
      <w:marLeft w:val="0"/>
      <w:marRight w:val="0"/>
      <w:marTop w:val="0"/>
      <w:marBottom w:val="0"/>
      <w:divBdr>
        <w:top w:val="none" w:sz="0" w:space="0" w:color="auto"/>
        <w:left w:val="none" w:sz="0" w:space="0" w:color="auto"/>
        <w:bottom w:val="none" w:sz="0" w:space="0" w:color="auto"/>
        <w:right w:val="none" w:sz="0" w:space="0" w:color="auto"/>
      </w:divBdr>
    </w:div>
    <w:div w:id="323314347">
      <w:bodyDiv w:val="1"/>
      <w:marLeft w:val="0"/>
      <w:marRight w:val="0"/>
      <w:marTop w:val="0"/>
      <w:marBottom w:val="0"/>
      <w:divBdr>
        <w:top w:val="none" w:sz="0" w:space="0" w:color="auto"/>
        <w:left w:val="none" w:sz="0" w:space="0" w:color="auto"/>
        <w:bottom w:val="none" w:sz="0" w:space="0" w:color="auto"/>
        <w:right w:val="none" w:sz="0" w:space="0" w:color="auto"/>
      </w:divBdr>
    </w:div>
    <w:div w:id="327098618">
      <w:bodyDiv w:val="1"/>
      <w:marLeft w:val="0"/>
      <w:marRight w:val="0"/>
      <w:marTop w:val="0"/>
      <w:marBottom w:val="0"/>
      <w:divBdr>
        <w:top w:val="none" w:sz="0" w:space="0" w:color="auto"/>
        <w:left w:val="none" w:sz="0" w:space="0" w:color="auto"/>
        <w:bottom w:val="none" w:sz="0" w:space="0" w:color="auto"/>
        <w:right w:val="none" w:sz="0" w:space="0" w:color="auto"/>
      </w:divBdr>
    </w:div>
    <w:div w:id="329479660">
      <w:bodyDiv w:val="1"/>
      <w:marLeft w:val="0"/>
      <w:marRight w:val="0"/>
      <w:marTop w:val="0"/>
      <w:marBottom w:val="0"/>
      <w:divBdr>
        <w:top w:val="none" w:sz="0" w:space="0" w:color="auto"/>
        <w:left w:val="none" w:sz="0" w:space="0" w:color="auto"/>
        <w:bottom w:val="none" w:sz="0" w:space="0" w:color="auto"/>
        <w:right w:val="none" w:sz="0" w:space="0" w:color="auto"/>
      </w:divBdr>
    </w:div>
    <w:div w:id="335807926">
      <w:bodyDiv w:val="1"/>
      <w:marLeft w:val="0"/>
      <w:marRight w:val="0"/>
      <w:marTop w:val="0"/>
      <w:marBottom w:val="0"/>
      <w:divBdr>
        <w:top w:val="none" w:sz="0" w:space="0" w:color="auto"/>
        <w:left w:val="none" w:sz="0" w:space="0" w:color="auto"/>
        <w:bottom w:val="none" w:sz="0" w:space="0" w:color="auto"/>
        <w:right w:val="none" w:sz="0" w:space="0" w:color="auto"/>
      </w:divBdr>
    </w:div>
    <w:div w:id="340401587">
      <w:bodyDiv w:val="1"/>
      <w:marLeft w:val="0"/>
      <w:marRight w:val="0"/>
      <w:marTop w:val="0"/>
      <w:marBottom w:val="0"/>
      <w:divBdr>
        <w:top w:val="none" w:sz="0" w:space="0" w:color="auto"/>
        <w:left w:val="none" w:sz="0" w:space="0" w:color="auto"/>
        <w:bottom w:val="none" w:sz="0" w:space="0" w:color="auto"/>
        <w:right w:val="none" w:sz="0" w:space="0" w:color="auto"/>
      </w:divBdr>
    </w:div>
    <w:div w:id="342825978">
      <w:bodyDiv w:val="1"/>
      <w:marLeft w:val="0"/>
      <w:marRight w:val="0"/>
      <w:marTop w:val="0"/>
      <w:marBottom w:val="0"/>
      <w:divBdr>
        <w:top w:val="none" w:sz="0" w:space="0" w:color="auto"/>
        <w:left w:val="none" w:sz="0" w:space="0" w:color="auto"/>
        <w:bottom w:val="none" w:sz="0" w:space="0" w:color="auto"/>
        <w:right w:val="none" w:sz="0" w:space="0" w:color="auto"/>
      </w:divBdr>
    </w:div>
    <w:div w:id="342903232">
      <w:bodyDiv w:val="1"/>
      <w:marLeft w:val="0"/>
      <w:marRight w:val="0"/>
      <w:marTop w:val="0"/>
      <w:marBottom w:val="0"/>
      <w:divBdr>
        <w:top w:val="none" w:sz="0" w:space="0" w:color="auto"/>
        <w:left w:val="none" w:sz="0" w:space="0" w:color="auto"/>
        <w:bottom w:val="none" w:sz="0" w:space="0" w:color="auto"/>
        <w:right w:val="none" w:sz="0" w:space="0" w:color="auto"/>
      </w:divBdr>
    </w:div>
    <w:div w:id="346061546">
      <w:bodyDiv w:val="1"/>
      <w:marLeft w:val="0"/>
      <w:marRight w:val="0"/>
      <w:marTop w:val="0"/>
      <w:marBottom w:val="0"/>
      <w:divBdr>
        <w:top w:val="none" w:sz="0" w:space="0" w:color="auto"/>
        <w:left w:val="none" w:sz="0" w:space="0" w:color="auto"/>
        <w:bottom w:val="none" w:sz="0" w:space="0" w:color="auto"/>
        <w:right w:val="none" w:sz="0" w:space="0" w:color="auto"/>
      </w:divBdr>
    </w:div>
    <w:div w:id="349378736">
      <w:bodyDiv w:val="1"/>
      <w:marLeft w:val="0"/>
      <w:marRight w:val="0"/>
      <w:marTop w:val="0"/>
      <w:marBottom w:val="0"/>
      <w:divBdr>
        <w:top w:val="none" w:sz="0" w:space="0" w:color="auto"/>
        <w:left w:val="none" w:sz="0" w:space="0" w:color="auto"/>
        <w:bottom w:val="none" w:sz="0" w:space="0" w:color="auto"/>
        <w:right w:val="none" w:sz="0" w:space="0" w:color="auto"/>
      </w:divBdr>
    </w:div>
    <w:div w:id="354966134">
      <w:bodyDiv w:val="1"/>
      <w:marLeft w:val="0"/>
      <w:marRight w:val="0"/>
      <w:marTop w:val="0"/>
      <w:marBottom w:val="0"/>
      <w:divBdr>
        <w:top w:val="none" w:sz="0" w:space="0" w:color="auto"/>
        <w:left w:val="none" w:sz="0" w:space="0" w:color="auto"/>
        <w:bottom w:val="none" w:sz="0" w:space="0" w:color="auto"/>
        <w:right w:val="none" w:sz="0" w:space="0" w:color="auto"/>
      </w:divBdr>
    </w:div>
    <w:div w:id="355889929">
      <w:bodyDiv w:val="1"/>
      <w:marLeft w:val="0"/>
      <w:marRight w:val="0"/>
      <w:marTop w:val="0"/>
      <w:marBottom w:val="0"/>
      <w:divBdr>
        <w:top w:val="none" w:sz="0" w:space="0" w:color="auto"/>
        <w:left w:val="none" w:sz="0" w:space="0" w:color="auto"/>
        <w:bottom w:val="none" w:sz="0" w:space="0" w:color="auto"/>
        <w:right w:val="none" w:sz="0" w:space="0" w:color="auto"/>
      </w:divBdr>
    </w:div>
    <w:div w:id="357246427">
      <w:bodyDiv w:val="1"/>
      <w:marLeft w:val="0"/>
      <w:marRight w:val="0"/>
      <w:marTop w:val="0"/>
      <w:marBottom w:val="0"/>
      <w:divBdr>
        <w:top w:val="none" w:sz="0" w:space="0" w:color="auto"/>
        <w:left w:val="none" w:sz="0" w:space="0" w:color="auto"/>
        <w:bottom w:val="none" w:sz="0" w:space="0" w:color="auto"/>
        <w:right w:val="none" w:sz="0" w:space="0" w:color="auto"/>
      </w:divBdr>
    </w:div>
    <w:div w:id="357312436">
      <w:bodyDiv w:val="1"/>
      <w:marLeft w:val="0"/>
      <w:marRight w:val="0"/>
      <w:marTop w:val="0"/>
      <w:marBottom w:val="0"/>
      <w:divBdr>
        <w:top w:val="none" w:sz="0" w:space="0" w:color="auto"/>
        <w:left w:val="none" w:sz="0" w:space="0" w:color="auto"/>
        <w:bottom w:val="none" w:sz="0" w:space="0" w:color="auto"/>
        <w:right w:val="none" w:sz="0" w:space="0" w:color="auto"/>
      </w:divBdr>
    </w:div>
    <w:div w:id="361588530">
      <w:bodyDiv w:val="1"/>
      <w:marLeft w:val="0"/>
      <w:marRight w:val="0"/>
      <w:marTop w:val="0"/>
      <w:marBottom w:val="0"/>
      <w:divBdr>
        <w:top w:val="none" w:sz="0" w:space="0" w:color="auto"/>
        <w:left w:val="none" w:sz="0" w:space="0" w:color="auto"/>
        <w:bottom w:val="none" w:sz="0" w:space="0" w:color="auto"/>
        <w:right w:val="none" w:sz="0" w:space="0" w:color="auto"/>
      </w:divBdr>
    </w:div>
    <w:div w:id="363485688">
      <w:bodyDiv w:val="1"/>
      <w:marLeft w:val="0"/>
      <w:marRight w:val="0"/>
      <w:marTop w:val="0"/>
      <w:marBottom w:val="0"/>
      <w:divBdr>
        <w:top w:val="none" w:sz="0" w:space="0" w:color="auto"/>
        <w:left w:val="none" w:sz="0" w:space="0" w:color="auto"/>
        <w:bottom w:val="none" w:sz="0" w:space="0" w:color="auto"/>
        <w:right w:val="none" w:sz="0" w:space="0" w:color="auto"/>
      </w:divBdr>
    </w:div>
    <w:div w:id="365759562">
      <w:bodyDiv w:val="1"/>
      <w:marLeft w:val="0"/>
      <w:marRight w:val="0"/>
      <w:marTop w:val="0"/>
      <w:marBottom w:val="0"/>
      <w:divBdr>
        <w:top w:val="none" w:sz="0" w:space="0" w:color="auto"/>
        <w:left w:val="none" w:sz="0" w:space="0" w:color="auto"/>
        <w:bottom w:val="none" w:sz="0" w:space="0" w:color="auto"/>
        <w:right w:val="none" w:sz="0" w:space="0" w:color="auto"/>
      </w:divBdr>
    </w:div>
    <w:div w:id="368461273">
      <w:bodyDiv w:val="1"/>
      <w:marLeft w:val="0"/>
      <w:marRight w:val="0"/>
      <w:marTop w:val="0"/>
      <w:marBottom w:val="0"/>
      <w:divBdr>
        <w:top w:val="none" w:sz="0" w:space="0" w:color="auto"/>
        <w:left w:val="none" w:sz="0" w:space="0" w:color="auto"/>
        <w:bottom w:val="none" w:sz="0" w:space="0" w:color="auto"/>
        <w:right w:val="none" w:sz="0" w:space="0" w:color="auto"/>
      </w:divBdr>
    </w:div>
    <w:div w:id="368996750">
      <w:bodyDiv w:val="1"/>
      <w:marLeft w:val="0"/>
      <w:marRight w:val="0"/>
      <w:marTop w:val="0"/>
      <w:marBottom w:val="0"/>
      <w:divBdr>
        <w:top w:val="none" w:sz="0" w:space="0" w:color="auto"/>
        <w:left w:val="none" w:sz="0" w:space="0" w:color="auto"/>
        <w:bottom w:val="none" w:sz="0" w:space="0" w:color="auto"/>
        <w:right w:val="none" w:sz="0" w:space="0" w:color="auto"/>
      </w:divBdr>
    </w:div>
    <w:div w:id="369301291">
      <w:bodyDiv w:val="1"/>
      <w:marLeft w:val="0"/>
      <w:marRight w:val="0"/>
      <w:marTop w:val="0"/>
      <w:marBottom w:val="0"/>
      <w:divBdr>
        <w:top w:val="none" w:sz="0" w:space="0" w:color="auto"/>
        <w:left w:val="none" w:sz="0" w:space="0" w:color="auto"/>
        <w:bottom w:val="none" w:sz="0" w:space="0" w:color="auto"/>
        <w:right w:val="none" w:sz="0" w:space="0" w:color="auto"/>
      </w:divBdr>
    </w:div>
    <w:div w:id="369771513">
      <w:bodyDiv w:val="1"/>
      <w:marLeft w:val="0"/>
      <w:marRight w:val="0"/>
      <w:marTop w:val="0"/>
      <w:marBottom w:val="0"/>
      <w:divBdr>
        <w:top w:val="none" w:sz="0" w:space="0" w:color="auto"/>
        <w:left w:val="none" w:sz="0" w:space="0" w:color="auto"/>
        <w:bottom w:val="none" w:sz="0" w:space="0" w:color="auto"/>
        <w:right w:val="none" w:sz="0" w:space="0" w:color="auto"/>
      </w:divBdr>
    </w:div>
    <w:div w:id="369956188">
      <w:bodyDiv w:val="1"/>
      <w:marLeft w:val="0"/>
      <w:marRight w:val="0"/>
      <w:marTop w:val="0"/>
      <w:marBottom w:val="0"/>
      <w:divBdr>
        <w:top w:val="none" w:sz="0" w:space="0" w:color="auto"/>
        <w:left w:val="none" w:sz="0" w:space="0" w:color="auto"/>
        <w:bottom w:val="none" w:sz="0" w:space="0" w:color="auto"/>
        <w:right w:val="none" w:sz="0" w:space="0" w:color="auto"/>
      </w:divBdr>
    </w:div>
    <w:div w:id="370151160">
      <w:bodyDiv w:val="1"/>
      <w:marLeft w:val="0"/>
      <w:marRight w:val="0"/>
      <w:marTop w:val="0"/>
      <w:marBottom w:val="0"/>
      <w:divBdr>
        <w:top w:val="none" w:sz="0" w:space="0" w:color="auto"/>
        <w:left w:val="none" w:sz="0" w:space="0" w:color="auto"/>
        <w:bottom w:val="none" w:sz="0" w:space="0" w:color="auto"/>
        <w:right w:val="none" w:sz="0" w:space="0" w:color="auto"/>
      </w:divBdr>
    </w:div>
    <w:div w:id="377436241">
      <w:bodyDiv w:val="1"/>
      <w:marLeft w:val="0"/>
      <w:marRight w:val="0"/>
      <w:marTop w:val="0"/>
      <w:marBottom w:val="0"/>
      <w:divBdr>
        <w:top w:val="none" w:sz="0" w:space="0" w:color="auto"/>
        <w:left w:val="none" w:sz="0" w:space="0" w:color="auto"/>
        <w:bottom w:val="none" w:sz="0" w:space="0" w:color="auto"/>
        <w:right w:val="none" w:sz="0" w:space="0" w:color="auto"/>
      </w:divBdr>
    </w:div>
    <w:div w:id="378476296">
      <w:bodyDiv w:val="1"/>
      <w:marLeft w:val="0"/>
      <w:marRight w:val="0"/>
      <w:marTop w:val="0"/>
      <w:marBottom w:val="0"/>
      <w:divBdr>
        <w:top w:val="none" w:sz="0" w:space="0" w:color="auto"/>
        <w:left w:val="none" w:sz="0" w:space="0" w:color="auto"/>
        <w:bottom w:val="none" w:sz="0" w:space="0" w:color="auto"/>
        <w:right w:val="none" w:sz="0" w:space="0" w:color="auto"/>
      </w:divBdr>
    </w:div>
    <w:div w:id="388653014">
      <w:bodyDiv w:val="1"/>
      <w:marLeft w:val="0"/>
      <w:marRight w:val="0"/>
      <w:marTop w:val="0"/>
      <w:marBottom w:val="0"/>
      <w:divBdr>
        <w:top w:val="none" w:sz="0" w:space="0" w:color="auto"/>
        <w:left w:val="none" w:sz="0" w:space="0" w:color="auto"/>
        <w:bottom w:val="none" w:sz="0" w:space="0" w:color="auto"/>
        <w:right w:val="none" w:sz="0" w:space="0" w:color="auto"/>
      </w:divBdr>
    </w:div>
    <w:div w:id="391122196">
      <w:bodyDiv w:val="1"/>
      <w:marLeft w:val="0"/>
      <w:marRight w:val="0"/>
      <w:marTop w:val="0"/>
      <w:marBottom w:val="0"/>
      <w:divBdr>
        <w:top w:val="none" w:sz="0" w:space="0" w:color="auto"/>
        <w:left w:val="none" w:sz="0" w:space="0" w:color="auto"/>
        <w:bottom w:val="none" w:sz="0" w:space="0" w:color="auto"/>
        <w:right w:val="none" w:sz="0" w:space="0" w:color="auto"/>
      </w:divBdr>
    </w:div>
    <w:div w:id="392197443">
      <w:bodyDiv w:val="1"/>
      <w:marLeft w:val="0"/>
      <w:marRight w:val="0"/>
      <w:marTop w:val="0"/>
      <w:marBottom w:val="0"/>
      <w:divBdr>
        <w:top w:val="none" w:sz="0" w:space="0" w:color="auto"/>
        <w:left w:val="none" w:sz="0" w:space="0" w:color="auto"/>
        <w:bottom w:val="none" w:sz="0" w:space="0" w:color="auto"/>
        <w:right w:val="none" w:sz="0" w:space="0" w:color="auto"/>
      </w:divBdr>
    </w:div>
    <w:div w:id="393309835">
      <w:bodyDiv w:val="1"/>
      <w:marLeft w:val="0"/>
      <w:marRight w:val="0"/>
      <w:marTop w:val="0"/>
      <w:marBottom w:val="0"/>
      <w:divBdr>
        <w:top w:val="none" w:sz="0" w:space="0" w:color="auto"/>
        <w:left w:val="none" w:sz="0" w:space="0" w:color="auto"/>
        <w:bottom w:val="none" w:sz="0" w:space="0" w:color="auto"/>
        <w:right w:val="none" w:sz="0" w:space="0" w:color="auto"/>
      </w:divBdr>
    </w:div>
    <w:div w:id="393435849">
      <w:bodyDiv w:val="1"/>
      <w:marLeft w:val="0"/>
      <w:marRight w:val="0"/>
      <w:marTop w:val="0"/>
      <w:marBottom w:val="0"/>
      <w:divBdr>
        <w:top w:val="none" w:sz="0" w:space="0" w:color="auto"/>
        <w:left w:val="none" w:sz="0" w:space="0" w:color="auto"/>
        <w:bottom w:val="none" w:sz="0" w:space="0" w:color="auto"/>
        <w:right w:val="none" w:sz="0" w:space="0" w:color="auto"/>
      </w:divBdr>
    </w:div>
    <w:div w:id="397215597">
      <w:bodyDiv w:val="1"/>
      <w:marLeft w:val="0"/>
      <w:marRight w:val="0"/>
      <w:marTop w:val="0"/>
      <w:marBottom w:val="0"/>
      <w:divBdr>
        <w:top w:val="none" w:sz="0" w:space="0" w:color="auto"/>
        <w:left w:val="none" w:sz="0" w:space="0" w:color="auto"/>
        <w:bottom w:val="none" w:sz="0" w:space="0" w:color="auto"/>
        <w:right w:val="none" w:sz="0" w:space="0" w:color="auto"/>
      </w:divBdr>
    </w:div>
    <w:div w:id="398096466">
      <w:bodyDiv w:val="1"/>
      <w:marLeft w:val="0"/>
      <w:marRight w:val="0"/>
      <w:marTop w:val="0"/>
      <w:marBottom w:val="0"/>
      <w:divBdr>
        <w:top w:val="none" w:sz="0" w:space="0" w:color="auto"/>
        <w:left w:val="none" w:sz="0" w:space="0" w:color="auto"/>
        <w:bottom w:val="none" w:sz="0" w:space="0" w:color="auto"/>
        <w:right w:val="none" w:sz="0" w:space="0" w:color="auto"/>
      </w:divBdr>
    </w:div>
    <w:div w:id="401607882">
      <w:bodyDiv w:val="1"/>
      <w:marLeft w:val="0"/>
      <w:marRight w:val="0"/>
      <w:marTop w:val="0"/>
      <w:marBottom w:val="0"/>
      <w:divBdr>
        <w:top w:val="none" w:sz="0" w:space="0" w:color="auto"/>
        <w:left w:val="none" w:sz="0" w:space="0" w:color="auto"/>
        <w:bottom w:val="none" w:sz="0" w:space="0" w:color="auto"/>
        <w:right w:val="none" w:sz="0" w:space="0" w:color="auto"/>
      </w:divBdr>
    </w:div>
    <w:div w:id="402483979">
      <w:bodyDiv w:val="1"/>
      <w:marLeft w:val="0"/>
      <w:marRight w:val="0"/>
      <w:marTop w:val="0"/>
      <w:marBottom w:val="0"/>
      <w:divBdr>
        <w:top w:val="none" w:sz="0" w:space="0" w:color="auto"/>
        <w:left w:val="none" w:sz="0" w:space="0" w:color="auto"/>
        <w:bottom w:val="none" w:sz="0" w:space="0" w:color="auto"/>
        <w:right w:val="none" w:sz="0" w:space="0" w:color="auto"/>
      </w:divBdr>
    </w:div>
    <w:div w:id="406417375">
      <w:bodyDiv w:val="1"/>
      <w:marLeft w:val="0"/>
      <w:marRight w:val="0"/>
      <w:marTop w:val="0"/>
      <w:marBottom w:val="0"/>
      <w:divBdr>
        <w:top w:val="none" w:sz="0" w:space="0" w:color="auto"/>
        <w:left w:val="none" w:sz="0" w:space="0" w:color="auto"/>
        <w:bottom w:val="none" w:sz="0" w:space="0" w:color="auto"/>
        <w:right w:val="none" w:sz="0" w:space="0" w:color="auto"/>
      </w:divBdr>
    </w:div>
    <w:div w:id="410084708">
      <w:bodyDiv w:val="1"/>
      <w:marLeft w:val="0"/>
      <w:marRight w:val="0"/>
      <w:marTop w:val="0"/>
      <w:marBottom w:val="0"/>
      <w:divBdr>
        <w:top w:val="none" w:sz="0" w:space="0" w:color="auto"/>
        <w:left w:val="none" w:sz="0" w:space="0" w:color="auto"/>
        <w:bottom w:val="none" w:sz="0" w:space="0" w:color="auto"/>
        <w:right w:val="none" w:sz="0" w:space="0" w:color="auto"/>
      </w:divBdr>
    </w:div>
    <w:div w:id="413820211">
      <w:bodyDiv w:val="1"/>
      <w:marLeft w:val="0"/>
      <w:marRight w:val="0"/>
      <w:marTop w:val="0"/>
      <w:marBottom w:val="0"/>
      <w:divBdr>
        <w:top w:val="none" w:sz="0" w:space="0" w:color="auto"/>
        <w:left w:val="none" w:sz="0" w:space="0" w:color="auto"/>
        <w:bottom w:val="none" w:sz="0" w:space="0" w:color="auto"/>
        <w:right w:val="none" w:sz="0" w:space="0" w:color="auto"/>
      </w:divBdr>
    </w:div>
    <w:div w:id="414014048">
      <w:bodyDiv w:val="1"/>
      <w:marLeft w:val="0"/>
      <w:marRight w:val="0"/>
      <w:marTop w:val="0"/>
      <w:marBottom w:val="0"/>
      <w:divBdr>
        <w:top w:val="none" w:sz="0" w:space="0" w:color="auto"/>
        <w:left w:val="none" w:sz="0" w:space="0" w:color="auto"/>
        <w:bottom w:val="none" w:sz="0" w:space="0" w:color="auto"/>
        <w:right w:val="none" w:sz="0" w:space="0" w:color="auto"/>
      </w:divBdr>
    </w:div>
    <w:div w:id="414785776">
      <w:bodyDiv w:val="1"/>
      <w:marLeft w:val="0"/>
      <w:marRight w:val="0"/>
      <w:marTop w:val="0"/>
      <w:marBottom w:val="0"/>
      <w:divBdr>
        <w:top w:val="none" w:sz="0" w:space="0" w:color="auto"/>
        <w:left w:val="none" w:sz="0" w:space="0" w:color="auto"/>
        <w:bottom w:val="none" w:sz="0" w:space="0" w:color="auto"/>
        <w:right w:val="none" w:sz="0" w:space="0" w:color="auto"/>
      </w:divBdr>
    </w:div>
    <w:div w:id="416093548">
      <w:bodyDiv w:val="1"/>
      <w:marLeft w:val="0"/>
      <w:marRight w:val="0"/>
      <w:marTop w:val="0"/>
      <w:marBottom w:val="0"/>
      <w:divBdr>
        <w:top w:val="none" w:sz="0" w:space="0" w:color="auto"/>
        <w:left w:val="none" w:sz="0" w:space="0" w:color="auto"/>
        <w:bottom w:val="none" w:sz="0" w:space="0" w:color="auto"/>
        <w:right w:val="none" w:sz="0" w:space="0" w:color="auto"/>
      </w:divBdr>
    </w:div>
    <w:div w:id="416364483">
      <w:bodyDiv w:val="1"/>
      <w:marLeft w:val="0"/>
      <w:marRight w:val="0"/>
      <w:marTop w:val="0"/>
      <w:marBottom w:val="0"/>
      <w:divBdr>
        <w:top w:val="none" w:sz="0" w:space="0" w:color="auto"/>
        <w:left w:val="none" w:sz="0" w:space="0" w:color="auto"/>
        <w:bottom w:val="none" w:sz="0" w:space="0" w:color="auto"/>
        <w:right w:val="none" w:sz="0" w:space="0" w:color="auto"/>
      </w:divBdr>
    </w:div>
    <w:div w:id="416750303">
      <w:bodyDiv w:val="1"/>
      <w:marLeft w:val="0"/>
      <w:marRight w:val="0"/>
      <w:marTop w:val="0"/>
      <w:marBottom w:val="0"/>
      <w:divBdr>
        <w:top w:val="none" w:sz="0" w:space="0" w:color="auto"/>
        <w:left w:val="none" w:sz="0" w:space="0" w:color="auto"/>
        <w:bottom w:val="none" w:sz="0" w:space="0" w:color="auto"/>
        <w:right w:val="none" w:sz="0" w:space="0" w:color="auto"/>
      </w:divBdr>
    </w:div>
    <w:div w:id="417871512">
      <w:bodyDiv w:val="1"/>
      <w:marLeft w:val="0"/>
      <w:marRight w:val="0"/>
      <w:marTop w:val="0"/>
      <w:marBottom w:val="0"/>
      <w:divBdr>
        <w:top w:val="none" w:sz="0" w:space="0" w:color="auto"/>
        <w:left w:val="none" w:sz="0" w:space="0" w:color="auto"/>
        <w:bottom w:val="none" w:sz="0" w:space="0" w:color="auto"/>
        <w:right w:val="none" w:sz="0" w:space="0" w:color="auto"/>
      </w:divBdr>
    </w:div>
    <w:div w:id="420612488">
      <w:bodyDiv w:val="1"/>
      <w:marLeft w:val="0"/>
      <w:marRight w:val="0"/>
      <w:marTop w:val="0"/>
      <w:marBottom w:val="0"/>
      <w:divBdr>
        <w:top w:val="none" w:sz="0" w:space="0" w:color="auto"/>
        <w:left w:val="none" w:sz="0" w:space="0" w:color="auto"/>
        <w:bottom w:val="none" w:sz="0" w:space="0" w:color="auto"/>
        <w:right w:val="none" w:sz="0" w:space="0" w:color="auto"/>
      </w:divBdr>
    </w:div>
    <w:div w:id="420948670">
      <w:bodyDiv w:val="1"/>
      <w:marLeft w:val="0"/>
      <w:marRight w:val="0"/>
      <w:marTop w:val="0"/>
      <w:marBottom w:val="0"/>
      <w:divBdr>
        <w:top w:val="none" w:sz="0" w:space="0" w:color="auto"/>
        <w:left w:val="none" w:sz="0" w:space="0" w:color="auto"/>
        <w:bottom w:val="none" w:sz="0" w:space="0" w:color="auto"/>
        <w:right w:val="none" w:sz="0" w:space="0" w:color="auto"/>
      </w:divBdr>
    </w:div>
    <w:div w:id="424810761">
      <w:bodyDiv w:val="1"/>
      <w:marLeft w:val="0"/>
      <w:marRight w:val="0"/>
      <w:marTop w:val="0"/>
      <w:marBottom w:val="0"/>
      <w:divBdr>
        <w:top w:val="none" w:sz="0" w:space="0" w:color="auto"/>
        <w:left w:val="none" w:sz="0" w:space="0" w:color="auto"/>
        <w:bottom w:val="none" w:sz="0" w:space="0" w:color="auto"/>
        <w:right w:val="none" w:sz="0" w:space="0" w:color="auto"/>
      </w:divBdr>
    </w:div>
    <w:div w:id="425855265">
      <w:bodyDiv w:val="1"/>
      <w:marLeft w:val="0"/>
      <w:marRight w:val="0"/>
      <w:marTop w:val="0"/>
      <w:marBottom w:val="0"/>
      <w:divBdr>
        <w:top w:val="none" w:sz="0" w:space="0" w:color="auto"/>
        <w:left w:val="none" w:sz="0" w:space="0" w:color="auto"/>
        <w:bottom w:val="none" w:sz="0" w:space="0" w:color="auto"/>
        <w:right w:val="none" w:sz="0" w:space="0" w:color="auto"/>
      </w:divBdr>
    </w:div>
    <w:div w:id="426459392">
      <w:bodyDiv w:val="1"/>
      <w:marLeft w:val="0"/>
      <w:marRight w:val="0"/>
      <w:marTop w:val="0"/>
      <w:marBottom w:val="0"/>
      <w:divBdr>
        <w:top w:val="none" w:sz="0" w:space="0" w:color="auto"/>
        <w:left w:val="none" w:sz="0" w:space="0" w:color="auto"/>
        <w:bottom w:val="none" w:sz="0" w:space="0" w:color="auto"/>
        <w:right w:val="none" w:sz="0" w:space="0" w:color="auto"/>
      </w:divBdr>
    </w:div>
    <w:div w:id="427119649">
      <w:bodyDiv w:val="1"/>
      <w:marLeft w:val="0"/>
      <w:marRight w:val="0"/>
      <w:marTop w:val="0"/>
      <w:marBottom w:val="0"/>
      <w:divBdr>
        <w:top w:val="none" w:sz="0" w:space="0" w:color="auto"/>
        <w:left w:val="none" w:sz="0" w:space="0" w:color="auto"/>
        <w:bottom w:val="none" w:sz="0" w:space="0" w:color="auto"/>
        <w:right w:val="none" w:sz="0" w:space="0" w:color="auto"/>
      </w:divBdr>
    </w:div>
    <w:div w:id="429591481">
      <w:bodyDiv w:val="1"/>
      <w:marLeft w:val="0"/>
      <w:marRight w:val="0"/>
      <w:marTop w:val="0"/>
      <w:marBottom w:val="0"/>
      <w:divBdr>
        <w:top w:val="none" w:sz="0" w:space="0" w:color="auto"/>
        <w:left w:val="none" w:sz="0" w:space="0" w:color="auto"/>
        <w:bottom w:val="none" w:sz="0" w:space="0" w:color="auto"/>
        <w:right w:val="none" w:sz="0" w:space="0" w:color="auto"/>
      </w:divBdr>
    </w:div>
    <w:div w:id="431753348">
      <w:bodyDiv w:val="1"/>
      <w:marLeft w:val="0"/>
      <w:marRight w:val="0"/>
      <w:marTop w:val="0"/>
      <w:marBottom w:val="0"/>
      <w:divBdr>
        <w:top w:val="none" w:sz="0" w:space="0" w:color="auto"/>
        <w:left w:val="none" w:sz="0" w:space="0" w:color="auto"/>
        <w:bottom w:val="none" w:sz="0" w:space="0" w:color="auto"/>
        <w:right w:val="none" w:sz="0" w:space="0" w:color="auto"/>
      </w:divBdr>
    </w:div>
    <w:div w:id="432477697">
      <w:bodyDiv w:val="1"/>
      <w:marLeft w:val="0"/>
      <w:marRight w:val="0"/>
      <w:marTop w:val="0"/>
      <w:marBottom w:val="0"/>
      <w:divBdr>
        <w:top w:val="none" w:sz="0" w:space="0" w:color="auto"/>
        <w:left w:val="none" w:sz="0" w:space="0" w:color="auto"/>
        <w:bottom w:val="none" w:sz="0" w:space="0" w:color="auto"/>
        <w:right w:val="none" w:sz="0" w:space="0" w:color="auto"/>
      </w:divBdr>
    </w:div>
    <w:div w:id="435366626">
      <w:bodyDiv w:val="1"/>
      <w:marLeft w:val="0"/>
      <w:marRight w:val="0"/>
      <w:marTop w:val="0"/>
      <w:marBottom w:val="0"/>
      <w:divBdr>
        <w:top w:val="none" w:sz="0" w:space="0" w:color="auto"/>
        <w:left w:val="none" w:sz="0" w:space="0" w:color="auto"/>
        <w:bottom w:val="none" w:sz="0" w:space="0" w:color="auto"/>
        <w:right w:val="none" w:sz="0" w:space="0" w:color="auto"/>
      </w:divBdr>
    </w:div>
    <w:div w:id="438140455">
      <w:bodyDiv w:val="1"/>
      <w:marLeft w:val="0"/>
      <w:marRight w:val="0"/>
      <w:marTop w:val="0"/>
      <w:marBottom w:val="0"/>
      <w:divBdr>
        <w:top w:val="none" w:sz="0" w:space="0" w:color="auto"/>
        <w:left w:val="none" w:sz="0" w:space="0" w:color="auto"/>
        <w:bottom w:val="none" w:sz="0" w:space="0" w:color="auto"/>
        <w:right w:val="none" w:sz="0" w:space="0" w:color="auto"/>
      </w:divBdr>
    </w:div>
    <w:div w:id="438646807">
      <w:bodyDiv w:val="1"/>
      <w:marLeft w:val="0"/>
      <w:marRight w:val="0"/>
      <w:marTop w:val="0"/>
      <w:marBottom w:val="0"/>
      <w:divBdr>
        <w:top w:val="none" w:sz="0" w:space="0" w:color="auto"/>
        <w:left w:val="none" w:sz="0" w:space="0" w:color="auto"/>
        <w:bottom w:val="none" w:sz="0" w:space="0" w:color="auto"/>
        <w:right w:val="none" w:sz="0" w:space="0" w:color="auto"/>
      </w:divBdr>
    </w:div>
    <w:div w:id="441264318">
      <w:bodyDiv w:val="1"/>
      <w:marLeft w:val="0"/>
      <w:marRight w:val="0"/>
      <w:marTop w:val="0"/>
      <w:marBottom w:val="0"/>
      <w:divBdr>
        <w:top w:val="none" w:sz="0" w:space="0" w:color="auto"/>
        <w:left w:val="none" w:sz="0" w:space="0" w:color="auto"/>
        <w:bottom w:val="none" w:sz="0" w:space="0" w:color="auto"/>
        <w:right w:val="none" w:sz="0" w:space="0" w:color="auto"/>
      </w:divBdr>
    </w:div>
    <w:div w:id="446314775">
      <w:bodyDiv w:val="1"/>
      <w:marLeft w:val="0"/>
      <w:marRight w:val="0"/>
      <w:marTop w:val="0"/>
      <w:marBottom w:val="0"/>
      <w:divBdr>
        <w:top w:val="none" w:sz="0" w:space="0" w:color="auto"/>
        <w:left w:val="none" w:sz="0" w:space="0" w:color="auto"/>
        <w:bottom w:val="none" w:sz="0" w:space="0" w:color="auto"/>
        <w:right w:val="none" w:sz="0" w:space="0" w:color="auto"/>
      </w:divBdr>
    </w:div>
    <w:div w:id="446431264">
      <w:bodyDiv w:val="1"/>
      <w:marLeft w:val="0"/>
      <w:marRight w:val="0"/>
      <w:marTop w:val="0"/>
      <w:marBottom w:val="0"/>
      <w:divBdr>
        <w:top w:val="none" w:sz="0" w:space="0" w:color="auto"/>
        <w:left w:val="none" w:sz="0" w:space="0" w:color="auto"/>
        <w:bottom w:val="none" w:sz="0" w:space="0" w:color="auto"/>
        <w:right w:val="none" w:sz="0" w:space="0" w:color="auto"/>
      </w:divBdr>
    </w:div>
    <w:div w:id="446656941">
      <w:bodyDiv w:val="1"/>
      <w:marLeft w:val="0"/>
      <w:marRight w:val="0"/>
      <w:marTop w:val="0"/>
      <w:marBottom w:val="0"/>
      <w:divBdr>
        <w:top w:val="none" w:sz="0" w:space="0" w:color="auto"/>
        <w:left w:val="none" w:sz="0" w:space="0" w:color="auto"/>
        <w:bottom w:val="none" w:sz="0" w:space="0" w:color="auto"/>
        <w:right w:val="none" w:sz="0" w:space="0" w:color="auto"/>
      </w:divBdr>
    </w:div>
    <w:div w:id="447815628">
      <w:bodyDiv w:val="1"/>
      <w:marLeft w:val="0"/>
      <w:marRight w:val="0"/>
      <w:marTop w:val="0"/>
      <w:marBottom w:val="0"/>
      <w:divBdr>
        <w:top w:val="none" w:sz="0" w:space="0" w:color="auto"/>
        <w:left w:val="none" w:sz="0" w:space="0" w:color="auto"/>
        <w:bottom w:val="none" w:sz="0" w:space="0" w:color="auto"/>
        <w:right w:val="none" w:sz="0" w:space="0" w:color="auto"/>
      </w:divBdr>
    </w:div>
    <w:div w:id="449322011">
      <w:bodyDiv w:val="1"/>
      <w:marLeft w:val="0"/>
      <w:marRight w:val="0"/>
      <w:marTop w:val="0"/>
      <w:marBottom w:val="0"/>
      <w:divBdr>
        <w:top w:val="none" w:sz="0" w:space="0" w:color="auto"/>
        <w:left w:val="none" w:sz="0" w:space="0" w:color="auto"/>
        <w:bottom w:val="none" w:sz="0" w:space="0" w:color="auto"/>
        <w:right w:val="none" w:sz="0" w:space="0" w:color="auto"/>
      </w:divBdr>
    </w:div>
    <w:div w:id="452407108">
      <w:bodyDiv w:val="1"/>
      <w:marLeft w:val="0"/>
      <w:marRight w:val="0"/>
      <w:marTop w:val="0"/>
      <w:marBottom w:val="0"/>
      <w:divBdr>
        <w:top w:val="none" w:sz="0" w:space="0" w:color="auto"/>
        <w:left w:val="none" w:sz="0" w:space="0" w:color="auto"/>
        <w:bottom w:val="none" w:sz="0" w:space="0" w:color="auto"/>
        <w:right w:val="none" w:sz="0" w:space="0" w:color="auto"/>
      </w:divBdr>
    </w:div>
    <w:div w:id="455562994">
      <w:bodyDiv w:val="1"/>
      <w:marLeft w:val="0"/>
      <w:marRight w:val="0"/>
      <w:marTop w:val="0"/>
      <w:marBottom w:val="0"/>
      <w:divBdr>
        <w:top w:val="none" w:sz="0" w:space="0" w:color="auto"/>
        <w:left w:val="none" w:sz="0" w:space="0" w:color="auto"/>
        <w:bottom w:val="none" w:sz="0" w:space="0" w:color="auto"/>
        <w:right w:val="none" w:sz="0" w:space="0" w:color="auto"/>
      </w:divBdr>
    </w:div>
    <w:div w:id="455757758">
      <w:bodyDiv w:val="1"/>
      <w:marLeft w:val="0"/>
      <w:marRight w:val="0"/>
      <w:marTop w:val="0"/>
      <w:marBottom w:val="0"/>
      <w:divBdr>
        <w:top w:val="none" w:sz="0" w:space="0" w:color="auto"/>
        <w:left w:val="none" w:sz="0" w:space="0" w:color="auto"/>
        <w:bottom w:val="none" w:sz="0" w:space="0" w:color="auto"/>
        <w:right w:val="none" w:sz="0" w:space="0" w:color="auto"/>
      </w:divBdr>
    </w:div>
    <w:div w:id="456029582">
      <w:bodyDiv w:val="1"/>
      <w:marLeft w:val="0"/>
      <w:marRight w:val="0"/>
      <w:marTop w:val="0"/>
      <w:marBottom w:val="0"/>
      <w:divBdr>
        <w:top w:val="none" w:sz="0" w:space="0" w:color="auto"/>
        <w:left w:val="none" w:sz="0" w:space="0" w:color="auto"/>
        <w:bottom w:val="none" w:sz="0" w:space="0" w:color="auto"/>
        <w:right w:val="none" w:sz="0" w:space="0" w:color="auto"/>
      </w:divBdr>
    </w:div>
    <w:div w:id="456799024">
      <w:bodyDiv w:val="1"/>
      <w:marLeft w:val="0"/>
      <w:marRight w:val="0"/>
      <w:marTop w:val="0"/>
      <w:marBottom w:val="0"/>
      <w:divBdr>
        <w:top w:val="none" w:sz="0" w:space="0" w:color="auto"/>
        <w:left w:val="none" w:sz="0" w:space="0" w:color="auto"/>
        <w:bottom w:val="none" w:sz="0" w:space="0" w:color="auto"/>
        <w:right w:val="none" w:sz="0" w:space="0" w:color="auto"/>
      </w:divBdr>
    </w:div>
    <w:div w:id="459343515">
      <w:bodyDiv w:val="1"/>
      <w:marLeft w:val="0"/>
      <w:marRight w:val="0"/>
      <w:marTop w:val="0"/>
      <w:marBottom w:val="0"/>
      <w:divBdr>
        <w:top w:val="none" w:sz="0" w:space="0" w:color="auto"/>
        <w:left w:val="none" w:sz="0" w:space="0" w:color="auto"/>
        <w:bottom w:val="none" w:sz="0" w:space="0" w:color="auto"/>
        <w:right w:val="none" w:sz="0" w:space="0" w:color="auto"/>
      </w:divBdr>
    </w:div>
    <w:div w:id="460614250">
      <w:bodyDiv w:val="1"/>
      <w:marLeft w:val="0"/>
      <w:marRight w:val="0"/>
      <w:marTop w:val="0"/>
      <w:marBottom w:val="0"/>
      <w:divBdr>
        <w:top w:val="none" w:sz="0" w:space="0" w:color="auto"/>
        <w:left w:val="none" w:sz="0" w:space="0" w:color="auto"/>
        <w:bottom w:val="none" w:sz="0" w:space="0" w:color="auto"/>
        <w:right w:val="none" w:sz="0" w:space="0" w:color="auto"/>
      </w:divBdr>
    </w:div>
    <w:div w:id="461652377">
      <w:bodyDiv w:val="1"/>
      <w:marLeft w:val="0"/>
      <w:marRight w:val="0"/>
      <w:marTop w:val="0"/>
      <w:marBottom w:val="0"/>
      <w:divBdr>
        <w:top w:val="none" w:sz="0" w:space="0" w:color="auto"/>
        <w:left w:val="none" w:sz="0" w:space="0" w:color="auto"/>
        <w:bottom w:val="none" w:sz="0" w:space="0" w:color="auto"/>
        <w:right w:val="none" w:sz="0" w:space="0" w:color="auto"/>
      </w:divBdr>
    </w:div>
    <w:div w:id="462892146">
      <w:bodyDiv w:val="1"/>
      <w:marLeft w:val="0"/>
      <w:marRight w:val="0"/>
      <w:marTop w:val="0"/>
      <w:marBottom w:val="0"/>
      <w:divBdr>
        <w:top w:val="none" w:sz="0" w:space="0" w:color="auto"/>
        <w:left w:val="none" w:sz="0" w:space="0" w:color="auto"/>
        <w:bottom w:val="none" w:sz="0" w:space="0" w:color="auto"/>
        <w:right w:val="none" w:sz="0" w:space="0" w:color="auto"/>
      </w:divBdr>
    </w:div>
    <w:div w:id="464658896">
      <w:bodyDiv w:val="1"/>
      <w:marLeft w:val="0"/>
      <w:marRight w:val="0"/>
      <w:marTop w:val="0"/>
      <w:marBottom w:val="0"/>
      <w:divBdr>
        <w:top w:val="none" w:sz="0" w:space="0" w:color="auto"/>
        <w:left w:val="none" w:sz="0" w:space="0" w:color="auto"/>
        <w:bottom w:val="none" w:sz="0" w:space="0" w:color="auto"/>
        <w:right w:val="none" w:sz="0" w:space="0" w:color="auto"/>
      </w:divBdr>
    </w:div>
    <w:div w:id="466122125">
      <w:bodyDiv w:val="1"/>
      <w:marLeft w:val="0"/>
      <w:marRight w:val="0"/>
      <w:marTop w:val="0"/>
      <w:marBottom w:val="0"/>
      <w:divBdr>
        <w:top w:val="none" w:sz="0" w:space="0" w:color="auto"/>
        <w:left w:val="none" w:sz="0" w:space="0" w:color="auto"/>
        <w:bottom w:val="none" w:sz="0" w:space="0" w:color="auto"/>
        <w:right w:val="none" w:sz="0" w:space="0" w:color="auto"/>
      </w:divBdr>
    </w:div>
    <w:div w:id="466974116">
      <w:bodyDiv w:val="1"/>
      <w:marLeft w:val="0"/>
      <w:marRight w:val="0"/>
      <w:marTop w:val="0"/>
      <w:marBottom w:val="0"/>
      <w:divBdr>
        <w:top w:val="none" w:sz="0" w:space="0" w:color="auto"/>
        <w:left w:val="none" w:sz="0" w:space="0" w:color="auto"/>
        <w:bottom w:val="none" w:sz="0" w:space="0" w:color="auto"/>
        <w:right w:val="none" w:sz="0" w:space="0" w:color="auto"/>
      </w:divBdr>
    </w:div>
    <w:div w:id="468013177">
      <w:bodyDiv w:val="1"/>
      <w:marLeft w:val="0"/>
      <w:marRight w:val="0"/>
      <w:marTop w:val="0"/>
      <w:marBottom w:val="0"/>
      <w:divBdr>
        <w:top w:val="none" w:sz="0" w:space="0" w:color="auto"/>
        <w:left w:val="none" w:sz="0" w:space="0" w:color="auto"/>
        <w:bottom w:val="none" w:sz="0" w:space="0" w:color="auto"/>
        <w:right w:val="none" w:sz="0" w:space="0" w:color="auto"/>
      </w:divBdr>
    </w:div>
    <w:div w:id="470637699">
      <w:bodyDiv w:val="1"/>
      <w:marLeft w:val="0"/>
      <w:marRight w:val="0"/>
      <w:marTop w:val="0"/>
      <w:marBottom w:val="0"/>
      <w:divBdr>
        <w:top w:val="none" w:sz="0" w:space="0" w:color="auto"/>
        <w:left w:val="none" w:sz="0" w:space="0" w:color="auto"/>
        <w:bottom w:val="none" w:sz="0" w:space="0" w:color="auto"/>
        <w:right w:val="none" w:sz="0" w:space="0" w:color="auto"/>
      </w:divBdr>
    </w:div>
    <w:div w:id="480733365">
      <w:bodyDiv w:val="1"/>
      <w:marLeft w:val="0"/>
      <w:marRight w:val="0"/>
      <w:marTop w:val="0"/>
      <w:marBottom w:val="0"/>
      <w:divBdr>
        <w:top w:val="none" w:sz="0" w:space="0" w:color="auto"/>
        <w:left w:val="none" w:sz="0" w:space="0" w:color="auto"/>
        <w:bottom w:val="none" w:sz="0" w:space="0" w:color="auto"/>
        <w:right w:val="none" w:sz="0" w:space="0" w:color="auto"/>
      </w:divBdr>
    </w:div>
    <w:div w:id="480929281">
      <w:bodyDiv w:val="1"/>
      <w:marLeft w:val="0"/>
      <w:marRight w:val="0"/>
      <w:marTop w:val="0"/>
      <w:marBottom w:val="0"/>
      <w:divBdr>
        <w:top w:val="none" w:sz="0" w:space="0" w:color="auto"/>
        <w:left w:val="none" w:sz="0" w:space="0" w:color="auto"/>
        <w:bottom w:val="none" w:sz="0" w:space="0" w:color="auto"/>
        <w:right w:val="none" w:sz="0" w:space="0" w:color="auto"/>
      </w:divBdr>
    </w:div>
    <w:div w:id="481699084">
      <w:bodyDiv w:val="1"/>
      <w:marLeft w:val="0"/>
      <w:marRight w:val="0"/>
      <w:marTop w:val="0"/>
      <w:marBottom w:val="0"/>
      <w:divBdr>
        <w:top w:val="none" w:sz="0" w:space="0" w:color="auto"/>
        <w:left w:val="none" w:sz="0" w:space="0" w:color="auto"/>
        <w:bottom w:val="none" w:sz="0" w:space="0" w:color="auto"/>
        <w:right w:val="none" w:sz="0" w:space="0" w:color="auto"/>
      </w:divBdr>
    </w:div>
    <w:div w:id="483131901">
      <w:bodyDiv w:val="1"/>
      <w:marLeft w:val="0"/>
      <w:marRight w:val="0"/>
      <w:marTop w:val="0"/>
      <w:marBottom w:val="0"/>
      <w:divBdr>
        <w:top w:val="none" w:sz="0" w:space="0" w:color="auto"/>
        <w:left w:val="none" w:sz="0" w:space="0" w:color="auto"/>
        <w:bottom w:val="none" w:sz="0" w:space="0" w:color="auto"/>
        <w:right w:val="none" w:sz="0" w:space="0" w:color="auto"/>
      </w:divBdr>
    </w:div>
    <w:div w:id="485896481">
      <w:bodyDiv w:val="1"/>
      <w:marLeft w:val="0"/>
      <w:marRight w:val="0"/>
      <w:marTop w:val="0"/>
      <w:marBottom w:val="0"/>
      <w:divBdr>
        <w:top w:val="none" w:sz="0" w:space="0" w:color="auto"/>
        <w:left w:val="none" w:sz="0" w:space="0" w:color="auto"/>
        <w:bottom w:val="none" w:sz="0" w:space="0" w:color="auto"/>
        <w:right w:val="none" w:sz="0" w:space="0" w:color="auto"/>
      </w:divBdr>
    </w:div>
    <w:div w:id="492186959">
      <w:bodyDiv w:val="1"/>
      <w:marLeft w:val="0"/>
      <w:marRight w:val="0"/>
      <w:marTop w:val="0"/>
      <w:marBottom w:val="0"/>
      <w:divBdr>
        <w:top w:val="none" w:sz="0" w:space="0" w:color="auto"/>
        <w:left w:val="none" w:sz="0" w:space="0" w:color="auto"/>
        <w:bottom w:val="none" w:sz="0" w:space="0" w:color="auto"/>
        <w:right w:val="none" w:sz="0" w:space="0" w:color="auto"/>
      </w:divBdr>
    </w:div>
    <w:div w:id="493566050">
      <w:bodyDiv w:val="1"/>
      <w:marLeft w:val="0"/>
      <w:marRight w:val="0"/>
      <w:marTop w:val="0"/>
      <w:marBottom w:val="0"/>
      <w:divBdr>
        <w:top w:val="none" w:sz="0" w:space="0" w:color="auto"/>
        <w:left w:val="none" w:sz="0" w:space="0" w:color="auto"/>
        <w:bottom w:val="none" w:sz="0" w:space="0" w:color="auto"/>
        <w:right w:val="none" w:sz="0" w:space="0" w:color="auto"/>
      </w:divBdr>
    </w:div>
    <w:div w:id="494345983">
      <w:bodyDiv w:val="1"/>
      <w:marLeft w:val="0"/>
      <w:marRight w:val="0"/>
      <w:marTop w:val="0"/>
      <w:marBottom w:val="0"/>
      <w:divBdr>
        <w:top w:val="none" w:sz="0" w:space="0" w:color="auto"/>
        <w:left w:val="none" w:sz="0" w:space="0" w:color="auto"/>
        <w:bottom w:val="none" w:sz="0" w:space="0" w:color="auto"/>
        <w:right w:val="none" w:sz="0" w:space="0" w:color="auto"/>
      </w:divBdr>
    </w:div>
    <w:div w:id="496262600">
      <w:bodyDiv w:val="1"/>
      <w:marLeft w:val="0"/>
      <w:marRight w:val="0"/>
      <w:marTop w:val="0"/>
      <w:marBottom w:val="0"/>
      <w:divBdr>
        <w:top w:val="none" w:sz="0" w:space="0" w:color="auto"/>
        <w:left w:val="none" w:sz="0" w:space="0" w:color="auto"/>
        <w:bottom w:val="none" w:sz="0" w:space="0" w:color="auto"/>
        <w:right w:val="none" w:sz="0" w:space="0" w:color="auto"/>
      </w:divBdr>
    </w:div>
    <w:div w:id="498085898">
      <w:bodyDiv w:val="1"/>
      <w:marLeft w:val="0"/>
      <w:marRight w:val="0"/>
      <w:marTop w:val="0"/>
      <w:marBottom w:val="0"/>
      <w:divBdr>
        <w:top w:val="none" w:sz="0" w:space="0" w:color="auto"/>
        <w:left w:val="none" w:sz="0" w:space="0" w:color="auto"/>
        <w:bottom w:val="none" w:sz="0" w:space="0" w:color="auto"/>
        <w:right w:val="none" w:sz="0" w:space="0" w:color="auto"/>
      </w:divBdr>
    </w:div>
    <w:div w:id="510148198">
      <w:bodyDiv w:val="1"/>
      <w:marLeft w:val="0"/>
      <w:marRight w:val="0"/>
      <w:marTop w:val="0"/>
      <w:marBottom w:val="0"/>
      <w:divBdr>
        <w:top w:val="none" w:sz="0" w:space="0" w:color="auto"/>
        <w:left w:val="none" w:sz="0" w:space="0" w:color="auto"/>
        <w:bottom w:val="none" w:sz="0" w:space="0" w:color="auto"/>
        <w:right w:val="none" w:sz="0" w:space="0" w:color="auto"/>
      </w:divBdr>
    </w:div>
    <w:div w:id="511841957">
      <w:bodyDiv w:val="1"/>
      <w:marLeft w:val="0"/>
      <w:marRight w:val="0"/>
      <w:marTop w:val="0"/>
      <w:marBottom w:val="0"/>
      <w:divBdr>
        <w:top w:val="none" w:sz="0" w:space="0" w:color="auto"/>
        <w:left w:val="none" w:sz="0" w:space="0" w:color="auto"/>
        <w:bottom w:val="none" w:sz="0" w:space="0" w:color="auto"/>
        <w:right w:val="none" w:sz="0" w:space="0" w:color="auto"/>
      </w:divBdr>
    </w:div>
    <w:div w:id="513423042">
      <w:bodyDiv w:val="1"/>
      <w:marLeft w:val="0"/>
      <w:marRight w:val="0"/>
      <w:marTop w:val="0"/>
      <w:marBottom w:val="0"/>
      <w:divBdr>
        <w:top w:val="none" w:sz="0" w:space="0" w:color="auto"/>
        <w:left w:val="none" w:sz="0" w:space="0" w:color="auto"/>
        <w:bottom w:val="none" w:sz="0" w:space="0" w:color="auto"/>
        <w:right w:val="none" w:sz="0" w:space="0" w:color="auto"/>
      </w:divBdr>
    </w:div>
    <w:div w:id="522937918">
      <w:bodyDiv w:val="1"/>
      <w:marLeft w:val="0"/>
      <w:marRight w:val="0"/>
      <w:marTop w:val="0"/>
      <w:marBottom w:val="0"/>
      <w:divBdr>
        <w:top w:val="none" w:sz="0" w:space="0" w:color="auto"/>
        <w:left w:val="none" w:sz="0" w:space="0" w:color="auto"/>
        <w:bottom w:val="none" w:sz="0" w:space="0" w:color="auto"/>
        <w:right w:val="none" w:sz="0" w:space="0" w:color="auto"/>
      </w:divBdr>
    </w:div>
    <w:div w:id="522943830">
      <w:bodyDiv w:val="1"/>
      <w:marLeft w:val="0"/>
      <w:marRight w:val="0"/>
      <w:marTop w:val="0"/>
      <w:marBottom w:val="0"/>
      <w:divBdr>
        <w:top w:val="none" w:sz="0" w:space="0" w:color="auto"/>
        <w:left w:val="none" w:sz="0" w:space="0" w:color="auto"/>
        <w:bottom w:val="none" w:sz="0" w:space="0" w:color="auto"/>
        <w:right w:val="none" w:sz="0" w:space="0" w:color="auto"/>
      </w:divBdr>
    </w:div>
    <w:div w:id="523787727">
      <w:bodyDiv w:val="1"/>
      <w:marLeft w:val="0"/>
      <w:marRight w:val="0"/>
      <w:marTop w:val="0"/>
      <w:marBottom w:val="0"/>
      <w:divBdr>
        <w:top w:val="none" w:sz="0" w:space="0" w:color="auto"/>
        <w:left w:val="none" w:sz="0" w:space="0" w:color="auto"/>
        <w:bottom w:val="none" w:sz="0" w:space="0" w:color="auto"/>
        <w:right w:val="none" w:sz="0" w:space="0" w:color="auto"/>
      </w:divBdr>
    </w:div>
    <w:div w:id="526334718">
      <w:bodyDiv w:val="1"/>
      <w:marLeft w:val="0"/>
      <w:marRight w:val="0"/>
      <w:marTop w:val="0"/>
      <w:marBottom w:val="0"/>
      <w:divBdr>
        <w:top w:val="none" w:sz="0" w:space="0" w:color="auto"/>
        <w:left w:val="none" w:sz="0" w:space="0" w:color="auto"/>
        <w:bottom w:val="none" w:sz="0" w:space="0" w:color="auto"/>
        <w:right w:val="none" w:sz="0" w:space="0" w:color="auto"/>
      </w:divBdr>
    </w:div>
    <w:div w:id="531386014">
      <w:bodyDiv w:val="1"/>
      <w:marLeft w:val="0"/>
      <w:marRight w:val="0"/>
      <w:marTop w:val="0"/>
      <w:marBottom w:val="0"/>
      <w:divBdr>
        <w:top w:val="none" w:sz="0" w:space="0" w:color="auto"/>
        <w:left w:val="none" w:sz="0" w:space="0" w:color="auto"/>
        <w:bottom w:val="none" w:sz="0" w:space="0" w:color="auto"/>
        <w:right w:val="none" w:sz="0" w:space="0" w:color="auto"/>
      </w:divBdr>
    </w:div>
    <w:div w:id="532429122">
      <w:bodyDiv w:val="1"/>
      <w:marLeft w:val="0"/>
      <w:marRight w:val="0"/>
      <w:marTop w:val="0"/>
      <w:marBottom w:val="0"/>
      <w:divBdr>
        <w:top w:val="none" w:sz="0" w:space="0" w:color="auto"/>
        <w:left w:val="none" w:sz="0" w:space="0" w:color="auto"/>
        <w:bottom w:val="none" w:sz="0" w:space="0" w:color="auto"/>
        <w:right w:val="none" w:sz="0" w:space="0" w:color="auto"/>
      </w:divBdr>
    </w:div>
    <w:div w:id="532764834">
      <w:bodyDiv w:val="1"/>
      <w:marLeft w:val="0"/>
      <w:marRight w:val="0"/>
      <w:marTop w:val="0"/>
      <w:marBottom w:val="0"/>
      <w:divBdr>
        <w:top w:val="none" w:sz="0" w:space="0" w:color="auto"/>
        <w:left w:val="none" w:sz="0" w:space="0" w:color="auto"/>
        <w:bottom w:val="none" w:sz="0" w:space="0" w:color="auto"/>
        <w:right w:val="none" w:sz="0" w:space="0" w:color="auto"/>
      </w:divBdr>
    </w:div>
    <w:div w:id="536939479">
      <w:bodyDiv w:val="1"/>
      <w:marLeft w:val="0"/>
      <w:marRight w:val="0"/>
      <w:marTop w:val="0"/>
      <w:marBottom w:val="0"/>
      <w:divBdr>
        <w:top w:val="none" w:sz="0" w:space="0" w:color="auto"/>
        <w:left w:val="none" w:sz="0" w:space="0" w:color="auto"/>
        <w:bottom w:val="none" w:sz="0" w:space="0" w:color="auto"/>
        <w:right w:val="none" w:sz="0" w:space="0" w:color="auto"/>
      </w:divBdr>
    </w:div>
    <w:div w:id="540020060">
      <w:bodyDiv w:val="1"/>
      <w:marLeft w:val="0"/>
      <w:marRight w:val="0"/>
      <w:marTop w:val="0"/>
      <w:marBottom w:val="0"/>
      <w:divBdr>
        <w:top w:val="none" w:sz="0" w:space="0" w:color="auto"/>
        <w:left w:val="none" w:sz="0" w:space="0" w:color="auto"/>
        <w:bottom w:val="none" w:sz="0" w:space="0" w:color="auto"/>
        <w:right w:val="none" w:sz="0" w:space="0" w:color="auto"/>
      </w:divBdr>
    </w:div>
    <w:div w:id="543296076">
      <w:bodyDiv w:val="1"/>
      <w:marLeft w:val="0"/>
      <w:marRight w:val="0"/>
      <w:marTop w:val="0"/>
      <w:marBottom w:val="0"/>
      <w:divBdr>
        <w:top w:val="none" w:sz="0" w:space="0" w:color="auto"/>
        <w:left w:val="none" w:sz="0" w:space="0" w:color="auto"/>
        <w:bottom w:val="none" w:sz="0" w:space="0" w:color="auto"/>
        <w:right w:val="none" w:sz="0" w:space="0" w:color="auto"/>
      </w:divBdr>
    </w:div>
    <w:div w:id="544830626">
      <w:bodyDiv w:val="1"/>
      <w:marLeft w:val="0"/>
      <w:marRight w:val="0"/>
      <w:marTop w:val="0"/>
      <w:marBottom w:val="0"/>
      <w:divBdr>
        <w:top w:val="none" w:sz="0" w:space="0" w:color="auto"/>
        <w:left w:val="none" w:sz="0" w:space="0" w:color="auto"/>
        <w:bottom w:val="none" w:sz="0" w:space="0" w:color="auto"/>
        <w:right w:val="none" w:sz="0" w:space="0" w:color="auto"/>
      </w:divBdr>
    </w:div>
    <w:div w:id="548154862">
      <w:bodyDiv w:val="1"/>
      <w:marLeft w:val="0"/>
      <w:marRight w:val="0"/>
      <w:marTop w:val="0"/>
      <w:marBottom w:val="0"/>
      <w:divBdr>
        <w:top w:val="none" w:sz="0" w:space="0" w:color="auto"/>
        <w:left w:val="none" w:sz="0" w:space="0" w:color="auto"/>
        <w:bottom w:val="none" w:sz="0" w:space="0" w:color="auto"/>
        <w:right w:val="none" w:sz="0" w:space="0" w:color="auto"/>
      </w:divBdr>
    </w:div>
    <w:div w:id="548689595">
      <w:bodyDiv w:val="1"/>
      <w:marLeft w:val="0"/>
      <w:marRight w:val="0"/>
      <w:marTop w:val="0"/>
      <w:marBottom w:val="0"/>
      <w:divBdr>
        <w:top w:val="none" w:sz="0" w:space="0" w:color="auto"/>
        <w:left w:val="none" w:sz="0" w:space="0" w:color="auto"/>
        <w:bottom w:val="none" w:sz="0" w:space="0" w:color="auto"/>
        <w:right w:val="none" w:sz="0" w:space="0" w:color="auto"/>
      </w:divBdr>
    </w:div>
    <w:div w:id="548690694">
      <w:bodyDiv w:val="1"/>
      <w:marLeft w:val="0"/>
      <w:marRight w:val="0"/>
      <w:marTop w:val="0"/>
      <w:marBottom w:val="0"/>
      <w:divBdr>
        <w:top w:val="none" w:sz="0" w:space="0" w:color="auto"/>
        <w:left w:val="none" w:sz="0" w:space="0" w:color="auto"/>
        <w:bottom w:val="none" w:sz="0" w:space="0" w:color="auto"/>
        <w:right w:val="none" w:sz="0" w:space="0" w:color="auto"/>
      </w:divBdr>
    </w:div>
    <w:div w:id="549340127">
      <w:bodyDiv w:val="1"/>
      <w:marLeft w:val="0"/>
      <w:marRight w:val="0"/>
      <w:marTop w:val="0"/>
      <w:marBottom w:val="0"/>
      <w:divBdr>
        <w:top w:val="none" w:sz="0" w:space="0" w:color="auto"/>
        <w:left w:val="none" w:sz="0" w:space="0" w:color="auto"/>
        <w:bottom w:val="none" w:sz="0" w:space="0" w:color="auto"/>
        <w:right w:val="none" w:sz="0" w:space="0" w:color="auto"/>
      </w:divBdr>
    </w:div>
    <w:div w:id="549344630">
      <w:bodyDiv w:val="1"/>
      <w:marLeft w:val="0"/>
      <w:marRight w:val="0"/>
      <w:marTop w:val="0"/>
      <w:marBottom w:val="0"/>
      <w:divBdr>
        <w:top w:val="none" w:sz="0" w:space="0" w:color="auto"/>
        <w:left w:val="none" w:sz="0" w:space="0" w:color="auto"/>
        <w:bottom w:val="none" w:sz="0" w:space="0" w:color="auto"/>
        <w:right w:val="none" w:sz="0" w:space="0" w:color="auto"/>
      </w:divBdr>
    </w:div>
    <w:div w:id="552278359">
      <w:bodyDiv w:val="1"/>
      <w:marLeft w:val="0"/>
      <w:marRight w:val="0"/>
      <w:marTop w:val="0"/>
      <w:marBottom w:val="0"/>
      <w:divBdr>
        <w:top w:val="none" w:sz="0" w:space="0" w:color="auto"/>
        <w:left w:val="none" w:sz="0" w:space="0" w:color="auto"/>
        <w:bottom w:val="none" w:sz="0" w:space="0" w:color="auto"/>
        <w:right w:val="none" w:sz="0" w:space="0" w:color="auto"/>
      </w:divBdr>
    </w:div>
    <w:div w:id="553590570">
      <w:bodyDiv w:val="1"/>
      <w:marLeft w:val="0"/>
      <w:marRight w:val="0"/>
      <w:marTop w:val="0"/>
      <w:marBottom w:val="0"/>
      <w:divBdr>
        <w:top w:val="none" w:sz="0" w:space="0" w:color="auto"/>
        <w:left w:val="none" w:sz="0" w:space="0" w:color="auto"/>
        <w:bottom w:val="none" w:sz="0" w:space="0" w:color="auto"/>
        <w:right w:val="none" w:sz="0" w:space="0" w:color="auto"/>
      </w:divBdr>
    </w:div>
    <w:div w:id="556013793">
      <w:bodyDiv w:val="1"/>
      <w:marLeft w:val="0"/>
      <w:marRight w:val="0"/>
      <w:marTop w:val="0"/>
      <w:marBottom w:val="0"/>
      <w:divBdr>
        <w:top w:val="none" w:sz="0" w:space="0" w:color="auto"/>
        <w:left w:val="none" w:sz="0" w:space="0" w:color="auto"/>
        <w:bottom w:val="none" w:sz="0" w:space="0" w:color="auto"/>
        <w:right w:val="none" w:sz="0" w:space="0" w:color="auto"/>
      </w:divBdr>
    </w:div>
    <w:div w:id="561403313">
      <w:bodyDiv w:val="1"/>
      <w:marLeft w:val="0"/>
      <w:marRight w:val="0"/>
      <w:marTop w:val="0"/>
      <w:marBottom w:val="0"/>
      <w:divBdr>
        <w:top w:val="none" w:sz="0" w:space="0" w:color="auto"/>
        <w:left w:val="none" w:sz="0" w:space="0" w:color="auto"/>
        <w:bottom w:val="none" w:sz="0" w:space="0" w:color="auto"/>
        <w:right w:val="none" w:sz="0" w:space="0" w:color="auto"/>
      </w:divBdr>
    </w:div>
    <w:div w:id="561406383">
      <w:bodyDiv w:val="1"/>
      <w:marLeft w:val="0"/>
      <w:marRight w:val="0"/>
      <w:marTop w:val="0"/>
      <w:marBottom w:val="0"/>
      <w:divBdr>
        <w:top w:val="none" w:sz="0" w:space="0" w:color="auto"/>
        <w:left w:val="none" w:sz="0" w:space="0" w:color="auto"/>
        <w:bottom w:val="none" w:sz="0" w:space="0" w:color="auto"/>
        <w:right w:val="none" w:sz="0" w:space="0" w:color="auto"/>
      </w:divBdr>
    </w:div>
    <w:div w:id="563032686">
      <w:bodyDiv w:val="1"/>
      <w:marLeft w:val="0"/>
      <w:marRight w:val="0"/>
      <w:marTop w:val="0"/>
      <w:marBottom w:val="0"/>
      <w:divBdr>
        <w:top w:val="none" w:sz="0" w:space="0" w:color="auto"/>
        <w:left w:val="none" w:sz="0" w:space="0" w:color="auto"/>
        <w:bottom w:val="none" w:sz="0" w:space="0" w:color="auto"/>
        <w:right w:val="none" w:sz="0" w:space="0" w:color="auto"/>
      </w:divBdr>
    </w:div>
    <w:div w:id="563681875">
      <w:bodyDiv w:val="1"/>
      <w:marLeft w:val="0"/>
      <w:marRight w:val="0"/>
      <w:marTop w:val="0"/>
      <w:marBottom w:val="0"/>
      <w:divBdr>
        <w:top w:val="none" w:sz="0" w:space="0" w:color="auto"/>
        <w:left w:val="none" w:sz="0" w:space="0" w:color="auto"/>
        <w:bottom w:val="none" w:sz="0" w:space="0" w:color="auto"/>
        <w:right w:val="none" w:sz="0" w:space="0" w:color="auto"/>
      </w:divBdr>
    </w:div>
    <w:div w:id="566494287">
      <w:bodyDiv w:val="1"/>
      <w:marLeft w:val="0"/>
      <w:marRight w:val="0"/>
      <w:marTop w:val="0"/>
      <w:marBottom w:val="0"/>
      <w:divBdr>
        <w:top w:val="none" w:sz="0" w:space="0" w:color="auto"/>
        <w:left w:val="none" w:sz="0" w:space="0" w:color="auto"/>
        <w:bottom w:val="none" w:sz="0" w:space="0" w:color="auto"/>
        <w:right w:val="none" w:sz="0" w:space="0" w:color="auto"/>
      </w:divBdr>
    </w:div>
    <w:div w:id="566691378">
      <w:bodyDiv w:val="1"/>
      <w:marLeft w:val="0"/>
      <w:marRight w:val="0"/>
      <w:marTop w:val="0"/>
      <w:marBottom w:val="0"/>
      <w:divBdr>
        <w:top w:val="none" w:sz="0" w:space="0" w:color="auto"/>
        <w:left w:val="none" w:sz="0" w:space="0" w:color="auto"/>
        <w:bottom w:val="none" w:sz="0" w:space="0" w:color="auto"/>
        <w:right w:val="none" w:sz="0" w:space="0" w:color="auto"/>
      </w:divBdr>
    </w:div>
    <w:div w:id="569535134">
      <w:bodyDiv w:val="1"/>
      <w:marLeft w:val="0"/>
      <w:marRight w:val="0"/>
      <w:marTop w:val="0"/>
      <w:marBottom w:val="0"/>
      <w:divBdr>
        <w:top w:val="none" w:sz="0" w:space="0" w:color="auto"/>
        <w:left w:val="none" w:sz="0" w:space="0" w:color="auto"/>
        <w:bottom w:val="none" w:sz="0" w:space="0" w:color="auto"/>
        <w:right w:val="none" w:sz="0" w:space="0" w:color="auto"/>
      </w:divBdr>
    </w:div>
    <w:div w:id="576940698">
      <w:bodyDiv w:val="1"/>
      <w:marLeft w:val="0"/>
      <w:marRight w:val="0"/>
      <w:marTop w:val="0"/>
      <w:marBottom w:val="0"/>
      <w:divBdr>
        <w:top w:val="none" w:sz="0" w:space="0" w:color="auto"/>
        <w:left w:val="none" w:sz="0" w:space="0" w:color="auto"/>
        <w:bottom w:val="none" w:sz="0" w:space="0" w:color="auto"/>
        <w:right w:val="none" w:sz="0" w:space="0" w:color="auto"/>
      </w:divBdr>
    </w:div>
    <w:div w:id="579756809">
      <w:bodyDiv w:val="1"/>
      <w:marLeft w:val="0"/>
      <w:marRight w:val="0"/>
      <w:marTop w:val="0"/>
      <w:marBottom w:val="0"/>
      <w:divBdr>
        <w:top w:val="none" w:sz="0" w:space="0" w:color="auto"/>
        <w:left w:val="none" w:sz="0" w:space="0" w:color="auto"/>
        <w:bottom w:val="none" w:sz="0" w:space="0" w:color="auto"/>
        <w:right w:val="none" w:sz="0" w:space="0" w:color="auto"/>
      </w:divBdr>
    </w:div>
    <w:div w:id="579949697">
      <w:bodyDiv w:val="1"/>
      <w:marLeft w:val="0"/>
      <w:marRight w:val="0"/>
      <w:marTop w:val="0"/>
      <w:marBottom w:val="0"/>
      <w:divBdr>
        <w:top w:val="none" w:sz="0" w:space="0" w:color="auto"/>
        <w:left w:val="none" w:sz="0" w:space="0" w:color="auto"/>
        <w:bottom w:val="none" w:sz="0" w:space="0" w:color="auto"/>
        <w:right w:val="none" w:sz="0" w:space="0" w:color="auto"/>
      </w:divBdr>
    </w:div>
    <w:div w:id="582953185">
      <w:bodyDiv w:val="1"/>
      <w:marLeft w:val="0"/>
      <w:marRight w:val="0"/>
      <w:marTop w:val="0"/>
      <w:marBottom w:val="0"/>
      <w:divBdr>
        <w:top w:val="none" w:sz="0" w:space="0" w:color="auto"/>
        <w:left w:val="none" w:sz="0" w:space="0" w:color="auto"/>
        <w:bottom w:val="none" w:sz="0" w:space="0" w:color="auto"/>
        <w:right w:val="none" w:sz="0" w:space="0" w:color="auto"/>
      </w:divBdr>
    </w:div>
    <w:div w:id="583103399">
      <w:bodyDiv w:val="1"/>
      <w:marLeft w:val="0"/>
      <w:marRight w:val="0"/>
      <w:marTop w:val="0"/>
      <w:marBottom w:val="0"/>
      <w:divBdr>
        <w:top w:val="none" w:sz="0" w:space="0" w:color="auto"/>
        <w:left w:val="none" w:sz="0" w:space="0" w:color="auto"/>
        <w:bottom w:val="none" w:sz="0" w:space="0" w:color="auto"/>
        <w:right w:val="none" w:sz="0" w:space="0" w:color="auto"/>
      </w:divBdr>
    </w:div>
    <w:div w:id="583345718">
      <w:bodyDiv w:val="1"/>
      <w:marLeft w:val="0"/>
      <w:marRight w:val="0"/>
      <w:marTop w:val="0"/>
      <w:marBottom w:val="0"/>
      <w:divBdr>
        <w:top w:val="none" w:sz="0" w:space="0" w:color="auto"/>
        <w:left w:val="none" w:sz="0" w:space="0" w:color="auto"/>
        <w:bottom w:val="none" w:sz="0" w:space="0" w:color="auto"/>
        <w:right w:val="none" w:sz="0" w:space="0" w:color="auto"/>
      </w:divBdr>
    </w:div>
    <w:div w:id="588319911">
      <w:bodyDiv w:val="1"/>
      <w:marLeft w:val="0"/>
      <w:marRight w:val="0"/>
      <w:marTop w:val="0"/>
      <w:marBottom w:val="0"/>
      <w:divBdr>
        <w:top w:val="none" w:sz="0" w:space="0" w:color="auto"/>
        <w:left w:val="none" w:sz="0" w:space="0" w:color="auto"/>
        <w:bottom w:val="none" w:sz="0" w:space="0" w:color="auto"/>
        <w:right w:val="none" w:sz="0" w:space="0" w:color="auto"/>
      </w:divBdr>
    </w:div>
    <w:div w:id="588931832">
      <w:bodyDiv w:val="1"/>
      <w:marLeft w:val="0"/>
      <w:marRight w:val="0"/>
      <w:marTop w:val="0"/>
      <w:marBottom w:val="0"/>
      <w:divBdr>
        <w:top w:val="none" w:sz="0" w:space="0" w:color="auto"/>
        <w:left w:val="none" w:sz="0" w:space="0" w:color="auto"/>
        <w:bottom w:val="none" w:sz="0" w:space="0" w:color="auto"/>
        <w:right w:val="none" w:sz="0" w:space="0" w:color="auto"/>
      </w:divBdr>
    </w:div>
    <w:div w:id="592132133">
      <w:bodyDiv w:val="1"/>
      <w:marLeft w:val="0"/>
      <w:marRight w:val="0"/>
      <w:marTop w:val="0"/>
      <w:marBottom w:val="0"/>
      <w:divBdr>
        <w:top w:val="none" w:sz="0" w:space="0" w:color="auto"/>
        <w:left w:val="none" w:sz="0" w:space="0" w:color="auto"/>
        <w:bottom w:val="none" w:sz="0" w:space="0" w:color="auto"/>
        <w:right w:val="none" w:sz="0" w:space="0" w:color="auto"/>
      </w:divBdr>
    </w:div>
    <w:div w:id="592326392">
      <w:bodyDiv w:val="1"/>
      <w:marLeft w:val="0"/>
      <w:marRight w:val="0"/>
      <w:marTop w:val="0"/>
      <w:marBottom w:val="0"/>
      <w:divBdr>
        <w:top w:val="none" w:sz="0" w:space="0" w:color="auto"/>
        <w:left w:val="none" w:sz="0" w:space="0" w:color="auto"/>
        <w:bottom w:val="none" w:sz="0" w:space="0" w:color="auto"/>
        <w:right w:val="none" w:sz="0" w:space="0" w:color="auto"/>
      </w:divBdr>
    </w:div>
    <w:div w:id="593320124">
      <w:bodyDiv w:val="1"/>
      <w:marLeft w:val="0"/>
      <w:marRight w:val="0"/>
      <w:marTop w:val="0"/>
      <w:marBottom w:val="0"/>
      <w:divBdr>
        <w:top w:val="none" w:sz="0" w:space="0" w:color="auto"/>
        <w:left w:val="none" w:sz="0" w:space="0" w:color="auto"/>
        <w:bottom w:val="none" w:sz="0" w:space="0" w:color="auto"/>
        <w:right w:val="none" w:sz="0" w:space="0" w:color="auto"/>
      </w:divBdr>
    </w:div>
    <w:div w:id="593785566">
      <w:bodyDiv w:val="1"/>
      <w:marLeft w:val="0"/>
      <w:marRight w:val="0"/>
      <w:marTop w:val="0"/>
      <w:marBottom w:val="0"/>
      <w:divBdr>
        <w:top w:val="none" w:sz="0" w:space="0" w:color="auto"/>
        <w:left w:val="none" w:sz="0" w:space="0" w:color="auto"/>
        <w:bottom w:val="none" w:sz="0" w:space="0" w:color="auto"/>
        <w:right w:val="none" w:sz="0" w:space="0" w:color="auto"/>
      </w:divBdr>
    </w:div>
    <w:div w:id="594440354">
      <w:bodyDiv w:val="1"/>
      <w:marLeft w:val="0"/>
      <w:marRight w:val="0"/>
      <w:marTop w:val="0"/>
      <w:marBottom w:val="0"/>
      <w:divBdr>
        <w:top w:val="none" w:sz="0" w:space="0" w:color="auto"/>
        <w:left w:val="none" w:sz="0" w:space="0" w:color="auto"/>
        <w:bottom w:val="none" w:sz="0" w:space="0" w:color="auto"/>
        <w:right w:val="none" w:sz="0" w:space="0" w:color="auto"/>
      </w:divBdr>
    </w:div>
    <w:div w:id="594482204">
      <w:bodyDiv w:val="1"/>
      <w:marLeft w:val="0"/>
      <w:marRight w:val="0"/>
      <w:marTop w:val="0"/>
      <w:marBottom w:val="0"/>
      <w:divBdr>
        <w:top w:val="none" w:sz="0" w:space="0" w:color="auto"/>
        <w:left w:val="none" w:sz="0" w:space="0" w:color="auto"/>
        <w:bottom w:val="none" w:sz="0" w:space="0" w:color="auto"/>
        <w:right w:val="none" w:sz="0" w:space="0" w:color="auto"/>
      </w:divBdr>
    </w:div>
    <w:div w:id="596259071">
      <w:bodyDiv w:val="1"/>
      <w:marLeft w:val="0"/>
      <w:marRight w:val="0"/>
      <w:marTop w:val="0"/>
      <w:marBottom w:val="0"/>
      <w:divBdr>
        <w:top w:val="none" w:sz="0" w:space="0" w:color="auto"/>
        <w:left w:val="none" w:sz="0" w:space="0" w:color="auto"/>
        <w:bottom w:val="none" w:sz="0" w:space="0" w:color="auto"/>
        <w:right w:val="none" w:sz="0" w:space="0" w:color="auto"/>
      </w:divBdr>
    </w:div>
    <w:div w:id="597444299">
      <w:bodyDiv w:val="1"/>
      <w:marLeft w:val="0"/>
      <w:marRight w:val="0"/>
      <w:marTop w:val="0"/>
      <w:marBottom w:val="0"/>
      <w:divBdr>
        <w:top w:val="none" w:sz="0" w:space="0" w:color="auto"/>
        <w:left w:val="none" w:sz="0" w:space="0" w:color="auto"/>
        <w:bottom w:val="none" w:sz="0" w:space="0" w:color="auto"/>
        <w:right w:val="none" w:sz="0" w:space="0" w:color="auto"/>
      </w:divBdr>
    </w:div>
    <w:div w:id="598098141">
      <w:bodyDiv w:val="1"/>
      <w:marLeft w:val="0"/>
      <w:marRight w:val="0"/>
      <w:marTop w:val="0"/>
      <w:marBottom w:val="0"/>
      <w:divBdr>
        <w:top w:val="none" w:sz="0" w:space="0" w:color="auto"/>
        <w:left w:val="none" w:sz="0" w:space="0" w:color="auto"/>
        <w:bottom w:val="none" w:sz="0" w:space="0" w:color="auto"/>
        <w:right w:val="none" w:sz="0" w:space="0" w:color="auto"/>
      </w:divBdr>
    </w:div>
    <w:div w:id="609170160">
      <w:bodyDiv w:val="1"/>
      <w:marLeft w:val="0"/>
      <w:marRight w:val="0"/>
      <w:marTop w:val="0"/>
      <w:marBottom w:val="0"/>
      <w:divBdr>
        <w:top w:val="none" w:sz="0" w:space="0" w:color="auto"/>
        <w:left w:val="none" w:sz="0" w:space="0" w:color="auto"/>
        <w:bottom w:val="none" w:sz="0" w:space="0" w:color="auto"/>
        <w:right w:val="none" w:sz="0" w:space="0" w:color="auto"/>
      </w:divBdr>
    </w:div>
    <w:div w:id="609747315">
      <w:bodyDiv w:val="1"/>
      <w:marLeft w:val="0"/>
      <w:marRight w:val="0"/>
      <w:marTop w:val="0"/>
      <w:marBottom w:val="0"/>
      <w:divBdr>
        <w:top w:val="none" w:sz="0" w:space="0" w:color="auto"/>
        <w:left w:val="none" w:sz="0" w:space="0" w:color="auto"/>
        <w:bottom w:val="none" w:sz="0" w:space="0" w:color="auto"/>
        <w:right w:val="none" w:sz="0" w:space="0" w:color="auto"/>
      </w:divBdr>
    </w:div>
    <w:div w:id="610938674">
      <w:bodyDiv w:val="1"/>
      <w:marLeft w:val="0"/>
      <w:marRight w:val="0"/>
      <w:marTop w:val="0"/>
      <w:marBottom w:val="0"/>
      <w:divBdr>
        <w:top w:val="none" w:sz="0" w:space="0" w:color="auto"/>
        <w:left w:val="none" w:sz="0" w:space="0" w:color="auto"/>
        <w:bottom w:val="none" w:sz="0" w:space="0" w:color="auto"/>
        <w:right w:val="none" w:sz="0" w:space="0" w:color="auto"/>
      </w:divBdr>
    </w:div>
    <w:div w:id="611088782">
      <w:bodyDiv w:val="1"/>
      <w:marLeft w:val="0"/>
      <w:marRight w:val="0"/>
      <w:marTop w:val="0"/>
      <w:marBottom w:val="0"/>
      <w:divBdr>
        <w:top w:val="none" w:sz="0" w:space="0" w:color="auto"/>
        <w:left w:val="none" w:sz="0" w:space="0" w:color="auto"/>
        <w:bottom w:val="none" w:sz="0" w:space="0" w:color="auto"/>
        <w:right w:val="none" w:sz="0" w:space="0" w:color="auto"/>
      </w:divBdr>
    </w:div>
    <w:div w:id="611523471">
      <w:bodyDiv w:val="1"/>
      <w:marLeft w:val="0"/>
      <w:marRight w:val="0"/>
      <w:marTop w:val="0"/>
      <w:marBottom w:val="0"/>
      <w:divBdr>
        <w:top w:val="none" w:sz="0" w:space="0" w:color="auto"/>
        <w:left w:val="none" w:sz="0" w:space="0" w:color="auto"/>
        <w:bottom w:val="none" w:sz="0" w:space="0" w:color="auto"/>
        <w:right w:val="none" w:sz="0" w:space="0" w:color="auto"/>
      </w:divBdr>
    </w:div>
    <w:div w:id="615452600">
      <w:bodyDiv w:val="1"/>
      <w:marLeft w:val="0"/>
      <w:marRight w:val="0"/>
      <w:marTop w:val="0"/>
      <w:marBottom w:val="0"/>
      <w:divBdr>
        <w:top w:val="none" w:sz="0" w:space="0" w:color="auto"/>
        <w:left w:val="none" w:sz="0" w:space="0" w:color="auto"/>
        <w:bottom w:val="none" w:sz="0" w:space="0" w:color="auto"/>
        <w:right w:val="none" w:sz="0" w:space="0" w:color="auto"/>
      </w:divBdr>
    </w:div>
    <w:div w:id="619143432">
      <w:bodyDiv w:val="1"/>
      <w:marLeft w:val="0"/>
      <w:marRight w:val="0"/>
      <w:marTop w:val="0"/>
      <w:marBottom w:val="0"/>
      <w:divBdr>
        <w:top w:val="none" w:sz="0" w:space="0" w:color="auto"/>
        <w:left w:val="none" w:sz="0" w:space="0" w:color="auto"/>
        <w:bottom w:val="none" w:sz="0" w:space="0" w:color="auto"/>
        <w:right w:val="none" w:sz="0" w:space="0" w:color="auto"/>
      </w:divBdr>
    </w:div>
    <w:div w:id="619266768">
      <w:bodyDiv w:val="1"/>
      <w:marLeft w:val="0"/>
      <w:marRight w:val="0"/>
      <w:marTop w:val="0"/>
      <w:marBottom w:val="0"/>
      <w:divBdr>
        <w:top w:val="none" w:sz="0" w:space="0" w:color="auto"/>
        <w:left w:val="none" w:sz="0" w:space="0" w:color="auto"/>
        <w:bottom w:val="none" w:sz="0" w:space="0" w:color="auto"/>
        <w:right w:val="none" w:sz="0" w:space="0" w:color="auto"/>
      </w:divBdr>
    </w:div>
    <w:div w:id="619992101">
      <w:bodyDiv w:val="1"/>
      <w:marLeft w:val="0"/>
      <w:marRight w:val="0"/>
      <w:marTop w:val="0"/>
      <w:marBottom w:val="0"/>
      <w:divBdr>
        <w:top w:val="none" w:sz="0" w:space="0" w:color="auto"/>
        <w:left w:val="none" w:sz="0" w:space="0" w:color="auto"/>
        <w:bottom w:val="none" w:sz="0" w:space="0" w:color="auto"/>
        <w:right w:val="none" w:sz="0" w:space="0" w:color="auto"/>
      </w:divBdr>
    </w:div>
    <w:div w:id="620693137">
      <w:bodyDiv w:val="1"/>
      <w:marLeft w:val="0"/>
      <w:marRight w:val="0"/>
      <w:marTop w:val="0"/>
      <w:marBottom w:val="0"/>
      <w:divBdr>
        <w:top w:val="none" w:sz="0" w:space="0" w:color="auto"/>
        <w:left w:val="none" w:sz="0" w:space="0" w:color="auto"/>
        <w:bottom w:val="none" w:sz="0" w:space="0" w:color="auto"/>
        <w:right w:val="none" w:sz="0" w:space="0" w:color="auto"/>
      </w:divBdr>
    </w:div>
    <w:div w:id="620916806">
      <w:bodyDiv w:val="1"/>
      <w:marLeft w:val="0"/>
      <w:marRight w:val="0"/>
      <w:marTop w:val="0"/>
      <w:marBottom w:val="0"/>
      <w:divBdr>
        <w:top w:val="none" w:sz="0" w:space="0" w:color="auto"/>
        <w:left w:val="none" w:sz="0" w:space="0" w:color="auto"/>
        <w:bottom w:val="none" w:sz="0" w:space="0" w:color="auto"/>
        <w:right w:val="none" w:sz="0" w:space="0" w:color="auto"/>
      </w:divBdr>
    </w:div>
    <w:div w:id="624435101">
      <w:bodyDiv w:val="1"/>
      <w:marLeft w:val="0"/>
      <w:marRight w:val="0"/>
      <w:marTop w:val="0"/>
      <w:marBottom w:val="0"/>
      <w:divBdr>
        <w:top w:val="none" w:sz="0" w:space="0" w:color="auto"/>
        <w:left w:val="none" w:sz="0" w:space="0" w:color="auto"/>
        <w:bottom w:val="none" w:sz="0" w:space="0" w:color="auto"/>
        <w:right w:val="none" w:sz="0" w:space="0" w:color="auto"/>
      </w:divBdr>
    </w:div>
    <w:div w:id="628390389">
      <w:bodyDiv w:val="1"/>
      <w:marLeft w:val="0"/>
      <w:marRight w:val="0"/>
      <w:marTop w:val="0"/>
      <w:marBottom w:val="0"/>
      <w:divBdr>
        <w:top w:val="none" w:sz="0" w:space="0" w:color="auto"/>
        <w:left w:val="none" w:sz="0" w:space="0" w:color="auto"/>
        <w:bottom w:val="none" w:sz="0" w:space="0" w:color="auto"/>
        <w:right w:val="none" w:sz="0" w:space="0" w:color="auto"/>
      </w:divBdr>
    </w:div>
    <w:div w:id="629434557">
      <w:bodyDiv w:val="1"/>
      <w:marLeft w:val="0"/>
      <w:marRight w:val="0"/>
      <w:marTop w:val="0"/>
      <w:marBottom w:val="0"/>
      <w:divBdr>
        <w:top w:val="none" w:sz="0" w:space="0" w:color="auto"/>
        <w:left w:val="none" w:sz="0" w:space="0" w:color="auto"/>
        <w:bottom w:val="none" w:sz="0" w:space="0" w:color="auto"/>
        <w:right w:val="none" w:sz="0" w:space="0" w:color="auto"/>
      </w:divBdr>
    </w:div>
    <w:div w:id="629743712">
      <w:bodyDiv w:val="1"/>
      <w:marLeft w:val="0"/>
      <w:marRight w:val="0"/>
      <w:marTop w:val="0"/>
      <w:marBottom w:val="0"/>
      <w:divBdr>
        <w:top w:val="none" w:sz="0" w:space="0" w:color="auto"/>
        <w:left w:val="none" w:sz="0" w:space="0" w:color="auto"/>
        <w:bottom w:val="none" w:sz="0" w:space="0" w:color="auto"/>
        <w:right w:val="none" w:sz="0" w:space="0" w:color="auto"/>
      </w:divBdr>
    </w:div>
    <w:div w:id="632096454">
      <w:bodyDiv w:val="1"/>
      <w:marLeft w:val="0"/>
      <w:marRight w:val="0"/>
      <w:marTop w:val="0"/>
      <w:marBottom w:val="0"/>
      <w:divBdr>
        <w:top w:val="none" w:sz="0" w:space="0" w:color="auto"/>
        <w:left w:val="none" w:sz="0" w:space="0" w:color="auto"/>
        <w:bottom w:val="none" w:sz="0" w:space="0" w:color="auto"/>
        <w:right w:val="none" w:sz="0" w:space="0" w:color="auto"/>
      </w:divBdr>
    </w:div>
    <w:div w:id="632177178">
      <w:bodyDiv w:val="1"/>
      <w:marLeft w:val="0"/>
      <w:marRight w:val="0"/>
      <w:marTop w:val="0"/>
      <w:marBottom w:val="0"/>
      <w:divBdr>
        <w:top w:val="none" w:sz="0" w:space="0" w:color="auto"/>
        <w:left w:val="none" w:sz="0" w:space="0" w:color="auto"/>
        <w:bottom w:val="none" w:sz="0" w:space="0" w:color="auto"/>
        <w:right w:val="none" w:sz="0" w:space="0" w:color="auto"/>
      </w:divBdr>
    </w:div>
    <w:div w:id="634027817">
      <w:bodyDiv w:val="1"/>
      <w:marLeft w:val="0"/>
      <w:marRight w:val="0"/>
      <w:marTop w:val="0"/>
      <w:marBottom w:val="0"/>
      <w:divBdr>
        <w:top w:val="none" w:sz="0" w:space="0" w:color="auto"/>
        <w:left w:val="none" w:sz="0" w:space="0" w:color="auto"/>
        <w:bottom w:val="none" w:sz="0" w:space="0" w:color="auto"/>
        <w:right w:val="none" w:sz="0" w:space="0" w:color="auto"/>
      </w:divBdr>
    </w:div>
    <w:div w:id="634484015">
      <w:bodyDiv w:val="1"/>
      <w:marLeft w:val="0"/>
      <w:marRight w:val="0"/>
      <w:marTop w:val="0"/>
      <w:marBottom w:val="0"/>
      <w:divBdr>
        <w:top w:val="none" w:sz="0" w:space="0" w:color="auto"/>
        <w:left w:val="none" w:sz="0" w:space="0" w:color="auto"/>
        <w:bottom w:val="none" w:sz="0" w:space="0" w:color="auto"/>
        <w:right w:val="none" w:sz="0" w:space="0" w:color="auto"/>
      </w:divBdr>
    </w:div>
    <w:div w:id="635599416">
      <w:bodyDiv w:val="1"/>
      <w:marLeft w:val="0"/>
      <w:marRight w:val="0"/>
      <w:marTop w:val="0"/>
      <w:marBottom w:val="0"/>
      <w:divBdr>
        <w:top w:val="none" w:sz="0" w:space="0" w:color="auto"/>
        <w:left w:val="none" w:sz="0" w:space="0" w:color="auto"/>
        <w:bottom w:val="none" w:sz="0" w:space="0" w:color="auto"/>
        <w:right w:val="none" w:sz="0" w:space="0" w:color="auto"/>
      </w:divBdr>
    </w:div>
    <w:div w:id="635834571">
      <w:bodyDiv w:val="1"/>
      <w:marLeft w:val="0"/>
      <w:marRight w:val="0"/>
      <w:marTop w:val="0"/>
      <w:marBottom w:val="0"/>
      <w:divBdr>
        <w:top w:val="none" w:sz="0" w:space="0" w:color="auto"/>
        <w:left w:val="none" w:sz="0" w:space="0" w:color="auto"/>
        <w:bottom w:val="none" w:sz="0" w:space="0" w:color="auto"/>
        <w:right w:val="none" w:sz="0" w:space="0" w:color="auto"/>
      </w:divBdr>
    </w:div>
    <w:div w:id="637808685">
      <w:bodyDiv w:val="1"/>
      <w:marLeft w:val="0"/>
      <w:marRight w:val="0"/>
      <w:marTop w:val="0"/>
      <w:marBottom w:val="0"/>
      <w:divBdr>
        <w:top w:val="none" w:sz="0" w:space="0" w:color="auto"/>
        <w:left w:val="none" w:sz="0" w:space="0" w:color="auto"/>
        <w:bottom w:val="none" w:sz="0" w:space="0" w:color="auto"/>
        <w:right w:val="none" w:sz="0" w:space="0" w:color="auto"/>
      </w:divBdr>
    </w:div>
    <w:div w:id="639267604">
      <w:bodyDiv w:val="1"/>
      <w:marLeft w:val="0"/>
      <w:marRight w:val="0"/>
      <w:marTop w:val="0"/>
      <w:marBottom w:val="0"/>
      <w:divBdr>
        <w:top w:val="none" w:sz="0" w:space="0" w:color="auto"/>
        <w:left w:val="none" w:sz="0" w:space="0" w:color="auto"/>
        <w:bottom w:val="none" w:sz="0" w:space="0" w:color="auto"/>
        <w:right w:val="none" w:sz="0" w:space="0" w:color="auto"/>
      </w:divBdr>
    </w:div>
    <w:div w:id="647050570">
      <w:bodyDiv w:val="1"/>
      <w:marLeft w:val="0"/>
      <w:marRight w:val="0"/>
      <w:marTop w:val="0"/>
      <w:marBottom w:val="0"/>
      <w:divBdr>
        <w:top w:val="none" w:sz="0" w:space="0" w:color="auto"/>
        <w:left w:val="none" w:sz="0" w:space="0" w:color="auto"/>
        <w:bottom w:val="none" w:sz="0" w:space="0" w:color="auto"/>
        <w:right w:val="none" w:sz="0" w:space="0" w:color="auto"/>
      </w:divBdr>
    </w:div>
    <w:div w:id="647250040">
      <w:bodyDiv w:val="1"/>
      <w:marLeft w:val="0"/>
      <w:marRight w:val="0"/>
      <w:marTop w:val="0"/>
      <w:marBottom w:val="0"/>
      <w:divBdr>
        <w:top w:val="none" w:sz="0" w:space="0" w:color="auto"/>
        <w:left w:val="none" w:sz="0" w:space="0" w:color="auto"/>
        <w:bottom w:val="none" w:sz="0" w:space="0" w:color="auto"/>
        <w:right w:val="none" w:sz="0" w:space="0" w:color="auto"/>
      </w:divBdr>
    </w:div>
    <w:div w:id="649216933">
      <w:bodyDiv w:val="1"/>
      <w:marLeft w:val="0"/>
      <w:marRight w:val="0"/>
      <w:marTop w:val="0"/>
      <w:marBottom w:val="0"/>
      <w:divBdr>
        <w:top w:val="none" w:sz="0" w:space="0" w:color="auto"/>
        <w:left w:val="none" w:sz="0" w:space="0" w:color="auto"/>
        <w:bottom w:val="none" w:sz="0" w:space="0" w:color="auto"/>
        <w:right w:val="none" w:sz="0" w:space="0" w:color="auto"/>
      </w:divBdr>
    </w:div>
    <w:div w:id="654378959">
      <w:bodyDiv w:val="1"/>
      <w:marLeft w:val="0"/>
      <w:marRight w:val="0"/>
      <w:marTop w:val="0"/>
      <w:marBottom w:val="0"/>
      <w:divBdr>
        <w:top w:val="none" w:sz="0" w:space="0" w:color="auto"/>
        <w:left w:val="none" w:sz="0" w:space="0" w:color="auto"/>
        <w:bottom w:val="none" w:sz="0" w:space="0" w:color="auto"/>
        <w:right w:val="none" w:sz="0" w:space="0" w:color="auto"/>
      </w:divBdr>
    </w:div>
    <w:div w:id="655455172">
      <w:bodyDiv w:val="1"/>
      <w:marLeft w:val="0"/>
      <w:marRight w:val="0"/>
      <w:marTop w:val="0"/>
      <w:marBottom w:val="0"/>
      <w:divBdr>
        <w:top w:val="none" w:sz="0" w:space="0" w:color="auto"/>
        <w:left w:val="none" w:sz="0" w:space="0" w:color="auto"/>
        <w:bottom w:val="none" w:sz="0" w:space="0" w:color="auto"/>
        <w:right w:val="none" w:sz="0" w:space="0" w:color="auto"/>
      </w:divBdr>
    </w:div>
    <w:div w:id="658924316">
      <w:bodyDiv w:val="1"/>
      <w:marLeft w:val="0"/>
      <w:marRight w:val="0"/>
      <w:marTop w:val="0"/>
      <w:marBottom w:val="0"/>
      <w:divBdr>
        <w:top w:val="none" w:sz="0" w:space="0" w:color="auto"/>
        <w:left w:val="none" w:sz="0" w:space="0" w:color="auto"/>
        <w:bottom w:val="none" w:sz="0" w:space="0" w:color="auto"/>
        <w:right w:val="none" w:sz="0" w:space="0" w:color="auto"/>
      </w:divBdr>
    </w:div>
    <w:div w:id="660547040">
      <w:bodyDiv w:val="1"/>
      <w:marLeft w:val="0"/>
      <w:marRight w:val="0"/>
      <w:marTop w:val="0"/>
      <w:marBottom w:val="0"/>
      <w:divBdr>
        <w:top w:val="none" w:sz="0" w:space="0" w:color="auto"/>
        <w:left w:val="none" w:sz="0" w:space="0" w:color="auto"/>
        <w:bottom w:val="none" w:sz="0" w:space="0" w:color="auto"/>
        <w:right w:val="none" w:sz="0" w:space="0" w:color="auto"/>
      </w:divBdr>
    </w:div>
    <w:div w:id="663167145">
      <w:bodyDiv w:val="1"/>
      <w:marLeft w:val="0"/>
      <w:marRight w:val="0"/>
      <w:marTop w:val="0"/>
      <w:marBottom w:val="0"/>
      <w:divBdr>
        <w:top w:val="none" w:sz="0" w:space="0" w:color="auto"/>
        <w:left w:val="none" w:sz="0" w:space="0" w:color="auto"/>
        <w:bottom w:val="none" w:sz="0" w:space="0" w:color="auto"/>
        <w:right w:val="none" w:sz="0" w:space="0" w:color="auto"/>
      </w:divBdr>
    </w:div>
    <w:div w:id="669604494">
      <w:bodyDiv w:val="1"/>
      <w:marLeft w:val="0"/>
      <w:marRight w:val="0"/>
      <w:marTop w:val="0"/>
      <w:marBottom w:val="0"/>
      <w:divBdr>
        <w:top w:val="none" w:sz="0" w:space="0" w:color="auto"/>
        <w:left w:val="none" w:sz="0" w:space="0" w:color="auto"/>
        <w:bottom w:val="none" w:sz="0" w:space="0" w:color="auto"/>
        <w:right w:val="none" w:sz="0" w:space="0" w:color="auto"/>
      </w:divBdr>
    </w:div>
    <w:div w:id="674267056">
      <w:bodyDiv w:val="1"/>
      <w:marLeft w:val="0"/>
      <w:marRight w:val="0"/>
      <w:marTop w:val="0"/>
      <w:marBottom w:val="0"/>
      <w:divBdr>
        <w:top w:val="none" w:sz="0" w:space="0" w:color="auto"/>
        <w:left w:val="none" w:sz="0" w:space="0" w:color="auto"/>
        <w:bottom w:val="none" w:sz="0" w:space="0" w:color="auto"/>
        <w:right w:val="none" w:sz="0" w:space="0" w:color="auto"/>
      </w:divBdr>
    </w:div>
    <w:div w:id="679696270">
      <w:bodyDiv w:val="1"/>
      <w:marLeft w:val="0"/>
      <w:marRight w:val="0"/>
      <w:marTop w:val="0"/>
      <w:marBottom w:val="0"/>
      <w:divBdr>
        <w:top w:val="none" w:sz="0" w:space="0" w:color="auto"/>
        <w:left w:val="none" w:sz="0" w:space="0" w:color="auto"/>
        <w:bottom w:val="none" w:sz="0" w:space="0" w:color="auto"/>
        <w:right w:val="none" w:sz="0" w:space="0" w:color="auto"/>
      </w:divBdr>
    </w:div>
    <w:div w:id="684941792">
      <w:bodyDiv w:val="1"/>
      <w:marLeft w:val="0"/>
      <w:marRight w:val="0"/>
      <w:marTop w:val="0"/>
      <w:marBottom w:val="0"/>
      <w:divBdr>
        <w:top w:val="none" w:sz="0" w:space="0" w:color="auto"/>
        <w:left w:val="none" w:sz="0" w:space="0" w:color="auto"/>
        <w:bottom w:val="none" w:sz="0" w:space="0" w:color="auto"/>
        <w:right w:val="none" w:sz="0" w:space="0" w:color="auto"/>
      </w:divBdr>
    </w:div>
    <w:div w:id="687296564">
      <w:bodyDiv w:val="1"/>
      <w:marLeft w:val="0"/>
      <w:marRight w:val="0"/>
      <w:marTop w:val="0"/>
      <w:marBottom w:val="0"/>
      <w:divBdr>
        <w:top w:val="none" w:sz="0" w:space="0" w:color="auto"/>
        <w:left w:val="none" w:sz="0" w:space="0" w:color="auto"/>
        <w:bottom w:val="none" w:sz="0" w:space="0" w:color="auto"/>
        <w:right w:val="none" w:sz="0" w:space="0" w:color="auto"/>
      </w:divBdr>
    </w:div>
    <w:div w:id="688993559">
      <w:bodyDiv w:val="1"/>
      <w:marLeft w:val="0"/>
      <w:marRight w:val="0"/>
      <w:marTop w:val="0"/>
      <w:marBottom w:val="0"/>
      <w:divBdr>
        <w:top w:val="none" w:sz="0" w:space="0" w:color="auto"/>
        <w:left w:val="none" w:sz="0" w:space="0" w:color="auto"/>
        <w:bottom w:val="none" w:sz="0" w:space="0" w:color="auto"/>
        <w:right w:val="none" w:sz="0" w:space="0" w:color="auto"/>
      </w:divBdr>
    </w:div>
    <w:div w:id="689137170">
      <w:bodyDiv w:val="1"/>
      <w:marLeft w:val="0"/>
      <w:marRight w:val="0"/>
      <w:marTop w:val="0"/>
      <w:marBottom w:val="0"/>
      <w:divBdr>
        <w:top w:val="none" w:sz="0" w:space="0" w:color="auto"/>
        <w:left w:val="none" w:sz="0" w:space="0" w:color="auto"/>
        <w:bottom w:val="none" w:sz="0" w:space="0" w:color="auto"/>
        <w:right w:val="none" w:sz="0" w:space="0" w:color="auto"/>
      </w:divBdr>
    </w:div>
    <w:div w:id="691732679">
      <w:bodyDiv w:val="1"/>
      <w:marLeft w:val="0"/>
      <w:marRight w:val="0"/>
      <w:marTop w:val="0"/>
      <w:marBottom w:val="0"/>
      <w:divBdr>
        <w:top w:val="none" w:sz="0" w:space="0" w:color="auto"/>
        <w:left w:val="none" w:sz="0" w:space="0" w:color="auto"/>
        <w:bottom w:val="none" w:sz="0" w:space="0" w:color="auto"/>
        <w:right w:val="none" w:sz="0" w:space="0" w:color="auto"/>
      </w:divBdr>
    </w:div>
    <w:div w:id="692073072">
      <w:bodyDiv w:val="1"/>
      <w:marLeft w:val="0"/>
      <w:marRight w:val="0"/>
      <w:marTop w:val="0"/>
      <w:marBottom w:val="0"/>
      <w:divBdr>
        <w:top w:val="none" w:sz="0" w:space="0" w:color="auto"/>
        <w:left w:val="none" w:sz="0" w:space="0" w:color="auto"/>
        <w:bottom w:val="none" w:sz="0" w:space="0" w:color="auto"/>
        <w:right w:val="none" w:sz="0" w:space="0" w:color="auto"/>
      </w:divBdr>
    </w:div>
    <w:div w:id="693503554">
      <w:bodyDiv w:val="1"/>
      <w:marLeft w:val="0"/>
      <w:marRight w:val="0"/>
      <w:marTop w:val="0"/>
      <w:marBottom w:val="0"/>
      <w:divBdr>
        <w:top w:val="none" w:sz="0" w:space="0" w:color="auto"/>
        <w:left w:val="none" w:sz="0" w:space="0" w:color="auto"/>
        <w:bottom w:val="none" w:sz="0" w:space="0" w:color="auto"/>
        <w:right w:val="none" w:sz="0" w:space="0" w:color="auto"/>
      </w:divBdr>
    </w:div>
    <w:div w:id="694229617">
      <w:bodyDiv w:val="1"/>
      <w:marLeft w:val="0"/>
      <w:marRight w:val="0"/>
      <w:marTop w:val="0"/>
      <w:marBottom w:val="0"/>
      <w:divBdr>
        <w:top w:val="none" w:sz="0" w:space="0" w:color="auto"/>
        <w:left w:val="none" w:sz="0" w:space="0" w:color="auto"/>
        <w:bottom w:val="none" w:sz="0" w:space="0" w:color="auto"/>
        <w:right w:val="none" w:sz="0" w:space="0" w:color="auto"/>
      </w:divBdr>
    </w:div>
    <w:div w:id="696466555">
      <w:bodyDiv w:val="1"/>
      <w:marLeft w:val="0"/>
      <w:marRight w:val="0"/>
      <w:marTop w:val="0"/>
      <w:marBottom w:val="0"/>
      <w:divBdr>
        <w:top w:val="none" w:sz="0" w:space="0" w:color="auto"/>
        <w:left w:val="none" w:sz="0" w:space="0" w:color="auto"/>
        <w:bottom w:val="none" w:sz="0" w:space="0" w:color="auto"/>
        <w:right w:val="none" w:sz="0" w:space="0" w:color="auto"/>
      </w:divBdr>
    </w:div>
    <w:div w:id="703362803">
      <w:bodyDiv w:val="1"/>
      <w:marLeft w:val="0"/>
      <w:marRight w:val="0"/>
      <w:marTop w:val="0"/>
      <w:marBottom w:val="0"/>
      <w:divBdr>
        <w:top w:val="none" w:sz="0" w:space="0" w:color="auto"/>
        <w:left w:val="none" w:sz="0" w:space="0" w:color="auto"/>
        <w:bottom w:val="none" w:sz="0" w:space="0" w:color="auto"/>
        <w:right w:val="none" w:sz="0" w:space="0" w:color="auto"/>
      </w:divBdr>
    </w:div>
    <w:div w:id="706297555">
      <w:bodyDiv w:val="1"/>
      <w:marLeft w:val="0"/>
      <w:marRight w:val="0"/>
      <w:marTop w:val="0"/>
      <w:marBottom w:val="0"/>
      <w:divBdr>
        <w:top w:val="none" w:sz="0" w:space="0" w:color="auto"/>
        <w:left w:val="none" w:sz="0" w:space="0" w:color="auto"/>
        <w:bottom w:val="none" w:sz="0" w:space="0" w:color="auto"/>
        <w:right w:val="none" w:sz="0" w:space="0" w:color="auto"/>
      </w:divBdr>
    </w:div>
    <w:div w:id="707224413">
      <w:bodyDiv w:val="1"/>
      <w:marLeft w:val="0"/>
      <w:marRight w:val="0"/>
      <w:marTop w:val="0"/>
      <w:marBottom w:val="0"/>
      <w:divBdr>
        <w:top w:val="none" w:sz="0" w:space="0" w:color="auto"/>
        <w:left w:val="none" w:sz="0" w:space="0" w:color="auto"/>
        <w:bottom w:val="none" w:sz="0" w:space="0" w:color="auto"/>
        <w:right w:val="none" w:sz="0" w:space="0" w:color="auto"/>
      </w:divBdr>
    </w:div>
    <w:div w:id="709381043">
      <w:bodyDiv w:val="1"/>
      <w:marLeft w:val="0"/>
      <w:marRight w:val="0"/>
      <w:marTop w:val="0"/>
      <w:marBottom w:val="0"/>
      <w:divBdr>
        <w:top w:val="none" w:sz="0" w:space="0" w:color="auto"/>
        <w:left w:val="none" w:sz="0" w:space="0" w:color="auto"/>
        <w:bottom w:val="none" w:sz="0" w:space="0" w:color="auto"/>
        <w:right w:val="none" w:sz="0" w:space="0" w:color="auto"/>
      </w:divBdr>
    </w:div>
    <w:div w:id="711346681">
      <w:bodyDiv w:val="1"/>
      <w:marLeft w:val="0"/>
      <w:marRight w:val="0"/>
      <w:marTop w:val="0"/>
      <w:marBottom w:val="0"/>
      <w:divBdr>
        <w:top w:val="none" w:sz="0" w:space="0" w:color="auto"/>
        <w:left w:val="none" w:sz="0" w:space="0" w:color="auto"/>
        <w:bottom w:val="none" w:sz="0" w:space="0" w:color="auto"/>
        <w:right w:val="none" w:sz="0" w:space="0" w:color="auto"/>
      </w:divBdr>
    </w:div>
    <w:div w:id="714933695">
      <w:bodyDiv w:val="1"/>
      <w:marLeft w:val="0"/>
      <w:marRight w:val="0"/>
      <w:marTop w:val="0"/>
      <w:marBottom w:val="0"/>
      <w:divBdr>
        <w:top w:val="none" w:sz="0" w:space="0" w:color="auto"/>
        <w:left w:val="none" w:sz="0" w:space="0" w:color="auto"/>
        <w:bottom w:val="none" w:sz="0" w:space="0" w:color="auto"/>
        <w:right w:val="none" w:sz="0" w:space="0" w:color="auto"/>
      </w:divBdr>
    </w:div>
    <w:div w:id="716589867">
      <w:bodyDiv w:val="1"/>
      <w:marLeft w:val="0"/>
      <w:marRight w:val="0"/>
      <w:marTop w:val="0"/>
      <w:marBottom w:val="0"/>
      <w:divBdr>
        <w:top w:val="none" w:sz="0" w:space="0" w:color="auto"/>
        <w:left w:val="none" w:sz="0" w:space="0" w:color="auto"/>
        <w:bottom w:val="none" w:sz="0" w:space="0" w:color="auto"/>
        <w:right w:val="none" w:sz="0" w:space="0" w:color="auto"/>
      </w:divBdr>
    </w:div>
    <w:div w:id="724526467">
      <w:bodyDiv w:val="1"/>
      <w:marLeft w:val="0"/>
      <w:marRight w:val="0"/>
      <w:marTop w:val="0"/>
      <w:marBottom w:val="0"/>
      <w:divBdr>
        <w:top w:val="none" w:sz="0" w:space="0" w:color="auto"/>
        <w:left w:val="none" w:sz="0" w:space="0" w:color="auto"/>
        <w:bottom w:val="none" w:sz="0" w:space="0" w:color="auto"/>
        <w:right w:val="none" w:sz="0" w:space="0" w:color="auto"/>
      </w:divBdr>
    </w:div>
    <w:div w:id="727411495">
      <w:bodyDiv w:val="1"/>
      <w:marLeft w:val="0"/>
      <w:marRight w:val="0"/>
      <w:marTop w:val="0"/>
      <w:marBottom w:val="0"/>
      <w:divBdr>
        <w:top w:val="none" w:sz="0" w:space="0" w:color="auto"/>
        <w:left w:val="none" w:sz="0" w:space="0" w:color="auto"/>
        <w:bottom w:val="none" w:sz="0" w:space="0" w:color="auto"/>
        <w:right w:val="none" w:sz="0" w:space="0" w:color="auto"/>
      </w:divBdr>
    </w:div>
    <w:div w:id="727731570">
      <w:bodyDiv w:val="1"/>
      <w:marLeft w:val="0"/>
      <w:marRight w:val="0"/>
      <w:marTop w:val="0"/>
      <w:marBottom w:val="0"/>
      <w:divBdr>
        <w:top w:val="none" w:sz="0" w:space="0" w:color="auto"/>
        <w:left w:val="none" w:sz="0" w:space="0" w:color="auto"/>
        <w:bottom w:val="none" w:sz="0" w:space="0" w:color="auto"/>
        <w:right w:val="none" w:sz="0" w:space="0" w:color="auto"/>
      </w:divBdr>
    </w:div>
    <w:div w:id="727804038">
      <w:bodyDiv w:val="1"/>
      <w:marLeft w:val="0"/>
      <w:marRight w:val="0"/>
      <w:marTop w:val="0"/>
      <w:marBottom w:val="0"/>
      <w:divBdr>
        <w:top w:val="none" w:sz="0" w:space="0" w:color="auto"/>
        <w:left w:val="none" w:sz="0" w:space="0" w:color="auto"/>
        <w:bottom w:val="none" w:sz="0" w:space="0" w:color="auto"/>
        <w:right w:val="none" w:sz="0" w:space="0" w:color="auto"/>
      </w:divBdr>
    </w:div>
    <w:div w:id="733939137">
      <w:bodyDiv w:val="1"/>
      <w:marLeft w:val="0"/>
      <w:marRight w:val="0"/>
      <w:marTop w:val="0"/>
      <w:marBottom w:val="0"/>
      <w:divBdr>
        <w:top w:val="none" w:sz="0" w:space="0" w:color="auto"/>
        <w:left w:val="none" w:sz="0" w:space="0" w:color="auto"/>
        <w:bottom w:val="none" w:sz="0" w:space="0" w:color="auto"/>
        <w:right w:val="none" w:sz="0" w:space="0" w:color="auto"/>
      </w:divBdr>
    </w:div>
    <w:div w:id="738943270">
      <w:bodyDiv w:val="1"/>
      <w:marLeft w:val="0"/>
      <w:marRight w:val="0"/>
      <w:marTop w:val="0"/>
      <w:marBottom w:val="0"/>
      <w:divBdr>
        <w:top w:val="none" w:sz="0" w:space="0" w:color="auto"/>
        <w:left w:val="none" w:sz="0" w:space="0" w:color="auto"/>
        <w:bottom w:val="none" w:sz="0" w:space="0" w:color="auto"/>
        <w:right w:val="none" w:sz="0" w:space="0" w:color="auto"/>
      </w:divBdr>
    </w:div>
    <w:div w:id="739134895">
      <w:bodyDiv w:val="1"/>
      <w:marLeft w:val="0"/>
      <w:marRight w:val="0"/>
      <w:marTop w:val="0"/>
      <w:marBottom w:val="0"/>
      <w:divBdr>
        <w:top w:val="none" w:sz="0" w:space="0" w:color="auto"/>
        <w:left w:val="none" w:sz="0" w:space="0" w:color="auto"/>
        <w:bottom w:val="none" w:sz="0" w:space="0" w:color="auto"/>
        <w:right w:val="none" w:sz="0" w:space="0" w:color="auto"/>
      </w:divBdr>
    </w:div>
    <w:div w:id="739668549">
      <w:bodyDiv w:val="1"/>
      <w:marLeft w:val="0"/>
      <w:marRight w:val="0"/>
      <w:marTop w:val="0"/>
      <w:marBottom w:val="0"/>
      <w:divBdr>
        <w:top w:val="none" w:sz="0" w:space="0" w:color="auto"/>
        <w:left w:val="none" w:sz="0" w:space="0" w:color="auto"/>
        <w:bottom w:val="none" w:sz="0" w:space="0" w:color="auto"/>
        <w:right w:val="none" w:sz="0" w:space="0" w:color="auto"/>
      </w:divBdr>
    </w:div>
    <w:div w:id="740063830">
      <w:bodyDiv w:val="1"/>
      <w:marLeft w:val="0"/>
      <w:marRight w:val="0"/>
      <w:marTop w:val="0"/>
      <w:marBottom w:val="0"/>
      <w:divBdr>
        <w:top w:val="none" w:sz="0" w:space="0" w:color="auto"/>
        <w:left w:val="none" w:sz="0" w:space="0" w:color="auto"/>
        <w:bottom w:val="none" w:sz="0" w:space="0" w:color="auto"/>
        <w:right w:val="none" w:sz="0" w:space="0" w:color="auto"/>
      </w:divBdr>
    </w:div>
    <w:div w:id="740636832">
      <w:bodyDiv w:val="1"/>
      <w:marLeft w:val="0"/>
      <w:marRight w:val="0"/>
      <w:marTop w:val="0"/>
      <w:marBottom w:val="0"/>
      <w:divBdr>
        <w:top w:val="none" w:sz="0" w:space="0" w:color="auto"/>
        <w:left w:val="none" w:sz="0" w:space="0" w:color="auto"/>
        <w:bottom w:val="none" w:sz="0" w:space="0" w:color="auto"/>
        <w:right w:val="none" w:sz="0" w:space="0" w:color="auto"/>
      </w:divBdr>
    </w:div>
    <w:div w:id="741685752">
      <w:bodyDiv w:val="1"/>
      <w:marLeft w:val="0"/>
      <w:marRight w:val="0"/>
      <w:marTop w:val="0"/>
      <w:marBottom w:val="0"/>
      <w:divBdr>
        <w:top w:val="none" w:sz="0" w:space="0" w:color="auto"/>
        <w:left w:val="none" w:sz="0" w:space="0" w:color="auto"/>
        <w:bottom w:val="none" w:sz="0" w:space="0" w:color="auto"/>
        <w:right w:val="none" w:sz="0" w:space="0" w:color="auto"/>
      </w:divBdr>
    </w:div>
    <w:div w:id="745230549">
      <w:bodyDiv w:val="1"/>
      <w:marLeft w:val="0"/>
      <w:marRight w:val="0"/>
      <w:marTop w:val="0"/>
      <w:marBottom w:val="0"/>
      <w:divBdr>
        <w:top w:val="none" w:sz="0" w:space="0" w:color="auto"/>
        <w:left w:val="none" w:sz="0" w:space="0" w:color="auto"/>
        <w:bottom w:val="none" w:sz="0" w:space="0" w:color="auto"/>
        <w:right w:val="none" w:sz="0" w:space="0" w:color="auto"/>
      </w:divBdr>
    </w:div>
    <w:div w:id="747311535">
      <w:bodyDiv w:val="1"/>
      <w:marLeft w:val="0"/>
      <w:marRight w:val="0"/>
      <w:marTop w:val="0"/>
      <w:marBottom w:val="0"/>
      <w:divBdr>
        <w:top w:val="none" w:sz="0" w:space="0" w:color="auto"/>
        <w:left w:val="none" w:sz="0" w:space="0" w:color="auto"/>
        <w:bottom w:val="none" w:sz="0" w:space="0" w:color="auto"/>
        <w:right w:val="none" w:sz="0" w:space="0" w:color="auto"/>
      </w:divBdr>
    </w:div>
    <w:div w:id="750081058">
      <w:bodyDiv w:val="1"/>
      <w:marLeft w:val="0"/>
      <w:marRight w:val="0"/>
      <w:marTop w:val="0"/>
      <w:marBottom w:val="0"/>
      <w:divBdr>
        <w:top w:val="none" w:sz="0" w:space="0" w:color="auto"/>
        <w:left w:val="none" w:sz="0" w:space="0" w:color="auto"/>
        <w:bottom w:val="none" w:sz="0" w:space="0" w:color="auto"/>
        <w:right w:val="none" w:sz="0" w:space="0" w:color="auto"/>
      </w:divBdr>
    </w:div>
    <w:div w:id="750390574">
      <w:bodyDiv w:val="1"/>
      <w:marLeft w:val="0"/>
      <w:marRight w:val="0"/>
      <w:marTop w:val="0"/>
      <w:marBottom w:val="0"/>
      <w:divBdr>
        <w:top w:val="none" w:sz="0" w:space="0" w:color="auto"/>
        <w:left w:val="none" w:sz="0" w:space="0" w:color="auto"/>
        <w:bottom w:val="none" w:sz="0" w:space="0" w:color="auto"/>
        <w:right w:val="none" w:sz="0" w:space="0" w:color="auto"/>
      </w:divBdr>
    </w:div>
    <w:div w:id="753235507">
      <w:bodyDiv w:val="1"/>
      <w:marLeft w:val="0"/>
      <w:marRight w:val="0"/>
      <w:marTop w:val="0"/>
      <w:marBottom w:val="0"/>
      <w:divBdr>
        <w:top w:val="none" w:sz="0" w:space="0" w:color="auto"/>
        <w:left w:val="none" w:sz="0" w:space="0" w:color="auto"/>
        <w:bottom w:val="none" w:sz="0" w:space="0" w:color="auto"/>
        <w:right w:val="none" w:sz="0" w:space="0" w:color="auto"/>
      </w:divBdr>
    </w:div>
    <w:div w:id="754863174">
      <w:bodyDiv w:val="1"/>
      <w:marLeft w:val="0"/>
      <w:marRight w:val="0"/>
      <w:marTop w:val="0"/>
      <w:marBottom w:val="0"/>
      <w:divBdr>
        <w:top w:val="none" w:sz="0" w:space="0" w:color="auto"/>
        <w:left w:val="none" w:sz="0" w:space="0" w:color="auto"/>
        <w:bottom w:val="none" w:sz="0" w:space="0" w:color="auto"/>
        <w:right w:val="none" w:sz="0" w:space="0" w:color="auto"/>
      </w:divBdr>
    </w:div>
    <w:div w:id="754981084">
      <w:bodyDiv w:val="1"/>
      <w:marLeft w:val="0"/>
      <w:marRight w:val="0"/>
      <w:marTop w:val="0"/>
      <w:marBottom w:val="0"/>
      <w:divBdr>
        <w:top w:val="none" w:sz="0" w:space="0" w:color="auto"/>
        <w:left w:val="none" w:sz="0" w:space="0" w:color="auto"/>
        <w:bottom w:val="none" w:sz="0" w:space="0" w:color="auto"/>
        <w:right w:val="none" w:sz="0" w:space="0" w:color="auto"/>
      </w:divBdr>
    </w:div>
    <w:div w:id="757603742">
      <w:bodyDiv w:val="1"/>
      <w:marLeft w:val="0"/>
      <w:marRight w:val="0"/>
      <w:marTop w:val="0"/>
      <w:marBottom w:val="0"/>
      <w:divBdr>
        <w:top w:val="none" w:sz="0" w:space="0" w:color="auto"/>
        <w:left w:val="none" w:sz="0" w:space="0" w:color="auto"/>
        <w:bottom w:val="none" w:sz="0" w:space="0" w:color="auto"/>
        <w:right w:val="none" w:sz="0" w:space="0" w:color="auto"/>
      </w:divBdr>
    </w:div>
    <w:div w:id="758479599">
      <w:bodyDiv w:val="1"/>
      <w:marLeft w:val="0"/>
      <w:marRight w:val="0"/>
      <w:marTop w:val="0"/>
      <w:marBottom w:val="0"/>
      <w:divBdr>
        <w:top w:val="none" w:sz="0" w:space="0" w:color="auto"/>
        <w:left w:val="none" w:sz="0" w:space="0" w:color="auto"/>
        <w:bottom w:val="none" w:sz="0" w:space="0" w:color="auto"/>
        <w:right w:val="none" w:sz="0" w:space="0" w:color="auto"/>
      </w:divBdr>
    </w:div>
    <w:div w:id="764570345">
      <w:bodyDiv w:val="1"/>
      <w:marLeft w:val="0"/>
      <w:marRight w:val="0"/>
      <w:marTop w:val="0"/>
      <w:marBottom w:val="0"/>
      <w:divBdr>
        <w:top w:val="none" w:sz="0" w:space="0" w:color="auto"/>
        <w:left w:val="none" w:sz="0" w:space="0" w:color="auto"/>
        <w:bottom w:val="none" w:sz="0" w:space="0" w:color="auto"/>
        <w:right w:val="none" w:sz="0" w:space="0" w:color="auto"/>
      </w:divBdr>
    </w:div>
    <w:div w:id="766734566">
      <w:bodyDiv w:val="1"/>
      <w:marLeft w:val="0"/>
      <w:marRight w:val="0"/>
      <w:marTop w:val="0"/>
      <w:marBottom w:val="0"/>
      <w:divBdr>
        <w:top w:val="none" w:sz="0" w:space="0" w:color="auto"/>
        <w:left w:val="none" w:sz="0" w:space="0" w:color="auto"/>
        <w:bottom w:val="none" w:sz="0" w:space="0" w:color="auto"/>
        <w:right w:val="none" w:sz="0" w:space="0" w:color="auto"/>
      </w:divBdr>
    </w:div>
    <w:div w:id="773327388">
      <w:bodyDiv w:val="1"/>
      <w:marLeft w:val="0"/>
      <w:marRight w:val="0"/>
      <w:marTop w:val="0"/>
      <w:marBottom w:val="0"/>
      <w:divBdr>
        <w:top w:val="none" w:sz="0" w:space="0" w:color="auto"/>
        <w:left w:val="none" w:sz="0" w:space="0" w:color="auto"/>
        <w:bottom w:val="none" w:sz="0" w:space="0" w:color="auto"/>
        <w:right w:val="none" w:sz="0" w:space="0" w:color="auto"/>
      </w:divBdr>
    </w:div>
    <w:div w:id="773482928">
      <w:bodyDiv w:val="1"/>
      <w:marLeft w:val="0"/>
      <w:marRight w:val="0"/>
      <w:marTop w:val="0"/>
      <w:marBottom w:val="0"/>
      <w:divBdr>
        <w:top w:val="none" w:sz="0" w:space="0" w:color="auto"/>
        <w:left w:val="none" w:sz="0" w:space="0" w:color="auto"/>
        <w:bottom w:val="none" w:sz="0" w:space="0" w:color="auto"/>
        <w:right w:val="none" w:sz="0" w:space="0" w:color="auto"/>
      </w:divBdr>
    </w:div>
    <w:div w:id="775978353">
      <w:bodyDiv w:val="1"/>
      <w:marLeft w:val="0"/>
      <w:marRight w:val="0"/>
      <w:marTop w:val="0"/>
      <w:marBottom w:val="0"/>
      <w:divBdr>
        <w:top w:val="none" w:sz="0" w:space="0" w:color="auto"/>
        <w:left w:val="none" w:sz="0" w:space="0" w:color="auto"/>
        <w:bottom w:val="none" w:sz="0" w:space="0" w:color="auto"/>
        <w:right w:val="none" w:sz="0" w:space="0" w:color="auto"/>
      </w:divBdr>
    </w:div>
    <w:div w:id="778643206">
      <w:bodyDiv w:val="1"/>
      <w:marLeft w:val="0"/>
      <w:marRight w:val="0"/>
      <w:marTop w:val="0"/>
      <w:marBottom w:val="0"/>
      <w:divBdr>
        <w:top w:val="none" w:sz="0" w:space="0" w:color="auto"/>
        <w:left w:val="none" w:sz="0" w:space="0" w:color="auto"/>
        <w:bottom w:val="none" w:sz="0" w:space="0" w:color="auto"/>
        <w:right w:val="none" w:sz="0" w:space="0" w:color="auto"/>
      </w:divBdr>
    </w:div>
    <w:div w:id="783883773">
      <w:bodyDiv w:val="1"/>
      <w:marLeft w:val="0"/>
      <w:marRight w:val="0"/>
      <w:marTop w:val="0"/>
      <w:marBottom w:val="0"/>
      <w:divBdr>
        <w:top w:val="none" w:sz="0" w:space="0" w:color="auto"/>
        <w:left w:val="none" w:sz="0" w:space="0" w:color="auto"/>
        <w:bottom w:val="none" w:sz="0" w:space="0" w:color="auto"/>
        <w:right w:val="none" w:sz="0" w:space="0" w:color="auto"/>
      </w:divBdr>
    </w:div>
    <w:div w:id="785320130">
      <w:bodyDiv w:val="1"/>
      <w:marLeft w:val="0"/>
      <w:marRight w:val="0"/>
      <w:marTop w:val="0"/>
      <w:marBottom w:val="0"/>
      <w:divBdr>
        <w:top w:val="none" w:sz="0" w:space="0" w:color="auto"/>
        <w:left w:val="none" w:sz="0" w:space="0" w:color="auto"/>
        <w:bottom w:val="none" w:sz="0" w:space="0" w:color="auto"/>
        <w:right w:val="none" w:sz="0" w:space="0" w:color="auto"/>
      </w:divBdr>
    </w:div>
    <w:div w:id="789712543">
      <w:bodyDiv w:val="1"/>
      <w:marLeft w:val="0"/>
      <w:marRight w:val="0"/>
      <w:marTop w:val="0"/>
      <w:marBottom w:val="0"/>
      <w:divBdr>
        <w:top w:val="none" w:sz="0" w:space="0" w:color="auto"/>
        <w:left w:val="none" w:sz="0" w:space="0" w:color="auto"/>
        <w:bottom w:val="none" w:sz="0" w:space="0" w:color="auto"/>
        <w:right w:val="none" w:sz="0" w:space="0" w:color="auto"/>
      </w:divBdr>
    </w:div>
    <w:div w:id="790368616">
      <w:bodyDiv w:val="1"/>
      <w:marLeft w:val="0"/>
      <w:marRight w:val="0"/>
      <w:marTop w:val="0"/>
      <w:marBottom w:val="0"/>
      <w:divBdr>
        <w:top w:val="none" w:sz="0" w:space="0" w:color="auto"/>
        <w:left w:val="none" w:sz="0" w:space="0" w:color="auto"/>
        <w:bottom w:val="none" w:sz="0" w:space="0" w:color="auto"/>
        <w:right w:val="none" w:sz="0" w:space="0" w:color="auto"/>
      </w:divBdr>
    </w:div>
    <w:div w:id="792940052">
      <w:bodyDiv w:val="1"/>
      <w:marLeft w:val="0"/>
      <w:marRight w:val="0"/>
      <w:marTop w:val="0"/>
      <w:marBottom w:val="0"/>
      <w:divBdr>
        <w:top w:val="none" w:sz="0" w:space="0" w:color="auto"/>
        <w:left w:val="none" w:sz="0" w:space="0" w:color="auto"/>
        <w:bottom w:val="none" w:sz="0" w:space="0" w:color="auto"/>
        <w:right w:val="none" w:sz="0" w:space="0" w:color="auto"/>
      </w:divBdr>
    </w:div>
    <w:div w:id="797644032">
      <w:bodyDiv w:val="1"/>
      <w:marLeft w:val="0"/>
      <w:marRight w:val="0"/>
      <w:marTop w:val="0"/>
      <w:marBottom w:val="0"/>
      <w:divBdr>
        <w:top w:val="none" w:sz="0" w:space="0" w:color="auto"/>
        <w:left w:val="none" w:sz="0" w:space="0" w:color="auto"/>
        <w:bottom w:val="none" w:sz="0" w:space="0" w:color="auto"/>
        <w:right w:val="none" w:sz="0" w:space="0" w:color="auto"/>
      </w:divBdr>
    </w:div>
    <w:div w:id="797795197">
      <w:bodyDiv w:val="1"/>
      <w:marLeft w:val="0"/>
      <w:marRight w:val="0"/>
      <w:marTop w:val="0"/>
      <w:marBottom w:val="0"/>
      <w:divBdr>
        <w:top w:val="none" w:sz="0" w:space="0" w:color="auto"/>
        <w:left w:val="none" w:sz="0" w:space="0" w:color="auto"/>
        <w:bottom w:val="none" w:sz="0" w:space="0" w:color="auto"/>
        <w:right w:val="none" w:sz="0" w:space="0" w:color="auto"/>
      </w:divBdr>
    </w:div>
    <w:div w:id="799540734">
      <w:bodyDiv w:val="1"/>
      <w:marLeft w:val="0"/>
      <w:marRight w:val="0"/>
      <w:marTop w:val="0"/>
      <w:marBottom w:val="0"/>
      <w:divBdr>
        <w:top w:val="none" w:sz="0" w:space="0" w:color="auto"/>
        <w:left w:val="none" w:sz="0" w:space="0" w:color="auto"/>
        <w:bottom w:val="none" w:sz="0" w:space="0" w:color="auto"/>
        <w:right w:val="none" w:sz="0" w:space="0" w:color="auto"/>
      </w:divBdr>
    </w:div>
    <w:div w:id="807665770">
      <w:bodyDiv w:val="1"/>
      <w:marLeft w:val="0"/>
      <w:marRight w:val="0"/>
      <w:marTop w:val="0"/>
      <w:marBottom w:val="0"/>
      <w:divBdr>
        <w:top w:val="none" w:sz="0" w:space="0" w:color="auto"/>
        <w:left w:val="none" w:sz="0" w:space="0" w:color="auto"/>
        <w:bottom w:val="none" w:sz="0" w:space="0" w:color="auto"/>
        <w:right w:val="none" w:sz="0" w:space="0" w:color="auto"/>
      </w:divBdr>
    </w:div>
    <w:div w:id="808282550">
      <w:bodyDiv w:val="1"/>
      <w:marLeft w:val="0"/>
      <w:marRight w:val="0"/>
      <w:marTop w:val="0"/>
      <w:marBottom w:val="0"/>
      <w:divBdr>
        <w:top w:val="none" w:sz="0" w:space="0" w:color="auto"/>
        <w:left w:val="none" w:sz="0" w:space="0" w:color="auto"/>
        <w:bottom w:val="none" w:sz="0" w:space="0" w:color="auto"/>
        <w:right w:val="none" w:sz="0" w:space="0" w:color="auto"/>
      </w:divBdr>
    </w:div>
    <w:div w:id="808787588">
      <w:bodyDiv w:val="1"/>
      <w:marLeft w:val="0"/>
      <w:marRight w:val="0"/>
      <w:marTop w:val="0"/>
      <w:marBottom w:val="0"/>
      <w:divBdr>
        <w:top w:val="none" w:sz="0" w:space="0" w:color="auto"/>
        <w:left w:val="none" w:sz="0" w:space="0" w:color="auto"/>
        <w:bottom w:val="none" w:sz="0" w:space="0" w:color="auto"/>
        <w:right w:val="none" w:sz="0" w:space="0" w:color="auto"/>
      </w:divBdr>
    </w:div>
    <w:div w:id="810287816">
      <w:bodyDiv w:val="1"/>
      <w:marLeft w:val="0"/>
      <w:marRight w:val="0"/>
      <w:marTop w:val="0"/>
      <w:marBottom w:val="0"/>
      <w:divBdr>
        <w:top w:val="none" w:sz="0" w:space="0" w:color="auto"/>
        <w:left w:val="none" w:sz="0" w:space="0" w:color="auto"/>
        <w:bottom w:val="none" w:sz="0" w:space="0" w:color="auto"/>
        <w:right w:val="none" w:sz="0" w:space="0" w:color="auto"/>
      </w:divBdr>
    </w:div>
    <w:div w:id="813912912">
      <w:bodyDiv w:val="1"/>
      <w:marLeft w:val="0"/>
      <w:marRight w:val="0"/>
      <w:marTop w:val="0"/>
      <w:marBottom w:val="0"/>
      <w:divBdr>
        <w:top w:val="none" w:sz="0" w:space="0" w:color="auto"/>
        <w:left w:val="none" w:sz="0" w:space="0" w:color="auto"/>
        <w:bottom w:val="none" w:sz="0" w:space="0" w:color="auto"/>
        <w:right w:val="none" w:sz="0" w:space="0" w:color="auto"/>
      </w:divBdr>
    </w:div>
    <w:div w:id="817720705">
      <w:bodyDiv w:val="1"/>
      <w:marLeft w:val="0"/>
      <w:marRight w:val="0"/>
      <w:marTop w:val="0"/>
      <w:marBottom w:val="0"/>
      <w:divBdr>
        <w:top w:val="none" w:sz="0" w:space="0" w:color="auto"/>
        <w:left w:val="none" w:sz="0" w:space="0" w:color="auto"/>
        <w:bottom w:val="none" w:sz="0" w:space="0" w:color="auto"/>
        <w:right w:val="none" w:sz="0" w:space="0" w:color="auto"/>
      </w:divBdr>
    </w:div>
    <w:div w:id="821039534">
      <w:bodyDiv w:val="1"/>
      <w:marLeft w:val="0"/>
      <w:marRight w:val="0"/>
      <w:marTop w:val="0"/>
      <w:marBottom w:val="0"/>
      <w:divBdr>
        <w:top w:val="none" w:sz="0" w:space="0" w:color="auto"/>
        <w:left w:val="none" w:sz="0" w:space="0" w:color="auto"/>
        <w:bottom w:val="none" w:sz="0" w:space="0" w:color="auto"/>
        <w:right w:val="none" w:sz="0" w:space="0" w:color="auto"/>
      </w:divBdr>
    </w:div>
    <w:div w:id="822353252">
      <w:bodyDiv w:val="1"/>
      <w:marLeft w:val="0"/>
      <w:marRight w:val="0"/>
      <w:marTop w:val="0"/>
      <w:marBottom w:val="0"/>
      <w:divBdr>
        <w:top w:val="none" w:sz="0" w:space="0" w:color="auto"/>
        <w:left w:val="none" w:sz="0" w:space="0" w:color="auto"/>
        <w:bottom w:val="none" w:sz="0" w:space="0" w:color="auto"/>
        <w:right w:val="none" w:sz="0" w:space="0" w:color="auto"/>
      </w:divBdr>
    </w:div>
    <w:div w:id="825324619">
      <w:bodyDiv w:val="1"/>
      <w:marLeft w:val="0"/>
      <w:marRight w:val="0"/>
      <w:marTop w:val="0"/>
      <w:marBottom w:val="0"/>
      <w:divBdr>
        <w:top w:val="none" w:sz="0" w:space="0" w:color="auto"/>
        <w:left w:val="none" w:sz="0" w:space="0" w:color="auto"/>
        <w:bottom w:val="none" w:sz="0" w:space="0" w:color="auto"/>
        <w:right w:val="none" w:sz="0" w:space="0" w:color="auto"/>
      </w:divBdr>
    </w:div>
    <w:div w:id="828062946">
      <w:bodyDiv w:val="1"/>
      <w:marLeft w:val="0"/>
      <w:marRight w:val="0"/>
      <w:marTop w:val="0"/>
      <w:marBottom w:val="0"/>
      <w:divBdr>
        <w:top w:val="none" w:sz="0" w:space="0" w:color="auto"/>
        <w:left w:val="none" w:sz="0" w:space="0" w:color="auto"/>
        <w:bottom w:val="none" w:sz="0" w:space="0" w:color="auto"/>
        <w:right w:val="none" w:sz="0" w:space="0" w:color="auto"/>
      </w:divBdr>
    </w:div>
    <w:div w:id="828906909">
      <w:bodyDiv w:val="1"/>
      <w:marLeft w:val="0"/>
      <w:marRight w:val="0"/>
      <w:marTop w:val="0"/>
      <w:marBottom w:val="0"/>
      <w:divBdr>
        <w:top w:val="none" w:sz="0" w:space="0" w:color="auto"/>
        <w:left w:val="none" w:sz="0" w:space="0" w:color="auto"/>
        <w:bottom w:val="none" w:sz="0" w:space="0" w:color="auto"/>
        <w:right w:val="none" w:sz="0" w:space="0" w:color="auto"/>
      </w:divBdr>
    </w:div>
    <w:div w:id="830606299">
      <w:bodyDiv w:val="1"/>
      <w:marLeft w:val="0"/>
      <w:marRight w:val="0"/>
      <w:marTop w:val="0"/>
      <w:marBottom w:val="0"/>
      <w:divBdr>
        <w:top w:val="none" w:sz="0" w:space="0" w:color="auto"/>
        <w:left w:val="none" w:sz="0" w:space="0" w:color="auto"/>
        <w:bottom w:val="none" w:sz="0" w:space="0" w:color="auto"/>
        <w:right w:val="none" w:sz="0" w:space="0" w:color="auto"/>
      </w:divBdr>
    </w:div>
    <w:div w:id="831482621">
      <w:bodyDiv w:val="1"/>
      <w:marLeft w:val="0"/>
      <w:marRight w:val="0"/>
      <w:marTop w:val="0"/>
      <w:marBottom w:val="0"/>
      <w:divBdr>
        <w:top w:val="none" w:sz="0" w:space="0" w:color="auto"/>
        <w:left w:val="none" w:sz="0" w:space="0" w:color="auto"/>
        <w:bottom w:val="none" w:sz="0" w:space="0" w:color="auto"/>
        <w:right w:val="none" w:sz="0" w:space="0" w:color="auto"/>
      </w:divBdr>
    </w:div>
    <w:div w:id="831876413">
      <w:bodyDiv w:val="1"/>
      <w:marLeft w:val="0"/>
      <w:marRight w:val="0"/>
      <w:marTop w:val="0"/>
      <w:marBottom w:val="0"/>
      <w:divBdr>
        <w:top w:val="none" w:sz="0" w:space="0" w:color="auto"/>
        <w:left w:val="none" w:sz="0" w:space="0" w:color="auto"/>
        <w:bottom w:val="none" w:sz="0" w:space="0" w:color="auto"/>
        <w:right w:val="none" w:sz="0" w:space="0" w:color="auto"/>
      </w:divBdr>
    </w:div>
    <w:div w:id="834564314">
      <w:bodyDiv w:val="1"/>
      <w:marLeft w:val="0"/>
      <w:marRight w:val="0"/>
      <w:marTop w:val="0"/>
      <w:marBottom w:val="0"/>
      <w:divBdr>
        <w:top w:val="none" w:sz="0" w:space="0" w:color="auto"/>
        <w:left w:val="none" w:sz="0" w:space="0" w:color="auto"/>
        <w:bottom w:val="none" w:sz="0" w:space="0" w:color="auto"/>
        <w:right w:val="none" w:sz="0" w:space="0" w:color="auto"/>
      </w:divBdr>
    </w:div>
    <w:div w:id="835340744">
      <w:bodyDiv w:val="1"/>
      <w:marLeft w:val="0"/>
      <w:marRight w:val="0"/>
      <w:marTop w:val="0"/>
      <w:marBottom w:val="0"/>
      <w:divBdr>
        <w:top w:val="none" w:sz="0" w:space="0" w:color="auto"/>
        <w:left w:val="none" w:sz="0" w:space="0" w:color="auto"/>
        <w:bottom w:val="none" w:sz="0" w:space="0" w:color="auto"/>
        <w:right w:val="none" w:sz="0" w:space="0" w:color="auto"/>
      </w:divBdr>
    </w:div>
    <w:div w:id="843012325">
      <w:bodyDiv w:val="1"/>
      <w:marLeft w:val="0"/>
      <w:marRight w:val="0"/>
      <w:marTop w:val="0"/>
      <w:marBottom w:val="0"/>
      <w:divBdr>
        <w:top w:val="none" w:sz="0" w:space="0" w:color="auto"/>
        <w:left w:val="none" w:sz="0" w:space="0" w:color="auto"/>
        <w:bottom w:val="none" w:sz="0" w:space="0" w:color="auto"/>
        <w:right w:val="none" w:sz="0" w:space="0" w:color="auto"/>
      </w:divBdr>
    </w:div>
    <w:div w:id="845023100">
      <w:bodyDiv w:val="1"/>
      <w:marLeft w:val="0"/>
      <w:marRight w:val="0"/>
      <w:marTop w:val="0"/>
      <w:marBottom w:val="0"/>
      <w:divBdr>
        <w:top w:val="none" w:sz="0" w:space="0" w:color="auto"/>
        <w:left w:val="none" w:sz="0" w:space="0" w:color="auto"/>
        <w:bottom w:val="none" w:sz="0" w:space="0" w:color="auto"/>
        <w:right w:val="none" w:sz="0" w:space="0" w:color="auto"/>
      </w:divBdr>
    </w:div>
    <w:div w:id="847862955">
      <w:bodyDiv w:val="1"/>
      <w:marLeft w:val="0"/>
      <w:marRight w:val="0"/>
      <w:marTop w:val="0"/>
      <w:marBottom w:val="0"/>
      <w:divBdr>
        <w:top w:val="none" w:sz="0" w:space="0" w:color="auto"/>
        <w:left w:val="none" w:sz="0" w:space="0" w:color="auto"/>
        <w:bottom w:val="none" w:sz="0" w:space="0" w:color="auto"/>
        <w:right w:val="none" w:sz="0" w:space="0" w:color="auto"/>
      </w:divBdr>
    </w:div>
    <w:div w:id="853496177">
      <w:bodyDiv w:val="1"/>
      <w:marLeft w:val="0"/>
      <w:marRight w:val="0"/>
      <w:marTop w:val="0"/>
      <w:marBottom w:val="0"/>
      <w:divBdr>
        <w:top w:val="none" w:sz="0" w:space="0" w:color="auto"/>
        <w:left w:val="none" w:sz="0" w:space="0" w:color="auto"/>
        <w:bottom w:val="none" w:sz="0" w:space="0" w:color="auto"/>
        <w:right w:val="none" w:sz="0" w:space="0" w:color="auto"/>
      </w:divBdr>
    </w:div>
    <w:div w:id="853878793">
      <w:bodyDiv w:val="1"/>
      <w:marLeft w:val="0"/>
      <w:marRight w:val="0"/>
      <w:marTop w:val="0"/>
      <w:marBottom w:val="0"/>
      <w:divBdr>
        <w:top w:val="none" w:sz="0" w:space="0" w:color="auto"/>
        <w:left w:val="none" w:sz="0" w:space="0" w:color="auto"/>
        <w:bottom w:val="none" w:sz="0" w:space="0" w:color="auto"/>
        <w:right w:val="none" w:sz="0" w:space="0" w:color="auto"/>
      </w:divBdr>
    </w:div>
    <w:div w:id="855650909">
      <w:bodyDiv w:val="1"/>
      <w:marLeft w:val="0"/>
      <w:marRight w:val="0"/>
      <w:marTop w:val="0"/>
      <w:marBottom w:val="0"/>
      <w:divBdr>
        <w:top w:val="none" w:sz="0" w:space="0" w:color="auto"/>
        <w:left w:val="none" w:sz="0" w:space="0" w:color="auto"/>
        <w:bottom w:val="none" w:sz="0" w:space="0" w:color="auto"/>
        <w:right w:val="none" w:sz="0" w:space="0" w:color="auto"/>
      </w:divBdr>
    </w:div>
    <w:div w:id="859708337">
      <w:bodyDiv w:val="1"/>
      <w:marLeft w:val="0"/>
      <w:marRight w:val="0"/>
      <w:marTop w:val="0"/>
      <w:marBottom w:val="0"/>
      <w:divBdr>
        <w:top w:val="none" w:sz="0" w:space="0" w:color="auto"/>
        <w:left w:val="none" w:sz="0" w:space="0" w:color="auto"/>
        <w:bottom w:val="none" w:sz="0" w:space="0" w:color="auto"/>
        <w:right w:val="none" w:sz="0" w:space="0" w:color="auto"/>
      </w:divBdr>
    </w:div>
    <w:div w:id="871191143">
      <w:bodyDiv w:val="1"/>
      <w:marLeft w:val="0"/>
      <w:marRight w:val="0"/>
      <w:marTop w:val="0"/>
      <w:marBottom w:val="0"/>
      <w:divBdr>
        <w:top w:val="none" w:sz="0" w:space="0" w:color="auto"/>
        <w:left w:val="none" w:sz="0" w:space="0" w:color="auto"/>
        <w:bottom w:val="none" w:sz="0" w:space="0" w:color="auto"/>
        <w:right w:val="none" w:sz="0" w:space="0" w:color="auto"/>
      </w:divBdr>
    </w:div>
    <w:div w:id="871764418">
      <w:bodyDiv w:val="1"/>
      <w:marLeft w:val="0"/>
      <w:marRight w:val="0"/>
      <w:marTop w:val="0"/>
      <w:marBottom w:val="0"/>
      <w:divBdr>
        <w:top w:val="none" w:sz="0" w:space="0" w:color="auto"/>
        <w:left w:val="none" w:sz="0" w:space="0" w:color="auto"/>
        <w:bottom w:val="none" w:sz="0" w:space="0" w:color="auto"/>
        <w:right w:val="none" w:sz="0" w:space="0" w:color="auto"/>
      </w:divBdr>
    </w:div>
    <w:div w:id="872613431">
      <w:bodyDiv w:val="1"/>
      <w:marLeft w:val="0"/>
      <w:marRight w:val="0"/>
      <w:marTop w:val="0"/>
      <w:marBottom w:val="0"/>
      <w:divBdr>
        <w:top w:val="none" w:sz="0" w:space="0" w:color="auto"/>
        <w:left w:val="none" w:sz="0" w:space="0" w:color="auto"/>
        <w:bottom w:val="none" w:sz="0" w:space="0" w:color="auto"/>
        <w:right w:val="none" w:sz="0" w:space="0" w:color="auto"/>
      </w:divBdr>
    </w:div>
    <w:div w:id="876968005">
      <w:bodyDiv w:val="1"/>
      <w:marLeft w:val="0"/>
      <w:marRight w:val="0"/>
      <w:marTop w:val="0"/>
      <w:marBottom w:val="0"/>
      <w:divBdr>
        <w:top w:val="none" w:sz="0" w:space="0" w:color="auto"/>
        <w:left w:val="none" w:sz="0" w:space="0" w:color="auto"/>
        <w:bottom w:val="none" w:sz="0" w:space="0" w:color="auto"/>
        <w:right w:val="none" w:sz="0" w:space="0" w:color="auto"/>
      </w:divBdr>
    </w:div>
    <w:div w:id="880870574">
      <w:bodyDiv w:val="1"/>
      <w:marLeft w:val="0"/>
      <w:marRight w:val="0"/>
      <w:marTop w:val="0"/>
      <w:marBottom w:val="0"/>
      <w:divBdr>
        <w:top w:val="none" w:sz="0" w:space="0" w:color="auto"/>
        <w:left w:val="none" w:sz="0" w:space="0" w:color="auto"/>
        <w:bottom w:val="none" w:sz="0" w:space="0" w:color="auto"/>
        <w:right w:val="none" w:sz="0" w:space="0" w:color="auto"/>
      </w:divBdr>
    </w:div>
    <w:div w:id="881286649">
      <w:bodyDiv w:val="1"/>
      <w:marLeft w:val="0"/>
      <w:marRight w:val="0"/>
      <w:marTop w:val="0"/>
      <w:marBottom w:val="0"/>
      <w:divBdr>
        <w:top w:val="none" w:sz="0" w:space="0" w:color="auto"/>
        <w:left w:val="none" w:sz="0" w:space="0" w:color="auto"/>
        <w:bottom w:val="none" w:sz="0" w:space="0" w:color="auto"/>
        <w:right w:val="none" w:sz="0" w:space="0" w:color="auto"/>
      </w:divBdr>
    </w:div>
    <w:div w:id="882332425">
      <w:bodyDiv w:val="1"/>
      <w:marLeft w:val="0"/>
      <w:marRight w:val="0"/>
      <w:marTop w:val="0"/>
      <w:marBottom w:val="0"/>
      <w:divBdr>
        <w:top w:val="none" w:sz="0" w:space="0" w:color="auto"/>
        <w:left w:val="none" w:sz="0" w:space="0" w:color="auto"/>
        <w:bottom w:val="none" w:sz="0" w:space="0" w:color="auto"/>
        <w:right w:val="none" w:sz="0" w:space="0" w:color="auto"/>
      </w:divBdr>
    </w:div>
    <w:div w:id="883953314">
      <w:bodyDiv w:val="1"/>
      <w:marLeft w:val="0"/>
      <w:marRight w:val="0"/>
      <w:marTop w:val="0"/>
      <w:marBottom w:val="0"/>
      <w:divBdr>
        <w:top w:val="none" w:sz="0" w:space="0" w:color="auto"/>
        <w:left w:val="none" w:sz="0" w:space="0" w:color="auto"/>
        <w:bottom w:val="none" w:sz="0" w:space="0" w:color="auto"/>
        <w:right w:val="none" w:sz="0" w:space="0" w:color="auto"/>
      </w:divBdr>
    </w:div>
    <w:div w:id="884636780">
      <w:bodyDiv w:val="1"/>
      <w:marLeft w:val="0"/>
      <w:marRight w:val="0"/>
      <w:marTop w:val="0"/>
      <w:marBottom w:val="0"/>
      <w:divBdr>
        <w:top w:val="none" w:sz="0" w:space="0" w:color="auto"/>
        <w:left w:val="none" w:sz="0" w:space="0" w:color="auto"/>
        <w:bottom w:val="none" w:sz="0" w:space="0" w:color="auto"/>
        <w:right w:val="none" w:sz="0" w:space="0" w:color="auto"/>
      </w:divBdr>
    </w:div>
    <w:div w:id="885608444">
      <w:bodyDiv w:val="1"/>
      <w:marLeft w:val="0"/>
      <w:marRight w:val="0"/>
      <w:marTop w:val="0"/>
      <w:marBottom w:val="0"/>
      <w:divBdr>
        <w:top w:val="none" w:sz="0" w:space="0" w:color="auto"/>
        <w:left w:val="none" w:sz="0" w:space="0" w:color="auto"/>
        <w:bottom w:val="none" w:sz="0" w:space="0" w:color="auto"/>
        <w:right w:val="none" w:sz="0" w:space="0" w:color="auto"/>
      </w:divBdr>
    </w:div>
    <w:div w:id="893394435">
      <w:bodyDiv w:val="1"/>
      <w:marLeft w:val="0"/>
      <w:marRight w:val="0"/>
      <w:marTop w:val="0"/>
      <w:marBottom w:val="0"/>
      <w:divBdr>
        <w:top w:val="none" w:sz="0" w:space="0" w:color="auto"/>
        <w:left w:val="none" w:sz="0" w:space="0" w:color="auto"/>
        <w:bottom w:val="none" w:sz="0" w:space="0" w:color="auto"/>
        <w:right w:val="none" w:sz="0" w:space="0" w:color="auto"/>
      </w:divBdr>
    </w:div>
    <w:div w:id="900601683">
      <w:bodyDiv w:val="1"/>
      <w:marLeft w:val="0"/>
      <w:marRight w:val="0"/>
      <w:marTop w:val="0"/>
      <w:marBottom w:val="0"/>
      <w:divBdr>
        <w:top w:val="none" w:sz="0" w:space="0" w:color="auto"/>
        <w:left w:val="none" w:sz="0" w:space="0" w:color="auto"/>
        <w:bottom w:val="none" w:sz="0" w:space="0" w:color="auto"/>
        <w:right w:val="none" w:sz="0" w:space="0" w:color="auto"/>
      </w:divBdr>
    </w:div>
    <w:div w:id="905148431">
      <w:bodyDiv w:val="1"/>
      <w:marLeft w:val="0"/>
      <w:marRight w:val="0"/>
      <w:marTop w:val="0"/>
      <w:marBottom w:val="0"/>
      <w:divBdr>
        <w:top w:val="none" w:sz="0" w:space="0" w:color="auto"/>
        <w:left w:val="none" w:sz="0" w:space="0" w:color="auto"/>
        <w:bottom w:val="none" w:sz="0" w:space="0" w:color="auto"/>
        <w:right w:val="none" w:sz="0" w:space="0" w:color="auto"/>
      </w:divBdr>
    </w:div>
    <w:div w:id="905535271">
      <w:bodyDiv w:val="1"/>
      <w:marLeft w:val="0"/>
      <w:marRight w:val="0"/>
      <w:marTop w:val="0"/>
      <w:marBottom w:val="0"/>
      <w:divBdr>
        <w:top w:val="none" w:sz="0" w:space="0" w:color="auto"/>
        <w:left w:val="none" w:sz="0" w:space="0" w:color="auto"/>
        <w:bottom w:val="none" w:sz="0" w:space="0" w:color="auto"/>
        <w:right w:val="none" w:sz="0" w:space="0" w:color="auto"/>
      </w:divBdr>
    </w:div>
    <w:div w:id="908928692">
      <w:bodyDiv w:val="1"/>
      <w:marLeft w:val="0"/>
      <w:marRight w:val="0"/>
      <w:marTop w:val="0"/>
      <w:marBottom w:val="0"/>
      <w:divBdr>
        <w:top w:val="none" w:sz="0" w:space="0" w:color="auto"/>
        <w:left w:val="none" w:sz="0" w:space="0" w:color="auto"/>
        <w:bottom w:val="none" w:sz="0" w:space="0" w:color="auto"/>
        <w:right w:val="none" w:sz="0" w:space="0" w:color="auto"/>
      </w:divBdr>
    </w:div>
    <w:div w:id="910039775">
      <w:bodyDiv w:val="1"/>
      <w:marLeft w:val="0"/>
      <w:marRight w:val="0"/>
      <w:marTop w:val="0"/>
      <w:marBottom w:val="0"/>
      <w:divBdr>
        <w:top w:val="none" w:sz="0" w:space="0" w:color="auto"/>
        <w:left w:val="none" w:sz="0" w:space="0" w:color="auto"/>
        <w:bottom w:val="none" w:sz="0" w:space="0" w:color="auto"/>
        <w:right w:val="none" w:sz="0" w:space="0" w:color="auto"/>
      </w:divBdr>
    </w:div>
    <w:div w:id="914781140">
      <w:bodyDiv w:val="1"/>
      <w:marLeft w:val="0"/>
      <w:marRight w:val="0"/>
      <w:marTop w:val="0"/>
      <w:marBottom w:val="0"/>
      <w:divBdr>
        <w:top w:val="none" w:sz="0" w:space="0" w:color="auto"/>
        <w:left w:val="none" w:sz="0" w:space="0" w:color="auto"/>
        <w:bottom w:val="none" w:sz="0" w:space="0" w:color="auto"/>
        <w:right w:val="none" w:sz="0" w:space="0" w:color="auto"/>
      </w:divBdr>
    </w:div>
    <w:div w:id="915941798">
      <w:bodyDiv w:val="1"/>
      <w:marLeft w:val="0"/>
      <w:marRight w:val="0"/>
      <w:marTop w:val="0"/>
      <w:marBottom w:val="0"/>
      <w:divBdr>
        <w:top w:val="none" w:sz="0" w:space="0" w:color="auto"/>
        <w:left w:val="none" w:sz="0" w:space="0" w:color="auto"/>
        <w:bottom w:val="none" w:sz="0" w:space="0" w:color="auto"/>
        <w:right w:val="none" w:sz="0" w:space="0" w:color="auto"/>
      </w:divBdr>
    </w:div>
    <w:div w:id="916784088">
      <w:bodyDiv w:val="1"/>
      <w:marLeft w:val="0"/>
      <w:marRight w:val="0"/>
      <w:marTop w:val="0"/>
      <w:marBottom w:val="0"/>
      <w:divBdr>
        <w:top w:val="none" w:sz="0" w:space="0" w:color="auto"/>
        <w:left w:val="none" w:sz="0" w:space="0" w:color="auto"/>
        <w:bottom w:val="none" w:sz="0" w:space="0" w:color="auto"/>
        <w:right w:val="none" w:sz="0" w:space="0" w:color="auto"/>
      </w:divBdr>
    </w:div>
    <w:div w:id="919097181">
      <w:bodyDiv w:val="1"/>
      <w:marLeft w:val="0"/>
      <w:marRight w:val="0"/>
      <w:marTop w:val="0"/>
      <w:marBottom w:val="0"/>
      <w:divBdr>
        <w:top w:val="none" w:sz="0" w:space="0" w:color="auto"/>
        <w:left w:val="none" w:sz="0" w:space="0" w:color="auto"/>
        <w:bottom w:val="none" w:sz="0" w:space="0" w:color="auto"/>
        <w:right w:val="none" w:sz="0" w:space="0" w:color="auto"/>
      </w:divBdr>
    </w:div>
    <w:div w:id="921372740">
      <w:bodyDiv w:val="1"/>
      <w:marLeft w:val="0"/>
      <w:marRight w:val="0"/>
      <w:marTop w:val="0"/>
      <w:marBottom w:val="0"/>
      <w:divBdr>
        <w:top w:val="none" w:sz="0" w:space="0" w:color="auto"/>
        <w:left w:val="none" w:sz="0" w:space="0" w:color="auto"/>
        <w:bottom w:val="none" w:sz="0" w:space="0" w:color="auto"/>
        <w:right w:val="none" w:sz="0" w:space="0" w:color="auto"/>
      </w:divBdr>
    </w:div>
    <w:div w:id="922685042">
      <w:bodyDiv w:val="1"/>
      <w:marLeft w:val="0"/>
      <w:marRight w:val="0"/>
      <w:marTop w:val="0"/>
      <w:marBottom w:val="0"/>
      <w:divBdr>
        <w:top w:val="none" w:sz="0" w:space="0" w:color="auto"/>
        <w:left w:val="none" w:sz="0" w:space="0" w:color="auto"/>
        <w:bottom w:val="none" w:sz="0" w:space="0" w:color="auto"/>
        <w:right w:val="none" w:sz="0" w:space="0" w:color="auto"/>
      </w:divBdr>
    </w:div>
    <w:div w:id="924533783">
      <w:bodyDiv w:val="1"/>
      <w:marLeft w:val="0"/>
      <w:marRight w:val="0"/>
      <w:marTop w:val="0"/>
      <w:marBottom w:val="0"/>
      <w:divBdr>
        <w:top w:val="none" w:sz="0" w:space="0" w:color="auto"/>
        <w:left w:val="none" w:sz="0" w:space="0" w:color="auto"/>
        <w:bottom w:val="none" w:sz="0" w:space="0" w:color="auto"/>
        <w:right w:val="none" w:sz="0" w:space="0" w:color="auto"/>
      </w:divBdr>
    </w:div>
    <w:div w:id="927353156">
      <w:bodyDiv w:val="1"/>
      <w:marLeft w:val="0"/>
      <w:marRight w:val="0"/>
      <w:marTop w:val="0"/>
      <w:marBottom w:val="0"/>
      <w:divBdr>
        <w:top w:val="none" w:sz="0" w:space="0" w:color="auto"/>
        <w:left w:val="none" w:sz="0" w:space="0" w:color="auto"/>
        <w:bottom w:val="none" w:sz="0" w:space="0" w:color="auto"/>
        <w:right w:val="none" w:sz="0" w:space="0" w:color="auto"/>
      </w:divBdr>
    </w:div>
    <w:div w:id="934022765">
      <w:bodyDiv w:val="1"/>
      <w:marLeft w:val="0"/>
      <w:marRight w:val="0"/>
      <w:marTop w:val="0"/>
      <w:marBottom w:val="0"/>
      <w:divBdr>
        <w:top w:val="none" w:sz="0" w:space="0" w:color="auto"/>
        <w:left w:val="none" w:sz="0" w:space="0" w:color="auto"/>
        <w:bottom w:val="none" w:sz="0" w:space="0" w:color="auto"/>
        <w:right w:val="none" w:sz="0" w:space="0" w:color="auto"/>
      </w:divBdr>
    </w:div>
    <w:div w:id="934828865">
      <w:bodyDiv w:val="1"/>
      <w:marLeft w:val="0"/>
      <w:marRight w:val="0"/>
      <w:marTop w:val="0"/>
      <w:marBottom w:val="0"/>
      <w:divBdr>
        <w:top w:val="none" w:sz="0" w:space="0" w:color="auto"/>
        <w:left w:val="none" w:sz="0" w:space="0" w:color="auto"/>
        <w:bottom w:val="none" w:sz="0" w:space="0" w:color="auto"/>
        <w:right w:val="none" w:sz="0" w:space="0" w:color="auto"/>
      </w:divBdr>
    </w:div>
    <w:div w:id="940334093">
      <w:bodyDiv w:val="1"/>
      <w:marLeft w:val="0"/>
      <w:marRight w:val="0"/>
      <w:marTop w:val="0"/>
      <w:marBottom w:val="0"/>
      <w:divBdr>
        <w:top w:val="none" w:sz="0" w:space="0" w:color="auto"/>
        <w:left w:val="none" w:sz="0" w:space="0" w:color="auto"/>
        <w:bottom w:val="none" w:sz="0" w:space="0" w:color="auto"/>
        <w:right w:val="none" w:sz="0" w:space="0" w:color="auto"/>
      </w:divBdr>
    </w:div>
    <w:div w:id="940915787">
      <w:bodyDiv w:val="1"/>
      <w:marLeft w:val="0"/>
      <w:marRight w:val="0"/>
      <w:marTop w:val="0"/>
      <w:marBottom w:val="0"/>
      <w:divBdr>
        <w:top w:val="none" w:sz="0" w:space="0" w:color="auto"/>
        <w:left w:val="none" w:sz="0" w:space="0" w:color="auto"/>
        <w:bottom w:val="none" w:sz="0" w:space="0" w:color="auto"/>
        <w:right w:val="none" w:sz="0" w:space="0" w:color="auto"/>
      </w:divBdr>
    </w:div>
    <w:div w:id="946233177">
      <w:bodyDiv w:val="1"/>
      <w:marLeft w:val="0"/>
      <w:marRight w:val="0"/>
      <w:marTop w:val="0"/>
      <w:marBottom w:val="0"/>
      <w:divBdr>
        <w:top w:val="none" w:sz="0" w:space="0" w:color="auto"/>
        <w:left w:val="none" w:sz="0" w:space="0" w:color="auto"/>
        <w:bottom w:val="none" w:sz="0" w:space="0" w:color="auto"/>
        <w:right w:val="none" w:sz="0" w:space="0" w:color="auto"/>
      </w:divBdr>
    </w:div>
    <w:div w:id="947002165">
      <w:bodyDiv w:val="1"/>
      <w:marLeft w:val="0"/>
      <w:marRight w:val="0"/>
      <w:marTop w:val="0"/>
      <w:marBottom w:val="0"/>
      <w:divBdr>
        <w:top w:val="none" w:sz="0" w:space="0" w:color="auto"/>
        <w:left w:val="none" w:sz="0" w:space="0" w:color="auto"/>
        <w:bottom w:val="none" w:sz="0" w:space="0" w:color="auto"/>
        <w:right w:val="none" w:sz="0" w:space="0" w:color="auto"/>
      </w:divBdr>
    </w:div>
    <w:div w:id="948392320">
      <w:bodyDiv w:val="1"/>
      <w:marLeft w:val="0"/>
      <w:marRight w:val="0"/>
      <w:marTop w:val="0"/>
      <w:marBottom w:val="0"/>
      <w:divBdr>
        <w:top w:val="none" w:sz="0" w:space="0" w:color="auto"/>
        <w:left w:val="none" w:sz="0" w:space="0" w:color="auto"/>
        <w:bottom w:val="none" w:sz="0" w:space="0" w:color="auto"/>
        <w:right w:val="none" w:sz="0" w:space="0" w:color="auto"/>
      </w:divBdr>
    </w:div>
    <w:div w:id="954023508">
      <w:bodyDiv w:val="1"/>
      <w:marLeft w:val="0"/>
      <w:marRight w:val="0"/>
      <w:marTop w:val="0"/>
      <w:marBottom w:val="0"/>
      <w:divBdr>
        <w:top w:val="none" w:sz="0" w:space="0" w:color="auto"/>
        <w:left w:val="none" w:sz="0" w:space="0" w:color="auto"/>
        <w:bottom w:val="none" w:sz="0" w:space="0" w:color="auto"/>
        <w:right w:val="none" w:sz="0" w:space="0" w:color="auto"/>
      </w:divBdr>
    </w:div>
    <w:div w:id="955065319">
      <w:bodyDiv w:val="1"/>
      <w:marLeft w:val="0"/>
      <w:marRight w:val="0"/>
      <w:marTop w:val="0"/>
      <w:marBottom w:val="0"/>
      <w:divBdr>
        <w:top w:val="none" w:sz="0" w:space="0" w:color="auto"/>
        <w:left w:val="none" w:sz="0" w:space="0" w:color="auto"/>
        <w:bottom w:val="none" w:sz="0" w:space="0" w:color="auto"/>
        <w:right w:val="none" w:sz="0" w:space="0" w:color="auto"/>
      </w:divBdr>
    </w:div>
    <w:div w:id="955913903">
      <w:bodyDiv w:val="1"/>
      <w:marLeft w:val="0"/>
      <w:marRight w:val="0"/>
      <w:marTop w:val="0"/>
      <w:marBottom w:val="0"/>
      <w:divBdr>
        <w:top w:val="none" w:sz="0" w:space="0" w:color="auto"/>
        <w:left w:val="none" w:sz="0" w:space="0" w:color="auto"/>
        <w:bottom w:val="none" w:sz="0" w:space="0" w:color="auto"/>
        <w:right w:val="none" w:sz="0" w:space="0" w:color="auto"/>
      </w:divBdr>
    </w:div>
    <w:div w:id="958530210">
      <w:bodyDiv w:val="1"/>
      <w:marLeft w:val="0"/>
      <w:marRight w:val="0"/>
      <w:marTop w:val="0"/>
      <w:marBottom w:val="0"/>
      <w:divBdr>
        <w:top w:val="none" w:sz="0" w:space="0" w:color="auto"/>
        <w:left w:val="none" w:sz="0" w:space="0" w:color="auto"/>
        <w:bottom w:val="none" w:sz="0" w:space="0" w:color="auto"/>
        <w:right w:val="none" w:sz="0" w:space="0" w:color="auto"/>
      </w:divBdr>
    </w:div>
    <w:div w:id="958998298">
      <w:bodyDiv w:val="1"/>
      <w:marLeft w:val="0"/>
      <w:marRight w:val="0"/>
      <w:marTop w:val="0"/>
      <w:marBottom w:val="0"/>
      <w:divBdr>
        <w:top w:val="none" w:sz="0" w:space="0" w:color="auto"/>
        <w:left w:val="none" w:sz="0" w:space="0" w:color="auto"/>
        <w:bottom w:val="none" w:sz="0" w:space="0" w:color="auto"/>
        <w:right w:val="none" w:sz="0" w:space="0" w:color="auto"/>
      </w:divBdr>
    </w:div>
    <w:div w:id="962617728">
      <w:bodyDiv w:val="1"/>
      <w:marLeft w:val="0"/>
      <w:marRight w:val="0"/>
      <w:marTop w:val="0"/>
      <w:marBottom w:val="0"/>
      <w:divBdr>
        <w:top w:val="none" w:sz="0" w:space="0" w:color="auto"/>
        <w:left w:val="none" w:sz="0" w:space="0" w:color="auto"/>
        <w:bottom w:val="none" w:sz="0" w:space="0" w:color="auto"/>
        <w:right w:val="none" w:sz="0" w:space="0" w:color="auto"/>
      </w:divBdr>
    </w:div>
    <w:div w:id="963849668">
      <w:bodyDiv w:val="1"/>
      <w:marLeft w:val="0"/>
      <w:marRight w:val="0"/>
      <w:marTop w:val="0"/>
      <w:marBottom w:val="0"/>
      <w:divBdr>
        <w:top w:val="none" w:sz="0" w:space="0" w:color="auto"/>
        <w:left w:val="none" w:sz="0" w:space="0" w:color="auto"/>
        <w:bottom w:val="none" w:sz="0" w:space="0" w:color="auto"/>
        <w:right w:val="none" w:sz="0" w:space="0" w:color="auto"/>
      </w:divBdr>
    </w:div>
    <w:div w:id="964628088">
      <w:bodyDiv w:val="1"/>
      <w:marLeft w:val="0"/>
      <w:marRight w:val="0"/>
      <w:marTop w:val="0"/>
      <w:marBottom w:val="0"/>
      <w:divBdr>
        <w:top w:val="none" w:sz="0" w:space="0" w:color="auto"/>
        <w:left w:val="none" w:sz="0" w:space="0" w:color="auto"/>
        <w:bottom w:val="none" w:sz="0" w:space="0" w:color="auto"/>
        <w:right w:val="none" w:sz="0" w:space="0" w:color="auto"/>
      </w:divBdr>
    </w:div>
    <w:div w:id="967123350">
      <w:bodyDiv w:val="1"/>
      <w:marLeft w:val="0"/>
      <w:marRight w:val="0"/>
      <w:marTop w:val="0"/>
      <w:marBottom w:val="0"/>
      <w:divBdr>
        <w:top w:val="none" w:sz="0" w:space="0" w:color="auto"/>
        <w:left w:val="none" w:sz="0" w:space="0" w:color="auto"/>
        <w:bottom w:val="none" w:sz="0" w:space="0" w:color="auto"/>
        <w:right w:val="none" w:sz="0" w:space="0" w:color="auto"/>
      </w:divBdr>
    </w:div>
    <w:div w:id="967970638">
      <w:bodyDiv w:val="1"/>
      <w:marLeft w:val="0"/>
      <w:marRight w:val="0"/>
      <w:marTop w:val="0"/>
      <w:marBottom w:val="0"/>
      <w:divBdr>
        <w:top w:val="none" w:sz="0" w:space="0" w:color="auto"/>
        <w:left w:val="none" w:sz="0" w:space="0" w:color="auto"/>
        <w:bottom w:val="none" w:sz="0" w:space="0" w:color="auto"/>
        <w:right w:val="none" w:sz="0" w:space="0" w:color="auto"/>
      </w:divBdr>
    </w:div>
    <w:div w:id="969476562">
      <w:bodyDiv w:val="1"/>
      <w:marLeft w:val="0"/>
      <w:marRight w:val="0"/>
      <w:marTop w:val="0"/>
      <w:marBottom w:val="0"/>
      <w:divBdr>
        <w:top w:val="none" w:sz="0" w:space="0" w:color="auto"/>
        <w:left w:val="none" w:sz="0" w:space="0" w:color="auto"/>
        <w:bottom w:val="none" w:sz="0" w:space="0" w:color="auto"/>
        <w:right w:val="none" w:sz="0" w:space="0" w:color="auto"/>
      </w:divBdr>
    </w:div>
    <w:div w:id="969632831">
      <w:bodyDiv w:val="1"/>
      <w:marLeft w:val="0"/>
      <w:marRight w:val="0"/>
      <w:marTop w:val="0"/>
      <w:marBottom w:val="0"/>
      <w:divBdr>
        <w:top w:val="none" w:sz="0" w:space="0" w:color="auto"/>
        <w:left w:val="none" w:sz="0" w:space="0" w:color="auto"/>
        <w:bottom w:val="none" w:sz="0" w:space="0" w:color="auto"/>
        <w:right w:val="none" w:sz="0" w:space="0" w:color="auto"/>
      </w:divBdr>
    </w:div>
    <w:div w:id="970088506">
      <w:bodyDiv w:val="1"/>
      <w:marLeft w:val="0"/>
      <w:marRight w:val="0"/>
      <w:marTop w:val="0"/>
      <w:marBottom w:val="0"/>
      <w:divBdr>
        <w:top w:val="none" w:sz="0" w:space="0" w:color="auto"/>
        <w:left w:val="none" w:sz="0" w:space="0" w:color="auto"/>
        <w:bottom w:val="none" w:sz="0" w:space="0" w:color="auto"/>
        <w:right w:val="none" w:sz="0" w:space="0" w:color="auto"/>
      </w:divBdr>
    </w:div>
    <w:div w:id="973605417">
      <w:bodyDiv w:val="1"/>
      <w:marLeft w:val="0"/>
      <w:marRight w:val="0"/>
      <w:marTop w:val="0"/>
      <w:marBottom w:val="0"/>
      <w:divBdr>
        <w:top w:val="none" w:sz="0" w:space="0" w:color="auto"/>
        <w:left w:val="none" w:sz="0" w:space="0" w:color="auto"/>
        <w:bottom w:val="none" w:sz="0" w:space="0" w:color="auto"/>
        <w:right w:val="none" w:sz="0" w:space="0" w:color="auto"/>
      </w:divBdr>
    </w:div>
    <w:div w:id="975912465">
      <w:bodyDiv w:val="1"/>
      <w:marLeft w:val="0"/>
      <w:marRight w:val="0"/>
      <w:marTop w:val="0"/>
      <w:marBottom w:val="0"/>
      <w:divBdr>
        <w:top w:val="none" w:sz="0" w:space="0" w:color="auto"/>
        <w:left w:val="none" w:sz="0" w:space="0" w:color="auto"/>
        <w:bottom w:val="none" w:sz="0" w:space="0" w:color="auto"/>
        <w:right w:val="none" w:sz="0" w:space="0" w:color="auto"/>
      </w:divBdr>
    </w:div>
    <w:div w:id="976683843">
      <w:bodyDiv w:val="1"/>
      <w:marLeft w:val="0"/>
      <w:marRight w:val="0"/>
      <w:marTop w:val="0"/>
      <w:marBottom w:val="0"/>
      <w:divBdr>
        <w:top w:val="none" w:sz="0" w:space="0" w:color="auto"/>
        <w:left w:val="none" w:sz="0" w:space="0" w:color="auto"/>
        <w:bottom w:val="none" w:sz="0" w:space="0" w:color="auto"/>
        <w:right w:val="none" w:sz="0" w:space="0" w:color="auto"/>
      </w:divBdr>
    </w:div>
    <w:div w:id="979310447">
      <w:bodyDiv w:val="1"/>
      <w:marLeft w:val="0"/>
      <w:marRight w:val="0"/>
      <w:marTop w:val="0"/>
      <w:marBottom w:val="0"/>
      <w:divBdr>
        <w:top w:val="none" w:sz="0" w:space="0" w:color="auto"/>
        <w:left w:val="none" w:sz="0" w:space="0" w:color="auto"/>
        <w:bottom w:val="none" w:sz="0" w:space="0" w:color="auto"/>
        <w:right w:val="none" w:sz="0" w:space="0" w:color="auto"/>
      </w:divBdr>
    </w:div>
    <w:div w:id="980693814">
      <w:bodyDiv w:val="1"/>
      <w:marLeft w:val="0"/>
      <w:marRight w:val="0"/>
      <w:marTop w:val="0"/>
      <w:marBottom w:val="0"/>
      <w:divBdr>
        <w:top w:val="none" w:sz="0" w:space="0" w:color="auto"/>
        <w:left w:val="none" w:sz="0" w:space="0" w:color="auto"/>
        <w:bottom w:val="none" w:sz="0" w:space="0" w:color="auto"/>
        <w:right w:val="none" w:sz="0" w:space="0" w:color="auto"/>
      </w:divBdr>
    </w:div>
    <w:div w:id="984622160">
      <w:bodyDiv w:val="1"/>
      <w:marLeft w:val="0"/>
      <w:marRight w:val="0"/>
      <w:marTop w:val="0"/>
      <w:marBottom w:val="0"/>
      <w:divBdr>
        <w:top w:val="none" w:sz="0" w:space="0" w:color="auto"/>
        <w:left w:val="none" w:sz="0" w:space="0" w:color="auto"/>
        <w:bottom w:val="none" w:sz="0" w:space="0" w:color="auto"/>
        <w:right w:val="none" w:sz="0" w:space="0" w:color="auto"/>
      </w:divBdr>
    </w:div>
    <w:div w:id="985086445">
      <w:bodyDiv w:val="1"/>
      <w:marLeft w:val="0"/>
      <w:marRight w:val="0"/>
      <w:marTop w:val="0"/>
      <w:marBottom w:val="0"/>
      <w:divBdr>
        <w:top w:val="none" w:sz="0" w:space="0" w:color="auto"/>
        <w:left w:val="none" w:sz="0" w:space="0" w:color="auto"/>
        <w:bottom w:val="none" w:sz="0" w:space="0" w:color="auto"/>
        <w:right w:val="none" w:sz="0" w:space="0" w:color="auto"/>
      </w:divBdr>
    </w:div>
    <w:div w:id="995183578">
      <w:bodyDiv w:val="1"/>
      <w:marLeft w:val="0"/>
      <w:marRight w:val="0"/>
      <w:marTop w:val="0"/>
      <w:marBottom w:val="0"/>
      <w:divBdr>
        <w:top w:val="none" w:sz="0" w:space="0" w:color="auto"/>
        <w:left w:val="none" w:sz="0" w:space="0" w:color="auto"/>
        <w:bottom w:val="none" w:sz="0" w:space="0" w:color="auto"/>
        <w:right w:val="none" w:sz="0" w:space="0" w:color="auto"/>
      </w:divBdr>
    </w:div>
    <w:div w:id="996301551">
      <w:bodyDiv w:val="1"/>
      <w:marLeft w:val="0"/>
      <w:marRight w:val="0"/>
      <w:marTop w:val="0"/>
      <w:marBottom w:val="0"/>
      <w:divBdr>
        <w:top w:val="none" w:sz="0" w:space="0" w:color="auto"/>
        <w:left w:val="none" w:sz="0" w:space="0" w:color="auto"/>
        <w:bottom w:val="none" w:sz="0" w:space="0" w:color="auto"/>
        <w:right w:val="none" w:sz="0" w:space="0" w:color="auto"/>
      </w:divBdr>
    </w:div>
    <w:div w:id="996616913">
      <w:bodyDiv w:val="1"/>
      <w:marLeft w:val="0"/>
      <w:marRight w:val="0"/>
      <w:marTop w:val="0"/>
      <w:marBottom w:val="0"/>
      <w:divBdr>
        <w:top w:val="none" w:sz="0" w:space="0" w:color="auto"/>
        <w:left w:val="none" w:sz="0" w:space="0" w:color="auto"/>
        <w:bottom w:val="none" w:sz="0" w:space="0" w:color="auto"/>
        <w:right w:val="none" w:sz="0" w:space="0" w:color="auto"/>
      </w:divBdr>
    </w:div>
    <w:div w:id="998506980">
      <w:bodyDiv w:val="1"/>
      <w:marLeft w:val="0"/>
      <w:marRight w:val="0"/>
      <w:marTop w:val="0"/>
      <w:marBottom w:val="0"/>
      <w:divBdr>
        <w:top w:val="none" w:sz="0" w:space="0" w:color="auto"/>
        <w:left w:val="none" w:sz="0" w:space="0" w:color="auto"/>
        <w:bottom w:val="none" w:sz="0" w:space="0" w:color="auto"/>
        <w:right w:val="none" w:sz="0" w:space="0" w:color="auto"/>
      </w:divBdr>
    </w:div>
    <w:div w:id="1001591086">
      <w:bodyDiv w:val="1"/>
      <w:marLeft w:val="0"/>
      <w:marRight w:val="0"/>
      <w:marTop w:val="0"/>
      <w:marBottom w:val="0"/>
      <w:divBdr>
        <w:top w:val="none" w:sz="0" w:space="0" w:color="auto"/>
        <w:left w:val="none" w:sz="0" w:space="0" w:color="auto"/>
        <w:bottom w:val="none" w:sz="0" w:space="0" w:color="auto"/>
        <w:right w:val="none" w:sz="0" w:space="0" w:color="auto"/>
      </w:divBdr>
    </w:div>
    <w:div w:id="1004436591">
      <w:bodyDiv w:val="1"/>
      <w:marLeft w:val="0"/>
      <w:marRight w:val="0"/>
      <w:marTop w:val="0"/>
      <w:marBottom w:val="0"/>
      <w:divBdr>
        <w:top w:val="none" w:sz="0" w:space="0" w:color="auto"/>
        <w:left w:val="none" w:sz="0" w:space="0" w:color="auto"/>
        <w:bottom w:val="none" w:sz="0" w:space="0" w:color="auto"/>
        <w:right w:val="none" w:sz="0" w:space="0" w:color="auto"/>
      </w:divBdr>
    </w:div>
    <w:div w:id="1005280005">
      <w:bodyDiv w:val="1"/>
      <w:marLeft w:val="0"/>
      <w:marRight w:val="0"/>
      <w:marTop w:val="0"/>
      <w:marBottom w:val="0"/>
      <w:divBdr>
        <w:top w:val="none" w:sz="0" w:space="0" w:color="auto"/>
        <w:left w:val="none" w:sz="0" w:space="0" w:color="auto"/>
        <w:bottom w:val="none" w:sz="0" w:space="0" w:color="auto"/>
        <w:right w:val="none" w:sz="0" w:space="0" w:color="auto"/>
      </w:divBdr>
    </w:div>
    <w:div w:id="1005864707">
      <w:bodyDiv w:val="1"/>
      <w:marLeft w:val="0"/>
      <w:marRight w:val="0"/>
      <w:marTop w:val="0"/>
      <w:marBottom w:val="0"/>
      <w:divBdr>
        <w:top w:val="none" w:sz="0" w:space="0" w:color="auto"/>
        <w:left w:val="none" w:sz="0" w:space="0" w:color="auto"/>
        <w:bottom w:val="none" w:sz="0" w:space="0" w:color="auto"/>
        <w:right w:val="none" w:sz="0" w:space="0" w:color="auto"/>
      </w:divBdr>
    </w:div>
    <w:div w:id="1006516260">
      <w:bodyDiv w:val="1"/>
      <w:marLeft w:val="0"/>
      <w:marRight w:val="0"/>
      <w:marTop w:val="0"/>
      <w:marBottom w:val="0"/>
      <w:divBdr>
        <w:top w:val="none" w:sz="0" w:space="0" w:color="auto"/>
        <w:left w:val="none" w:sz="0" w:space="0" w:color="auto"/>
        <w:bottom w:val="none" w:sz="0" w:space="0" w:color="auto"/>
        <w:right w:val="none" w:sz="0" w:space="0" w:color="auto"/>
      </w:divBdr>
    </w:div>
    <w:div w:id="1010328234">
      <w:bodyDiv w:val="1"/>
      <w:marLeft w:val="0"/>
      <w:marRight w:val="0"/>
      <w:marTop w:val="0"/>
      <w:marBottom w:val="0"/>
      <w:divBdr>
        <w:top w:val="none" w:sz="0" w:space="0" w:color="auto"/>
        <w:left w:val="none" w:sz="0" w:space="0" w:color="auto"/>
        <w:bottom w:val="none" w:sz="0" w:space="0" w:color="auto"/>
        <w:right w:val="none" w:sz="0" w:space="0" w:color="auto"/>
      </w:divBdr>
    </w:div>
    <w:div w:id="1012300849">
      <w:bodyDiv w:val="1"/>
      <w:marLeft w:val="0"/>
      <w:marRight w:val="0"/>
      <w:marTop w:val="0"/>
      <w:marBottom w:val="0"/>
      <w:divBdr>
        <w:top w:val="none" w:sz="0" w:space="0" w:color="auto"/>
        <w:left w:val="none" w:sz="0" w:space="0" w:color="auto"/>
        <w:bottom w:val="none" w:sz="0" w:space="0" w:color="auto"/>
        <w:right w:val="none" w:sz="0" w:space="0" w:color="auto"/>
      </w:divBdr>
    </w:div>
    <w:div w:id="1014838832">
      <w:bodyDiv w:val="1"/>
      <w:marLeft w:val="0"/>
      <w:marRight w:val="0"/>
      <w:marTop w:val="0"/>
      <w:marBottom w:val="0"/>
      <w:divBdr>
        <w:top w:val="none" w:sz="0" w:space="0" w:color="auto"/>
        <w:left w:val="none" w:sz="0" w:space="0" w:color="auto"/>
        <w:bottom w:val="none" w:sz="0" w:space="0" w:color="auto"/>
        <w:right w:val="none" w:sz="0" w:space="0" w:color="auto"/>
      </w:divBdr>
    </w:div>
    <w:div w:id="1016464028">
      <w:bodyDiv w:val="1"/>
      <w:marLeft w:val="0"/>
      <w:marRight w:val="0"/>
      <w:marTop w:val="0"/>
      <w:marBottom w:val="0"/>
      <w:divBdr>
        <w:top w:val="none" w:sz="0" w:space="0" w:color="auto"/>
        <w:left w:val="none" w:sz="0" w:space="0" w:color="auto"/>
        <w:bottom w:val="none" w:sz="0" w:space="0" w:color="auto"/>
        <w:right w:val="none" w:sz="0" w:space="0" w:color="auto"/>
      </w:divBdr>
    </w:div>
    <w:div w:id="1016690916">
      <w:bodyDiv w:val="1"/>
      <w:marLeft w:val="0"/>
      <w:marRight w:val="0"/>
      <w:marTop w:val="0"/>
      <w:marBottom w:val="0"/>
      <w:divBdr>
        <w:top w:val="none" w:sz="0" w:space="0" w:color="auto"/>
        <w:left w:val="none" w:sz="0" w:space="0" w:color="auto"/>
        <w:bottom w:val="none" w:sz="0" w:space="0" w:color="auto"/>
        <w:right w:val="none" w:sz="0" w:space="0" w:color="auto"/>
      </w:divBdr>
    </w:div>
    <w:div w:id="1017924780">
      <w:bodyDiv w:val="1"/>
      <w:marLeft w:val="0"/>
      <w:marRight w:val="0"/>
      <w:marTop w:val="0"/>
      <w:marBottom w:val="0"/>
      <w:divBdr>
        <w:top w:val="none" w:sz="0" w:space="0" w:color="auto"/>
        <w:left w:val="none" w:sz="0" w:space="0" w:color="auto"/>
        <w:bottom w:val="none" w:sz="0" w:space="0" w:color="auto"/>
        <w:right w:val="none" w:sz="0" w:space="0" w:color="auto"/>
      </w:divBdr>
    </w:div>
    <w:div w:id="1020282950">
      <w:bodyDiv w:val="1"/>
      <w:marLeft w:val="0"/>
      <w:marRight w:val="0"/>
      <w:marTop w:val="0"/>
      <w:marBottom w:val="0"/>
      <w:divBdr>
        <w:top w:val="none" w:sz="0" w:space="0" w:color="auto"/>
        <w:left w:val="none" w:sz="0" w:space="0" w:color="auto"/>
        <w:bottom w:val="none" w:sz="0" w:space="0" w:color="auto"/>
        <w:right w:val="none" w:sz="0" w:space="0" w:color="auto"/>
      </w:divBdr>
    </w:div>
    <w:div w:id="1021124104">
      <w:bodyDiv w:val="1"/>
      <w:marLeft w:val="0"/>
      <w:marRight w:val="0"/>
      <w:marTop w:val="0"/>
      <w:marBottom w:val="0"/>
      <w:divBdr>
        <w:top w:val="none" w:sz="0" w:space="0" w:color="auto"/>
        <w:left w:val="none" w:sz="0" w:space="0" w:color="auto"/>
        <w:bottom w:val="none" w:sz="0" w:space="0" w:color="auto"/>
        <w:right w:val="none" w:sz="0" w:space="0" w:color="auto"/>
      </w:divBdr>
    </w:div>
    <w:div w:id="1021711549">
      <w:bodyDiv w:val="1"/>
      <w:marLeft w:val="0"/>
      <w:marRight w:val="0"/>
      <w:marTop w:val="0"/>
      <w:marBottom w:val="0"/>
      <w:divBdr>
        <w:top w:val="none" w:sz="0" w:space="0" w:color="auto"/>
        <w:left w:val="none" w:sz="0" w:space="0" w:color="auto"/>
        <w:bottom w:val="none" w:sz="0" w:space="0" w:color="auto"/>
        <w:right w:val="none" w:sz="0" w:space="0" w:color="auto"/>
      </w:divBdr>
    </w:div>
    <w:div w:id="1025867549">
      <w:bodyDiv w:val="1"/>
      <w:marLeft w:val="0"/>
      <w:marRight w:val="0"/>
      <w:marTop w:val="0"/>
      <w:marBottom w:val="0"/>
      <w:divBdr>
        <w:top w:val="none" w:sz="0" w:space="0" w:color="auto"/>
        <w:left w:val="none" w:sz="0" w:space="0" w:color="auto"/>
        <w:bottom w:val="none" w:sz="0" w:space="0" w:color="auto"/>
        <w:right w:val="none" w:sz="0" w:space="0" w:color="auto"/>
      </w:divBdr>
    </w:div>
    <w:div w:id="1032681978">
      <w:bodyDiv w:val="1"/>
      <w:marLeft w:val="0"/>
      <w:marRight w:val="0"/>
      <w:marTop w:val="0"/>
      <w:marBottom w:val="0"/>
      <w:divBdr>
        <w:top w:val="none" w:sz="0" w:space="0" w:color="auto"/>
        <w:left w:val="none" w:sz="0" w:space="0" w:color="auto"/>
        <w:bottom w:val="none" w:sz="0" w:space="0" w:color="auto"/>
        <w:right w:val="none" w:sz="0" w:space="0" w:color="auto"/>
      </w:divBdr>
    </w:div>
    <w:div w:id="1032726278">
      <w:bodyDiv w:val="1"/>
      <w:marLeft w:val="0"/>
      <w:marRight w:val="0"/>
      <w:marTop w:val="0"/>
      <w:marBottom w:val="0"/>
      <w:divBdr>
        <w:top w:val="none" w:sz="0" w:space="0" w:color="auto"/>
        <w:left w:val="none" w:sz="0" w:space="0" w:color="auto"/>
        <w:bottom w:val="none" w:sz="0" w:space="0" w:color="auto"/>
        <w:right w:val="none" w:sz="0" w:space="0" w:color="auto"/>
      </w:divBdr>
    </w:div>
    <w:div w:id="1034425327">
      <w:bodyDiv w:val="1"/>
      <w:marLeft w:val="0"/>
      <w:marRight w:val="0"/>
      <w:marTop w:val="0"/>
      <w:marBottom w:val="0"/>
      <w:divBdr>
        <w:top w:val="none" w:sz="0" w:space="0" w:color="auto"/>
        <w:left w:val="none" w:sz="0" w:space="0" w:color="auto"/>
        <w:bottom w:val="none" w:sz="0" w:space="0" w:color="auto"/>
        <w:right w:val="none" w:sz="0" w:space="0" w:color="auto"/>
      </w:divBdr>
    </w:div>
    <w:div w:id="1036004594">
      <w:bodyDiv w:val="1"/>
      <w:marLeft w:val="0"/>
      <w:marRight w:val="0"/>
      <w:marTop w:val="0"/>
      <w:marBottom w:val="0"/>
      <w:divBdr>
        <w:top w:val="none" w:sz="0" w:space="0" w:color="auto"/>
        <w:left w:val="none" w:sz="0" w:space="0" w:color="auto"/>
        <w:bottom w:val="none" w:sz="0" w:space="0" w:color="auto"/>
        <w:right w:val="none" w:sz="0" w:space="0" w:color="auto"/>
      </w:divBdr>
    </w:div>
    <w:div w:id="1041248811">
      <w:bodyDiv w:val="1"/>
      <w:marLeft w:val="0"/>
      <w:marRight w:val="0"/>
      <w:marTop w:val="0"/>
      <w:marBottom w:val="0"/>
      <w:divBdr>
        <w:top w:val="none" w:sz="0" w:space="0" w:color="auto"/>
        <w:left w:val="none" w:sz="0" w:space="0" w:color="auto"/>
        <w:bottom w:val="none" w:sz="0" w:space="0" w:color="auto"/>
        <w:right w:val="none" w:sz="0" w:space="0" w:color="auto"/>
      </w:divBdr>
    </w:div>
    <w:div w:id="1043097697">
      <w:bodyDiv w:val="1"/>
      <w:marLeft w:val="0"/>
      <w:marRight w:val="0"/>
      <w:marTop w:val="0"/>
      <w:marBottom w:val="0"/>
      <w:divBdr>
        <w:top w:val="none" w:sz="0" w:space="0" w:color="auto"/>
        <w:left w:val="none" w:sz="0" w:space="0" w:color="auto"/>
        <w:bottom w:val="none" w:sz="0" w:space="0" w:color="auto"/>
        <w:right w:val="none" w:sz="0" w:space="0" w:color="auto"/>
      </w:divBdr>
    </w:div>
    <w:div w:id="1043333504">
      <w:bodyDiv w:val="1"/>
      <w:marLeft w:val="0"/>
      <w:marRight w:val="0"/>
      <w:marTop w:val="0"/>
      <w:marBottom w:val="0"/>
      <w:divBdr>
        <w:top w:val="none" w:sz="0" w:space="0" w:color="auto"/>
        <w:left w:val="none" w:sz="0" w:space="0" w:color="auto"/>
        <w:bottom w:val="none" w:sz="0" w:space="0" w:color="auto"/>
        <w:right w:val="none" w:sz="0" w:space="0" w:color="auto"/>
      </w:divBdr>
    </w:div>
    <w:div w:id="1044598780">
      <w:bodyDiv w:val="1"/>
      <w:marLeft w:val="0"/>
      <w:marRight w:val="0"/>
      <w:marTop w:val="0"/>
      <w:marBottom w:val="0"/>
      <w:divBdr>
        <w:top w:val="none" w:sz="0" w:space="0" w:color="auto"/>
        <w:left w:val="none" w:sz="0" w:space="0" w:color="auto"/>
        <w:bottom w:val="none" w:sz="0" w:space="0" w:color="auto"/>
        <w:right w:val="none" w:sz="0" w:space="0" w:color="auto"/>
      </w:divBdr>
    </w:div>
    <w:div w:id="1045373679">
      <w:bodyDiv w:val="1"/>
      <w:marLeft w:val="0"/>
      <w:marRight w:val="0"/>
      <w:marTop w:val="0"/>
      <w:marBottom w:val="0"/>
      <w:divBdr>
        <w:top w:val="none" w:sz="0" w:space="0" w:color="auto"/>
        <w:left w:val="none" w:sz="0" w:space="0" w:color="auto"/>
        <w:bottom w:val="none" w:sz="0" w:space="0" w:color="auto"/>
        <w:right w:val="none" w:sz="0" w:space="0" w:color="auto"/>
      </w:divBdr>
    </w:div>
    <w:div w:id="1046100092">
      <w:bodyDiv w:val="1"/>
      <w:marLeft w:val="0"/>
      <w:marRight w:val="0"/>
      <w:marTop w:val="0"/>
      <w:marBottom w:val="0"/>
      <w:divBdr>
        <w:top w:val="none" w:sz="0" w:space="0" w:color="auto"/>
        <w:left w:val="none" w:sz="0" w:space="0" w:color="auto"/>
        <w:bottom w:val="none" w:sz="0" w:space="0" w:color="auto"/>
        <w:right w:val="none" w:sz="0" w:space="0" w:color="auto"/>
      </w:divBdr>
    </w:div>
    <w:div w:id="1052464224">
      <w:bodyDiv w:val="1"/>
      <w:marLeft w:val="0"/>
      <w:marRight w:val="0"/>
      <w:marTop w:val="0"/>
      <w:marBottom w:val="0"/>
      <w:divBdr>
        <w:top w:val="none" w:sz="0" w:space="0" w:color="auto"/>
        <w:left w:val="none" w:sz="0" w:space="0" w:color="auto"/>
        <w:bottom w:val="none" w:sz="0" w:space="0" w:color="auto"/>
        <w:right w:val="none" w:sz="0" w:space="0" w:color="auto"/>
      </w:divBdr>
    </w:div>
    <w:div w:id="1057389802">
      <w:bodyDiv w:val="1"/>
      <w:marLeft w:val="0"/>
      <w:marRight w:val="0"/>
      <w:marTop w:val="0"/>
      <w:marBottom w:val="0"/>
      <w:divBdr>
        <w:top w:val="none" w:sz="0" w:space="0" w:color="auto"/>
        <w:left w:val="none" w:sz="0" w:space="0" w:color="auto"/>
        <w:bottom w:val="none" w:sz="0" w:space="0" w:color="auto"/>
        <w:right w:val="none" w:sz="0" w:space="0" w:color="auto"/>
      </w:divBdr>
    </w:div>
    <w:div w:id="1060981452">
      <w:bodyDiv w:val="1"/>
      <w:marLeft w:val="0"/>
      <w:marRight w:val="0"/>
      <w:marTop w:val="0"/>
      <w:marBottom w:val="0"/>
      <w:divBdr>
        <w:top w:val="none" w:sz="0" w:space="0" w:color="auto"/>
        <w:left w:val="none" w:sz="0" w:space="0" w:color="auto"/>
        <w:bottom w:val="none" w:sz="0" w:space="0" w:color="auto"/>
        <w:right w:val="none" w:sz="0" w:space="0" w:color="auto"/>
      </w:divBdr>
    </w:div>
    <w:div w:id="1061638323">
      <w:bodyDiv w:val="1"/>
      <w:marLeft w:val="0"/>
      <w:marRight w:val="0"/>
      <w:marTop w:val="0"/>
      <w:marBottom w:val="0"/>
      <w:divBdr>
        <w:top w:val="none" w:sz="0" w:space="0" w:color="auto"/>
        <w:left w:val="none" w:sz="0" w:space="0" w:color="auto"/>
        <w:bottom w:val="none" w:sz="0" w:space="0" w:color="auto"/>
        <w:right w:val="none" w:sz="0" w:space="0" w:color="auto"/>
      </w:divBdr>
    </w:div>
    <w:div w:id="1061830239">
      <w:bodyDiv w:val="1"/>
      <w:marLeft w:val="0"/>
      <w:marRight w:val="0"/>
      <w:marTop w:val="0"/>
      <w:marBottom w:val="0"/>
      <w:divBdr>
        <w:top w:val="none" w:sz="0" w:space="0" w:color="auto"/>
        <w:left w:val="none" w:sz="0" w:space="0" w:color="auto"/>
        <w:bottom w:val="none" w:sz="0" w:space="0" w:color="auto"/>
        <w:right w:val="none" w:sz="0" w:space="0" w:color="auto"/>
      </w:divBdr>
    </w:div>
    <w:div w:id="1063257573">
      <w:bodyDiv w:val="1"/>
      <w:marLeft w:val="0"/>
      <w:marRight w:val="0"/>
      <w:marTop w:val="0"/>
      <w:marBottom w:val="0"/>
      <w:divBdr>
        <w:top w:val="none" w:sz="0" w:space="0" w:color="auto"/>
        <w:left w:val="none" w:sz="0" w:space="0" w:color="auto"/>
        <w:bottom w:val="none" w:sz="0" w:space="0" w:color="auto"/>
        <w:right w:val="none" w:sz="0" w:space="0" w:color="auto"/>
      </w:divBdr>
    </w:div>
    <w:div w:id="1065682593">
      <w:bodyDiv w:val="1"/>
      <w:marLeft w:val="0"/>
      <w:marRight w:val="0"/>
      <w:marTop w:val="0"/>
      <w:marBottom w:val="0"/>
      <w:divBdr>
        <w:top w:val="none" w:sz="0" w:space="0" w:color="auto"/>
        <w:left w:val="none" w:sz="0" w:space="0" w:color="auto"/>
        <w:bottom w:val="none" w:sz="0" w:space="0" w:color="auto"/>
        <w:right w:val="none" w:sz="0" w:space="0" w:color="auto"/>
      </w:divBdr>
    </w:div>
    <w:div w:id="1066145157">
      <w:bodyDiv w:val="1"/>
      <w:marLeft w:val="0"/>
      <w:marRight w:val="0"/>
      <w:marTop w:val="0"/>
      <w:marBottom w:val="0"/>
      <w:divBdr>
        <w:top w:val="none" w:sz="0" w:space="0" w:color="auto"/>
        <w:left w:val="none" w:sz="0" w:space="0" w:color="auto"/>
        <w:bottom w:val="none" w:sz="0" w:space="0" w:color="auto"/>
        <w:right w:val="none" w:sz="0" w:space="0" w:color="auto"/>
      </w:divBdr>
    </w:div>
    <w:div w:id="1067649838">
      <w:bodyDiv w:val="1"/>
      <w:marLeft w:val="0"/>
      <w:marRight w:val="0"/>
      <w:marTop w:val="0"/>
      <w:marBottom w:val="0"/>
      <w:divBdr>
        <w:top w:val="none" w:sz="0" w:space="0" w:color="auto"/>
        <w:left w:val="none" w:sz="0" w:space="0" w:color="auto"/>
        <w:bottom w:val="none" w:sz="0" w:space="0" w:color="auto"/>
        <w:right w:val="none" w:sz="0" w:space="0" w:color="auto"/>
      </w:divBdr>
    </w:div>
    <w:div w:id="1071078222">
      <w:bodyDiv w:val="1"/>
      <w:marLeft w:val="0"/>
      <w:marRight w:val="0"/>
      <w:marTop w:val="0"/>
      <w:marBottom w:val="0"/>
      <w:divBdr>
        <w:top w:val="none" w:sz="0" w:space="0" w:color="auto"/>
        <w:left w:val="none" w:sz="0" w:space="0" w:color="auto"/>
        <w:bottom w:val="none" w:sz="0" w:space="0" w:color="auto"/>
        <w:right w:val="none" w:sz="0" w:space="0" w:color="auto"/>
      </w:divBdr>
    </w:div>
    <w:div w:id="1071198366">
      <w:bodyDiv w:val="1"/>
      <w:marLeft w:val="0"/>
      <w:marRight w:val="0"/>
      <w:marTop w:val="0"/>
      <w:marBottom w:val="0"/>
      <w:divBdr>
        <w:top w:val="none" w:sz="0" w:space="0" w:color="auto"/>
        <w:left w:val="none" w:sz="0" w:space="0" w:color="auto"/>
        <w:bottom w:val="none" w:sz="0" w:space="0" w:color="auto"/>
        <w:right w:val="none" w:sz="0" w:space="0" w:color="auto"/>
      </w:divBdr>
    </w:div>
    <w:div w:id="1074471494">
      <w:bodyDiv w:val="1"/>
      <w:marLeft w:val="0"/>
      <w:marRight w:val="0"/>
      <w:marTop w:val="0"/>
      <w:marBottom w:val="0"/>
      <w:divBdr>
        <w:top w:val="none" w:sz="0" w:space="0" w:color="auto"/>
        <w:left w:val="none" w:sz="0" w:space="0" w:color="auto"/>
        <w:bottom w:val="none" w:sz="0" w:space="0" w:color="auto"/>
        <w:right w:val="none" w:sz="0" w:space="0" w:color="auto"/>
      </w:divBdr>
    </w:div>
    <w:div w:id="1083379239">
      <w:bodyDiv w:val="1"/>
      <w:marLeft w:val="0"/>
      <w:marRight w:val="0"/>
      <w:marTop w:val="0"/>
      <w:marBottom w:val="0"/>
      <w:divBdr>
        <w:top w:val="none" w:sz="0" w:space="0" w:color="auto"/>
        <w:left w:val="none" w:sz="0" w:space="0" w:color="auto"/>
        <w:bottom w:val="none" w:sz="0" w:space="0" w:color="auto"/>
        <w:right w:val="none" w:sz="0" w:space="0" w:color="auto"/>
      </w:divBdr>
    </w:div>
    <w:div w:id="1086658258">
      <w:bodyDiv w:val="1"/>
      <w:marLeft w:val="0"/>
      <w:marRight w:val="0"/>
      <w:marTop w:val="0"/>
      <w:marBottom w:val="0"/>
      <w:divBdr>
        <w:top w:val="none" w:sz="0" w:space="0" w:color="auto"/>
        <w:left w:val="none" w:sz="0" w:space="0" w:color="auto"/>
        <w:bottom w:val="none" w:sz="0" w:space="0" w:color="auto"/>
        <w:right w:val="none" w:sz="0" w:space="0" w:color="auto"/>
      </w:divBdr>
    </w:div>
    <w:div w:id="1089619039">
      <w:bodyDiv w:val="1"/>
      <w:marLeft w:val="0"/>
      <w:marRight w:val="0"/>
      <w:marTop w:val="0"/>
      <w:marBottom w:val="0"/>
      <w:divBdr>
        <w:top w:val="none" w:sz="0" w:space="0" w:color="auto"/>
        <w:left w:val="none" w:sz="0" w:space="0" w:color="auto"/>
        <w:bottom w:val="none" w:sz="0" w:space="0" w:color="auto"/>
        <w:right w:val="none" w:sz="0" w:space="0" w:color="auto"/>
      </w:divBdr>
    </w:div>
    <w:div w:id="1093167372">
      <w:bodyDiv w:val="1"/>
      <w:marLeft w:val="0"/>
      <w:marRight w:val="0"/>
      <w:marTop w:val="0"/>
      <w:marBottom w:val="0"/>
      <w:divBdr>
        <w:top w:val="none" w:sz="0" w:space="0" w:color="auto"/>
        <w:left w:val="none" w:sz="0" w:space="0" w:color="auto"/>
        <w:bottom w:val="none" w:sz="0" w:space="0" w:color="auto"/>
        <w:right w:val="none" w:sz="0" w:space="0" w:color="auto"/>
      </w:divBdr>
    </w:div>
    <w:div w:id="1100370801">
      <w:bodyDiv w:val="1"/>
      <w:marLeft w:val="0"/>
      <w:marRight w:val="0"/>
      <w:marTop w:val="0"/>
      <w:marBottom w:val="0"/>
      <w:divBdr>
        <w:top w:val="none" w:sz="0" w:space="0" w:color="auto"/>
        <w:left w:val="none" w:sz="0" w:space="0" w:color="auto"/>
        <w:bottom w:val="none" w:sz="0" w:space="0" w:color="auto"/>
        <w:right w:val="none" w:sz="0" w:space="0" w:color="auto"/>
      </w:divBdr>
    </w:div>
    <w:div w:id="1100754312">
      <w:bodyDiv w:val="1"/>
      <w:marLeft w:val="0"/>
      <w:marRight w:val="0"/>
      <w:marTop w:val="0"/>
      <w:marBottom w:val="0"/>
      <w:divBdr>
        <w:top w:val="none" w:sz="0" w:space="0" w:color="auto"/>
        <w:left w:val="none" w:sz="0" w:space="0" w:color="auto"/>
        <w:bottom w:val="none" w:sz="0" w:space="0" w:color="auto"/>
        <w:right w:val="none" w:sz="0" w:space="0" w:color="auto"/>
      </w:divBdr>
    </w:div>
    <w:div w:id="1103301057">
      <w:bodyDiv w:val="1"/>
      <w:marLeft w:val="0"/>
      <w:marRight w:val="0"/>
      <w:marTop w:val="0"/>
      <w:marBottom w:val="0"/>
      <w:divBdr>
        <w:top w:val="none" w:sz="0" w:space="0" w:color="auto"/>
        <w:left w:val="none" w:sz="0" w:space="0" w:color="auto"/>
        <w:bottom w:val="none" w:sz="0" w:space="0" w:color="auto"/>
        <w:right w:val="none" w:sz="0" w:space="0" w:color="auto"/>
      </w:divBdr>
    </w:div>
    <w:div w:id="1110005726">
      <w:bodyDiv w:val="1"/>
      <w:marLeft w:val="0"/>
      <w:marRight w:val="0"/>
      <w:marTop w:val="0"/>
      <w:marBottom w:val="0"/>
      <w:divBdr>
        <w:top w:val="none" w:sz="0" w:space="0" w:color="auto"/>
        <w:left w:val="none" w:sz="0" w:space="0" w:color="auto"/>
        <w:bottom w:val="none" w:sz="0" w:space="0" w:color="auto"/>
        <w:right w:val="none" w:sz="0" w:space="0" w:color="auto"/>
      </w:divBdr>
    </w:div>
    <w:div w:id="1111973071">
      <w:bodyDiv w:val="1"/>
      <w:marLeft w:val="0"/>
      <w:marRight w:val="0"/>
      <w:marTop w:val="0"/>
      <w:marBottom w:val="0"/>
      <w:divBdr>
        <w:top w:val="none" w:sz="0" w:space="0" w:color="auto"/>
        <w:left w:val="none" w:sz="0" w:space="0" w:color="auto"/>
        <w:bottom w:val="none" w:sz="0" w:space="0" w:color="auto"/>
        <w:right w:val="none" w:sz="0" w:space="0" w:color="auto"/>
      </w:divBdr>
    </w:div>
    <w:div w:id="1122846424">
      <w:bodyDiv w:val="1"/>
      <w:marLeft w:val="0"/>
      <w:marRight w:val="0"/>
      <w:marTop w:val="0"/>
      <w:marBottom w:val="0"/>
      <w:divBdr>
        <w:top w:val="none" w:sz="0" w:space="0" w:color="auto"/>
        <w:left w:val="none" w:sz="0" w:space="0" w:color="auto"/>
        <w:bottom w:val="none" w:sz="0" w:space="0" w:color="auto"/>
        <w:right w:val="none" w:sz="0" w:space="0" w:color="auto"/>
      </w:divBdr>
    </w:div>
    <w:div w:id="1123228802">
      <w:bodyDiv w:val="1"/>
      <w:marLeft w:val="0"/>
      <w:marRight w:val="0"/>
      <w:marTop w:val="0"/>
      <w:marBottom w:val="0"/>
      <w:divBdr>
        <w:top w:val="none" w:sz="0" w:space="0" w:color="auto"/>
        <w:left w:val="none" w:sz="0" w:space="0" w:color="auto"/>
        <w:bottom w:val="none" w:sz="0" w:space="0" w:color="auto"/>
        <w:right w:val="none" w:sz="0" w:space="0" w:color="auto"/>
      </w:divBdr>
    </w:div>
    <w:div w:id="1123302476">
      <w:bodyDiv w:val="1"/>
      <w:marLeft w:val="0"/>
      <w:marRight w:val="0"/>
      <w:marTop w:val="0"/>
      <w:marBottom w:val="0"/>
      <w:divBdr>
        <w:top w:val="none" w:sz="0" w:space="0" w:color="auto"/>
        <w:left w:val="none" w:sz="0" w:space="0" w:color="auto"/>
        <w:bottom w:val="none" w:sz="0" w:space="0" w:color="auto"/>
        <w:right w:val="none" w:sz="0" w:space="0" w:color="auto"/>
      </w:divBdr>
    </w:div>
    <w:div w:id="1124468662">
      <w:bodyDiv w:val="1"/>
      <w:marLeft w:val="0"/>
      <w:marRight w:val="0"/>
      <w:marTop w:val="0"/>
      <w:marBottom w:val="0"/>
      <w:divBdr>
        <w:top w:val="none" w:sz="0" w:space="0" w:color="auto"/>
        <w:left w:val="none" w:sz="0" w:space="0" w:color="auto"/>
        <w:bottom w:val="none" w:sz="0" w:space="0" w:color="auto"/>
        <w:right w:val="none" w:sz="0" w:space="0" w:color="auto"/>
      </w:divBdr>
    </w:div>
    <w:div w:id="1124537156">
      <w:bodyDiv w:val="1"/>
      <w:marLeft w:val="0"/>
      <w:marRight w:val="0"/>
      <w:marTop w:val="0"/>
      <w:marBottom w:val="0"/>
      <w:divBdr>
        <w:top w:val="none" w:sz="0" w:space="0" w:color="auto"/>
        <w:left w:val="none" w:sz="0" w:space="0" w:color="auto"/>
        <w:bottom w:val="none" w:sz="0" w:space="0" w:color="auto"/>
        <w:right w:val="none" w:sz="0" w:space="0" w:color="auto"/>
      </w:divBdr>
    </w:div>
    <w:div w:id="1126587263">
      <w:bodyDiv w:val="1"/>
      <w:marLeft w:val="0"/>
      <w:marRight w:val="0"/>
      <w:marTop w:val="0"/>
      <w:marBottom w:val="0"/>
      <w:divBdr>
        <w:top w:val="none" w:sz="0" w:space="0" w:color="auto"/>
        <w:left w:val="none" w:sz="0" w:space="0" w:color="auto"/>
        <w:bottom w:val="none" w:sz="0" w:space="0" w:color="auto"/>
        <w:right w:val="none" w:sz="0" w:space="0" w:color="auto"/>
      </w:divBdr>
    </w:div>
    <w:div w:id="1130709874">
      <w:bodyDiv w:val="1"/>
      <w:marLeft w:val="0"/>
      <w:marRight w:val="0"/>
      <w:marTop w:val="0"/>
      <w:marBottom w:val="0"/>
      <w:divBdr>
        <w:top w:val="none" w:sz="0" w:space="0" w:color="auto"/>
        <w:left w:val="none" w:sz="0" w:space="0" w:color="auto"/>
        <w:bottom w:val="none" w:sz="0" w:space="0" w:color="auto"/>
        <w:right w:val="none" w:sz="0" w:space="0" w:color="auto"/>
      </w:divBdr>
    </w:div>
    <w:div w:id="1131558374">
      <w:bodyDiv w:val="1"/>
      <w:marLeft w:val="0"/>
      <w:marRight w:val="0"/>
      <w:marTop w:val="0"/>
      <w:marBottom w:val="0"/>
      <w:divBdr>
        <w:top w:val="none" w:sz="0" w:space="0" w:color="auto"/>
        <w:left w:val="none" w:sz="0" w:space="0" w:color="auto"/>
        <w:bottom w:val="none" w:sz="0" w:space="0" w:color="auto"/>
        <w:right w:val="none" w:sz="0" w:space="0" w:color="auto"/>
      </w:divBdr>
    </w:div>
    <w:div w:id="1132593957">
      <w:bodyDiv w:val="1"/>
      <w:marLeft w:val="0"/>
      <w:marRight w:val="0"/>
      <w:marTop w:val="0"/>
      <w:marBottom w:val="0"/>
      <w:divBdr>
        <w:top w:val="none" w:sz="0" w:space="0" w:color="auto"/>
        <w:left w:val="none" w:sz="0" w:space="0" w:color="auto"/>
        <w:bottom w:val="none" w:sz="0" w:space="0" w:color="auto"/>
        <w:right w:val="none" w:sz="0" w:space="0" w:color="auto"/>
      </w:divBdr>
    </w:div>
    <w:div w:id="1135297769">
      <w:bodyDiv w:val="1"/>
      <w:marLeft w:val="0"/>
      <w:marRight w:val="0"/>
      <w:marTop w:val="0"/>
      <w:marBottom w:val="0"/>
      <w:divBdr>
        <w:top w:val="none" w:sz="0" w:space="0" w:color="auto"/>
        <w:left w:val="none" w:sz="0" w:space="0" w:color="auto"/>
        <w:bottom w:val="none" w:sz="0" w:space="0" w:color="auto"/>
        <w:right w:val="none" w:sz="0" w:space="0" w:color="auto"/>
      </w:divBdr>
    </w:div>
    <w:div w:id="1141653926">
      <w:bodyDiv w:val="1"/>
      <w:marLeft w:val="0"/>
      <w:marRight w:val="0"/>
      <w:marTop w:val="0"/>
      <w:marBottom w:val="0"/>
      <w:divBdr>
        <w:top w:val="none" w:sz="0" w:space="0" w:color="auto"/>
        <w:left w:val="none" w:sz="0" w:space="0" w:color="auto"/>
        <w:bottom w:val="none" w:sz="0" w:space="0" w:color="auto"/>
        <w:right w:val="none" w:sz="0" w:space="0" w:color="auto"/>
      </w:divBdr>
    </w:div>
    <w:div w:id="1145314012">
      <w:bodyDiv w:val="1"/>
      <w:marLeft w:val="0"/>
      <w:marRight w:val="0"/>
      <w:marTop w:val="0"/>
      <w:marBottom w:val="0"/>
      <w:divBdr>
        <w:top w:val="none" w:sz="0" w:space="0" w:color="auto"/>
        <w:left w:val="none" w:sz="0" w:space="0" w:color="auto"/>
        <w:bottom w:val="none" w:sz="0" w:space="0" w:color="auto"/>
        <w:right w:val="none" w:sz="0" w:space="0" w:color="auto"/>
      </w:divBdr>
    </w:div>
    <w:div w:id="1147087458">
      <w:bodyDiv w:val="1"/>
      <w:marLeft w:val="0"/>
      <w:marRight w:val="0"/>
      <w:marTop w:val="0"/>
      <w:marBottom w:val="0"/>
      <w:divBdr>
        <w:top w:val="none" w:sz="0" w:space="0" w:color="auto"/>
        <w:left w:val="none" w:sz="0" w:space="0" w:color="auto"/>
        <w:bottom w:val="none" w:sz="0" w:space="0" w:color="auto"/>
        <w:right w:val="none" w:sz="0" w:space="0" w:color="auto"/>
      </w:divBdr>
    </w:div>
    <w:div w:id="1148932880">
      <w:bodyDiv w:val="1"/>
      <w:marLeft w:val="0"/>
      <w:marRight w:val="0"/>
      <w:marTop w:val="0"/>
      <w:marBottom w:val="0"/>
      <w:divBdr>
        <w:top w:val="none" w:sz="0" w:space="0" w:color="auto"/>
        <w:left w:val="none" w:sz="0" w:space="0" w:color="auto"/>
        <w:bottom w:val="none" w:sz="0" w:space="0" w:color="auto"/>
        <w:right w:val="none" w:sz="0" w:space="0" w:color="auto"/>
      </w:divBdr>
    </w:div>
    <w:div w:id="1152910642">
      <w:bodyDiv w:val="1"/>
      <w:marLeft w:val="0"/>
      <w:marRight w:val="0"/>
      <w:marTop w:val="0"/>
      <w:marBottom w:val="0"/>
      <w:divBdr>
        <w:top w:val="none" w:sz="0" w:space="0" w:color="auto"/>
        <w:left w:val="none" w:sz="0" w:space="0" w:color="auto"/>
        <w:bottom w:val="none" w:sz="0" w:space="0" w:color="auto"/>
        <w:right w:val="none" w:sz="0" w:space="0" w:color="auto"/>
      </w:divBdr>
    </w:div>
    <w:div w:id="1154370650">
      <w:bodyDiv w:val="1"/>
      <w:marLeft w:val="0"/>
      <w:marRight w:val="0"/>
      <w:marTop w:val="0"/>
      <w:marBottom w:val="0"/>
      <w:divBdr>
        <w:top w:val="none" w:sz="0" w:space="0" w:color="auto"/>
        <w:left w:val="none" w:sz="0" w:space="0" w:color="auto"/>
        <w:bottom w:val="none" w:sz="0" w:space="0" w:color="auto"/>
        <w:right w:val="none" w:sz="0" w:space="0" w:color="auto"/>
      </w:divBdr>
    </w:div>
    <w:div w:id="1157917649">
      <w:bodyDiv w:val="1"/>
      <w:marLeft w:val="0"/>
      <w:marRight w:val="0"/>
      <w:marTop w:val="0"/>
      <w:marBottom w:val="0"/>
      <w:divBdr>
        <w:top w:val="none" w:sz="0" w:space="0" w:color="auto"/>
        <w:left w:val="none" w:sz="0" w:space="0" w:color="auto"/>
        <w:bottom w:val="none" w:sz="0" w:space="0" w:color="auto"/>
        <w:right w:val="none" w:sz="0" w:space="0" w:color="auto"/>
      </w:divBdr>
    </w:div>
    <w:div w:id="1170028840">
      <w:bodyDiv w:val="1"/>
      <w:marLeft w:val="0"/>
      <w:marRight w:val="0"/>
      <w:marTop w:val="0"/>
      <w:marBottom w:val="0"/>
      <w:divBdr>
        <w:top w:val="none" w:sz="0" w:space="0" w:color="auto"/>
        <w:left w:val="none" w:sz="0" w:space="0" w:color="auto"/>
        <w:bottom w:val="none" w:sz="0" w:space="0" w:color="auto"/>
        <w:right w:val="none" w:sz="0" w:space="0" w:color="auto"/>
      </w:divBdr>
    </w:div>
    <w:div w:id="1171871779">
      <w:bodyDiv w:val="1"/>
      <w:marLeft w:val="0"/>
      <w:marRight w:val="0"/>
      <w:marTop w:val="0"/>
      <w:marBottom w:val="0"/>
      <w:divBdr>
        <w:top w:val="none" w:sz="0" w:space="0" w:color="auto"/>
        <w:left w:val="none" w:sz="0" w:space="0" w:color="auto"/>
        <w:bottom w:val="none" w:sz="0" w:space="0" w:color="auto"/>
        <w:right w:val="none" w:sz="0" w:space="0" w:color="auto"/>
      </w:divBdr>
    </w:div>
    <w:div w:id="1174227763">
      <w:bodyDiv w:val="1"/>
      <w:marLeft w:val="0"/>
      <w:marRight w:val="0"/>
      <w:marTop w:val="0"/>
      <w:marBottom w:val="0"/>
      <w:divBdr>
        <w:top w:val="none" w:sz="0" w:space="0" w:color="auto"/>
        <w:left w:val="none" w:sz="0" w:space="0" w:color="auto"/>
        <w:bottom w:val="none" w:sz="0" w:space="0" w:color="auto"/>
        <w:right w:val="none" w:sz="0" w:space="0" w:color="auto"/>
      </w:divBdr>
    </w:div>
    <w:div w:id="1175153049">
      <w:bodyDiv w:val="1"/>
      <w:marLeft w:val="0"/>
      <w:marRight w:val="0"/>
      <w:marTop w:val="0"/>
      <w:marBottom w:val="0"/>
      <w:divBdr>
        <w:top w:val="none" w:sz="0" w:space="0" w:color="auto"/>
        <w:left w:val="none" w:sz="0" w:space="0" w:color="auto"/>
        <w:bottom w:val="none" w:sz="0" w:space="0" w:color="auto"/>
        <w:right w:val="none" w:sz="0" w:space="0" w:color="auto"/>
      </w:divBdr>
    </w:div>
    <w:div w:id="1176267991">
      <w:bodyDiv w:val="1"/>
      <w:marLeft w:val="0"/>
      <w:marRight w:val="0"/>
      <w:marTop w:val="0"/>
      <w:marBottom w:val="0"/>
      <w:divBdr>
        <w:top w:val="none" w:sz="0" w:space="0" w:color="auto"/>
        <w:left w:val="none" w:sz="0" w:space="0" w:color="auto"/>
        <w:bottom w:val="none" w:sz="0" w:space="0" w:color="auto"/>
        <w:right w:val="none" w:sz="0" w:space="0" w:color="auto"/>
      </w:divBdr>
    </w:div>
    <w:div w:id="1176725036">
      <w:bodyDiv w:val="1"/>
      <w:marLeft w:val="0"/>
      <w:marRight w:val="0"/>
      <w:marTop w:val="0"/>
      <w:marBottom w:val="0"/>
      <w:divBdr>
        <w:top w:val="none" w:sz="0" w:space="0" w:color="auto"/>
        <w:left w:val="none" w:sz="0" w:space="0" w:color="auto"/>
        <w:bottom w:val="none" w:sz="0" w:space="0" w:color="auto"/>
        <w:right w:val="none" w:sz="0" w:space="0" w:color="auto"/>
      </w:divBdr>
    </w:div>
    <w:div w:id="1183857178">
      <w:bodyDiv w:val="1"/>
      <w:marLeft w:val="0"/>
      <w:marRight w:val="0"/>
      <w:marTop w:val="0"/>
      <w:marBottom w:val="0"/>
      <w:divBdr>
        <w:top w:val="none" w:sz="0" w:space="0" w:color="auto"/>
        <w:left w:val="none" w:sz="0" w:space="0" w:color="auto"/>
        <w:bottom w:val="none" w:sz="0" w:space="0" w:color="auto"/>
        <w:right w:val="none" w:sz="0" w:space="0" w:color="auto"/>
      </w:divBdr>
    </w:div>
    <w:div w:id="1184250100">
      <w:bodyDiv w:val="1"/>
      <w:marLeft w:val="0"/>
      <w:marRight w:val="0"/>
      <w:marTop w:val="0"/>
      <w:marBottom w:val="0"/>
      <w:divBdr>
        <w:top w:val="none" w:sz="0" w:space="0" w:color="auto"/>
        <w:left w:val="none" w:sz="0" w:space="0" w:color="auto"/>
        <w:bottom w:val="none" w:sz="0" w:space="0" w:color="auto"/>
        <w:right w:val="none" w:sz="0" w:space="0" w:color="auto"/>
      </w:divBdr>
    </w:div>
    <w:div w:id="1190071366">
      <w:bodyDiv w:val="1"/>
      <w:marLeft w:val="0"/>
      <w:marRight w:val="0"/>
      <w:marTop w:val="0"/>
      <w:marBottom w:val="0"/>
      <w:divBdr>
        <w:top w:val="none" w:sz="0" w:space="0" w:color="auto"/>
        <w:left w:val="none" w:sz="0" w:space="0" w:color="auto"/>
        <w:bottom w:val="none" w:sz="0" w:space="0" w:color="auto"/>
        <w:right w:val="none" w:sz="0" w:space="0" w:color="auto"/>
      </w:divBdr>
    </w:div>
    <w:div w:id="1194541062">
      <w:bodyDiv w:val="1"/>
      <w:marLeft w:val="0"/>
      <w:marRight w:val="0"/>
      <w:marTop w:val="0"/>
      <w:marBottom w:val="0"/>
      <w:divBdr>
        <w:top w:val="none" w:sz="0" w:space="0" w:color="auto"/>
        <w:left w:val="none" w:sz="0" w:space="0" w:color="auto"/>
        <w:bottom w:val="none" w:sz="0" w:space="0" w:color="auto"/>
        <w:right w:val="none" w:sz="0" w:space="0" w:color="auto"/>
      </w:divBdr>
    </w:div>
    <w:div w:id="1195657494">
      <w:bodyDiv w:val="1"/>
      <w:marLeft w:val="0"/>
      <w:marRight w:val="0"/>
      <w:marTop w:val="0"/>
      <w:marBottom w:val="0"/>
      <w:divBdr>
        <w:top w:val="none" w:sz="0" w:space="0" w:color="auto"/>
        <w:left w:val="none" w:sz="0" w:space="0" w:color="auto"/>
        <w:bottom w:val="none" w:sz="0" w:space="0" w:color="auto"/>
        <w:right w:val="none" w:sz="0" w:space="0" w:color="auto"/>
      </w:divBdr>
    </w:div>
    <w:div w:id="1195851530">
      <w:bodyDiv w:val="1"/>
      <w:marLeft w:val="0"/>
      <w:marRight w:val="0"/>
      <w:marTop w:val="0"/>
      <w:marBottom w:val="0"/>
      <w:divBdr>
        <w:top w:val="none" w:sz="0" w:space="0" w:color="auto"/>
        <w:left w:val="none" w:sz="0" w:space="0" w:color="auto"/>
        <w:bottom w:val="none" w:sz="0" w:space="0" w:color="auto"/>
        <w:right w:val="none" w:sz="0" w:space="0" w:color="auto"/>
      </w:divBdr>
    </w:div>
    <w:div w:id="1196232434">
      <w:bodyDiv w:val="1"/>
      <w:marLeft w:val="0"/>
      <w:marRight w:val="0"/>
      <w:marTop w:val="0"/>
      <w:marBottom w:val="0"/>
      <w:divBdr>
        <w:top w:val="none" w:sz="0" w:space="0" w:color="auto"/>
        <w:left w:val="none" w:sz="0" w:space="0" w:color="auto"/>
        <w:bottom w:val="none" w:sz="0" w:space="0" w:color="auto"/>
        <w:right w:val="none" w:sz="0" w:space="0" w:color="auto"/>
      </w:divBdr>
    </w:div>
    <w:div w:id="1196582691">
      <w:bodyDiv w:val="1"/>
      <w:marLeft w:val="0"/>
      <w:marRight w:val="0"/>
      <w:marTop w:val="0"/>
      <w:marBottom w:val="0"/>
      <w:divBdr>
        <w:top w:val="none" w:sz="0" w:space="0" w:color="auto"/>
        <w:left w:val="none" w:sz="0" w:space="0" w:color="auto"/>
        <w:bottom w:val="none" w:sz="0" w:space="0" w:color="auto"/>
        <w:right w:val="none" w:sz="0" w:space="0" w:color="auto"/>
      </w:divBdr>
    </w:div>
    <w:div w:id="1197424809">
      <w:bodyDiv w:val="1"/>
      <w:marLeft w:val="0"/>
      <w:marRight w:val="0"/>
      <w:marTop w:val="0"/>
      <w:marBottom w:val="0"/>
      <w:divBdr>
        <w:top w:val="none" w:sz="0" w:space="0" w:color="auto"/>
        <w:left w:val="none" w:sz="0" w:space="0" w:color="auto"/>
        <w:bottom w:val="none" w:sz="0" w:space="0" w:color="auto"/>
        <w:right w:val="none" w:sz="0" w:space="0" w:color="auto"/>
      </w:divBdr>
    </w:div>
    <w:div w:id="1198198832">
      <w:bodyDiv w:val="1"/>
      <w:marLeft w:val="0"/>
      <w:marRight w:val="0"/>
      <w:marTop w:val="0"/>
      <w:marBottom w:val="0"/>
      <w:divBdr>
        <w:top w:val="none" w:sz="0" w:space="0" w:color="auto"/>
        <w:left w:val="none" w:sz="0" w:space="0" w:color="auto"/>
        <w:bottom w:val="none" w:sz="0" w:space="0" w:color="auto"/>
        <w:right w:val="none" w:sz="0" w:space="0" w:color="auto"/>
      </w:divBdr>
    </w:div>
    <w:div w:id="1204711056">
      <w:bodyDiv w:val="1"/>
      <w:marLeft w:val="0"/>
      <w:marRight w:val="0"/>
      <w:marTop w:val="0"/>
      <w:marBottom w:val="0"/>
      <w:divBdr>
        <w:top w:val="none" w:sz="0" w:space="0" w:color="auto"/>
        <w:left w:val="none" w:sz="0" w:space="0" w:color="auto"/>
        <w:bottom w:val="none" w:sz="0" w:space="0" w:color="auto"/>
        <w:right w:val="none" w:sz="0" w:space="0" w:color="auto"/>
      </w:divBdr>
    </w:div>
    <w:div w:id="1205482308">
      <w:bodyDiv w:val="1"/>
      <w:marLeft w:val="0"/>
      <w:marRight w:val="0"/>
      <w:marTop w:val="0"/>
      <w:marBottom w:val="0"/>
      <w:divBdr>
        <w:top w:val="none" w:sz="0" w:space="0" w:color="auto"/>
        <w:left w:val="none" w:sz="0" w:space="0" w:color="auto"/>
        <w:bottom w:val="none" w:sz="0" w:space="0" w:color="auto"/>
        <w:right w:val="none" w:sz="0" w:space="0" w:color="auto"/>
      </w:divBdr>
    </w:div>
    <w:div w:id="1208101569">
      <w:bodyDiv w:val="1"/>
      <w:marLeft w:val="0"/>
      <w:marRight w:val="0"/>
      <w:marTop w:val="0"/>
      <w:marBottom w:val="0"/>
      <w:divBdr>
        <w:top w:val="none" w:sz="0" w:space="0" w:color="auto"/>
        <w:left w:val="none" w:sz="0" w:space="0" w:color="auto"/>
        <w:bottom w:val="none" w:sz="0" w:space="0" w:color="auto"/>
        <w:right w:val="none" w:sz="0" w:space="0" w:color="auto"/>
      </w:divBdr>
    </w:div>
    <w:div w:id="1208571444">
      <w:bodyDiv w:val="1"/>
      <w:marLeft w:val="0"/>
      <w:marRight w:val="0"/>
      <w:marTop w:val="0"/>
      <w:marBottom w:val="0"/>
      <w:divBdr>
        <w:top w:val="none" w:sz="0" w:space="0" w:color="auto"/>
        <w:left w:val="none" w:sz="0" w:space="0" w:color="auto"/>
        <w:bottom w:val="none" w:sz="0" w:space="0" w:color="auto"/>
        <w:right w:val="none" w:sz="0" w:space="0" w:color="auto"/>
      </w:divBdr>
    </w:div>
    <w:div w:id="1208948809">
      <w:bodyDiv w:val="1"/>
      <w:marLeft w:val="0"/>
      <w:marRight w:val="0"/>
      <w:marTop w:val="0"/>
      <w:marBottom w:val="0"/>
      <w:divBdr>
        <w:top w:val="none" w:sz="0" w:space="0" w:color="auto"/>
        <w:left w:val="none" w:sz="0" w:space="0" w:color="auto"/>
        <w:bottom w:val="none" w:sz="0" w:space="0" w:color="auto"/>
        <w:right w:val="none" w:sz="0" w:space="0" w:color="auto"/>
      </w:divBdr>
    </w:div>
    <w:div w:id="1210920892">
      <w:bodyDiv w:val="1"/>
      <w:marLeft w:val="0"/>
      <w:marRight w:val="0"/>
      <w:marTop w:val="0"/>
      <w:marBottom w:val="0"/>
      <w:divBdr>
        <w:top w:val="none" w:sz="0" w:space="0" w:color="auto"/>
        <w:left w:val="none" w:sz="0" w:space="0" w:color="auto"/>
        <w:bottom w:val="none" w:sz="0" w:space="0" w:color="auto"/>
        <w:right w:val="none" w:sz="0" w:space="0" w:color="auto"/>
      </w:divBdr>
    </w:div>
    <w:div w:id="1213276395">
      <w:bodyDiv w:val="1"/>
      <w:marLeft w:val="0"/>
      <w:marRight w:val="0"/>
      <w:marTop w:val="0"/>
      <w:marBottom w:val="0"/>
      <w:divBdr>
        <w:top w:val="none" w:sz="0" w:space="0" w:color="auto"/>
        <w:left w:val="none" w:sz="0" w:space="0" w:color="auto"/>
        <w:bottom w:val="none" w:sz="0" w:space="0" w:color="auto"/>
        <w:right w:val="none" w:sz="0" w:space="0" w:color="auto"/>
      </w:divBdr>
    </w:div>
    <w:div w:id="1214074107">
      <w:bodyDiv w:val="1"/>
      <w:marLeft w:val="0"/>
      <w:marRight w:val="0"/>
      <w:marTop w:val="0"/>
      <w:marBottom w:val="0"/>
      <w:divBdr>
        <w:top w:val="none" w:sz="0" w:space="0" w:color="auto"/>
        <w:left w:val="none" w:sz="0" w:space="0" w:color="auto"/>
        <w:bottom w:val="none" w:sz="0" w:space="0" w:color="auto"/>
        <w:right w:val="none" w:sz="0" w:space="0" w:color="auto"/>
      </w:divBdr>
    </w:div>
    <w:div w:id="1218594276">
      <w:bodyDiv w:val="1"/>
      <w:marLeft w:val="0"/>
      <w:marRight w:val="0"/>
      <w:marTop w:val="0"/>
      <w:marBottom w:val="0"/>
      <w:divBdr>
        <w:top w:val="none" w:sz="0" w:space="0" w:color="auto"/>
        <w:left w:val="none" w:sz="0" w:space="0" w:color="auto"/>
        <w:bottom w:val="none" w:sz="0" w:space="0" w:color="auto"/>
        <w:right w:val="none" w:sz="0" w:space="0" w:color="auto"/>
      </w:divBdr>
    </w:div>
    <w:div w:id="1218862527">
      <w:bodyDiv w:val="1"/>
      <w:marLeft w:val="0"/>
      <w:marRight w:val="0"/>
      <w:marTop w:val="0"/>
      <w:marBottom w:val="0"/>
      <w:divBdr>
        <w:top w:val="none" w:sz="0" w:space="0" w:color="auto"/>
        <w:left w:val="none" w:sz="0" w:space="0" w:color="auto"/>
        <w:bottom w:val="none" w:sz="0" w:space="0" w:color="auto"/>
        <w:right w:val="none" w:sz="0" w:space="0" w:color="auto"/>
      </w:divBdr>
    </w:div>
    <w:div w:id="1220288840">
      <w:bodyDiv w:val="1"/>
      <w:marLeft w:val="0"/>
      <w:marRight w:val="0"/>
      <w:marTop w:val="0"/>
      <w:marBottom w:val="0"/>
      <w:divBdr>
        <w:top w:val="none" w:sz="0" w:space="0" w:color="auto"/>
        <w:left w:val="none" w:sz="0" w:space="0" w:color="auto"/>
        <w:bottom w:val="none" w:sz="0" w:space="0" w:color="auto"/>
        <w:right w:val="none" w:sz="0" w:space="0" w:color="auto"/>
      </w:divBdr>
    </w:div>
    <w:div w:id="1224562617">
      <w:bodyDiv w:val="1"/>
      <w:marLeft w:val="0"/>
      <w:marRight w:val="0"/>
      <w:marTop w:val="0"/>
      <w:marBottom w:val="0"/>
      <w:divBdr>
        <w:top w:val="none" w:sz="0" w:space="0" w:color="auto"/>
        <w:left w:val="none" w:sz="0" w:space="0" w:color="auto"/>
        <w:bottom w:val="none" w:sz="0" w:space="0" w:color="auto"/>
        <w:right w:val="none" w:sz="0" w:space="0" w:color="auto"/>
      </w:divBdr>
    </w:div>
    <w:div w:id="1225069051">
      <w:bodyDiv w:val="1"/>
      <w:marLeft w:val="0"/>
      <w:marRight w:val="0"/>
      <w:marTop w:val="0"/>
      <w:marBottom w:val="0"/>
      <w:divBdr>
        <w:top w:val="none" w:sz="0" w:space="0" w:color="auto"/>
        <w:left w:val="none" w:sz="0" w:space="0" w:color="auto"/>
        <w:bottom w:val="none" w:sz="0" w:space="0" w:color="auto"/>
        <w:right w:val="none" w:sz="0" w:space="0" w:color="auto"/>
      </w:divBdr>
    </w:div>
    <w:div w:id="1227030894">
      <w:bodyDiv w:val="1"/>
      <w:marLeft w:val="0"/>
      <w:marRight w:val="0"/>
      <w:marTop w:val="0"/>
      <w:marBottom w:val="0"/>
      <w:divBdr>
        <w:top w:val="none" w:sz="0" w:space="0" w:color="auto"/>
        <w:left w:val="none" w:sz="0" w:space="0" w:color="auto"/>
        <w:bottom w:val="none" w:sz="0" w:space="0" w:color="auto"/>
        <w:right w:val="none" w:sz="0" w:space="0" w:color="auto"/>
      </w:divBdr>
    </w:div>
    <w:div w:id="1228221464">
      <w:bodyDiv w:val="1"/>
      <w:marLeft w:val="0"/>
      <w:marRight w:val="0"/>
      <w:marTop w:val="0"/>
      <w:marBottom w:val="0"/>
      <w:divBdr>
        <w:top w:val="none" w:sz="0" w:space="0" w:color="auto"/>
        <w:left w:val="none" w:sz="0" w:space="0" w:color="auto"/>
        <w:bottom w:val="none" w:sz="0" w:space="0" w:color="auto"/>
        <w:right w:val="none" w:sz="0" w:space="0" w:color="auto"/>
      </w:divBdr>
    </w:div>
    <w:div w:id="1233469916">
      <w:bodyDiv w:val="1"/>
      <w:marLeft w:val="0"/>
      <w:marRight w:val="0"/>
      <w:marTop w:val="0"/>
      <w:marBottom w:val="0"/>
      <w:divBdr>
        <w:top w:val="none" w:sz="0" w:space="0" w:color="auto"/>
        <w:left w:val="none" w:sz="0" w:space="0" w:color="auto"/>
        <w:bottom w:val="none" w:sz="0" w:space="0" w:color="auto"/>
        <w:right w:val="none" w:sz="0" w:space="0" w:color="auto"/>
      </w:divBdr>
    </w:div>
    <w:div w:id="1234388310">
      <w:bodyDiv w:val="1"/>
      <w:marLeft w:val="0"/>
      <w:marRight w:val="0"/>
      <w:marTop w:val="0"/>
      <w:marBottom w:val="0"/>
      <w:divBdr>
        <w:top w:val="none" w:sz="0" w:space="0" w:color="auto"/>
        <w:left w:val="none" w:sz="0" w:space="0" w:color="auto"/>
        <w:bottom w:val="none" w:sz="0" w:space="0" w:color="auto"/>
        <w:right w:val="none" w:sz="0" w:space="0" w:color="auto"/>
      </w:divBdr>
    </w:div>
    <w:div w:id="1236358130">
      <w:bodyDiv w:val="1"/>
      <w:marLeft w:val="0"/>
      <w:marRight w:val="0"/>
      <w:marTop w:val="0"/>
      <w:marBottom w:val="0"/>
      <w:divBdr>
        <w:top w:val="none" w:sz="0" w:space="0" w:color="auto"/>
        <w:left w:val="none" w:sz="0" w:space="0" w:color="auto"/>
        <w:bottom w:val="none" w:sz="0" w:space="0" w:color="auto"/>
        <w:right w:val="none" w:sz="0" w:space="0" w:color="auto"/>
      </w:divBdr>
    </w:div>
    <w:div w:id="1236936225">
      <w:bodyDiv w:val="1"/>
      <w:marLeft w:val="0"/>
      <w:marRight w:val="0"/>
      <w:marTop w:val="0"/>
      <w:marBottom w:val="0"/>
      <w:divBdr>
        <w:top w:val="none" w:sz="0" w:space="0" w:color="auto"/>
        <w:left w:val="none" w:sz="0" w:space="0" w:color="auto"/>
        <w:bottom w:val="none" w:sz="0" w:space="0" w:color="auto"/>
        <w:right w:val="none" w:sz="0" w:space="0" w:color="auto"/>
      </w:divBdr>
    </w:div>
    <w:div w:id="1241283976">
      <w:bodyDiv w:val="1"/>
      <w:marLeft w:val="0"/>
      <w:marRight w:val="0"/>
      <w:marTop w:val="0"/>
      <w:marBottom w:val="0"/>
      <w:divBdr>
        <w:top w:val="none" w:sz="0" w:space="0" w:color="auto"/>
        <w:left w:val="none" w:sz="0" w:space="0" w:color="auto"/>
        <w:bottom w:val="none" w:sz="0" w:space="0" w:color="auto"/>
        <w:right w:val="none" w:sz="0" w:space="0" w:color="auto"/>
      </w:divBdr>
    </w:div>
    <w:div w:id="1250893281">
      <w:bodyDiv w:val="1"/>
      <w:marLeft w:val="0"/>
      <w:marRight w:val="0"/>
      <w:marTop w:val="0"/>
      <w:marBottom w:val="0"/>
      <w:divBdr>
        <w:top w:val="none" w:sz="0" w:space="0" w:color="auto"/>
        <w:left w:val="none" w:sz="0" w:space="0" w:color="auto"/>
        <w:bottom w:val="none" w:sz="0" w:space="0" w:color="auto"/>
        <w:right w:val="none" w:sz="0" w:space="0" w:color="auto"/>
      </w:divBdr>
    </w:div>
    <w:div w:id="1252734048">
      <w:bodyDiv w:val="1"/>
      <w:marLeft w:val="0"/>
      <w:marRight w:val="0"/>
      <w:marTop w:val="0"/>
      <w:marBottom w:val="0"/>
      <w:divBdr>
        <w:top w:val="none" w:sz="0" w:space="0" w:color="auto"/>
        <w:left w:val="none" w:sz="0" w:space="0" w:color="auto"/>
        <w:bottom w:val="none" w:sz="0" w:space="0" w:color="auto"/>
        <w:right w:val="none" w:sz="0" w:space="0" w:color="auto"/>
      </w:divBdr>
    </w:div>
    <w:div w:id="1253052315">
      <w:bodyDiv w:val="1"/>
      <w:marLeft w:val="0"/>
      <w:marRight w:val="0"/>
      <w:marTop w:val="0"/>
      <w:marBottom w:val="0"/>
      <w:divBdr>
        <w:top w:val="none" w:sz="0" w:space="0" w:color="auto"/>
        <w:left w:val="none" w:sz="0" w:space="0" w:color="auto"/>
        <w:bottom w:val="none" w:sz="0" w:space="0" w:color="auto"/>
        <w:right w:val="none" w:sz="0" w:space="0" w:color="auto"/>
      </w:divBdr>
    </w:div>
    <w:div w:id="1254317232">
      <w:bodyDiv w:val="1"/>
      <w:marLeft w:val="0"/>
      <w:marRight w:val="0"/>
      <w:marTop w:val="0"/>
      <w:marBottom w:val="0"/>
      <w:divBdr>
        <w:top w:val="none" w:sz="0" w:space="0" w:color="auto"/>
        <w:left w:val="none" w:sz="0" w:space="0" w:color="auto"/>
        <w:bottom w:val="none" w:sz="0" w:space="0" w:color="auto"/>
        <w:right w:val="none" w:sz="0" w:space="0" w:color="auto"/>
      </w:divBdr>
    </w:div>
    <w:div w:id="1256283018">
      <w:bodyDiv w:val="1"/>
      <w:marLeft w:val="0"/>
      <w:marRight w:val="0"/>
      <w:marTop w:val="0"/>
      <w:marBottom w:val="0"/>
      <w:divBdr>
        <w:top w:val="none" w:sz="0" w:space="0" w:color="auto"/>
        <w:left w:val="none" w:sz="0" w:space="0" w:color="auto"/>
        <w:bottom w:val="none" w:sz="0" w:space="0" w:color="auto"/>
        <w:right w:val="none" w:sz="0" w:space="0" w:color="auto"/>
      </w:divBdr>
    </w:div>
    <w:div w:id="1259945632">
      <w:bodyDiv w:val="1"/>
      <w:marLeft w:val="0"/>
      <w:marRight w:val="0"/>
      <w:marTop w:val="0"/>
      <w:marBottom w:val="0"/>
      <w:divBdr>
        <w:top w:val="none" w:sz="0" w:space="0" w:color="auto"/>
        <w:left w:val="none" w:sz="0" w:space="0" w:color="auto"/>
        <w:bottom w:val="none" w:sz="0" w:space="0" w:color="auto"/>
        <w:right w:val="none" w:sz="0" w:space="0" w:color="auto"/>
      </w:divBdr>
    </w:div>
    <w:div w:id="1266228439">
      <w:bodyDiv w:val="1"/>
      <w:marLeft w:val="0"/>
      <w:marRight w:val="0"/>
      <w:marTop w:val="0"/>
      <w:marBottom w:val="0"/>
      <w:divBdr>
        <w:top w:val="none" w:sz="0" w:space="0" w:color="auto"/>
        <w:left w:val="none" w:sz="0" w:space="0" w:color="auto"/>
        <w:bottom w:val="none" w:sz="0" w:space="0" w:color="auto"/>
        <w:right w:val="none" w:sz="0" w:space="0" w:color="auto"/>
      </w:divBdr>
    </w:div>
    <w:div w:id="1267076561">
      <w:bodyDiv w:val="1"/>
      <w:marLeft w:val="0"/>
      <w:marRight w:val="0"/>
      <w:marTop w:val="0"/>
      <w:marBottom w:val="0"/>
      <w:divBdr>
        <w:top w:val="none" w:sz="0" w:space="0" w:color="auto"/>
        <w:left w:val="none" w:sz="0" w:space="0" w:color="auto"/>
        <w:bottom w:val="none" w:sz="0" w:space="0" w:color="auto"/>
        <w:right w:val="none" w:sz="0" w:space="0" w:color="auto"/>
      </w:divBdr>
    </w:div>
    <w:div w:id="1271275760">
      <w:bodyDiv w:val="1"/>
      <w:marLeft w:val="0"/>
      <w:marRight w:val="0"/>
      <w:marTop w:val="0"/>
      <w:marBottom w:val="0"/>
      <w:divBdr>
        <w:top w:val="none" w:sz="0" w:space="0" w:color="auto"/>
        <w:left w:val="none" w:sz="0" w:space="0" w:color="auto"/>
        <w:bottom w:val="none" w:sz="0" w:space="0" w:color="auto"/>
        <w:right w:val="none" w:sz="0" w:space="0" w:color="auto"/>
      </w:divBdr>
    </w:div>
    <w:div w:id="1274942971">
      <w:bodyDiv w:val="1"/>
      <w:marLeft w:val="0"/>
      <w:marRight w:val="0"/>
      <w:marTop w:val="0"/>
      <w:marBottom w:val="0"/>
      <w:divBdr>
        <w:top w:val="none" w:sz="0" w:space="0" w:color="auto"/>
        <w:left w:val="none" w:sz="0" w:space="0" w:color="auto"/>
        <w:bottom w:val="none" w:sz="0" w:space="0" w:color="auto"/>
        <w:right w:val="none" w:sz="0" w:space="0" w:color="auto"/>
      </w:divBdr>
    </w:div>
    <w:div w:id="1278020791">
      <w:bodyDiv w:val="1"/>
      <w:marLeft w:val="0"/>
      <w:marRight w:val="0"/>
      <w:marTop w:val="0"/>
      <w:marBottom w:val="0"/>
      <w:divBdr>
        <w:top w:val="none" w:sz="0" w:space="0" w:color="auto"/>
        <w:left w:val="none" w:sz="0" w:space="0" w:color="auto"/>
        <w:bottom w:val="none" w:sz="0" w:space="0" w:color="auto"/>
        <w:right w:val="none" w:sz="0" w:space="0" w:color="auto"/>
      </w:divBdr>
    </w:div>
    <w:div w:id="1284658389">
      <w:bodyDiv w:val="1"/>
      <w:marLeft w:val="0"/>
      <w:marRight w:val="0"/>
      <w:marTop w:val="0"/>
      <w:marBottom w:val="0"/>
      <w:divBdr>
        <w:top w:val="none" w:sz="0" w:space="0" w:color="auto"/>
        <w:left w:val="none" w:sz="0" w:space="0" w:color="auto"/>
        <w:bottom w:val="none" w:sz="0" w:space="0" w:color="auto"/>
        <w:right w:val="none" w:sz="0" w:space="0" w:color="auto"/>
      </w:divBdr>
    </w:div>
    <w:div w:id="1285311766">
      <w:bodyDiv w:val="1"/>
      <w:marLeft w:val="0"/>
      <w:marRight w:val="0"/>
      <w:marTop w:val="0"/>
      <w:marBottom w:val="0"/>
      <w:divBdr>
        <w:top w:val="none" w:sz="0" w:space="0" w:color="auto"/>
        <w:left w:val="none" w:sz="0" w:space="0" w:color="auto"/>
        <w:bottom w:val="none" w:sz="0" w:space="0" w:color="auto"/>
        <w:right w:val="none" w:sz="0" w:space="0" w:color="auto"/>
      </w:divBdr>
    </w:div>
    <w:div w:id="1287665254">
      <w:bodyDiv w:val="1"/>
      <w:marLeft w:val="0"/>
      <w:marRight w:val="0"/>
      <w:marTop w:val="0"/>
      <w:marBottom w:val="0"/>
      <w:divBdr>
        <w:top w:val="none" w:sz="0" w:space="0" w:color="auto"/>
        <w:left w:val="none" w:sz="0" w:space="0" w:color="auto"/>
        <w:bottom w:val="none" w:sz="0" w:space="0" w:color="auto"/>
        <w:right w:val="none" w:sz="0" w:space="0" w:color="auto"/>
      </w:divBdr>
    </w:div>
    <w:div w:id="1288586111">
      <w:bodyDiv w:val="1"/>
      <w:marLeft w:val="0"/>
      <w:marRight w:val="0"/>
      <w:marTop w:val="0"/>
      <w:marBottom w:val="0"/>
      <w:divBdr>
        <w:top w:val="none" w:sz="0" w:space="0" w:color="auto"/>
        <w:left w:val="none" w:sz="0" w:space="0" w:color="auto"/>
        <w:bottom w:val="none" w:sz="0" w:space="0" w:color="auto"/>
        <w:right w:val="none" w:sz="0" w:space="0" w:color="auto"/>
      </w:divBdr>
    </w:div>
    <w:div w:id="1293441934">
      <w:bodyDiv w:val="1"/>
      <w:marLeft w:val="0"/>
      <w:marRight w:val="0"/>
      <w:marTop w:val="0"/>
      <w:marBottom w:val="0"/>
      <w:divBdr>
        <w:top w:val="none" w:sz="0" w:space="0" w:color="auto"/>
        <w:left w:val="none" w:sz="0" w:space="0" w:color="auto"/>
        <w:bottom w:val="none" w:sz="0" w:space="0" w:color="auto"/>
        <w:right w:val="none" w:sz="0" w:space="0" w:color="auto"/>
      </w:divBdr>
    </w:div>
    <w:div w:id="1304963162">
      <w:bodyDiv w:val="1"/>
      <w:marLeft w:val="0"/>
      <w:marRight w:val="0"/>
      <w:marTop w:val="0"/>
      <w:marBottom w:val="0"/>
      <w:divBdr>
        <w:top w:val="none" w:sz="0" w:space="0" w:color="auto"/>
        <w:left w:val="none" w:sz="0" w:space="0" w:color="auto"/>
        <w:bottom w:val="none" w:sz="0" w:space="0" w:color="auto"/>
        <w:right w:val="none" w:sz="0" w:space="0" w:color="auto"/>
      </w:divBdr>
    </w:div>
    <w:div w:id="1304966730">
      <w:bodyDiv w:val="1"/>
      <w:marLeft w:val="0"/>
      <w:marRight w:val="0"/>
      <w:marTop w:val="0"/>
      <w:marBottom w:val="0"/>
      <w:divBdr>
        <w:top w:val="none" w:sz="0" w:space="0" w:color="auto"/>
        <w:left w:val="none" w:sz="0" w:space="0" w:color="auto"/>
        <w:bottom w:val="none" w:sz="0" w:space="0" w:color="auto"/>
        <w:right w:val="none" w:sz="0" w:space="0" w:color="auto"/>
      </w:divBdr>
    </w:div>
    <w:div w:id="1308167793">
      <w:bodyDiv w:val="1"/>
      <w:marLeft w:val="0"/>
      <w:marRight w:val="0"/>
      <w:marTop w:val="0"/>
      <w:marBottom w:val="0"/>
      <w:divBdr>
        <w:top w:val="none" w:sz="0" w:space="0" w:color="auto"/>
        <w:left w:val="none" w:sz="0" w:space="0" w:color="auto"/>
        <w:bottom w:val="none" w:sz="0" w:space="0" w:color="auto"/>
        <w:right w:val="none" w:sz="0" w:space="0" w:color="auto"/>
      </w:divBdr>
    </w:div>
    <w:div w:id="1312059958">
      <w:bodyDiv w:val="1"/>
      <w:marLeft w:val="0"/>
      <w:marRight w:val="0"/>
      <w:marTop w:val="0"/>
      <w:marBottom w:val="0"/>
      <w:divBdr>
        <w:top w:val="none" w:sz="0" w:space="0" w:color="auto"/>
        <w:left w:val="none" w:sz="0" w:space="0" w:color="auto"/>
        <w:bottom w:val="none" w:sz="0" w:space="0" w:color="auto"/>
        <w:right w:val="none" w:sz="0" w:space="0" w:color="auto"/>
      </w:divBdr>
    </w:div>
    <w:div w:id="1314139015">
      <w:bodyDiv w:val="1"/>
      <w:marLeft w:val="0"/>
      <w:marRight w:val="0"/>
      <w:marTop w:val="0"/>
      <w:marBottom w:val="0"/>
      <w:divBdr>
        <w:top w:val="none" w:sz="0" w:space="0" w:color="auto"/>
        <w:left w:val="none" w:sz="0" w:space="0" w:color="auto"/>
        <w:bottom w:val="none" w:sz="0" w:space="0" w:color="auto"/>
        <w:right w:val="none" w:sz="0" w:space="0" w:color="auto"/>
      </w:divBdr>
      <w:divsChild>
        <w:div w:id="814183080">
          <w:marLeft w:val="1166"/>
          <w:marRight w:val="0"/>
          <w:marTop w:val="96"/>
          <w:marBottom w:val="0"/>
          <w:divBdr>
            <w:top w:val="none" w:sz="0" w:space="0" w:color="auto"/>
            <w:left w:val="none" w:sz="0" w:space="0" w:color="auto"/>
            <w:bottom w:val="none" w:sz="0" w:space="0" w:color="auto"/>
            <w:right w:val="none" w:sz="0" w:space="0" w:color="auto"/>
          </w:divBdr>
        </w:div>
      </w:divsChild>
    </w:div>
    <w:div w:id="1314602563">
      <w:bodyDiv w:val="1"/>
      <w:marLeft w:val="0"/>
      <w:marRight w:val="0"/>
      <w:marTop w:val="0"/>
      <w:marBottom w:val="0"/>
      <w:divBdr>
        <w:top w:val="none" w:sz="0" w:space="0" w:color="auto"/>
        <w:left w:val="none" w:sz="0" w:space="0" w:color="auto"/>
        <w:bottom w:val="none" w:sz="0" w:space="0" w:color="auto"/>
        <w:right w:val="none" w:sz="0" w:space="0" w:color="auto"/>
      </w:divBdr>
    </w:div>
    <w:div w:id="1316304512">
      <w:bodyDiv w:val="1"/>
      <w:marLeft w:val="0"/>
      <w:marRight w:val="0"/>
      <w:marTop w:val="0"/>
      <w:marBottom w:val="0"/>
      <w:divBdr>
        <w:top w:val="none" w:sz="0" w:space="0" w:color="auto"/>
        <w:left w:val="none" w:sz="0" w:space="0" w:color="auto"/>
        <w:bottom w:val="none" w:sz="0" w:space="0" w:color="auto"/>
        <w:right w:val="none" w:sz="0" w:space="0" w:color="auto"/>
      </w:divBdr>
    </w:div>
    <w:div w:id="1316959083">
      <w:bodyDiv w:val="1"/>
      <w:marLeft w:val="0"/>
      <w:marRight w:val="0"/>
      <w:marTop w:val="0"/>
      <w:marBottom w:val="0"/>
      <w:divBdr>
        <w:top w:val="none" w:sz="0" w:space="0" w:color="auto"/>
        <w:left w:val="none" w:sz="0" w:space="0" w:color="auto"/>
        <w:bottom w:val="none" w:sz="0" w:space="0" w:color="auto"/>
        <w:right w:val="none" w:sz="0" w:space="0" w:color="auto"/>
      </w:divBdr>
    </w:div>
    <w:div w:id="1317805321">
      <w:bodyDiv w:val="1"/>
      <w:marLeft w:val="0"/>
      <w:marRight w:val="0"/>
      <w:marTop w:val="0"/>
      <w:marBottom w:val="0"/>
      <w:divBdr>
        <w:top w:val="none" w:sz="0" w:space="0" w:color="auto"/>
        <w:left w:val="none" w:sz="0" w:space="0" w:color="auto"/>
        <w:bottom w:val="none" w:sz="0" w:space="0" w:color="auto"/>
        <w:right w:val="none" w:sz="0" w:space="0" w:color="auto"/>
      </w:divBdr>
    </w:div>
    <w:div w:id="1317998252">
      <w:bodyDiv w:val="1"/>
      <w:marLeft w:val="0"/>
      <w:marRight w:val="0"/>
      <w:marTop w:val="0"/>
      <w:marBottom w:val="0"/>
      <w:divBdr>
        <w:top w:val="none" w:sz="0" w:space="0" w:color="auto"/>
        <w:left w:val="none" w:sz="0" w:space="0" w:color="auto"/>
        <w:bottom w:val="none" w:sz="0" w:space="0" w:color="auto"/>
        <w:right w:val="none" w:sz="0" w:space="0" w:color="auto"/>
      </w:divBdr>
    </w:div>
    <w:div w:id="1320037724">
      <w:bodyDiv w:val="1"/>
      <w:marLeft w:val="0"/>
      <w:marRight w:val="0"/>
      <w:marTop w:val="0"/>
      <w:marBottom w:val="0"/>
      <w:divBdr>
        <w:top w:val="none" w:sz="0" w:space="0" w:color="auto"/>
        <w:left w:val="none" w:sz="0" w:space="0" w:color="auto"/>
        <w:bottom w:val="none" w:sz="0" w:space="0" w:color="auto"/>
        <w:right w:val="none" w:sz="0" w:space="0" w:color="auto"/>
      </w:divBdr>
    </w:div>
    <w:div w:id="1323922697">
      <w:bodyDiv w:val="1"/>
      <w:marLeft w:val="0"/>
      <w:marRight w:val="0"/>
      <w:marTop w:val="0"/>
      <w:marBottom w:val="0"/>
      <w:divBdr>
        <w:top w:val="none" w:sz="0" w:space="0" w:color="auto"/>
        <w:left w:val="none" w:sz="0" w:space="0" w:color="auto"/>
        <w:bottom w:val="none" w:sz="0" w:space="0" w:color="auto"/>
        <w:right w:val="none" w:sz="0" w:space="0" w:color="auto"/>
      </w:divBdr>
    </w:div>
    <w:div w:id="1325663283">
      <w:bodyDiv w:val="1"/>
      <w:marLeft w:val="0"/>
      <w:marRight w:val="0"/>
      <w:marTop w:val="0"/>
      <w:marBottom w:val="0"/>
      <w:divBdr>
        <w:top w:val="none" w:sz="0" w:space="0" w:color="auto"/>
        <w:left w:val="none" w:sz="0" w:space="0" w:color="auto"/>
        <w:bottom w:val="none" w:sz="0" w:space="0" w:color="auto"/>
        <w:right w:val="none" w:sz="0" w:space="0" w:color="auto"/>
      </w:divBdr>
    </w:div>
    <w:div w:id="1329746421">
      <w:bodyDiv w:val="1"/>
      <w:marLeft w:val="0"/>
      <w:marRight w:val="0"/>
      <w:marTop w:val="0"/>
      <w:marBottom w:val="0"/>
      <w:divBdr>
        <w:top w:val="none" w:sz="0" w:space="0" w:color="auto"/>
        <w:left w:val="none" w:sz="0" w:space="0" w:color="auto"/>
        <w:bottom w:val="none" w:sz="0" w:space="0" w:color="auto"/>
        <w:right w:val="none" w:sz="0" w:space="0" w:color="auto"/>
      </w:divBdr>
    </w:div>
    <w:div w:id="1330673750">
      <w:bodyDiv w:val="1"/>
      <w:marLeft w:val="0"/>
      <w:marRight w:val="0"/>
      <w:marTop w:val="0"/>
      <w:marBottom w:val="0"/>
      <w:divBdr>
        <w:top w:val="none" w:sz="0" w:space="0" w:color="auto"/>
        <w:left w:val="none" w:sz="0" w:space="0" w:color="auto"/>
        <w:bottom w:val="none" w:sz="0" w:space="0" w:color="auto"/>
        <w:right w:val="none" w:sz="0" w:space="0" w:color="auto"/>
      </w:divBdr>
    </w:div>
    <w:div w:id="1332638490">
      <w:bodyDiv w:val="1"/>
      <w:marLeft w:val="0"/>
      <w:marRight w:val="0"/>
      <w:marTop w:val="0"/>
      <w:marBottom w:val="0"/>
      <w:divBdr>
        <w:top w:val="none" w:sz="0" w:space="0" w:color="auto"/>
        <w:left w:val="none" w:sz="0" w:space="0" w:color="auto"/>
        <w:bottom w:val="none" w:sz="0" w:space="0" w:color="auto"/>
        <w:right w:val="none" w:sz="0" w:space="0" w:color="auto"/>
      </w:divBdr>
    </w:div>
    <w:div w:id="1338770808">
      <w:bodyDiv w:val="1"/>
      <w:marLeft w:val="0"/>
      <w:marRight w:val="0"/>
      <w:marTop w:val="0"/>
      <w:marBottom w:val="0"/>
      <w:divBdr>
        <w:top w:val="none" w:sz="0" w:space="0" w:color="auto"/>
        <w:left w:val="none" w:sz="0" w:space="0" w:color="auto"/>
        <w:bottom w:val="none" w:sz="0" w:space="0" w:color="auto"/>
        <w:right w:val="none" w:sz="0" w:space="0" w:color="auto"/>
      </w:divBdr>
    </w:div>
    <w:div w:id="1346206306">
      <w:bodyDiv w:val="1"/>
      <w:marLeft w:val="0"/>
      <w:marRight w:val="0"/>
      <w:marTop w:val="0"/>
      <w:marBottom w:val="0"/>
      <w:divBdr>
        <w:top w:val="none" w:sz="0" w:space="0" w:color="auto"/>
        <w:left w:val="none" w:sz="0" w:space="0" w:color="auto"/>
        <w:bottom w:val="none" w:sz="0" w:space="0" w:color="auto"/>
        <w:right w:val="none" w:sz="0" w:space="0" w:color="auto"/>
      </w:divBdr>
    </w:div>
    <w:div w:id="1347828284">
      <w:bodyDiv w:val="1"/>
      <w:marLeft w:val="0"/>
      <w:marRight w:val="0"/>
      <w:marTop w:val="0"/>
      <w:marBottom w:val="0"/>
      <w:divBdr>
        <w:top w:val="none" w:sz="0" w:space="0" w:color="auto"/>
        <w:left w:val="none" w:sz="0" w:space="0" w:color="auto"/>
        <w:bottom w:val="none" w:sz="0" w:space="0" w:color="auto"/>
        <w:right w:val="none" w:sz="0" w:space="0" w:color="auto"/>
      </w:divBdr>
    </w:div>
    <w:div w:id="1352412436">
      <w:bodyDiv w:val="1"/>
      <w:marLeft w:val="0"/>
      <w:marRight w:val="0"/>
      <w:marTop w:val="0"/>
      <w:marBottom w:val="0"/>
      <w:divBdr>
        <w:top w:val="none" w:sz="0" w:space="0" w:color="auto"/>
        <w:left w:val="none" w:sz="0" w:space="0" w:color="auto"/>
        <w:bottom w:val="none" w:sz="0" w:space="0" w:color="auto"/>
        <w:right w:val="none" w:sz="0" w:space="0" w:color="auto"/>
      </w:divBdr>
    </w:div>
    <w:div w:id="1354574734">
      <w:bodyDiv w:val="1"/>
      <w:marLeft w:val="0"/>
      <w:marRight w:val="0"/>
      <w:marTop w:val="0"/>
      <w:marBottom w:val="0"/>
      <w:divBdr>
        <w:top w:val="none" w:sz="0" w:space="0" w:color="auto"/>
        <w:left w:val="none" w:sz="0" w:space="0" w:color="auto"/>
        <w:bottom w:val="none" w:sz="0" w:space="0" w:color="auto"/>
        <w:right w:val="none" w:sz="0" w:space="0" w:color="auto"/>
      </w:divBdr>
    </w:div>
    <w:div w:id="1359502735">
      <w:bodyDiv w:val="1"/>
      <w:marLeft w:val="0"/>
      <w:marRight w:val="0"/>
      <w:marTop w:val="0"/>
      <w:marBottom w:val="0"/>
      <w:divBdr>
        <w:top w:val="none" w:sz="0" w:space="0" w:color="auto"/>
        <w:left w:val="none" w:sz="0" w:space="0" w:color="auto"/>
        <w:bottom w:val="none" w:sz="0" w:space="0" w:color="auto"/>
        <w:right w:val="none" w:sz="0" w:space="0" w:color="auto"/>
      </w:divBdr>
    </w:div>
    <w:div w:id="1361710781">
      <w:bodyDiv w:val="1"/>
      <w:marLeft w:val="0"/>
      <w:marRight w:val="0"/>
      <w:marTop w:val="0"/>
      <w:marBottom w:val="0"/>
      <w:divBdr>
        <w:top w:val="none" w:sz="0" w:space="0" w:color="auto"/>
        <w:left w:val="none" w:sz="0" w:space="0" w:color="auto"/>
        <w:bottom w:val="none" w:sz="0" w:space="0" w:color="auto"/>
        <w:right w:val="none" w:sz="0" w:space="0" w:color="auto"/>
      </w:divBdr>
    </w:div>
    <w:div w:id="1365136803">
      <w:bodyDiv w:val="1"/>
      <w:marLeft w:val="0"/>
      <w:marRight w:val="0"/>
      <w:marTop w:val="0"/>
      <w:marBottom w:val="0"/>
      <w:divBdr>
        <w:top w:val="none" w:sz="0" w:space="0" w:color="auto"/>
        <w:left w:val="none" w:sz="0" w:space="0" w:color="auto"/>
        <w:bottom w:val="none" w:sz="0" w:space="0" w:color="auto"/>
        <w:right w:val="none" w:sz="0" w:space="0" w:color="auto"/>
      </w:divBdr>
    </w:div>
    <w:div w:id="1368985315">
      <w:bodyDiv w:val="1"/>
      <w:marLeft w:val="0"/>
      <w:marRight w:val="0"/>
      <w:marTop w:val="0"/>
      <w:marBottom w:val="0"/>
      <w:divBdr>
        <w:top w:val="none" w:sz="0" w:space="0" w:color="auto"/>
        <w:left w:val="none" w:sz="0" w:space="0" w:color="auto"/>
        <w:bottom w:val="none" w:sz="0" w:space="0" w:color="auto"/>
        <w:right w:val="none" w:sz="0" w:space="0" w:color="auto"/>
      </w:divBdr>
    </w:div>
    <w:div w:id="1370762121">
      <w:bodyDiv w:val="1"/>
      <w:marLeft w:val="0"/>
      <w:marRight w:val="0"/>
      <w:marTop w:val="0"/>
      <w:marBottom w:val="0"/>
      <w:divBdr>
        <w:top w:val="none" w:sz="0" w:space="0" w:color="auto"/>
        <w:left w:val="none" w:sz="0" w:space="0" w:color="auto"/>
        <w:bottom w:val="none" w:sz="0" w:space="0" w:color="auto"/>
        <w:right w:val="none" w:sz="0" w:space="0" w:color="auto"/>
      </w:divBdr>
    </w:div>
    <w:div w:id="1371806489">
      <w:bodyDiv w:val="1"/>
      <w:marLeft w:val="0"/>
      <w:marRight w:val="0"/>
      <w:marTop w:val="0"/>
      <w:marBottom w:val="0"/>
      <w:divBdr>
        <w:top w:val="none" w:sz="0" w:space="0" w:color="auto"/>
        <w:left w:val="none" w:sz="0" w:space="0" w:color="auto"/>
        <w:bottom w:val="none" w:sz="0" w:space="0" w:color="auto"/>
        <w:right w:val="none" w:sz="0" w:space="0" w:color="auto"/>
      </w:divBdr>
    </w:div>
    <w:div w:id="1374227325">
      <w:bodyDiv w:val="1"/>
      <w:marLeft w:val="0"/>
      <w:marRight w:val="0"/>
      <w:marTop w:val="0"/>
      <w:marBottom w:val="0"/>
      <w:divBdr>
        <w:top w:val="none" w:sz="0" w:space="0" w:color="auto"/>
        <w:left w:val="none" w:sz="0" w:space="0" w:color="auto"/>
        <w:bottom w:val="none" w:sz="0" w:space="0" w:color="auto"/>
        <w:right w:val="none" w:sz="0" w:space="0" w:color="auto"/>
      </w:divBdr>
    </w:div>
    <w:div w:id="1377461775">
      <w:bodyDiv w:val="1"/>
      <w:marLeft w:val="0"/>
      <w:marRight w:val="0"/>
      <w:marTop w:val="0"/>
      <w:marBottom w:val="0"/>
      <w:divBdr>
        <w:top w:val="none" w:sz="0" w:space="0" w:color="auto"/>
        <w:left w:val="none" w:sz="0" w:space="0" w:color="auto"/>
        <w:bottom w:val="none" w:sz="0" w:space="0" w:color="auto"/>
        <w:right w:val="none" w:sz="0" w:space="0" w:color="auto"/>
      </w:divBdr>
    </w:div>
    <w:div w:id="1380282838">
      <w:bodyDiv w:val="1"/>
      <w:marLeft w:val="0"/>
      <w:marRight w:val="0"/>
      <w:marTop w:val="0"/>
      <w:marBottom w:val="0"/>
      <w:divBdr>
        <w:top w:val="none" w:sz="0" w:space="0" w:color="auto"/>
        <w:left w:val="none" w:sz="0" w:space="0" w:color="auto"/>
        <w:bottom w:val="none" w:sz="0" w:space="0" w:color="auto"/>
        <w:right w:val="none" w:sz="0" w:space="0" w:color="auto"/>
      </w:divBdr>
    </w:div>
    <w:div w:id="1383166663">
      <w:bodyDiv w:val="1"/>
      <w:marLeft w:val="0"/>
      <w:marRight w:val="0"/>
      <w:marTop w:val="0"/>
      <w:marBottom w:val="0"/>
      <w:divBdr>
        <w:top w:val="none" w:sz="0" w:space="0" w:color="auto"/>
        <w:left w:val="none" w:sz="0" w:space="0" w:color="auto"/>
        <w:bottom w:val="none" w:sz="0" w:space="0" w:color="auto"/>
        <w:right w:val="none" w:sz="0" w:space="0" w:color="auto"/>
      </w:divBdr>
    </w:div>
    <w:div w:id="1383215043">
      <w:bodyDiv w:val="1"/>
      <w:marLeft w:val="0"/>
      <w:marRight w:val="0"/>
      <w:marTop w:val="0"/>
      <w:marBottom w:val="0"/>
      <w:divBdr>
        <w:top w:val="none" w:sz="0" w:space="0" w:color="auto"/>
        <w:left w:val="none" w:sz="0" w:space="0" w:color="auto"/>
        <w:bottom w:val="none" w:sz="0" w:space="0" w:color="auto"/>
        <w:right w:val="none" w:sz="0" w:space="0" w:color="auto"/>
      </w:divBdr>
    </w:div>
    <w:div w:id="1388340451">
      <w:bodyDiv w:val="1"/>
      <w:marLeft w:val="0"/>
      <w:marRight w:val="0"/>
      <w:marTop w:val="0"/>
      <w:marBottom w:val="0"/>
      <w:divBdr>
        <w:top w:val="none" w:sz="0" w:space="0" w:color="auto"/>
        <w:left w:val="none" w:sz="0" w:space="0" w:color="auto"/>
        <w:bottom w:val="none" w:sz="0" w:space="0" w:color="auto"/>
        <w:right w:val="none" w:sz="0" w:space="0" w:color="auto"/>
      </w:divBdr>
    </w:div>
    <w:div w:id="1389453526">
      <w:bodyDiv w:val="1"/>
      <w:marLeft w:val="0"/>
      <w:marRight w:val="0"/>
      <w:marTop w:val="0"/>
      <w:marBottom w:val="0"/>
      <w:divBdr>
        <w:top w:val="none" w:sz="0" w:space="0" w:color="auto"/>
        <w:left w:val="none" w:sz="0" w:space="0" w:color="auto"/>
        <w:bottom w:val="none" w:sz="0" w:space="0" w:color="auto"/>
        <w:right w:val="none" w:sz="0" w:space="0" w:color="auto"/>
      </w:divBdr>
    </w:div>
    <w:div w:id="1389496596">
      <w:bodyDiv w:val="1"/>
      <w:marLeft w:val="0"/>
      <w:marRight w:val="0"/>
      <w:marTop w:val="0"/>
      <w:marBottom w:val="0"/>
      <w:divBdr>
        <w:top w:val="none" w:sz="0" w:space="0" w:color="auto"/>
        <w:left w:val="none" w:sz="0" w:space="0" w:color="auto"/>
        <w:bottom w:val="none" w:sz="0" w:space="0" w:color="auto"/>
        <w:right w:val="none" w:sz="0" w:space="0" w:color="auto"/>
      </w:divBdr>
    </w:div>
    <w:div w:id="1393578545">
      <w:bodyDiv w:val="1"/>
      <w:marLeft w:val="0"/>
      <w:marRight w:val="0"/>
      <w:marTop w:val="0"/>
      <w:marBottom w:val="0"/>
      <w:divBdr>
        <w:top w:val="none" w:sz="0" w:space="0" w:color="auto"/>
        <w:left w:val="none" w:sz="0" w:space="0" w:color="auto"/>
        <w:bottom w:val="none" w:sz="0" w:space="0" w:color="auto"/>
        <w:right w:val="none" w:sz="0" w:space="0" w:color="auto"/>
      </w:divBdr>
    </w:div>
    <w:div w:id="1394815952">
      <w:bodyDiv w:val="1"/>
      <w:marLeft w:val="0"/>
      <w:marRight w:val="0"/>
      <w:marTop w:val="0"/>
      <w:marBottom w:val="0"/>
      <w:divBdr>
        <w:top w:val="none" w:sz="0" w:space="0" w:color="auto"/>
        <w:left w:val="none" w:sz="0" w:space="0" w:color="auto"/>
        <w:bottom w:val="none" w:sz="0" w:space="0" w:color="auto"/>
        <w:right w:val="none" w:sz="0" w:space="0" w:color="auto"/>
      </w:divBdr>
    </w:div>
    <w:div w:id="1396586365">
      <w:bodyDiv w:val="1"/>
      <w:marLeft w:val="0"/>
      <w:marRight w:val="0"/>
      <w:marTop w:val="0"/>
      <w:marBottom w:val="0"/>
      <w:divBdr>
        <w:top w:val="none" w:sz="0" w:space="0" w:color="auto"/>
        <w:left w:val="none" w:sz="0" w:space="0" w:color="auto"/>
        <w:bottom w:val="none" w:sz="0" w:space="0" w:color="auto"/>
        <w:right w:val="none" w:sz="0" w:space="0" w:color="auto"/>
      </w:divBdr>
    </w:div>
    <w:div w:id="1398436037">
      <w:bodyDiv w:val="1"/>
      <w:marLeft w:val="0"/>
      <w:marRight w:val="0"/>
      <w:marTop w:val="0"/>
      <w:marBottom w:val="0"/>
      <w:divBdr>
        <w:top w:val="none" w:sz="0" w:space="0" w:color="auto"/>
        <w:left w:val="none" w:sz="0" w:space="0" w:color="auto"/>
        <w:bottom w:val="none" w:sz="0" w:space="0" w:color="auto"/>
        <w:right w:val="none" w:sz="0" w:space="0" w:color="auto"/>
      </w:divBdr>
    </w:div>
    <w:div w:id="1399669854">
      <w:bodyDiv w:val="1"/>
      <w:marLeft w:val="0"/>
      <w:marRight w:val="0"/>
      <w:marTop w:val="0"/>
      <w:marBottom w:val="0"/>
      <w:divBdr>
        <w:top w:val="none" w:sz="0" w:space="0" w:color="auto"/>
        <w:left w:val="none" w:sz="0" w:space="0" w:color="auto"/>
        <w:bottom w:val="none" w:sz="0" w:space="0" w:color="auto"/>
        <w:right w:val="none" w:sz="0" w:space="0" w:color="auto"/>
      </w:divBdr>
    </w:div>
    <w:div w:id="1401563281">
      <w:bodyDiv w:val="1"/>
      <w:marLeft w:val="0"/>
      <w:marRight w:val="0"/>
      <w:marTop w:val="0"/>
      <w:marBottom w:val="0"/>
      <w:divBdr>
        <w:top w:val="none" w:sz="0" w:space="0" w:color="auto"/>
        <w:left w:val="none" w:sz="0" w:space="0" w:color="auto"/>
        <w:bottom w:val="none" w:sz="0" w:space="0" w:color="auto"/>
        <w:right w:val="none" w:sz="0" w:space="0" w:color="auto"/>
      </w:divBdr>
    </w:div>
    <w:div w:id="1402604585">
      <w:bodyDiv w:val="1"/>
      <w:marLeft w:val="0"/>
      <w:marRight w:val="0"/>
      <w:marTop w:val="0"/>
      <w:marBottom w:val="0"/>
      <w:divBdr>
        <w:top w:val="none" w:sz="0" w:space="0" w:color="auto"/>
        <w:left w:val="none" w:sz="0" w:space="0" w:color="auto"/>
        <w:bottom w:val="none" w:sz="0" w:space="0" w:color="auto"/>
        <w:right w:val="none" w:sz="0" w:space="0" w:color="auto"/>
      </w:divBdr>
    </w:div>
    <w:div w:id="1405033382">
      <w:bodyDiv w:val="1"/>
      <w:marLeft w:val="0"/>
      <w:marRight w:val="0"/>
      <w:marTop w:val="0"/>
      <w:marBottom w:val="0"/>
      <w:divBdr>
        <w:top w:val="none" w:sz="0" w:space="0" w:color="auto"/>
        <w:left w:val="none" w:sz="0" w:space="0" w:color="auto"/>
        <w:bottom w:val="none" w:sz="0" w:space="0" w:color="auto"/>
        <w:right w:val="none" w:sz="0" w:space="0" w:color="auto"/>
      </w:divBdr>
    </w:div>
    <w:div w:id="1407069701">
      <w:bodyDiv w:val="1"/>
      <w:marLeft w:val="0"/>
      <w:marRight w:val="0"/>
      <w:marTop w:val="0"/>
      <w:marBottom w:val="0"/>
      <w:divBdr>
        <w:top w:val="none" w:sz="0" w:space="0" w:color="auto"/>
        <w:left w:val="none" w:sz="0" w:space="0" w:color="auto"/>
        <w:bottom w:val="none" w:sz="0" w:space="0" w:color="auto"/>
        <w:right w:val="none" w:sz="0" w:space="0" w:color="auto"/>
      </w:divBdr>
    </w:div>
    <w:div w:id="1409619285">
      <w:bodyDiv w:val="1"/>
      <w:marLeft w:val="0"/>
      <w:marRight w:val="0"/>
      <w:marTop w:val="0"/>
      <w:marBottom w:val="0"/>
      <w:divBdr>
        <w:top w:val="none" w:sz="0" w:space="0" w:color="auto"/>
        <w:left w:val="none" w:sz="0" w:space="0" w:color="auto"/>
        <w:bottom w:val="none" w:sz="0" w:space="0" w:color="auto"/>
        <w:right w:val="none" w:sz="0" w:space="0" w:color="auto"/>
      </w:divBdr>
    </w:div>
    <w:div w:id="1409769862">
      <w:bodyDiv w:val="1"/>
      <w:marLeft w:val="0"/>
      <w:marRight w:val="0"/>
      <w:marTop w:val="0"/>
      <w:marBottom w:val="0"/>
      <w:divBdr>
        <w:top w:val="none" w:sz="0" w:space="0" w:color="auto"/>
        <w:left w:val="none" w:sz="0" w:space="0" w:color="auto"/>
        <w:bottom w:val="none" w:sz="0" w:space="0" w:color="auto"/>
        <w:right w:val="none" w:sz="0" w:space="0" w:color="auto"/>
      </w:divBdr>
    </w:div>
    <w:div w:id="1411849652">
      <w:bodyDiv w:val="1"/>
      <w:marLeft w:val="0"/>
      <w:marRight w:val="0"/>
      <w:marTop w:val="0"/>
      <w:marBottom w:val="0"/>
      <w:divBdr>
        <w:top w:val="none" w:sz="0" w:space="0" w:color="auto"/>
        <w:left w:val="none" w:sz="0" w:space="0" w:color="auto"/>
        <w:bottom w:val="none" w:sz="0" w:space="0" w:color="auto"/>
        <w:right w:val="none" w:sz="0" w:space="0" w:color="auto"/>
      </w:divBdr>
    </w:div>
    <w:div w:id="1418089682">
      <w:bodyDiv w:val="1"/>
      <w:marLeft w:val="0"/>
      <w:marRight w:val="0"/>
      <w:marTop w:val="0"/>
      <w:marBottom w:val="0"/>
      <w:divBdr>
        <w:top w:val="none" w:sz="0" w:space="0" w:color="auto"/>
        <w:left w:val="none" w:sz="0" w:space="0" w:color="auto"/>
        <w:bottom w:val="none" w:sz="0" w:space="0" w:color="auto"/>
        <w:right w:val="none" w:sz="0" w:space="0" w:color="auto"/>
      </w:divBdr>
    </w:div>
    <w:div w:id="1418551046">
      <w:bodyDiv w:val="1"/>
      <w:marLeft w:val="0"/>
      <w:marRight w:val="0"/>
      <w:marTop w:val="0"/>
      <w:marBottom w:val="0"/>
      <w:divBdr>
        <w:top w:val="none" w:sz="0" w:space="0" w:color="auto"/>
        <w:left w:val="none" w:sz="0" w:space="0" w:color="auto"/>
        <w:bottom w:val="none" w:sz="0" w:space="0" w:color="auto"/>
        <w:right w:val="none" w:sz="0" w:space="0" w:color="auto"/>
      </w:divBdr>
    </w:div>
    <w:div w:id="1423792609">
      <w:bodyDiv w:val="1"/>
      <w:marLeft w:val="0"/>
      <w:marRight w:val="0"/>
      <w:marTop w:val="0"/>
      <w:marBottom w:val="0"/>
      <w:divBdr>
        <w:top w:val="none" w:sz="0" w:space="0" w:color="auto"/>
        <w:left w:val="none" w:sz="0" w:space="0" w:color="auto"/>
        <w:bottom w:val="none" w:sz="0" w:space="0" w:color="auto"/>
        <w:right w:val="none" w:sz="0" w:space="0" w:color="auto"/>
      </w:divBdr>
    </w:div>
    <w:div w:id="1425999371">
      <w:bodyDiv w:val="1"/>
      <w:marLeft w:val="0"/>
      <w:marRight w:val="0"/>
      <w:marTop w:val="0"/>
      <w:marBottom w:val="0"/>
      <w:divBdr>
        <w:top w:val="none" w:sz="0" w:space="0" w:color="auto"/>
        <w:left w:val="none" w:sz="0" w:space="0" w:color="auto"/>
        <w:bottom w:val="none" w:sz="0" w:space="0" w:color="auto"/>
        <w:right w:val="none" w:sz="0" w:space="0" w:color="auto"/>
      </w:divBdr>
    </w:div>
    <w:div w:id="1429694628">
      <w:bodyDiv w:val="1"/>
      <w:marLeft w:val="0"/>
      <w:marRight w:val="0"/>
      <w:marTop w:val="0"/>
      <w:marBottom w:val="0"/>
      <w:divBdr>
        <w:top w:val="none" w:sz="0" w:space="0" w:color="auto"/>
        <w:left w:val="none" w:sz="0" w:space="0" w:color="auto"/>
        <w:bottom w:val="none" w:sz="0" w:space="0" w:color="auto"/>
        <w:right w:val="none" w:sz="0" w:space="0" w:color="auto"/>
      </w:divBdr>
    </w:div>
    <w:div w:id="1435828810">
      <w:bodyDiv w:val="1"/>
      <w:marLeft w:val="0"/>
      <w:marRight w:val="0"/>
      <w:marTop w:val="0"/>
      <w:marBottom w:val="0"/>
      <w:divBdr>
        <w:top w:val="none" w:sz="0" w:space="0" w:color="auto"/>
        <w:left w:val="none" w:sz="0" w:space="0" w:color="auto"/>
        <w:bottom w:val="none" w:sz="0" w:space="0" w:color="auto"/>
        <w:right w:val="none" w:sz="0" w:space="0" w:color="auto"/>
      </w:divBdr>
    </w:div>
    <w:div w:id="1439713971">
      <w:bodyDiv w:val="1"/>
      <w:marLeft w:val="0"/>
      <w:marRight w:val="0"/>
      <w:marTop w:val="0"/>
      <w:marBottom w:val="0"/>
      <w:divBdr>
        <w:top w:val="none" w:sz="0" w:space="0" w:color="auto"/>
        <w:left w:val="none" w:sz="0" w:space="0" w:color="auto"/>
        <w:bottom w:val="none" w:sz="0" w:space="0" w:color="auto"/>
        <w:right w:val="none" w:sz="0" w:space="0" w:color="auto"/>
      </w:divBdr>
    </w:div>
    <w:div w:id="1441488203">
      <w:bodyDiv w:val="1"/>
      <w:marLeft w:val="0"/>
      <w:marRight w:val="0"/>
      <w:marTop w:val="0"/>
      <w:marBottom w:val="0"/>
      <w:divBdr>
        <w:top w:val="none" w:sz="0" w:space="0" w:color="auto"/>
        <w:left w:val="none" w:sz="0" w:space="0" w:color="auto"/>
        <w:bottom w:val="none" w:sz="0" w:space="0" w:color="auto"/>
        <w:right w:val="none" w:sz="0" w:space="0" w:color="auto"/>
      </w:divBdr>
    </w:div>
    <w:div w:id="1442186179">
      <w:bodyDiv w:val="1"/>
      <w:marLeft w:val="0"/>
      <w:marRight w:val="0"/>
      <w:marTop w:val="0"/>
      <w:marBottom w:val="0"/>
      <w:divBdr>
        <w:top w:val="none" w:sz="0" w:space="0" w:color="auto"/>
        <w:left w:val="none" w:sz="0" w:space="0" w:color="auto"/>
        <w:bottom w:val="none" w:sz="0" w:space="0" w:color="auto"/>
        <w:right w:val="none" w:sz="0" w:space="0" w:color="auto"/>
      </w:divBdr>
    </w:div>
    <w:div w:id="1444180981">
      <w:bodyDiv w:val="1"/>
      <w:marLeft w:val="0"/>
      <w:marRight w:val="0"/>
      <w:marTop w:val="0"/>
      <w:marBottom w:val="0"/>
      <w:divBdr>
        <w:top w:val="none" w:sz="0" w:space="0" w:color="auto"/>
        <w:left w:val="none" w:sz="0" w:space="0" w:color="auto"/>
        <w:bottom w:val="none" w:sz="0" w:space="0" w:color="auto"/>
        <w:right w:val="none" w:sz="0" w:space="0" w:color="auto"/>
      </w:divBdr>
    </w:div>
    <w:div w:id="1446735209">
      <w:bodyDiv w:val="1"/>
      <w:marLeft w:val="0"/>
      <w:marRight w:val="0"/>
      <w:marTop w:val="0"/>
      <w:marBottom w:val="0"/>
      <w:divBdr>
        <w:top w:val="none" w:sz="0" w:space="0" w:color="auto"/>
        <w:left w:val="none" w:sz="0" w:space="0" w:color="auto"/>
        <w:bottom w:val="none" w:sz="0" w:space="0" w:color="auto"/>
        <w:right w:val="none" w:sz="0" w:space="0" w:color="auto"/>
      </w:divBdr>
    </w:div>
    <w:div w:id="1449084409">
      <w:bodyDiv w:val="1"/>
      <w:marLeft w:val="0"/>
      <w:marRight w:val="0"/>
      <w:marTop w:val="0"/>
      <w:marBottom w:val="0"/>
      <w:divBdr>
        <w:top w:val="none" w:sz="0" w:space="0" w:color="auto"/>
        <w:left w:val="none" w:sz="0" w:space="0" w:color="auto"/>
        <w:bottom w:val="none" w:sz="0" w:space="0" w:color="auto"/>
        <w:right w:val="none" w:sz="0" w:space="0" w:color="auto"/>
      </w:divBdr>
    </w:div>
    <w:div w:id="1453982016">
      <w:bodyDiv w:val="1"/>
      <w:marLeft w:val="0"/>
      <w:marRight w:val="0"/>
      <w:marTop w:val="0"/>
      <w:marBottom w:val="0"/>
      <w:divBdr>
        <w:top w:val="none" w:sz="0" w:space="0" w:color="auto"/>
        <w:left w:val="none" w:sz="0" w:space="0" w:color="auto"/>
        <w:bottom w:val="none" w:sz="0" w:space="0" w:color="auto"/>
        <w:right w:val="none" w:sz="0" w:space="0" w:color="auto"/>
      </w:divBdr>
    </w:div>
    <w:div w:id="1456945349">
      <w:bodyDiv w:val="1"/>
      <w:marLeft w:val="0"/>
      <w:marRight w:val="0"/>
      <w:marTop w:val="0"/>
      <w:marBottom w:val="0"/>
      <w:divBdr>
        <w:top w:val="none" w:sz="0" w:space="0" w:color="auto"/>
        <w:left w:val="none" w:sz="0" w:space="0" w:color="auto"/>
        <w:bottom w:val="none" w:sz="0" w:space="0" w:color="auto"/>
        <w:right w:val="none" w:sz="0" w:space="0" w:color="auto"/>
      </w:divBdr>
    </w:div>
    <w:div w:id="1458723421">
      <w:bodyDiv w:val="1"/>
      <w:marLeft w:val="0"/>
      <w:marRight w:val="0"/>
      <w:marTop w:val="0"/>
      <w:marBottom w:val="0"/>
      <w:divBdr>
        <w:top w:val="none" w:sz="0" w:space="0" w:color="auto"/>
        <w:left w:val="none" w:sz="0" w:space="0" w:color="auto"/>
        <w:bottom w:val="none" w:sz="0" w:space="0" w:color="auto"/>
        <w:right w:val="none" w:sz="0" w:space="0" w:color="auto"/>
      </w:divBdr>
    </w:div>
    <w:div w:id="1464151951">
      <w:bodyDiv w:val="1"/>
      <w:marLeft w:val="0"/>
      <w:marRight w:val="0"/>
      <w:marTop w:val="0"/>
      <w:marBottom w:val="0"/>
      <w:divBdr>
        <w:top w:val="none" w:sz="0" w:space="0" w:color="auto"/>
        <w:left w:val="none" w:sz="0" w:space="0" w:color="auto"/>
        <w:bottom w:val="none" w:sz="0" w:space="0" w:color="auto"/>
        <w:right w:val="none" w:sz="0" w:space="0" w:color="auto"/>
      </w:divBdr>
    </w:div>
    <w:div w:id="1466973756">
      <w:bodyDiv w:val="1"/>
      <w:marLeft w:val="0"/>
      <w:marRight w:val="0"/>
      <w:marTop w:val="0"/>
      <w:marBottom w:val="0"/>
      <w:divBdr>
        <w:top w:val="none" w:sz="0" w:space="0" w:color="auto"/>
        <w:left w:val="none" w:sz="0" w:space="0" w:color="auto"/>
        <w:bottom w:val="none" w:sz="0" w:space="0" w:color="auto"/>
        <w:right w:val="none" w:sz="0" w:space="0" w:color="auto"/>
      </w:divBdr>
    </w:div>
    <w:div w:id="1471173409">
      <w:bodyDiv w:val="1"/>
      <w:marLeft w:val="0"/>
      <w:marRight w:val="0"/>
      <w:marTop w:val="0"/>
      <w:marBottom w:val="0"/>
      <w:divBdr>
        <w:top w:val="none" w:sz="0" w:space="0" w:color="auto"/>
        <w:left w:val="none" w:sz="0" w:space="0" w:color="auto"/>
        <w:bottom w:val="none" w:sz="0" w:space="0" w:color="auto"/>
        <w:right w:val="none" w:sz="0" w:space="0" w:color="auto"/>
      </w:divBdr>
    </w:div>
    <w:div w:id="1474102378">
      <w:bodyDiv w:val="1"/>
      <w:marLeft w:val="0"/>
      <w:marRight w:val="0"/>
      <w:marTop w:val="0"/>
      <w:marBottom w:val="0"/>
      <w:divBdr>
        <w:top w:val="none" w:sz="0" w:space="0" w:color="auto"/>
        <w:left w:val="none" w:sz="0" w:space="0" w:color="auto"/>
        <w:bottom w:val="none" w:sz="0" w:space="0" w:color="auto"/>
        <w:right w:val="none" w:sz="0" w:space="0" w:color="auto"/>
      </w:divBdr>
    </w:div>
    <w:div w:id="1480224889">
      <w:bodyDiv w:val="1"/>
      <w:marLeft w:val="0"/>
      <w:marRight w:val="0"/>
      <w:marTop w:val="0"/>
      <w:marBottom w:val="0"/>
      <w:divBdr>
        <w:top w:val="none" w:sz="0" w:space="0" w:color="auto"/>
        <w:left w:val="none" w:sz="0" w:space="0" w:color="auto"/>
        <w:bottom w:val="none" w:sz="0" w:space="0" w:color="auto"/>
        <w:right w:val="none" w:sz="0" w:space="0" w:color="auto"/>
      </w:divBdr>
    </w:div>
    <w:div w:id="1483547943">
      <w:bodyDiv w:val="1"/>
      <w:marLeft w:val="0"/>
      <w:marRight w:val="0"/>
      <w:marTop w:val="0"/>
      <w:marBottom w:val="0"/>
      <w:divBdr>
        <w:top w:val="none" w:sz="0" w:space="0" w:color="auto"/>
        <w:left w:val="none" w:sz="0" w:space="0" w:color="auto"/>
        <w:bottom w:val="none" w:sz="0" w:space="0" w:color="auto"/>
        <w:right w:val="none" w:sz="0" w:space="0" w:color="auto"/>
      </w:divBdr>
    </w:div>
    <w:div w:id="1484353633">
      <w:bodyDiv w:val="1"/>
      <w:marLeft w:val="0"/>
      <w:marRight w:val="0"/>
      <w:marTop w:val="0"/>
      <w:marBottom w:val="0"/>
      <w:divBdr>
        <w:top w:val="none" w:sz="0" w:space="0" w:color="auto"/>
        <w:left w:val="none" w:sz="0" w:space="0" w:color="auto"/>
        <w:bottom w:val="none" w:sz="0" w:space="0" w:color="auto"/>
        <w:right w:val="none" w:sz="0" w:space="0" w:color="auto"/>
      </w:divBdr>
    </w:div>
    <w:div w:id="1485200173">
      <w:bodyDiv w:val="1"/>
      <w:marLeft w:val="0"/>
      <w:marRight w:val="0"/>
      <w:marTop w:val="0"/>
      <w:marBottom w:val="0"/>
      <w:divBdr>
        <w:top w:val="none" w:sz="0" w:space="0" w:color="auto"/>
        <w:left w:val="none" w:sz="0" w:space="0" w:color="auto"/>
        <w:bottom w:val="none" w:sz="0" w:space="0" w:color="auto"/>
        <w:right w:val="none" w:sz="0" w:space="0" w:color="auto"/>
      </w:divBdr>
    </w:div>
    <w:div w:id="1485395266">
      <w:bodyDiv w:val="1"/>
      <w:marLeft w:val="0"/>
      <w:marRight w:val="0"/>
      <w:marTop w:val="0"/>
      <w:marBottom w:val="0"/>
      <w:divBdr>
        <w:top w:val="none" w:sz="0" w:space="0" w:color="auto"/>
        <w:left w:val="none" w:sz="0" w:space="0" w:color="auto"/>
        <w:bottom w:val="none" w:sz="0" w:space="0" w:color="auto"/>
        <w:right w:val="none" w:sz="0" w:space="0" w:color="auto"/>
      </w:divBdr>
    </w:div>
    <w:div w:id="1485468189">
      <w:bodyDiv w:val="1"/>
      <w:marLeft w:val="0"/>
      <w:marRight w:val="0"/>
      <w:marTop w:val="0"/>
      <w:marBottom w:val="0"/>
      <w:divBdr>
        <w:top w:val="none" w:sz="0" w:space="0" w:color="auto"/>
        <w:left w:val="none" w:sz="0" w:space="0" w:color="auto"/>
        <w:bottom w:val="none" w:sz="0" w:space="0" w:color="auto"/>
        <w:right w:val="none" w:sz="0" w:space="0" w:color="auto"/>
      </w:divBdr>
    </w:div>
    <w:div w:id="1486824013">
      <w:bodyDiv w:val="1"/>
      <w:marLeft w:val="0"/>
      <w:marRight w:val="0"/>
      <w:marTop w:val="0"/>
      <w:marBottom w:val="0"/>
      <w:divBdr>
        <w:top w:val="none" w:sz="0" w:space="0" w:color="auto"/>
        <w:left w:val="none" w:sz="0" w:space="0" w:color="auto"/>
        <w:bottom w:val="none" w:sz="0" w:space="0" w:color="auto"/>
        <w:right w:val="none" w:sz="0" w:space="0" w:color="auto"/>
      </w:divBdr>
    </w:div>
    <w:div w:id="1492141537">
      <w:bodyDiv w:val="1"/>
      <w:marLeft w:val="0"/>
      <w:marRight w:val="0"/>
      <w:marTop w:val="0"/>
      <w:marBottom w:val="0"/>
      <w:divBdr>
        <w:top w:val="none" w:sz="0" w:space="0" w:color="auto"/>
        <w:left w:val="none" w:sz="0" w:space="0" w:color="auto"/>
        <w:bottom w:val="none" w:sz="0" w:space="0" w:color="auto"/>
        <w:right w:val="none" w:sz="0" w:space="0" w:color="auto"/>
      </w:divBdr>
    </w:div>
    <w:div w:id="1497106930">
      <w:bodyDiv w:val="1"/>
      <w:marLeft w:val="0"/>
      <w:marRight w:val="0"/>
      <w:marTop w:val="0"/>
      <w:marBottom w:val="0"/>
      <w:divBdr>
        <w:top w:val="none" w:sz="0" w:space="0" w:color="auto"/>
        <w:left w:val="none" w:sz="0" w:space="0" w:color="auto"/>
        <w:bottom w:val="none" w:sz="0" w:space="0" w:color="auto"/>
        <w:right w:val="none" w:sz="0" w:space="0" w:color="auto"/>
      </w:divBdr>
      <w:divsChild>
        <w:div w:id="175772262">
          <w:marLeft w:val="547"/>
          <w:marRight w:val="0"/>
          <w:marTop w:val="115"/>
          <w:marBottom w:val="0"/>
          <w:divBdr>
            <w:top w:val="none" w:sz="0" w:space="0" w:color="auto"/>
            <w:left w:val="none" w:sz="0" w:space="0" w:color="auto"/>
            <w:bottom w:val="none" w:sz="0" w:space="0" w:color="auto"/>
            <w:right w:val="none" w:sz="0" w:space="0" w:color="auto"/>
          </w:divBdr>
        </w:div>
      </w:divsChild>
    </w:div>
    <w:div w:id="1497915862">
      <w:bodyDiv w:val="1"/>
      <w:marLeft w:val="0"/>
      <w:marRight w:val="0"/>
      <w:marTop w:val="0"/>
      <w:marBottom w:val="0"/>
      <w:divBdr>
        <w:top w:val="none" w:sz="0" w:space="0" w:color="auto"/>
        <w:left w:val="none" w:sz="0" w:space="0" w:color="auto"/>
        <w:bottom w:val="none" w:sz="0" w:space="0" w:color="auto"/>
        <w:right w:val="none" w:sz="0" w:space="0" w:color="auto"/>
      </w:divBdr>
    </w:div>
    <w:div w:id="1498376213">
      <w:bodyDiv w:val="1"/>
      <w:marLeft w:val="0"/>
      <w:marRight w:val="0"/>
      <w:marTop w:val="0"/>
      <w:marBottom w:val="0"/>
      <w:divBdr>
        <w:top w:val="none" w:sz="0" w:space="0" w:color="auto"/>
        <w:left w:val="none" w:sz="0" w:space="0" w:color="auto"/>
        <w:bottom w:val="none" w:sz="0" w:space="0" w:color="auto"/>
        <w:right w:val="none" w:sz="0" w:space="0" w:color="auto"/>
      </w:divBdr>
    </w:div>
    <w:div w:id="1499537718">
      <w:bodyDiv w:val="1"/>
      <w:marLeft w:val="0"/>
      <w:marRight w:val="0"/>
      <w:marTop w:val="0"/>
      <w:marBottom w:val="0"/>
      <w:divBdr>
        <w:top w:val="none" w:sz="0" w:space="0" w:color="auto"/>
        <w:left w:val="none" w:sz="0" w:space="0" w:color="auto"/>
        <w:bottom w:val="none" w:sz="0" w:space="0" w:color="auto"/>
        <w:right w:val="none" w:sz="0" w:space="0" w:color="auto"/>
      </w:divBdr>
    </w:div>
    <w:div w:id="1502310464">
      <w:bodyDiv w:val="1"/>
      <w:marLeft w:val="0"/>
      <w:marRight w:val="0"/>
      <w:marTop w:val="0"/>
      <w:marBottom w:val="0"/>
      <w:divBdr>
        <w:top w:val="none" w:sz="0" w:space="0" w:color="auto"/>
        <w:left w:val="none" w:sz="0" w:space="0" w:color="auto"/>
        <w:bottom w:val="none" w:sz="0" w:space="0" w:color="auto"/>
        <w:right w:val="none" w:sz="0" w:space="0" w:color="auto"/>
      </w:divBdr>
    </w:div>
    <w:div w:id="1503425439">
      <w:bodyDiv w:val="1"/>
      <w:marLeft w:val="0"/>
      <w:marRight w:val="0"/>
      <w:marTop w:val="0"/>
      <w:marBottom w:val="0"/>
      <w:divBdr>
        <w:top w:val="none" w:sz="0" w:space="0" w:color="auto"/>
        <w:left w:val="none" w:sz="0" w:space="0" w:color="auto"/>
        <w:bottom w:val="none" w:sz="0" w:space="0" w:color="auto"/>
        <w:right w:val="none" w:sz="0" w:space="0" w:color="auto"/>
      </w:divBdr>
    </w:div>
    <w:div w:id="1504201223">
      <w:bodyDiv w:val="1"/>
      <w:marLeft w:val="0"/>
      <w:marRight w:val="0"/>
      <w:marTop w:val="0"/>
      <w:marBottom w:val="0"/>
      <w:divBdr>
        <w:top w:val="none" w:sz="0" w:space="0" w:color="auto"/>
        <w:left w:val="none" w:sz="0" w:space="0" w:color="auto"/>
        <w:bottom w:val="none" w:sz="0" w:space="0" w:color="auto"/>
        <w:right w:val="none" w:sz="0" w:space="0" w:color="auto"/>
      </w:divBdr>
    </w:div>
    <w:div w:id="1504471324">
      <w:bodyDiv w:val="1"/>
      <w:marLeft w:val="0"/>
      <w:marRight w:val="0"/>
      <w:marTop w:val="0"/>
      <w:marBottom w:val="0"/>
      <w:divBdr>
        <w:top w:val="none" w:sz="0" w:space="0" w:color="auto"/>
        <w:left w:val="none" w:sz="0" w:space="0" w:color="auto"/>
        <w:bottom w:val="none" w:sz="0" w:space="0" w:color="auto"/>
        <w:right w:val="none" w:sz="0" w:space="0" w:color="auto"/>
      </w:divBdr>
    </w:div>
    <w:div w:id="1507592617">
      <w:bodyDiv w:val="1"/>
      <w:marLeft w:val="0"/>
      <w:marRight w:val="0"/>
      <w:marTop w:val="0"/>
      <w:marBottom w:val="0"/>
      <w:divBdr>
        <w:top w:val="none" w:sz="0" w:space="0" w:color="auto"/>
        <w:left w:val="none" w:sz="0" w:space="0" w:color="auto"/>
        <w:bottom w:val="none" w:sz="0" w:space="0" w:color="auto"/>
        <w:right w:val="none" w:sz="0" w:space="0" w:color="auto"/>
      </w:divBdr>
    </w:div>
    <w:div w:id="1510022044">
      <w:bodyDiv w:val="1"/>
      <w:marLeft w:val="0"/>
      <w:marRight w:val="0"/>
      <w:marTop w:val="0"/>
      <w:marBottom w:val="0"/>
      <w:divBdr>
        <w:top w:val="none" w:sz="0" w:space="0" w:color="auto"/>
        <w:left w:val="none" w:sz="0" w:space="0" w:color="auto"/>
        <w:bottom w:val="none" w:sz="0" w:space="0" w:color="auto"/>
        <w:right w:val="none" w:sz="0" w:space="0" w:color="auto"/>
      </w:divBdr>
    </w:div>
    <w:div w:id="1513883874">
      <w:bodyDiv w:val="1"/>
      <w:marLeft w:val="0"/>
      <w:marRight w:val="0"/>
      <w:marTop w:val="0"/>
      <w:marBottom w:val="0"/>
      <w:divBdr>
        <w:top w:val="none" w:sz="0" w:space="0" w:color="auto"/>
        <w:left w:val="none" w:sz="0" w:space="0" w:color="auto"/>
        <w:bottom w:val="none" w:sz="0" w:space="0" w:color="auto"/>
        <w:right w:val="none" w:sz="0" w:space="0" w:color="auto"/>
      </w:divBdr>
    </w:div>
    <w:div w:id="1517766257">
      <w:bodyDiv w:val="1"/>
      <w:marLeft w:val="0"/>
      <w:marRight w:val="0"/>
      <w:marTop w:val="0"/>
      <w:marBottom w:val="0"/>
      <w:divBdr>
        <w:top w:val="none" w:sz="0" w:space="0" w:color="auto"/>
        <w:left w:val="none" w:sz="0" w:space="0" w:color="auto"/>
        <w:bottom w:val="none" w:sz="0" w:space="0" w:color="auto"/>
        <w:right w:val="none" w:sz="0" w:space="0" w:color="auto"/>
      </w:divBdr>
    </w:div>
    <w:div w:id="1519663636">
      <w:bodyDiv w:val="1"/>
      <w:marLeft w:val="0"/>
      <w:marRight w:val="0"/>
      <w:marTop w:val="0"/>
      <w:marBottom w:val="0"/>
      <w:divBdr>
        <w:top w:val="none" w:sz="0" w:space="0" w:color="auto"/>
        <w:left w:val="none" w:sz="0" w:space="0" w:color="auto"/>
        <w:bottom w:val="none" w:sz="0" w:space="0" w:color="auto"/>
        <w:right w:val="none" w:sz="0" w:space="0" w:color="auto"/>
      </w:divBdr>
    </w:div>
    <w:div w:id="1521360378">
      <w:bodyDiv w:val="1"/>
      <w:marLeft w:val="0"/>
      <w:marRight w:val="0"/>
      <w:marTop w:val="0"/>
      <w:marBottom w:val="0"/>
      <w:divBdr>
        <w:top w:val="none" w:sz="0" w:space="0" w:color="auto"/>
        <w:left w:val="none" w:sz="0" w:space="0" w:color="auto"/>
        <w:bottom w:val="none" w:sz="0" w:space="0" w:color="auto"/>
        <w:right w:val="none" w:sz="0" w:space="0" w:color="auto"/>
      </w:divBdr>
    </w:div>
    <w:div w:id="1522819071">
      <w:bodyDiv w:val="1"/>
      <w:marLeft w:val="0"/>
      <w:marRight w:val="0"/>
      <w:marTop w:val="0"/>
      <w:marBottom w:val="0"/>
      <w:divBdr>
        <w:top w:val="none" w:sz="0" w:space="0" w:color="auto"/>
        <w:left w:val="none" w:sz="0" w:space="0" w:color="auto"/>
        <w:bottom w:val="none" w:sz="0" w:space="0" w:color="auto"/>
        <w:right w:val="none" w:sz="0" w:space="0" w:color="auto"/>
      </w:divBdr>
    </w:div>
    <w:div w:id="1527524886">
      <w:bodyDiv w:val="1"/>
      <w:marLeft w:val="0"/>
      <w:marRight w:val="0"/>
      <w:marTop w:val="0"/>
      <w:marBottom w:val="0"/>
      <w:divBdr>
        <w:top w:val="none" w:sz="0" w:space="0" w:color="auto"/>
        <w:left w:val="none" w:sz="0" w:space="0" w:color="auto"/>
        <w:bottom w:val="none" w:sz="0" w:space="0" w:color="auto"/>
        <w:right w:val="none" w:sz="0" w:space="0" w:color="auto"/>
      </w:divBdr>
    </w:div>
    <w:div w:id="1531336200">
      <w:bodyDiv w:val="1"/>
      <w:marLeft w:val="0"/>
      <w:marRight w:val="0"/>
      <w:marTop w:val="0"/>
      <w:marBottom w:val="0"/>
      <w:divBdr>
        <w:top w:val="none" w:sz="0" w:space="0" w:color="auto"/>
        <w:left w:val="none" w:sz="0" w:space="0" w:color="auto"/>
        <w:bottom w:val="none" w:sz="0" w:space="0" w:color="auto"/>
        <w:right w:val="none" w:sz="0" w:space="0" w:color="auto"/>
      </w:divBdr>
    </w:div>
    <w:div w:id="1536190714">
      <w:bodyDiv w:val="1"/>
      <w:marLeft w:val="0"/>
      <w:marRight w:val="0"/>
      <w:marTop w:val="0"/>
      <w:marBottom w:val="0"/>
      <w:divBdr>
        <w:top w:val="none" w:sz="0" w:space="0" w:color="auto"/>
        <w:left w:val="none" w:sz="0" w:space="0" w:color="auto"/>
        <w:bottom w:val="none" w:sz="0" w:space="0" w:color="auto"/>
        <w:right w:val="none" w:sz="0" w:space="0" w:color="auto"/>
      </w:divBdr>
    </w:div>
    <w:div w:id="1547251091">
      <w:bodyDiv w:val="1"/>
      <w:marLeft w:val="0"/>
      <w:marRight w:val="0"/>
      <w:marTop w:val="0"/>
      <w:marBottom w:val="0"/>
      <w:divBdr>
        <w:top w:val="none" w:sz="0" w:space="0" w:color="auto"/>
        <w:left w:val="none" w:sz="0" w:space="0" w:color="auto"/>
        <w:bottom w:val="none" w:sz="0" w:space="0" w:color="auto"/>
        <w:right w:val="none" w:sz="0" w:space="0" w:color="auto"/>
      </w:divBdr>
    </w:div>
    <w:div w:id="1547912823">
      <w:bodyDiv w:val="1"/>
      <w:marLeft w:val="0"/>
      <w:marRight w:val="0"/>
      <w:marTop w:val="0"/>
      <w:marBottom w:val="0"/>
      <w:divBdr>
        <w:top w:val="none" w:sz="0" w:space="0" w:color="auto"/>
        <w:left w:val="none" w:sz="0" w:space="0" w:color="auto"/>
        <w:bottom w:val="none" w:sz="0" w:space="0" w:color="auto"/>
        <w:right w:val="none" w:sz="0" w:space="0" w:color="auto"/>
      </w:divBdr>
    </w:div>
    <w:div w:id="1548878025">
      <w:bodyDiv w:val="1"/>
      <w:marLeft w:val="0"/>
      <w:marRight w:val="0"/>
      <w:marTop w:val="0"/>
      <w:marBottom w:val="0"/>
      <w:divBdr>
        <w:top w:val="none" w:sz="0" w:space="0" w:color="auto"/>
        <w:left w:val="none" w:sz="0" w:space="0" w:color="auto"/>
        <w:bottom w:val="none" w:sz="0" w:space="0" w:color="auto"/>
        <w:right w:val="none" w:sz="0" w:space="0" w:color="auto"/>
      </w:divBdr>
    </w:div>
    <w:div w:id="1548881072">
      <w:bodyDiv w:val="1"/>
      <w:marLeft w:val="0"/>
      <w:marRight w:val="0"/>
      <w:marTop w:val="0"/>
      <w:marBottom w:val="0"/>
      <w:divBdr>
        <w:top w:val="none" w:sz="0" w:space="0" w:color="auto"/>
        <w:left w:val="none" w:sz="0" w:space="0" w:color="auto"/>
        <w:bottom w:val="none" w:sz="0" w:space="0" w:color="auto"/>
        <w:right w:val="none" w:sz="0" w:space="0" w:color="auto"/>
      </w:divBdr>
    </w:div>
    <w:div w:id="1551573761">
      <w:bodyDiv w:val="1"/>
      <w:marLeft w:val="0"/>
      <w:marRight w:val="0"/>
      <w:marTop w:val="0"/>
      <w:marBottom w:val="0"/>
      <w:divBdr>
        <w:top w:val="none" w:sz="0" w:space="0" w:color="auto"/>
        <w:left w:val="none" w:sz="0" w:space="0" w:color="auto"/>
        <w:bottom w:val="none" w:sz="0" w:space="0" w:color="auto"/>
        <w:right w:val="none" w:sz="0" w:space="0" w:color="auto"/>
      </w:divBdr>
    </w:div>
    <w:div w:id="1552763684">
      <w:bodyDiv w:val="1"/>
      <w:marLeft w:val="0"/>
      <w:marRight w:val="0"/>
      <w:marTop w:val="0"/>
      <w:marBottom w:val="0"/>
      <w:divBdr>
        <w:top w:val="none" w:sz="0" w:space="0" w:color="auto"/>
        <w:left w:val="none" w:sz="0" w:space="0" w:color="auto"/>
        <w:bottom w:val="none" w:sz="0" w:space="0" w:color="auto"/>
        <w:right w:val="none" w:sz="0" w:space="0" w:color="auto"/>
      </w:divBdr>
    </w:div>
    <w:div w:id="1555194433">
      <w:bodyDiv w:val="1"/>
      <w:marLeft w:val="0"/>
      <w:marRight w:val="0"/>
      <w:marTop w:val="0"/>
      <w:marBottom w:val="0"/>
      <w:divBdr>
        <w:top w:val="none" w:sz="0" w:space="0" w:color="auto"/>
        <w:left w:val="none" w:sz="0" w:space="0" w:color="auto"/>
        <w:bottom w:val="none" w:sz="0" w:space="0" w:color="auto"/>
        <w:right w:val="none" w:sz="0" w:space="0" w:color="auto"/>
      </w:divBdr>
    </w:div>
    <w:div w:id="1557857576">
      <w:bodyDiv w:val="1"/>
      <w:marLeft w:val="0"/>
      <w:marRight w:val="0"/>
      <w:marTop w:val="0"/>
      <w:marBottom w:val="0"/>
      <w:divBdr>
        <w:top w:val="none" w:sz="0" w:space="0" w:color="auto"/>
        <w:left w:val="none" w:sz="0" w:space="0" w:color="auto"/>
        <w:bottom w:val="none" w:sz="0" w:space="0" w:color="auto"/>
        <w:right w:val="none" w:sz="0" w:space="0" w:color="auto"/>
      </w:divBdr>
    </w:div>
    <w:div w:id="1559439093">
      <w:bodyDiv w:val="1"/>
      <w:marLeft w:val="0"/>
      <w:marRight w:val="0"/>
      <w:marTop w:val="0"/>
      <w:marBottom w:val="0"/>
      <w:divBdr>
        <w:top w:val="none" w:sz="0" w:space="0" w:color="auto"/>
        <w:left w:val="none" w:sz="0" w:space="0" w:color="auto"/>
        <w:bottom w:val="none" w:sz="0" w:space="0" w:color="auto"/>
        <w:right w:val="none" w:sz="0" w:space="0" w:color="auto"/>
      </w:divBdr>
    </w:div>
    <w:div w:id="1560165889">
      <w:bodyDiv w:val="1"/>
      <w:marLeft w:val="0"/>
      <w:marRight w:val="0"/>
      <w:marTop w:val="0"/>
      <w:marBottom w:val="0"/>
      <w:divBdr>
        <w:top w:val="none" w:sz="0" w:space="0" w:color="auto"/>
        <w:left w:val="none" w:sz="0" w:space="0" w:color="auto"/>
        <w:bottom w:val="none" w:sz="0" w:space="0" w:color="auto"/>
        <w:right w:val="none" w:sz="0" w:space="0" w:color="auto"/>
      </w:divBdr>
    </w:div>
    <w:div w:id="1561474622">
      <w:bodyDiv w:val="1"/>
      <w:marLeft w:val="0"/>
      <w:marRight w:val="0"/>
      <w:marTop w:val="0"/>
      <w:marBottom w:val="0"/>
      <w:divBdr>
        <w:top w:val="none" w:sz="0" w:space="0" w:color="auto"/>
        <w:left w:val="none" w:sz="0" w:space="0" w:color="auto"/>
        <w:bottom w:val="none" w:sz="0" w:space="0" w:color="auto"/>
        <w:right w:val="none" w:sz="0" w:space="0" w:color="auto"/>
      </w:divBdr>
    </w:div>
    <w:div w:id="1562987263">
      <w:bodyDiv w:val="1"/>
      <w:marLeft w:val="0"/>
      <w:marRight w:val="0"/>
      <w:marTop w:val="0"/>
      <w:marBottom w:val="0"/>
      <w:divBdr>
        <w:top w:val="none" w:sz="0" w:space="0" w:color="auto"/>
        <w:left w:val="none" w:sz="0" w:space="0" w:color="auto"/>
        <w:bottom w:val="none" w:sz="0" w:space="0" w:color="auto"/>
        <w:right w:val="none" w:sz="0" w:space="0" w:color="auto"/>
      </w:divBdr>
    </w:div>
    <w:div w:id="1574050145">
      <w:bodyDiv w:val="1"/>
      <w:marLeft w:val="0"/>
      <w:marRight w:val="0"/>
      <w:marTop w:val="0"/>
      <w:marBottom w:val="0"/>
      <w:divBdr>
        <w:top w:val="none" w:sz="0" w:space="0" w:color="auto"/>
        <w:left w:val="none" w:sz="0" w:space="0" w:color="auto"/>
        <w:bottom w:val="none" w:sz="0" w:space="0" w:color="auto"/>
        <w:right w:val="none" w:sz="0" w:space="0" w:color="auto"/>
      </w:divBdr>
    </w:div>
    <w:div w:id="1577128037">
      <w:bodyDiv w:val="1"/>
      <w:marLeft w:val="0"/>
      <w:marRight w:val="0"/>
      <w:marTop w:val="0"/>
      <w:marBottom w:val="0"/>
      <w:divBdr>
        <w:top w:val="none" w:sz="0" w:space="0" w:color="auto"/>
        <w:left w:val="none" w:sz="0" w:space="0" w:color="auto"/>
        <w:bottom w:val="none" w:sz="0" w:space="0" w:color="auto"/>
        <w:right w:val="none" w:sz="0" w:space="0" w:color="auto"/>
      </w:divBdr>
    </w:div>
    <w:div w:id="1578591461">
      <w:bodyDiv w:val="1"/>
      <w:marLeft w:val="0"/>
      <w:marRight w:val="0"/>
      <w:marTop w:val="0"/>
      <w:marBottom w:val="0"/>
      <w:divBdr>
        <w:top w:val="none" w:sz="0" w:space="0" w:color="auto"/>
        <w:left w:val="none" w:sz="0" w:space="0" w:color="auto"/>
        <w:bottom w:val="none" w:sz="0" w:space="0" w:color="auto"/>
        <w:right w:val="none" w:sz="0" w:space="0" w:color="auto"/>
      </w:divBdr>
    </w:div>
    <w:div w:id="1580098366">
      <w:bodyDiv w:val="1"/>
      <w:marLeft w:val="0"/>
      <w:marRight w:val="0"/>
      <w:marTop w:val="0"/>
      <w:marBottom w:val="0"/>
      <w:divBdr>
        <w:top w:val="none" w:sz="0" w:space="0" w:color="auto"/>
        <w:left w:val="none" w:sz="0" w:space="0" w:color="auto"/>
        <w:bottom w:val="none" w:sz="0" w:space="0" w:color="auto"/>
        <w:right w:val="none" w:sz="0" w:space="0" w:color="auto"/>
      </w:divBdr>
    </w:div>
    <w:div w:id="1580408949">
      <w:bodyDiv w:val="1"/>
      <w:marLeft w:val="0"/>
      <w:marRight w:val="0"/>
      <w:marTop w:val="0"/>
      <w:marBottom w:val="0"/>
      <w:divBdr>
        <w:top w:val="none" w:sz="0" w:space="0" w:color="auto"/>
        <w:left w:val="none" w:sz="0" w:space="0" w:color="auto"/>
        <w:bottom w:val="none" w:sz="0" w:space="0" w:color="auto"/>
        <w:right w:val="none" w:sz="0" w:space="0" w:color="auto"/>
      </w:divBdr>
    </w:div>
    <w:div w:id="1581909985">
      <w:bodyDiv w:val="1"/>
      <w:marLeft w:val="0"/>
      <w:marRight w:val="0"/>
      <w:marTop w:val="0"/>
      <w:marBottom w:val="0"/>
      <w:divBdr>
        <w:top w:val="none" w:sz="0" w:space="0" w:color="auto"/>
        <w:left w:val="none" w:sz="0" w:space="0" w:color="auto"/>
        <w:bottom w:val="none" w:sz="0" w:space="0" w:color="auto"/>
        <w:right w:val="none" w:sz="0" w:space="0" w:color="auto"/>
      </w:divBdr>
    </w:div>
    <w:div w:id="1582523948">
      <w:bodyDiv w:val="1"/>
      <w:marLeft w:val="0"/>
      <w:marRight w:val="0"/>
      <w:marTop w:val="0"/>
      <w:marBottom w:val="0"/>
      <w:divBdr>
        <w:top w:val="none" w:sz="0" w:space="0" w:color="auto"/>
        <w:left w:val="none" w:sz="0" w:space="0" w:color="auto"/>
        <w:bottom w:val="none" w:sz="0" w:space="0" w:color="auto"/>
        <w:right w:val="none" w:sz="0" w:space="0" w:color="auto"/>
      </w:divBdr>
    </w:div>
    <w:div w:id="1590000557">
      <w:bodyDiv w:val="1"/>
      <w:marLeft w:val="0"/>
      <w:marRight w:val="0"/>
      <w:marTop w:val="0"/>
      <w:marBottom w:val="0"/>
      <w:divBdr>
        <w:top w:val="none" w:sz="0" w:space="0" w:color="auto"/>
        <w:left w:val="none" w:sz="0" w:space="0" w:color="auto"/>
        <w:bottom w:val="none" w:sz="0" w:space="0" w:color="auto"/>
        <w:right w:val="none" w:sz="0" w:space="0" w:color="auto"/>
      </w:divBdr>
    </w:div>
    <w:div w:id="1593662060">
      <w:bodyDiv w:val="1"/>
      <w:marLeft w:val="0"/>
      <w:marRight w:val="0"/>
      <w:marTop w:val="0"/>
      <w:marBottom w:val="0"/>
      <w:divBdr>
        <w:top w:val="none" w:sz="0" w:space="0" w:color="auto"/>
        <w:left w:val="none" w:sz="0" w:space="0" w:color="auto"/>
        <w:bottom w:val="none" w:sz="0" w:space="0" w:color="auto"/>
        <w:right w:val="none" w:sz="0" w:space="0" w:color="auto"/>
      </w:divBdr>
    </w:div>
    <w:div w:id="1596019239">
      <w:bodyDiv w:val="1"/>
      <w:marLeft w:val="0"/>
      <w:marRight w:val="0"/>
      <w:marTop w:val="0"/>
      <w:marBottom w:val="0"/>
      <w:divBdr>
        <w:top w:val="none" w:sz="0" w:space="0" w:color="auto"/>
        <w:left w:val="none" w:sz="0" w:space="0" w:color="auto"/>
        <w:bottom w:val="none" w:sz="0" w:space="0" w:color="auto"/>
        <w:right w:val="none" w:sz="0" w:space="0" w:color="auto"/>
      </w:divBdr>
    </w:div>
    <w:div w:id="1596019429">
      <w:bodyDiv w:val="1"/>
      <w:marLeft w:val="0"/>
      <w:marRight w:val="0"/>
      <w:marTop w:val="0"/>
      <w:marBottom w:val="0"/>
      <w:divBdr>
        <w:top w:val="none" w:sz="0" w:space="0" w:color="auto"/>
        <w:left w:val="none" w:sz="0" w:space="0" w:color="auto"/>
        <w:bottom w:val="none" w:sz="0" w:space="0" w:color="auto"/>
        <w:right w:val="none" w:sz="0" w:space="0" w:color="auto"/>
      </w:divBdr>
    </w:div>
    <w:div w:id="1598951398">
      <w:bodyDiv w:val="1"/>
      <w:marLeft w:val="0"/>
      <w:marRight w:val="0"/>
      <w:marTop w:val="0"/>
      <w:marBottom w:val="0"/>
      <w:divBdr>
        <w:top w:val="none" w:sz="0" w:space="0" w:color="auto"/>
        <w:left w:val="none" w:sz="0" w:space="0" w:color="auto"/>
        <w:bottom w:val="none" w:sz="0" w:space="0" w:color="auto"/>
        <w:right w:val="none" w:sz="0" w:space="0" w:color="auto"/>
      </w:divBdr>
    </w:div>
    <w:div w:id="1600484761">
      <w:bodyDiv w:val="1"/>
      <w:marLeft w:val="0"/>
      <w:marRight w:val="0"/>
      <w:marTop w:val="0"/>
      <w:marBottom w:val="0"/>
      <w:divBdr>
        <w:top w:val="none" w:sz="0" w:space="0" w:color="auto"/>
        <w:left w:val="none" w:sz="0" w:space="0" w:color="auto"/>
        <w:bottom w:val="none" w:sz="0" w:space="0" w:color="auto"/>
        <w:right w:val="none" w:sz="0" w:space="0" w:color="auto"/>
      </w:divBdr>
    </w:div>
    <w:div w:id="1600678806">
      <w:bodyDiv w:val="1"/>
      <w:marLeft w:val="0"/>
      <w:marRight w:val="0"/>
      <w:marTop w:val="0"/>
      <w:marBottom w:val="0"/>
      <w:divBdr>
        <w:top w:val="none" w:sz="0" w:space="0" w:color="auto"/>
        <w:left w:val="none" w:sz="0" w:space="0" w:color="auto"/>
        <w:bottom w:val="none" w:sz="0" w:space="0" w:color="auto"/>
        <w:right w:val="none" w:sz="0" w:space="0" w:color="auto"/>
      </w:divBdr>
    </w:div>
    <w:div w:id="1602374125">
      <w:bodyDiv w:val="1"/>
      <w:marLeft w:val="0"/>
      <w:marRight w:val="0"/>
      <w:marTop w:val="0"/>
      <w:marBottom w:val="0"/>
      <w:divBdr>
        <w:top w:val="none" w:sz="0" w:space="0" w:color="auto"/>
        <w:left w:val="none" w:sz="0" w:space="0" w:color="auto"/>
        <w:bottom w:val="none" w:sz="0" w:space="0" w:color="auto"/>
        <w:right w:val="none" w:sz="0" w:space="0" w:color="auto"/>
      </w:divBdr>
    </w:div>
    <w:div w:id="1603688674">
      <w:bodyDiv w:val="1"/>
      <w:marLeft w:val="0"/>
      <w:marRight w:val="0"/>
      <w:marTop w:val="0"/>
      <w:marBottom w:val="0"/>
      <w:divBdr>
        <w:top w:val="none" w:sz="0" w:space="0" w:color="auto"/>
        <w:left w:val="none" w:sz="0" w:space="0" w:color="auto"/>
        <w:bottom w:val="none" w:sz="0" w:space="0" w:color="auto"/>
        <w:right w:val="none" w:sz="0" w:space="0" w:color="auto"/>
      </w:divBdr>
    </w:div>
    <w:div w:id="1609310007">
      <w:bodyDiv w:val="1"/>
      <w:marLeft w:val="0"/>
      <w:marRight w:val="0"/>
      <w:marTop w:val="0"/>
      <w:marBottom w:val="0"/>
      <w:divBdr>
        <w:top w:val="none" w:sz="0" w:space="0" w:color="auto"/>
        <w:left w:val="none" w:sz="0" w:space="0" w:color="auto"/>
        <w:bottom w:val="none" w:sz="0" w:space="0" w:color="auto"/>
        <w:right w:val="none" w:sz="0" w:space="0" w:color="auto"/>
      </w:divBdr>
    </w:div>
    <w:div w:id="1610235122">
      <w:bodyDiv w:val="1"/>
      <w:marLeft w:val="0"/>
      <w:marRight w:val="0"/>
      <w:marTop w:val="0"/>
      <w:marBottom w:val="0"/>
      <w:divBdr>
        <w:top w:val="none" w:sz="0" w:space="0" w:color="auto"/>
        <w:left w:val="none" w:sz="0" w:space="0" w:color="auto"/>
        <w:bottom w:val="none" w:sz="0" w:space="0" w:color="auto"/>
        <w:right w:val="none" w:sz="0" w:space="0" w:color="auto"/>
      </w:divBdr>
    </w:div>
    <w:div w:id="1610892932">
      <w:bodyDiv w:val="1"/>
      <w:marLeft w:val="0"/>
      <w:marRight w:val="0"/>
      <w:marTop w:val="0"/>
      <w:marBottom w:val="0"/>
      <w:divBdr>
        <w:top w:val="none" w:sz="0" w:space="0" w:color="auto"/>
        <w:left w:val="none" w:sz="0" w:space="0" w:color="auto"/>
        <w:bottom w:val="none" w:sz="0" w:space="0" w:color="auto"/>
        <w:right w:val="none" w:sz="0" w:space="0" w:color="auto"/>
      </w:divBdr>
    </w:div>
    <w:div w:id="1613978506">
      <w:bodyDiv w:val="1"/>
      <w:marLeft w:val="0"/>
      <w:marRight w:val="0"/>
      <w:marTop w:val="0"/>
      <w:marBottom w:val="0"/>
      <w:divBdr>
        <w:top w:val="none" w:sz="0" w:space="0" w:color="auto"/>
        <w:left w:val="none" w:sz="0" w:space="0" w:color="auto"/>
        <w:bottom w:val="none" w:sz="0" w:space="0" w:color="auto"/>
        <w:right w:val="none" w:sz="0" w:space="0" w:color="auto"/>
      </w:divBdr>
    </w:div>
    <w:div w:id="1616981003">
      <w:bodyDiv w:val="1"/>
      <w:marLeft w:val="0"/>
      <w:marRight w:val="0"/>
      <w:marTop w:val="0"/>
      <w:marBottom w:val="0"/>
      <w:divBdr>
        <w:top w:val="none" w:sz="0" w:space="0" w:color="auto"/>
        <w:left w:val="none" w:sz="0" w:space="0" w:color="auto"/>
        <w:bottom w:val="none" w:sz="0" w:space="0" w:color="auto"/>
        <w:right w:val="none" w:sz="0" w:space="0" w:color="auto"/>
      </w:divBdr>
    </w:div>
    <w:div w:id="1619795695">
      <w:bodyDiv w:val="1"/>
      <w:marLeft w:val="0"/>
      <w:marRight w:val="0"/>
      <w:marTop w:val="0"/>
      <w:marBottom w:val="0"/>
      <w:divBdr>
        <w:top w:val="none" w:sz="0" w:space="0" w:color="auto"/>
        <w:left w:val="none" w:sz="0" w:space="0" w:color="auto"/>
        <w:bottom w:val="none" w:sz="0" w:space="0" w:color="auto"/>
        <w:right w:val="none" w:sz="0" w:space="0" w:color="auto"/>
      </w:divBdr>
    </w:div>
    <w:div w:id="1621917217">
      <w:bodyDiv w:val="1"/>
      <w:marLeft w:val="0"/>
      <w:marRight w:val="0"/>
      <w:marTop w:val="0"/>
      <w:marBottom w:val="0"/>
      <w:divBdr>
        <w:top w:val="none" w:sz="0" w:space="0" w:color="auto"/>
        <w:left w:val="none" w:sz="0" w:space="0" w:color="auto"/>
        <w:bottom w:val="none" w:sz="0" w:space="0" w:color="auto"/>
        <w:right w:val="none" w:sz="0" w:space="0" w:color="auto"/>
      </w:divBdr>
    </w:div>
    <w:div w:id="1625311198">
      <w:bodyDiv w:val="1"/>
      <w:marLeft w:val="0"/>
      <w:marRight w:val="0"/>
      <w:marTop w:val="0"/>
      <w:marBottom w:val="0"/>
      <w:divBdr>
        <w:top w:val="none" w:sz="0" w:space="0" w:color="auto"/>
        <w:left w:val="none" w:sz="0" w:space="0" w:color="auto"/>
        <w:bottom w:val="none" w:sz="0" w:space="0" w:color="auto"/>
        <w:right w:val="none" w:sz="0" w:space="0" w:color="auto"/>
      </w:divBdr>
    </w:div>
    <w:div w:id="1625379398">
      <w:bodyDiv w:val="1"/>
      <w:marLeft w:val="0"/>
      <w:marRight w:val="0"/>
      <w:marTop w:val="0"/>
      <w:marBottom w:val="0"/>
      <w:divBdr>
        <w:top w:val="none" w:sz="0" w:space="0" w:color="auto"/>
        <w:left w:val="none" w:sz="0" w:space="0" w:color="auto"/>
        <w:bottom w:val="none" w:sz="0" w:space="0" w:color="auto"/>
        <w:right w:val="none" w:sz="0" w:space="0" w:color="auto"/>
      </w:divBdr>
    </w:div>
    <w:div w:id="1630085350">
      <w:bodyDiv w:val="1"/>
      <w:marLeft w:val="0"/>
      <w:marRight w:val="0"/>
      <w:marTop w:val="0"/>
      <w:marBottom w:val="0"/>
      <w:divBdr>
        <w:top w:val="none" w:sz="0" w:space="0" w:color="auto"/>
        <w:left w:val="none" w:sz="0" w:space="0" w:color="auto"/>
        <w:bottom w:val="none" w:sz="0" w:space="0" w:color="auto"/>
        <w:right w:val="none" w:sz="0" w:space="0" w:color="auto"/>
      </w:divBdr>
    </w:div>
    <w:div w:id="1636180132">
      <w:bodyDiv w:val="1"/>
      <w:marLeft w:val="0"/>
      <w:marRight w:val="0"/>
      <w:marTop w:val="0"/>
      <w:marBottom w:val="0"/>
      <w:divBdr>
        <w:top w:val="none" w:sz="0" w:space="0" w:color="auto"/>
        <w:left w:val="none" w:sz="0" w:space="0" w:color="auto"/>
        <w:bottom w:val="none" w:sz="0" w:space="0" w:color="auto"/>
        <w:right w:val="none" w:sz="0" w:space="0" w:color="auto"/>
      </w:divBdr>
    </w:div>
    <w:div w:id="1636567144">
      <w:bodyDiv w:val="1"/>
      <w:marLeft w:val="0"/>
      <w:marRight w:val="0"/>
      <w:marTop w:val="0"/>
      <w:marBottom w:val="0"/>
      <w:divBdr>
        <w:top w:val="none" w:sz="0" w:space="0" w:color="auto"/>
        <w:left w:val="none" w:sz="0" w:space="0" w:color="auto"/>
        <w:bottom w:val="none" w:sz="0" w:space="0" w:color="auto"/>
        <w:right w:val="none" w:sz="0" w:space="0" w:color="auto"/>
      </w:divBdr>
    </w:div>
    <w:div w:id="1638410047">
      <w:bodyDiv w:val="1"/>
      <w:marLeft w:val="0"/>
      <w:marRight w:val="0"/>
      <w:marTop w:val="0"/>
      <w:marBottom w:val="0"/>
      <w:divBdr>
        <w:top w:val="none" w:sz="0" w:space="0" w:color="auto"/>
        <w:left w:val="none" w:sz="0" w:space="0" w:color="auto"/>
        <w:bottom w:val="none" w:sz="0" w:space="0" w:color="auto"/>
        <w:right w:val="none" w:sz="0" w:space="0" w:color="auto"/>
      </w:divBdr>
    </w:div>
    <w:div w:id="1640182733">
      <w:bodyDiv w:val="1"/>
      <w:marLeft w:val="0"/>
      <w:marRight w:val="0"/>
      <w:marTop w:val="0"/>
      <w:marBottom w:val="0"/>
      <w:divBdr>
        <w:top w:val="none" w:sz="0" w:space="0" w:color="auto"/>
        <w:left w:val="none" w:sz="0" w:space="0" w:color="auto"/>
        <w:bottom w:val="none" w:sz="0" w:space="0" w:color="auto"/>
        <w:right w:val="none" w:sz="0" w:space="0" w:color="auto"/>
      </w:divBdr>
    </w:div>
    <w:div w:id="1644430666">
      <w:bodyDiv w:val="1"/>
      <w:marLeft w:val="0"/>
      <w:marRight w:val="0"/>
      <w:marTop w:val="0"/>
      <w:marBottom w:val="0"/>
      <w:divBdr>
        <w:top w:val="none" w:sz="0" w:space="0" w:color="auto"/>
        <w:left w:val="none" w:sz="0" w:space="0" w:color="auto"/>
        <w:bottom w:val="none" w:sz="0" w:space="0" w:color="auto"/>
        <w:right w:val="none" w:sz="0" w:space="0" w:color="auto"/>
      </w:divBdr>
    </w:div>
    <w:div w:id="1647052957">
      <w:bodyDiv w:val="1"/>
      <w:marLeft w:val="0"/>
      <w:marRight w:val="0"/>
      <w:marTop w:val="0"/>
      <w:marBottom w:val="0"/>
      <w:divBdr>
        <w:top w:val="none" w:sz="0" w:space="0" w:color="auto"/>
        <w:left w:val="none" w:sz="0" w:space="0" w:color="auto"/>
        <w:bottom w:val="none" w:sz="0" w:space="0" w:color="auto"/>
        <w:right w:val="none" w:sz="0" w:space="0" w:color="auto"/>
      </w:divBdr>
    </w:div>
    <w:div w:id="1649553065">
      <w:bodyDiv w:val="1"/>
      <w:marLeft w:val="0"/>
      <w:marRight w:val="0"/>
      <w:marTop w:val="0"/>
      <w:marBottom w:val="0"/>
      <w:divBdr>
        <w:top w:val="none" w:sz="0" w:space="0" w:color="auto"/>
        <w:left w:val="none" w:sz="0" w:space="0" w:color="auto"/>
        <w:bottom w:val="none" w:sz="0" w:space="0" w:color="auto"/>
        <w:right w:val="none" w:sz="0" w:space="0" w:color="auto"/>
      </w:divBdr>
    </w:div>
    <w:div w:id="1650743697">
      <w:bodyDiv w:val="1"/>
      <w:marLeft w:val="0"/>
      <w:marRight w:val="0"/>
      <w:marTop w:val="0"/>
      <w:marBottom w:val="0"/>
      <w:divBdr>
        <w:top w:val="none" w:sz="0" w:space="0" w:color="auto"/>
        <w:left w:val="none" w:sz="0" w:space="0" w:color="auto"/>
        <w:bottom w:val="none" w:sz="0" w:space="0" w:color="auto"/>
        <w:right w:val="none" w:sz="0" w:space="0" w:color="auto"/>
      </w:divBdr>
    </w:div>
    <w:div w:id="1654984585">
      <w:bodyDiv w:val="1"/>
      <w:marLeft w:val="0"/>
      <w:marRight w:val="0"/>
      <w:marTop w:val="0"/>
      <w:marBottom w:val="0"/>
      <w:divBdr>
        <w:top w:val="none" w:sz="0" w:space="0" w:color="auto"/>
        <w:left w:val="none" w:sz="0" w:space="0" w:color="auto"/>
        <w:bottom w:val="none" w:sz="0" w:space="0" w:color="auto"/>
        <w:right w:val="none" w:sz="0" w:space="0" w:color="auto"/>
      </w:divBdr>
    </w:div>
    <w:div w:id="1662853831">
      <w:bodyDiv w:val="1"/>
      <w:marLeft w:val="0"/>
      <w:marRight w:val="0"/>
      <w:marTop w:val="0"/>
      <w:marBottom w:val="0"/>
      <w:divBdr>
        <w:top w:val="none" w:sz="0" w:space="0" w:color="auto"/>
        <w:left w:val="none" w:sz="0" w:space="0" w:color="auto"/>
        <w:bottom w:val="none" w:sz="0" w:space="0" w:color="auto"/>
        <w:right w:val="none" w:sz="0" w:space="0" w:color="auto"/>
      </w:divBdr>
    </w:div>
    <w:div w:id="1666087558">
      <w:bodyDiv w:val="1"/>
      <w:marLeft w:val="0"/>
      <w:marRight w:val="0"/>
      <w:marTop w:val="0"/>
      <w:marBottom w:val="0"/>
      <w:divBdr>
        <w:top w:val="none" w:sz="0" w:space="0" w:color="auto"/>
        <w:left w:val="none" w:sz="0" w:space="0" w:color="auto"/>
        <w:bottom w:val="none" w:sz="0" w:space="0" w:color="auto"/>
        <w:right w:val="none" w:sz="0" w:space="0" w:color="auto"/>
      </w:divBdr>
    </w:div>
    <w:div w:id="1666396716">
      <w:bodyDiv w:val="1"/>
      <w:marLeft w:val="0"/>
      <w:marRight w:val="0"/>
      <w:marTop w:val="0"/>
      <w:marBottom w:val="0"/>
      <w:divBdr>
        <w:top w:val="none" w:sz="0" w:space="0" w:color="auto"/>
        <w:left w:val="none" w:sz="0" w:space="0" w:color="auto"/>
        <w:bottom w:val="none" w:sz="0" w:space="0" w:color="auto"/>
        <w:right w:val="none" w:sz="0" w:space="0" w:color="auto"/>
      </w:divBdr>
    </w:div>
    <w:div w:id="1667175061">
      <w:bodyDiv w:val="1"/>
      <w:marLeft w:val="0"/>
      <w:marRight w:val="0"/>
      <w:marTop w:val="0"/>
      <w:marBottom w:val="0"/>
      <w:divBdr>
        <w:top w:val="none" w:sz="0" w:space="0" w:color="auto"/>
        <w:left w:val="none" w:sz="0" w:space="0" w:color="auto"/>
        <w:bottom w:val="none" w:sz="0" w:space="0" w:color="auto"/>
        <w:right w:val="none" w:sz="0" w:space="0" w:color="auto"/>
      </w:divBdr>
    </w:div>
    <w:div w:id="1669792291">
      <w:bodyDiv w:val="1"/>
      <w:marLeft w:val="0"/>
      <w:marRight w:val="0"/>
      <w:marTop w:val="0"/>
      <w:marBottom w:val="0"/>
      <w:divBdr>
        <w:top w:val="none" w:sz="0" w:space="0" w:color="auto"/>
        <w:left w:val="none" w:sz="0" w:space="0" w:color="auto"/>
        <w:bottom w:val="none" w:sz="0" w:space="0" w:color="auto"/>
        <w:right w:val="none" w:sz="0" w:space="0" w:color="auto"/>
      </w:divBdr>
    </w:div>
    <w:div w:id="1670252130">
      <w:bodyDiv w:val="1"/>
      <w:marLeft w:val="0"/>
      <w:marRight w:val="0"/>
      <w:marTop w:val="0"/>
      <w:marBottom w:val="0"/>
      <w:divBdr>
        <w:top w:val="none" w:sz="0" w:space="0" w:color="auto"/>
        <w:left w:val="none" w:sz="0" w:space="0" w:color="auto"/>
        <w:bottom w:val="none" w:sz="0" w:space="0" w:color="auto"/>
        <w:right w:val="none" w:sz="0" w:space="0" w:color="auto"/>
      </w:divBdr>
    </w:div>
    <w:div w:id="1673414485">
      <w:bodyDiv w:val="1"/>
      <w:marLeft w:val="0"/>
      <w:marRight w:val="0"/>
      <w:marTop w:val="0"/>
      <w:marBottom w:val="0"/>
      <w:divBdr>
        <w:top w:val="none" w:sz="0" w:space="0" w:color="auto"/>
        <w:left w:val="none" w:sz="0" w:space="0" w:color="auto"/>
        <w:bottom w:val="none" w:sz="0" w:space="0" w:color="auto"/>
        <w:right w:val="none" w:sz="0" w:space="0" w:color="auto"/>
      </w:divBdr>
    </w:div>
    <w:div w:id="1677271118">
      <w:bodyDiv w:val="1"/>
      <w:marLeft w:val="0"/>
      <w:marRight w:val="0"/>
      <w:marTop w:val="0"/>
      <w:marBottom w:val="0"/>
      <w:divBdr>
        <w:top w:val="none" w:sz="0" w:space="0" w:color="auto"/>
        <w:left w:val="none" w:sz="0" w:space="0" w:color="auto"/>
        <w:bottom w:val="none" w:sz="0" w:space="0" w:color="auto"/>
        <w:right w:val="none" w:sz="0" w:space="0" w:color="auto"/>
      </w:divBdr>
    </w:div>
    <w:div w:id="1679310313">
      <w:bodyDiv w:val="1"/>
      <w:marLeft w:val="0"/>
      <w:marRight w:val="0"/>
      <w:marTop w:val="0"/>
      <w:marBottom w:val="0"/>
      <w:divBdr>
        <w:top w:val="none" w:sz="0" w:space="0" w:color="auto"/>
        <w:left w:val="none" w:sz="0" w:space="0" w:color="auto"/>
        <w:bottom w:val="none" w:sz="0" w:space="0" w:color="auto"/>
        <w:right w:val="none" w:sz="0" w:space="0" w:color="auto"/>
      </w:divBdr>
    </w:div>
    <w:div w:id="1680304801">
      <w:bodyDiv w:val="1"/>
      <w:marLeft w:val="0"/>
      <w:marRight w:val="0"/>
      <w:marTop w:val="0"/>
      <w:marBottom w:val="0"/>
      <w:divBdr>
        <w:top w:val="none" w:sz="0" w:space="0" w:color="auto"/>
        <w:left w:val="none" w:sz="0" w:space="0" w:color="auto"/>
        <w:bottom w:val="none" w:sz="0" w:space="0" w:color="auto"/>
        <w:right w:val="none" w:sz="0" w:space="0" w:color="auto"/>
      </w:divBdr>
    </w:div>
    <w:div w:id="1682002329">
      <w:bodyDiv w:val="1"/>
      <w:marLeft w:val="0"/>
      <w:marRight w:val="0"/>
      <w:marTop w:val="0"/>
      <w:marBottom w:val="0"/>
      <w:divBdr>
        <w:top w:val="none" w:sz="0" w:space="0" w:color="auto"/>
        <w:left w:val="none" w:sz="0" w:space="0" w:color="auto"/>
        <w:bottom w:val="none" w:sz="0" w:space="0" w:color="auto"/>
        <w:right w:val="none" w:sz="0" w:space="0" w:color="auto"/>
      </w:divBdr>
    </w:div>
    <w:div w:id="1685210783">
      <w:bodyDiv w:val="1"/>
      <w:marLeft w:val="0"/>
      <w:marRight w:val="0"/>
      <w:marTop w:val="0"/>
      <w:marBottom w:val="0"/>
      <w:divBdr>
        <w:top w:val="none" w:sz="0" w:space="0" w:color="auto"/>
        <w:left w:val="none" w:sz="0" w:space="0" w:color="auto"/>
        <w:bottom w:val="none" w:sz="0" w:space="0" w:color="auto"/>
        <w:right w:val="none" w:sz="0" w:space="0" w:color="auto"/>
      </w:divBdr>
    </w:div>
    <w:div w:id="1688294361">
      <w:bodyDiv w:val="1"/>
      <w:marLeft w:val="0"/>
      <w:marRight w:val="0"/>
      <w:marTop w:val="0"/>
      <w:marBottom w:val="0"/>
      <w:divBdr>
        <w:top w:val="none" w:sz="0" w:space="0" w:color="auto"/>
        <w:left w:val="none" w:sz="0" w:space="0" w:color="auto"/>
        <w:bottom w:val="none" w:sz="0" w:space="0" w:color="auto"/>
        <w:right w:val="none" w:sz="0" w:space="0" w:color="auto"/>
      </w:divBdr>
    </w:div>
    <w:div w:id="1693264723">
      <w:bodyDiv w:val="1"/>
      <w:marLeft w:val="0"/>
      <w:marRight w:val="0"/>
      <w:marTop w:val="0"/>
      <w:marBottom w:val="0"/>
      <w:divBdr>
        <w:top w:val="none" w:sz="0" w:space="0" w:color="auto"/>
        <w:left w:val="none" w:sz="0" w:space="0" w:color="auto"/>
        <w:bottom w:val="none" w:sz="0" w:space="0" w:color="auto"/>
        <w:right w:val="none" w:sz="0" w:space="0" w:color="auto"/>
      </w:divBdr>
    </w:div>
    <w:div w:id="1694376690">
      <w:bodyDiv w:val="1"/>
      <w:marLeft w:val="0"/>
      <w:marRight w:val="0"/>
      <w:marTop w:val="0"/>
      <w:marBottom w:val="0"/>
      <w:divBdr>
        <w:top w:val="none" w:sz="0" w:space="0" w:color="auto"/>
        <w:left w:val="none" w:sz="0" w:space="0" w:color="auto"/>
        <w:bottom w:val="none" w:sz="0" w:space="0" w:color="auto"/>
        <w:right w:val="none" w:sz="0" w:space="0" w:color="auto"/>
      </w:divBdr>
    </w:div>
    <w:div w:id="1694501778">
      <w:bodyDiv w:val="1"/>
      <w:marLeft w:val="0"/>
      <w:marRight w:val="0"/>
      <w:marTop w:val="0"/>
      <w:marBottom w:val="0"/>
      <w:divBdr>
        <w:top w:val="none" w:sz="0" w:space="0" w:color="auto"/>
        <w:left w:val="none" w:sz="0" w:space="0" w:color="auto"/>
        <w:bottom w:val="none" w:sz="0" w:space="0" w:color="auto"/>
        <w:right w:val="none" w:sz="0" w:space="0" w:color="auto"/>
      </w:divBdr>
    </w:div>
    <w:div w:id="1697269836">
      <w:bodyDiv w:val="1"/>
      <w:marLeft w:val="0"/>
      <w:marRight w:val="0"/>
      <w:marTop w:val="0"/>
      <w:marBottom w:val="0"/>
      <w:divBdr>
        <w:top w:val="none" w:sz="0" w:space="0" w:color="auto"/>
        <w:left w:val="none" w:sz="0" w:space="0" w:color="auto"/>
        <w:bottom w:val="none" w:sz="0" w:space="0" w:color="auto"/>
        <w:right w:val="none" w:sz="0" w:space="0" w:color="auto"/>
      </w:divBdr>
    </w:div>
    <w:div w:id="1698654810">
      <w:bodyDiv w:val="1"/>
      <w:marLeft w:val="0"/>
      <w:marRight w:val="0"/>
      <w:marTop w:val="0"/>
      <w:marBottom w:val="0"/>
      <w:divBdr>
        <w:top w:val="none" w:sz="0" w:space="0" w:color="auto"/>
        <w:left w:val="none" w:sz="0" w:space="0" w:color="auto"/>
        <w:bottom w:val="none" w:sz="0" w:space="0" w:color="auto"/>
        <w:right w:val="none" w:sz="0" w:space="0" w:color="auto"/>
      </w:divBdr>
    </w:div>
    <w:div w:id="1699307629">
      <w:bodyDiv w:val="1"/>
      <w:marLeft w:val="0"/>
      <w:marRight w:val="0"/>
      <w:marTop w:val="0"/>
      <w:marBottom w:val="0"/>
      <w:divBdr>
        <w:top w:val="none" w:sz="0" w:space="0" w:color="auto"/>
        <w:left w:val="none" w:sz="0" w:space="0" w:color="auto"/>
        <w:bottom w:val="none" w:sz="0" w:space="0" w:color="auto"/>
        <w:right w:val="none" w:sz="0" w:space="0" w:color="auto"/>
      </w:divBdr>
    </w:div>
    <w:div w:id="1701319972">
      <w:bodyDiv w:val="1"/>
      <w:marLeft w:val="0"/>
      <w:marRight w:val="0"/>
      <w:marTop w:val="0"/>
      <w:marBottom w:val="0"/>
      <w:divBdr>
        <w:top w:val="none" w:sz="0" w:space="0" w:color="auto"/>
        <w:left w:val="none" w:sz="0" w:space="0" w:color="auto"/>
        <w:bottom w:val="none" w:sz="0" w:space="0" w:color="auto"/>
        <w:right w:val="none" w:sz="0" w:space="0" w:color="auto"/>
      </w:divBdr>
    </w:div>
    <w:div w:id="1701736282">
      <w:bodyDiv w:val="1"/>
      <w:marLeft w:val="0"/>
      <w:marRight w:val="0"/>
      <w:marTop w:val="0"/>
      <w:marBottom w:val="0"/>
      <w:divBdr>
        <w:top w:val="none" w:sz="0" w:space="0" w:color="auto"/>
        <w:left w:val="none" w:sz="0" w:space="0" w:color="auto"/>
        <w:bottom w:val="none" w:sz="0" w:space="0" w:color="auto"/>
        <w:right w:val="none" w:sz="0" w:space="0" w:color="auto"/>
      </w:divBdr>
    </w:div>
    <w:div w:id="1707364842">
      <w:bodyDiv w:val="1"/>
      <w:marLeft w:val="0"/>
      <w:marRight w:val="0"/>
      <w:marTop w:val="0"/>
      <w:marBottom w:val="0"/>
      <w:divBdr>
        <w:top w:val="none" w:sz="0" w:space="0" w:color="auto"/>
        <w:left w:val="none" w:sz="0" w:space="0" w:color="auto"/>
        <w:bottom w:val="none" w:sz="0" w:space="0" w:color="auto"/>
        <w:right w:val="none" w:sz="0" w:space="0" w:color="auto"/>
      </w:divBdr>
    </w:div>
    <w:div w:id="1711295012">
      <w:bodyDiv w:val="1"/>
      <w:marLeft w:val="0"/>
      <w:marRight w:val="0"/>
      <w:marTop w:val="0"/>
      <w:marBottom w:val="0"/>
      <w:divBdr>
        <w:top w:val="none" w:sz="0" w:space="0" w:color="auto"/>
        <w:left w:val="none" w:sz="0" w:space="0" w:color="auto"/>
        <w:bottom w:val="none" w:sz="0" w:space="0" w:color="auto"/>
        <w:right w:val="none" w:sz="0" w:space="0" w:color="auto"/>
      </w:divBdr>
    </w:div>
    <w:div w:id="1712415788">
      <w:bodyDiv w:val="1"/>
      <w:marLeft w:val="0"/>
      <w:marRight w:val="0"/>
      <w:marTop w:val="0"/>
      <w:marBottom w:val="0"/>
      <w:divBdr>
        <w:top w:val="none" w:sz="0" w:space="0" w:color="auto"/>
        <w:left w:val="none" w:sz="0" w:space="0" w:color="auto"/>
        <w:bottom w:val="none" w:sz="0" w:space="0" w:color="auto"/>
        <w:right w:val="none" w:sz="0" w:space="0" w:color="auto"/>
      </w:divBdr>
    </w:div>
    <w:div w:id="1715231223">
      <w:bodyDiv w:val="1"/>
      <w:marLeft w:val="0"/>
      <w:marRight w:val="0"/>
      <w:marTop w:val="0"/>
      <w:marBottom w:val="0"/>
      <w:divBdr>
        <w:top w:val="none" w:sz="0" w:space="0" w:color="auto"/>
        <w:left w:val="none" w:sz="0" w:space="0" w:color="auto"/>
        <w:bottom w:val="none" w:sz="0" w:space="0" w:color="auto"/>
        <w:right w:val="none" w:sz="0" w:space="0" w:color="auto"/>
      </w:divBdr>
    </w:div>
    <w:div w:id="1716467398">
      <w:bodyDiv w:val="1"/>
      <w:marLeft w:val="0"/>
      <w:marRight w:val="0"/>
      <w:marTop w:val="0"/>
      <w:marBottom w:val="0"/>
      <w:divBdr>
        <w:top w:val="none" w:sz="0" w:space="0" w:color="auto"/>
        <w:left w:val="none" w:sz="0" w:space="0" w:color="auto"/>
        <w:bottom w:val="none" w:sz="0" w:space="0" w:color="auto"/>
        <w:right w:val="none" w:sz="0" w:space="0" w:color="auto"/>
      </w:divBdr>
    </w:div>
    <w:div w:id="1720087765">
      <w:bodyDiv w:val="1"/>
      <w:marLeft w:val="0"/>
      <w:marRight w:val="0"/>
      <w:marTop w:val="0"/>
      <w:marBottom w:val="0"/>
      <w:divBdr>
        <w:top w:val="none" w:sz="0" w:space="0" w:color="auto"/>
        <w:left w:val="none" w:sz="0" w:space="0" w:color="auto"/>
        <w:bottom w:val="none" w:sz="0" w:space="0" w:color="auto"/>
        <w:right w:val="none" w:sz="0" w:space="0" w:color="auto"/>
      </w:divBdr>
    </w:div>
    <w:div w:id="1721246705">
      <w:bodyDiv w:val="1"/>
      <w:marLeft w:val="0"/>
      <w:marRight w:val="0"/>
      <w:marTop w:val="0"/>
      <w:marBottom w:val="0"/>
      <w:divBdr>
        <w:top w:val="none" w:sz="0" w:space="0" w:color="auto"/>
        <w:left w:val="none" w:sz="0" w:space="0" w:color="auto"/>
        <w:bottom w:val="none" w:sz="0" w:space="0" w:color="auto"/>
        <w:right w:val="none" w:sz="0" w:space="0" w:color="auto"/>
      </w:divBdr>
    </w:div>
    <w:div w:id="1721782013">
      <w:bodyDiv w:val="1"/>
      <w:marLeft w:val="0"/>
      <w:marRight w:val="0"/>
      <w:marTop w:val="0"/>
      <w:marBottom w:val="0"/>
      <w:divBdr>
        <w:top w:val="none" w:sz="0" w:space="0" w:color="auto"/>
        <w:left w:val="none" w:sz="0" w:space="0" w:color="auto"/>
        <w:bottom w:val="none" w:sz="0" w:space="0" w:color="auto"/>
        <w:right w:val="none" w:sz="0" w:space="0" w:color="auto"/>
      </w:divBdr>
    </w:div>
    <w:div w:id="1721978765">
      <w:bodyDiv w:val="1"/>
      <w:marLeft w:val="0"/>
      <w:marRight w:val="0"/>
      <w:marTop w:val="0"/>
      <w:marBottom w:val="0"/>
      <w:divBdr>
        <w:top w:val="none" w:sz="0" w:space="0" w:color="auto"/>
        <w:left w:val="none" w:sz="0" w:space="0" w:color="auto"/>
        <w:bottom w:val="none" w:sz="0" w:space="0" w:color="auto"/>
        <w:right w:val="none" w:sz="0" w:space="0" w:color="auto"/>
      </w:divBdr>
    </w:div>
    <w:div w:id="1723019917">
      <w:bodyDiv w:val="1"/>
      <w:marLeft w:val="0"/>
      <w:marRight w:val="0"/>
      <w:marTop w:val="0"/>
      <w:marBottom w:val="0"/>
      <w:divBdr>
        <w:top w:val="none" w:sz="0" w:space="0" w:color="auto"/>
        <w:left w:val="none" w:sz="0" w:space="0" w:color="auto"/>
        <w:bottom w:val="none" w:sz="0" w:space="0" w:color="auto"/>
        <w:right w:val="none" w:sz="0" w:space="0" w:color="auto"/>
      </w:divBdr>
    </w:div>
    <w:div w:id="1723869472">
      <w:bodyDiv w:val="1"/>
      <w:marLeft w:val="0"/>
      <w:marRight w:val="0"/>
      <w:marTop w:val="0"/>
      <w:marBottom w:val="0"/>
      <w:divBdr>
        <w:top w:val="none" w:sz="0" w:space="0" w:color="auto"/>
        <w:left w:val="none" w:sz="0" w:space="0" w:color="auto"/>
        <w:bottom w:val="none" w:sz="0" w:space="0" w:color="auto"/>
        <w:right w:val="none" w:sz="0" w:space="0" w:color="auto"/>
      </w:divBdr>
    </w:div>
    <w:div w:id="1724909366">
      <w:bodyDiv w:val="1"/>
      <w:marLeft w:val="0"/>
      <w:marRight w:val="0"/>
      <w:marTop w:val="0"/>
      <w:marBottom w:val="0"/>
      <w:divBdr>
        <w:top w:val="none" w:sz="0" w:space="0" w:color="auto"/>
        <w:left w:val="none" w:sz="0" w:space="0" w:color="auto"/>
        <w:bottom w:val="none" w:sz="0" w:space="0" w:color="auto"/>
        <w:right w:val="none" w:sz="0" w:space="0" w:color="auto"/>
      </w:divBdr>
    </w:div>
    <w:div w:id="1725829861">
      <w:bodyDiv w:val="1"/>
      <w:marLeft w:val="0"/>
      <w:marRight w:val="0"/>
      <w:marTop w:val="0"/>
      <w:marBottom w:val="0"/>
      <w:divBdr>
        <w:top w:val="none" w:sz="0" w:space="0" w:color="auto"/>
        <w:left w:val="none" w:sz="0" w:space="0" w:color="auto"/>
        <w:bottom w:val="none" w:sz="0" w:space="0" w:color="auto"/>
        <w:right w:val="none" w:sz="0" w:space="0" w:color="auto"/>
      </w:divBdr>
    </w:div>
    <w:div w:id="1726680635">
      <w:bodyDiv w:val="1"/>
      <w:marLeft w:val="0"/>
      <w:marRight w:val="0"/>
      <w:marTop w:val="0"/>
      <w:marBottom w:val="0"/>
      <w:divBdr>
        <w:top w:val="none" w:sz="0" w:space="0" w:color="auto"/>
        <w:left w:val="none" w:sz="0" w:space="0" w:color="auto"/>
        <w:bottom w:val="none" w:sz="0" w:space="0" w:color="auto"/>
        <w:right w:val="none" w:sz="0" w:space="0" w:color="auto"/>
      </w:divBdr>
    </w:div>
    <w:div w:id="1732003162">
      <w:bodyDiv w:val="1"/>
      <w:marLeft w:val="0"/>
      <w:marRight w:val="0"/>
      <w:marTop w:val="0"/>
      <w:marBottom w:val="0"/>
      <w:divBdr>
        <w:top w:val="none" w:sz="0" w:space="0" w:color="auto"/>
        <w:left w:val="none" w:sz="0" w:space="0" w:color="auto"/>
        <w:bottom w:val="none" w:sz="0" w:space="0" w:color="auto"/>
        <w:right w:val="none" w:sz="0" w:space="0" w:color="auto"/>
      </w:divBdr>
    </w:div>
    <w:div w:id="1738548025">
      <w:bodyDiv w:val="1"/>
      <w:marLeft w:val="0"/>
      <w:marRight w:val="0"/>
      <w:marTop w:val="0"/>
      <w:marBottom w:val="0"/>
      <w:divBdr>
        <w:top w:val="none" w:sz="0" w:space="0" w:color="auto"/>
        <w:left w:val="none" w:sz="0" w:space="0" w:color="auto"/>
        <w:bottom w:val="none" w:sz="0" w:space="0" w:color="auto"/>
        <w:right w:val="none" w:sz="0" w:space="0" w:color="auto"/>
      </w:divBdr>
    </w:div>
    <w:div w:id="1742481803">
      <w:bodyDiv w:val="1"/>
      <w:marLeft w:val="0"/>
      <w:marRight w:val="0"/>
      <w:marTop w:val="0"/>
      <w:marBottom w:val="0"/>
      <w:divBdr>
        <w:top w:val="none" w:sz="0" w:space="0" w:color="auto"/>
        <w:left w:val="none" w:sz="0" w:space="0" w:color="auto"/>
        <w:bottom w:val="none" w:sz="0" w:space="0" w:color="auto"/>
        <w:right w:val="none" w:sz="0" w:space="0" w:color="auto"/>
      </w:divBdr>
    </w:div>
    <w:div w:id="1745370640">
      <w:bodyDiv w:val="1"/>
      <w:marLeft w:val="0"/>
      <w:marRight w:val="0"/>
      <w:marTop w:val="0"/>
      <w:marBottom w:val="0"/>
      <w:divBdr>
        <w:top w:val="none" w:sz="0" w:space="0" w:color="auto"/>
        <w:left w:val="none" w:sz="0" w:space="0" w:color="auto"/>
        <w:bottom w:val="none" w:sz="0" w:space="0" w:color="auto"/>
        <w:right w:val="none" w:sz="0" w:space="0" w:color="auto"/>
      </w:divBdr>
    </w:div>
    <w:div w:id="1750927026">
      <w:bodyDiv w:val="1"/>
      <w:marLeft w:val="0"/>
      <w:marRight w:val="0"/>
      <w:marTop w:val="0"/>
      <w:marBottom w:val="0"/>
      <w:divBdr>
        <w:top w:val="none" w:sz="0" w:space="0" w:color="auto"/>
        <w:left w:val="none" w:sz="0" w:space="0" w:color="auto"/>
        <w:bottom w:val="none" w:sz="0" w:space="0" w:color="auto"/>
        <w:right w:val="none" w:sz="0" w:space="0" w:color="auto"/>
      </w:divBdr>
    </w:div>
    <w:div w:id="1751075097">
      <w:bodyDiv w:val="1"/>
      <w:marLeft w:val="0"/>
      <w:marRight w:val="0"/>
      <w:marTop w:val="0"/>
      <w:marBottom w:val="0"/>
      <w:divBdr>
        <w:top w:val="none" w:sz="0" w:space="0" w:color="auto"/>
        <w:left w:val="none" w:sz="0" w:space="0" w:color="auto"/>
        <w:bottom w:val="none" w:sz="0" w:space="0" w:color="auto"/>
        <w:right w:val="none" w:sz="0" w:space="0" w:color="auto"/>
      </w:divBdr>
    </w:div>
    <w:div w:id="1757701701">
      <w:bodyDiv w:val="1"/>
      <w:marLeft w:val="0"/>
      <w:marRight w:val="0"/>
      <w:marTop w:val="0"/>
      <w:marBottom w:val="0"/>
      <w:divBdr>
        <w:top w:val="none" w:sz="0" w:space="0" w:color="auto"/>
        <w:left w:val="none" w:sz="0" w:space="0" w:color="auto"/>
        <w:bottom w:val="none" w:sz="0" w:space="0" w:color="auto"/>
        <w:right w:val="none" w:sz="0" w:space="0" w:color="auto"/>
      </w:divBdr>
    </w:div>
    <w:div w:id="1758820426">
      <w:bodyDiv w:val="1"/>
      <w:marLeft w:val="0"/>
      <w:marRight w:val="0"/>
      <w:marTop w:val="0"/>
      <w:marBottom w:val="0"/>
      <w:divBdr>
        <w:top w:val="none" w:sz="0" w:space="0" w:color="auto"/>
        <w:left w:val="none" w:sz="0" w:space="0" w:color="auto"/>
        <w:bottom w:val="none" w:sz="0" w:space="0" w:color="auto"/>
        <w:right w:val="none" w:sz="0" w:space="0" w:color="auto"/>
      </w:divBdr>
    </w:div>
    <w:div w:id="1758936167">
      <w:bodyDiv w:val="1"/>
      <w:marLeft w:val="0"/>
      <w:marRight w:val="0"/>
      <w:marTop w:val="0"/>
      <w:marBottom w:val="0"/>
      <w:divBdr>
        <w:top w:val="none" w:sz="0" w:space="0" w:color="auto"/>
        <w:left w:val="none" w:sz="0" w:space="0" w:color="auto"/>
        <w:bottom w:val="none" w:sz="0" w:space="0" w:color="auto"/>
        <w:right w:val="none" w:sz="0" w:space="0" w:color="auto"/>
      </w:divBdr>
    </w:div>
    <w:div w:id="1759865142">
      <w:bodyDiv w:val="1"/>
      <w:marLeft w:val="0"/>
      <w:marRight w:val="0"/>
      <w:marTop w:val="0"/>
      <w:marBottom w:val="0"/>
      <w:divBdr>
        <w:top w:val="none" w:sz="0" w:space="0" w:color="auto"/>
        <w:left w:val="none" w:sz="0" w:space="0" w:color="auto"/>
        <w:bottom w:val="none" w:sz="0" w:space="0" w:color="auto"/>
        <w:right w:val="none" w:sz="0" w:space="0" w:color="auto"/>
      </w:divBdr>
    </w:div>
    <w:div w:id="1761100688">
      <w:bodyDiv w:val="1"/>
      <w:marLeft w:val="0"/>
      <w:marRight w:val="0"/>
      <w:marTop w:val="0"/>
      <w:marBottom w:val="0"/>
      <w:divBdr>
        <w:top w:val="none" w:sz="0" w:space="0" w:color="auto"/>
        <w:left w:val="none" w:sz="0" w:space="0" w:color="auto"/>
        <w:bottom w:val="none" w:sz="0" w:space="0" w:color="auto"/>
        <w:right w:val="none" w:sz="0" w:space="0" w:color="auto"/>
      </w:divBdr>
    </w:div>
    <w:div w:id="1763528505">
      <w:bodyDiv w:val="1"/>
      <w:marLeft w:val="0"/>
      <w:marRight w:val="0"/>
      <w:marTop w:val="0"/>
      <w:marBottom w:val="0"/>
      <w:divBdr>
        <w:top w:val="none" w:sz="0" w:space="0" w:color="auto"/>
        <w:left w:val="none" w:sz="0" w:space="0" w:color="auto"/>
        <w:bottom w:val="none" w:sz="0" w:space="0" w:color="auto"/>
        <w:right w:val="none" w:sz="0" w:space="0" w:color="auto"/>
      </w:divBdr>
    </w:div>
    <w:div w:id="1764566326">
      <w:bodyDiv w:val="1"/>
      <w:marLeft w:val="0"/>
      <w:marRight w:val="0"/>
      <w:marTop w:val="0"/>
      <w:marBottom w:val="0"/>
      <w:divBdr>
        <w:top w:val="none" w:sz="0" w:space="0" w:color="auto"/>
        <w:left w:val="none" w:sz="0" w:space="0" w:color="auto"/>
        <w:bottom w:val="none" w:sz="0" w:space="0" w:color="auto"/>
        <w:right w:val="none" w:sz="0" w:space="0" w:color="auto"/>
      </w:divBdr>
    </w:div>
    <w:div w:id="1772120855">
      <w:bodyDiv w:val="1"/>
      <w:marLeft w:val="0"/>
      <w:marRight w:val="0"/>
      <w:marTop w:val="0"/>
      <w:marBottom w:val="0"/>
      <w:divBdr>
        <w:top w:val="none" w:sz="0" w:space="0" w:color="auto"/>
        <w:left w:val="none" w:sz="0" w:space="0" w:color="auto"/>
        <w:bottom w:val="none" w:sz="0" w:space="0" w:color="auto"/>
        <w:right w:val="none" w:sz="0" w:space="0" w:color="auto"/>
      </w:divBdr>
    </w:div>
    <w:div w:id="1774478280">
      <w:bodyDiv w:val="1"/>
      <w:marLeft w:val="0"/>
      <w:marRight w:val="0"/>
      <w:marTop w:val="0"/>
      <w:marBottom w:val="0"/>
      <w:divBdr>
        <w:top w:val="none" w:sz="0" w:space="0" w:color="auto"/>
        <w:left w:val="none" w:sz="0" w:space="0" w:color="auto"/>
        <w:bottom w:val="none" w:sz="0" w:space="0" w:color="auto"/>
        <w:right w:val="none" w:sz="0" w:space="0" w:color="auto"/>
      </w:divBdr>
    </w:div>
    <w:div w:id="1775661635">
      <w:bodyDiv w:val="1"/>
      <w:marLeft w:val="0"/>
      <w:marRight w:val="0"/>
      <w:marTop w:val="0"/>
      <w:marBottom w:val="0"/>
      <w:divBdr>
        <w:top w:val="none" w:sz="0" w:space="0" w:color="auto"/>
        <w:left w:val="none" w:sz="0" w:space="0" w:color="auto"/>
        <w:bottom w:val="none" w:sz="0" w:space="0" w:color="auto"/>
        <w:right w:val="none" w:sz="0" w:space="0" w:color="auto"/>
      </w:divBdr>
    </w:div>
    <w:div w:id="1776097638">
      <w:bodyDiv w:val="1"/>
      <w:marLeft w:val="0"/>
      <w:marRight w:val="0"/>
      <w:marTop w:val="0"/>
      <w:marBottom w:val="0"/>
      <w:divBdr>
        <w:top w:val="none" w:sz="0" w:space="0" w:color="auto"/>
        <w:left w:val="none" w:sz="0" w:space="0" w:color="auto"/>
        <w:bottom w:val="none" w:sz="0" w:space="0" w:color="auto"/>
        <w:right w:val="none" w:sz="0" w:space="0" w:color="auto"/>
      </w:divBdr>
    </w:div>
    <w:div w:id="1777676003">
      <w:bodyDiv w:val="1"/>
      <w:marLeft w:val="0"/>
      <w:marRight w:val="0"/>
      <w:marTop w:val="0"/>
      <w:marBottom w:val="0"/>
      <w:divBdr>
        <w:top w:val="none" w:sz="0" w:space="0" w:color="auto"/>
        <w:left w:val="none" w:sz="0" w:space="0" w:color="auto"/>
        <w:bottom w:val="none" w:sz="0" w:space="0" w:color="auto"/>
        <w:right w:val="none" w:sz="0" w:space="0" w:color="auto"/>
      </w:divBdr>
    </w:div>
    <w:div w:id="1782604970">
      <w:bodyDiv w:val="1"/>
      <w:marLeft w:val="0"/>
      <w:marRight w:val="0"/>
      <w:marTop w:val="0"/>
      <w:marBottom w:val="0"/>
      <w:divBdr>
        <w:top w:val="none" w:sz="0" w:space="0" w:color="auto"/>
        <w:left w:val="none" w:sz="0" w:space="0" w:color="auto"/>
        <w:bottom w:val="none" w:sz="0" w:space="0" w:color="auto"/>
        <w:right w:val="none" w:sz="0" w:space="0" w:color="auto"/>
      </w:divBdr>
    </w:div>
    <w:div w:id="1783453425">
      <w:bodyDiv w:val="1"/>
      <w:marLeft w:val="0"/>
      <w:marRight w:val="0"/>
      <w:marTop w:val="0"/>
      <w:marBottom w:val="0"/>
      <w:divBdr>
        <w:top w:val="none" w:sz="0" w:space="0" w:color="auto"/>
        <w:left w:val="none" w:sz="0" w:space="0" w:color="auto"/>
        <w:bottom w:val="none" w:sz="0" w:space="0" w:color="auto"/>
        <w:right w:val="none" w:sz="0" w:space="0" w:color="auto"/>
      </w:divBdr>
    </w:div>
    <w:div w:id="1783987060">
      <w:bodyDiv w:val="1"/>
      <w:marLeft w:val="0"/>
      <w:marRight w:val="0"/>
      <w:marTop w:val="0"/>
      <w:marBottom w:val="0"/>
      <w:divBdr>
        <w:top w:val="none" w:sz="0" w:space="0" w:color="auto"/>
        <w:left w:val="none" w:sz="0" w:space="0" w:color="auto"/>
        <w:bottom w:val="none" w:sz="0" w:space="0" w:color="auto"/>
        <w:right w:val="none" w:sz="0" w:space="0" w:color="auto"/>
      </w:divBdr>
    </w:div>
    <w:div w:id="1792938950">
      <w:bodyDiv w:val="1"/>
      <w:marLeft w:val="0"/>
      <w:marRight w:val="0"/>
      <w:marTop w:val="0"/>
      <w:marBottom w:val="0"/>
      <w:divBdr>
        <w:top w:val="none" w:sz="0" w:space="0" w:color="auto"/>
        <w:left w:val="none" w:sz="0" w:space="0" w:color="auto"/>
        <w:bottom w:val="none" w:sz="0" w:space="0" w:color="auto"/>
        <w:right w:val="none" w:sz="0" w:space="0" w:color="auto"/>
      </w:divBdr>
    </w:div>
    <w:div w:id="1794471318">
      <w:bodyDiv w:val="1"/>
      <w:marLeft w:val="0"/>
      <w:marRight w:val="0"/>
      <w:marTop w:val="0"/>
      <w:marBottom w:val="0"/>
      <w:divBdr>
        <w:top w:val="none" w:sz="0" w:space="0" w:color="auto"/>
        <w:left w:val="none" w:sz="0" w:space="0" w:color="auto"/>
        <w:bottom w:val="none" w:sz="0" w:space="0" w:color="auto"/>
        <w:right w:val="none" w:sz="0" w:space="0" w:color="auto"/>
      </w:divBdr>
    </w:div>
    <w:div w:id="1805929626">
      <w:bodyDiv w:val="1"/>
      <w:marLeft w:val="0"/>
      <w:marRight w:val="0"/>
      <w:marTop w:val="0"/>
      <w:marBottom w:val="0"/>
      <w:divBdr>
        <w:top w:val="none" w:sz="0" w:space="0" w:color="auto"/>
        <w:left w:val="none" w:sz="0" w:space="0" w:color="auto"/>
        <w:bottom w:val="none" w:sz="0" w:space="0" w:color="auto"/>
        <w:right w:val="none" w:sz="0" w:space="0" w:color="auto"/>
      </w:divBdr>
    </w:div>
    <w:div w:id="1813213851">
      <w:bodyDiv w:val="1"/>
      <w:marLeft w:val="0"/>
      <w:marRight w:val="0"/>
      <w:marTop w:val="0"/>
      <w:marBottom w:val="0"/>
      <w:divBdr>
        <w:top w:val="none" w:sz="0" w:space="0" w:color="auto"/>
        <w:left w:val="none" w:sz="0" w:space="0" w:color="auto"/>
        <w:bottom w:val="none" w:sz="0" w:space="0" w:color="auto"/>
        <w:right w:val="none" w:sz="0" w:space="0" w:color="auto"/>
      </w:divBdr>
    </w:div>
    <w:div w:id="1816949563">
      <w:bodyDiv w:val="1"/>
      <w:marLeft w:val="0"/>
      <w:marRight w:val="0"/>
      <w:marTop w:val="0"/>
      <w:marBottom w:val="0"/>
      <w:divBdr>
        <w:top w:val="none" w:sz="0" w:space="0" w:color="auto"/>
        <w:left w:val="none" w:sz="0" w:space="0" w:color="auto"/>
        <w:bottom w:val="none" w:sz="0" w:space="0" w:color="auto"/>
        <w:right w:val="none" w:sz="0" w:space="0" w:color="auto"/>
      </w:divBdr>
    </w:div>
    <w:div w:id="1818301396">
      <w:bodyDiv w:val="1"/>
      <w:marLeft w:val="0"/>
      <w:marRight w:val="0"/>
      <w:marTop w:val="0"/>
      <w:marBottom w:val="0"/>
      <w:divBdr>
        <w:top w:val="none" w:sz="0" w:space="0" w:color="auto"/>
        <w:left w:val="none" w:sz="0" w:space="0" w:color="auto"/>
        <w:bottom w:val="none" w:sz="0" w:space="0" w:color="auto"/>
        <w:right w:val="none" w:sz="0" w:space="0" w:color="auto"/>
      </w:divBdr>
    </w:div>
    <w:div w:id="1823503560">
      <w:bodyDiv w:val="1"/>
      <w:marLeft w:val="0"/>
      <w:marRight w:val="0"/>
      <w:marTop w:val="0"/>
      <w:marBottom w:val="0"/>
      <w:divBdr>
        <w:top w:val="none" w:sz="0" w:space="0" w:color="auto"/>
        <w:left w:val="none" w:sz="0" w:space="0" w:color="auto"/>
        <w:bottom w:val="none" w:sz="0" w:space="0" w:color="auto"/>
        <w:right w:val="none" w:sz="0" w:space="0" w:color="auto"/>
      </w:divBdr>
    </w:div>
    <w:div w:id="1830099471">
      <w:bodyDiv w:val="1"/>
      <w:marLeft w:val="0"/>
      <w:marRight w:val="0"/>
      <w:marTop w:val="0"/>
      <w:marBottom w:val="0"/>
      <w:divBdr>
        <w:top w:val="none" w:sz="0" w:space="0" w:color="auto"/>
        <w:left w:val="none" w:sz="0" w:space="0" w:color="auto"/>
        <w:bottom w:val="none" w:sz="0" w:space="0" w:color="auto"/>
        <w:right w:val="none" w:sz="0" w:space="0" w:color="auto"/>
      </w:divBdr>
    </w:div>
    <w:div w:id="1833058353">
      <w:bodyDiv w:val="1"/>
      <w:marLeft w:val="0"/>
      <w:marRight w:val="0"/>
      <w:marTop w:val="0"/>
      <w:marBottom w:val="0"/>
      <w:divBdr>
        <w:top w:val="none" w:sz="0" w:space="0" w:color="auto"/>
        <w:left w:val="none" w:sz="0" w:space="0" w:color="auto"/>
        <w:bottom w:val="none" w:sz="0" w:space="0" w:color="auto"/>
        <w:right w:val="none" w:sz="0" w:space="0" w:color="auto"/>
      </w:divBdr>
    </w:div>
    <w:div w:id="1838768095">
      <w:bodyDiv w:val="1"/>
      <w:marLeft w:val="0"/>
      <w:marRight w:val="0"/>
      <w:marTop w:val="0"/>
      <w:marBottom w:val="0"/>
      <w:divBdr>
        <w:top w:val="none" w:sz="0" w:space="0" w:color="auto"/>
        <w:left w:val="none" w:sz="0" w:space="0" w:color="auto"/>
        <w:bottom w:val="none" w:sz="0" w:space="0" w:color="auto"/>
        <w:right w:val="none" w:sz="0" w:space="0" w:color="auto"/>
      </w:divBdr>
    </w:div>
    <w:div w:id="1840776564">
      <w:bodyDiv w:val="1"/>
      <w:marLeft w:val="0"/>
      <w:marRight w:val="0"/>
      <w:marTop w:val="0"/>
      <w:marBottom w:val="0"/>
      <w:divBdr>
        <w:top w:val="none" w:sz="0" w:space="0" w:color="auto"/>
        <w:left w:val="none" w:sz="0" w:space="0" w:color="auto"/>
        <w:bottom w:val="none" w:sz="0" w:space="0" w:color="auto"/>
        <w:right w:val="none" w:sz="0" w:space="0" w:color="auto"/>
      </w:divBdr>
    </w:div>
    <w:div w:id="1842039107">
      <w:bodyDiv w:val="1"/>
      <w:marLeft w:val="0"/>
      <w:marRight w:val="0"/>
      <w:marTop w:val="0"/>
      <w:marBottom w:val="0"/>
      <w:divBdr>
        <w:top w:val="none" w:sz="0" w:space="0" w:color="auto"/>
        <w:left w:val="none" w:sz="0" w:space="0" w:color="auto"/>
        <w:bottom w:val="none" w:sz="0" w:space="0" w:color="auto"/>
        <w:right w:val="none" w:sz="0" w:space="0" w:color="auto"/>
      </w:divBdr>
    </w:div>
    <w:div w:id="1843934417">
      <w:bodyDiv w:val="1"/>
      <w:marLeft w:val="0"/>
      <w:marRight w:val="0"/>
      <w:marTop w:val="0"/>
      <w:marBottom w:val="0"/>
      <w:divBdr>
        <w:top w:val="none" w:sz="0" w:space="0" w:color="auto"/>
        <w:left w:val="none" w:sz="0" w:space="0" w:color="auto"/>
        <w:bottom w:val="none" w:sz="0" w:space="0" w:color="auto"/>
        <w:right w:val="none" w:sz="0" w:space="0" w:color="auto"/>
      </w:divBdr>
    </w:div>
    <w:div w:id="1847669239">
      <w:bodyDiv w:val="1"/>
      <w:marLeft w:val="0"/>
      <w:marRight w:val="0"/>
      <w:marTop w:val="0"/>
      <w:marBottom w:val="0"/>
      <w:divBdr>
        <w:top w:val="none" w:sz="0" w:space="0" w:color="auto"/>
        <w:left w:val="none" w:sz="0" w:space="0" w:color="auto"/>
        <w:bottom w:val="none" w:sz="0" w:space="0" w:color="auto"/>
        <w:right w:val="none" w:sz="0" w:space="0" w:color="auto"/>
      </w:divBdr>
    </w:div>
    <w:div w:id="1854611971">
      <w:bodyDiv w:val="1"/>
      <w:marLeft w:val="0"/>
      <w:marRight w:val="0"/>
      <w:marTop w:val="0"/>
      <w:marBottom w:val="0"/>
      <w:divBdr>
        <w:top w:val="none" w:sz="0" w:space="0" w:color="auto"/>
        <w:left w:val="none" w:sz="0" w:space="0" w:color="auto"/>
        <w:bottom w:val="none" w:sz="0" w:space="0" w:color="auto"/>
        <w:right w:val="none" w:sz="0" w:space="0" w:color="auto"/>
      </w:divBdr>
    </w:div>
    <w:div w:id="1862821751">
      <w:bodyDiv w:val="1"/>
      <w:marLeft w:val="0"/>
      <w:marRight w:val="0"/>
      <w:marTop w:val="0"/>
      <w:marBottom w:val="0"/>
      <w:divBdr>
        <w:top w:val="none" w:sz="0" w:space="0" w:color="auto"/>
        <w:left w:val="none" w:sz="0" w:space="0" w:color="auto"/>
        <w:bottom w:val="none" w:sz="0" w:space="0" w:color="auto"/>
        <w:right w:val="none" w:sz="0" w:space="0" w:color="auto"/>
      </w:divBdr>
    </w:div>
    <w:div w:id="1863203926">
      <w:bodyDiv w:val="1"/>
      <w:marLeft w:val="0"/>
      <w:marRight w:val="0"/>
      <w:marTop w:val="0"/>
      <w:marBottom w:val="0"/>
      <w:divBdr>
        <w:top w:val="none" w:sz="0" w:space="0" w:color="auto"/>
        <w:left w:val="none" w:sz="0" w:space="0" w:color="auto"/>
        <w:bottom w:val="none" w:sz="0" w:space="0" w:color="auto"/>
        <w:right w:val="none" w:sz="0" w:space="0" w:color="auto"/>
      </w:divBdr>
    </w:div>
    <w:div w:id="1864006843">
      <w:bodyDiv w:val="1"/>
      <w:marLeft w:val="0"/>
      <w:marRight w:val="0"/>
      <w:marTop w:val="0"/>
      <w:marBottom w:val="0"/>
      <w:divBdr>
        <w:top w:val="none" w:sz="0" w:space="0" w:color="auto"/>
        <w:left w:val="none" w:sz="0" w:space="0" w:color="auto"/>
        <w:bottom w:val="none" w:sz="0" w:space="0" w:color="auto"/>
        <w:right w:val="none" w:sz="0" w:space="0" w:color="auto"/>
      </w:divBdr>
    </w:div>
    <w:div w:id="1864246742">
      <w:bodyDiv w:val="1"/>
      <w:marLeft w:val="0"/>
      <w:marRight w:val="0"/>
      <w:marTop w:val="0"/>
      <w:marBottom w:val="0"/>
      <w:divBdr>
        <w:top w:val="none" w:sz="0" w:space="0" w:color="auto"/>
        <w:left w:val="none" w:sz="0" w:space="0" w:color="auto"/>
        <w:bottom w:val="none" w:sz="0" w:space="0" w:color="auto"/>
        <w:right w:val="none" w:sz="0" w:space="0" w:color="auto"/>
      </w:divBdr>
    </w:div>
    <w:div w:id="1868760582">
      <w:bodyDiv w:val="1"/>
      <w:marLeft w:val="0"/>
      <w:marRight w:val="0"/>
      <w:marTop w:val="0"/>
      <w:marBottom w:val="0"/>
      <w:divBdr>
        <w:top w:val="none" w:sz="0" w:space="0" w:color="auto"/>
        <w:left w:val="none" w:sz="0" w:space="0" w:color="auto"/>
        <w:bottom w:val="none" w:sz="0" w:space="0" w:color="auto"/>
        <w:right w:val="none" w:sz="0" w:space="0" w:color="auto"/>
      </w:divBdr>
    </w:div>
    <w:div w:id="1869490736">
      <w:bodyDiv w:val="1"/>
      <w:marLeft w:val="0"/>
      <w:marRight w:val="0"/>
      <w:marTop w:val="0"/>
      <w:marBottom w:val="0"/>
      <w:divBdr>
        <w:top w:val="none" w:sz="0" w:space="0" w:color="auto"/>
        <w:left w:val="none" w:sz="0" w:space="0" w:color="auto"/>
        <w:bottom w:val="none" w:sz="0" w:space="0" w:color="auto"/>
        <w:right w:val="none" w:sz="0" w:space="0" w:color="auto"/>
      </w:divBdr>
    </w:div>
    <w:div w:id="1869756650">
      <w:bodyDiv w:val="1"/>
      <w:marLeft w:val="0"/>
      <w:marRight w:val="0"/>
      <w:marTop w:val="0"/>
      <w:marBottom w:val="0"/>
      <w:divBdr>
        <w:top w:val="none" w:sz="0" w:space="0" w:color="auto"/>
        <w:left w:val="none" w:sz="0" w:space="0" w:color="auto"/>
        <w:bottom w:val="none" w:sz="0" w:space="0" w:color="auto"/>
        <w:right w:val="none" w:sz="0" w:space="0" w:color="auto"/>
      </w:divBdr>
    </w:div>
    <w:div w:id="1873611187">
      <w:bodyDiv w:val="1"/>
      <w:marLeft w:val="0"/>
      <w:marRight w:val="0"/>
      <w:marTop w:val="0"/>
      <w:marBottom w:val="0"/>
      <w:divBdr>
        <w:top w:val="none" w:sz="0" w:space="0" w:color="auto"/>
        <w:left w:val="none" w:sz="0" w:space="0" w:color="auto"/>
        <w:bottom w:val="none" w:sz="0" w:space="0" w:color="auto"/>
        <w:right w:val="none" w:sz="0" w:space="0" w:color="auto"/>
      </w:divBdr>
    </w:div>
    <w:div w:id="1874151116">
      <w:bodyDiv w:val="1"/>
      <w:marLeft w:val="0"/>
      <w:marRight w:val="0"/>
      <w:marTop w:val="0"/>
      <w:marBottom w:val="0"/>
      <w:divBdr>
        <w:top w:val="none" w:sz="0" w:space="0" w:color="auto"/>
        <w:left w:val="none" w:sz="0" w:space="0" w:color="auto"/>
        <w:bottom w:val="none" w:sz="0" w:space="0" w:color="auto"/>
        <w:right w:val="none" w:sz="0" w:space="0" w:color="auto"/>
      </w:divBdr>
    </w:div>
    <w:div w:id="1875843133">
      <w:bodyDiv w:val="1"/>
      <w:marLeft w:val="0"/>
      <w:marRight w:val="0"/>
      <w:marTop w:val="0"/>
      <w:marBottom w:val="0"/>
      <w:divBdr>
        <w:top w:val="none" w:sz="0" w:space="0" w:color="auto"/>
        <w:left w:val="none" w:sz="0" w:space="0" w:color="auto"/>
        <w:bottom w:val="none" w:sz="0" w:space="0" w:color="auto"/>
        <w:right w:val="none" w:sz="0" w:space="0" w:color="auto"/>
      </w:divBdr>
    </w:div>
    <w:div w:id="1876308020">
      <w:bodyDiv w:val="1"/>
      <w:marLeft w:val="0"/>
      <w:marRight w:val="0"/>
      <w:marTop w:val="0"/>
      <w:marBottom w:val="0"/>
      <w:divBdr>
        <w:top w:val="none" w:sz="0" w:space="0" w:color="auto"/>
        <w:left w:val="none" w:sz="0" w:space="0" w:color="auto"/>
        <w:bottom w:val="none" w:sz="0" w:space="0" w:color="auto"/>
        <w:right w:val="none" w:sz="0" w:space="0" w:color="auto"/>
      </w:divBdr>
    </w:div>
    <w:div w:id="1881895929">
      <w:bodyDiv w:val="1"/>
      <w:marLeft w:val="0"/>
      <w:marRight w:val="0"/>
      <w:marTop w:val="0"/>
      <w:marBottom w:val="0"/>
      <w:divBdr>
        <w:top w:val="none" w:sz="0" w:space="0" w:color="auto"/>
        <w:left w:val="none" w:sz="0" w:space="0" w:color="auto"/>
        <w:bottom w:val="none" w:sz="0" w:space="0" w:color="auto"/>
        <w:right w:val="none" w:sz="0" w:space="0" w:color="auto"/>
      </w:divBdr>
    </w:div>
    <w:div w:id="1882015227">
      <w:bodyDiv w:val="1"/>
      <w:marLeft w:val="0"/>
      <w:marRight w:val="0"/>
      <w:marTop w:val="0"/>
      <w:marBottom w:val="0"/>
      <w:divBdr>
        <w:top w:val="none" w:sz="0" w:space="0" w:color="auto"/>
        <w:left w:val="none" w:sz="0" w:space="0" w:color="auto"/>
        <w:bottom w:val="none" w:sz="0" w:space="0" w:color="auto"/>
        <w:right w:val="none" w:sz="0" w:space="0" w:color="auto"/>
      </w:divBdr>
    </w:div>
    <w:div w:id="1882476937">
      <w:bodyDiv w:val="1"/>
      <w:marLeft w:val="0"/>
      <w:marRight w:val="0"/>
      <w:marTop w:val="0"/>
      <w:marBottom w:val="0"/>
      <w:divBdr>
        <w:top w:val="none" w:sz="0" w:space="0" w:color="auto"/>
        <w:left w:val="none" w:sz="0" w:space="0" w:color="auto"/>
        <w:bottom w:val="none" w:sz="0" w:space="0" w:color="auto"/>
        <w:right w:val="none" w:sz="0" w:space="0" w:color="auto"/>
      </w:divBdr>
    </w:div>
    <w:div w:id="1882549812">
      <w:bodyDiv w:val="1"/>
      <w:marLeft w:val="0"/>
      <w:marRight w:val="0"/>
      <w:marTop w:val="0"/>
      <w:marBottom w:val="0"/>
      <w:divBdr>
        <w:top w:val="none" w:sz="0" w:space="0" w:color="auto"/>
        <w:left w:val="none" w:sz="0" w:space="0" w:color="auto"/>
        <w:bottom w:val="none" w:sz="0" w:space="0" w:color="auto"/>
        <w:right w:val="none" w:sz="0" w:space="0" w:color="auto"/>
      </w:divBdr>
    </w:div>
    <w:div w:id="1891990879">
      <w:bodyDiv w:val="1"/>
      <w:marLeft w:val="0"/>
      <w:marRight w:val="0"/>
      <w:marTop w:val="0"/>
      <w:marBottom w:val="0"/>
      <w:divBdr>
        <w:top w:val="none" w:sz="0" w:space="0" w:color="auto"/>
        <w:left w:val="none" w:sz="0" w:space="0" w:color="auto"/>
        <w:bottom w:val="none" w:sz="0" w:space="0" w:color="auto"/>
        <w:right w:val="none" w:sz="0" w:space="0" w:color="auto"/>
      </w:divBdr>
    </w:div>
    <w:div w:id="1892764556">
      <w:bodyDiv w:val="1"/>
      <w:marLeft w:val="0"/>
      <w:marRight w:val="0"/>
      <w:marTop w:val="0"/>
      <w:marBottom w:val="0"/>
      <w:divBdr>
        <w:top w:val="none" w:sz="0" w:space="0" w:color="auto"/>
        <w:left w:val="none" w:sz="0" w:space="0" w:color="auto"/>
        <w:bottom w:val="none" w:sz="0" w:space="0" w:color="auto"/>
        <w:right w:val="none" w:sz="0" w:space="0" w:color="auto"/>
      </w:divBdr>
    </w:div>
    <w:div w:id="1895115236">
      <w:bodyDiv w:val="1"/>
      <w:marLeft w:val="0"/>
      <w:marRight w:val="0"/>
      <w:marTop w:val="0"/>
      <w:marBottom w:val="0"/>
      <w:divBdr>
        <w:top w:val="none" w:sz="0" w:space="0" w:color="auto"/>
        <w:left w:val="none" w:sz="0" w:space="0" w:color="auto"/>
        <w:bottom w:val="none" w:sz="0" w:space="0" w:color="auto"/>
        <w:right w:val="none" w:sz="0" w:space="0" w:color="auto"/>
      </w:divBdr>
    </w:div>
    <w:div w:id="1897429404">
      <w:bodyDiv w:val="1"/>
      <w:marLeft w:val="0"/>
      <w:marRight w:val="0"/>
      <w:marTop w:val="0"/>
      <w:marBottom w:val="0"/>
      <w:divBdr>
        <w:top w:val="none" w:sz="0" w:space="0" w:color="auto"/>
        <w:left w:val="none" w:sz="0" w:space="0" w:color="auto"/>
        <w:bottom w:val="none" w:sz="0" w:space="0" w:color="auto"/>
        <w:right w:val="none" w:sz="0" w:space="0" w:color="auto"/>
      </w:divBdr>
    </w:div>
    <w:div w:id="1902129466">
      <w:bodyDiv w:val="1"/>
      <w:marLeft w:val="0"/>
      <w:marRight w:val="0"/>
      <w:marTop w:val="0"/>
      <w:marBottom w:val="0"/>
      <w:divBdr>
        <w:top w:val="none" w:sz="0" w:space="0" w:color="auto"/>
        <w:left w:val="none" w:sz="0" w:space="0" w:color="auto"/>
        <w:bottom w:val="none" w:sz="0" w:space="0" w:color="auto"/>
        <w:right w:val="none" w:sz="0" w:space="0" w:color="auto"/>
      </w:divBdr>
    </w:div>
    <w:div w:id="1904876130">
      <w:bodyDiv w:val="1"/>
      <w:marLeft w:val="0"/>
      <w:marRight w:val="0"/>
      <w:marTop w:val="0"/>
      <w:marBottom w:val="0"/>
      <w:divBdr>
        <w:top w:val="none" w:sz="0" w:space="0" w:color="auto"/>
        <w:left w:val="none" w:sz="0" w:space="0" w:color="auto"/>
        <w:bottom w:val="none" w:sz="0" w:space="0" w:color="auto"/>
        <w:right w:val="none" w:sz="0" w:space="0" w:color="auto"/>
      </w:divBdr>
    </w:div>
    <w:div w:id="1911114300">
      <w:bodyDiv w:val="1"/>
      <w:marLeft w:val="0"/>
      <w:marRight w:val="0"/>
      <w:marTop w:val="0"/>
      <w:marBottom w:val="0"/>
      <w:divBdr>
        <w:top w:val="none" w:sz="0" w:space="0" w:color="auto"/>
        <w:left w:val="none" w:sz="0" w:space="0" w:color="auto"/>
        <w:bottom w:val="none" w:sz="0" w:space="0" w:color="auto"/>
        <w:right w:val="none" w:sz="0" w:space="0" w:color="auto"/>
      </w:divBdr>
    </w:div>
    <w:div w:id="1914926945">
      <w:bodyDiv w:val="1"/>
      <w:marLeft w:val="0"/>
      <w:marRight w:val="0"/>
      <w:marTop w:val="0"/>
      <w:marBottom w:val="0"/>
      <w:divBdr>
        <w:top w:val="none" w:sz="0" w:space="0" w:color="auto"/>
        <w:left w:val="none" w:sz="0" w:space="0" w:color="auto"/>
        <w:bottom w:val="none" w:sz="0" w:space="0" w:color="auto"/>
        <w:right w:val="none" w:sz="0" w:space="0" w:color="auto"/>
      </w:divBdr>
    </w:div>
    <w:div w:id="1915699151">
      <w:bodyDiv w:val="1"/>
      <w:marLeft w:val="0"/>
      <w:marRight w:val="0"/>
      <w:marTop w:val="0"/>
      <w:marBottom w:val="0"/>
      <w:divBdr>
        <w:top w:val="none" w:sz="0" w:space="0" w:color="auto"/>
        <w:left w:val="none" w:sz="0" w:space="0" w:color="auto"/>
        <w:bottom w:val="none" w:sz="0" w:space="0" w:color="auto"/>
        <w:right w:val="none" w:sz="0" w:space="0" w:color="auto"/>
      </w:divBdr>
    </w:div>
    <w:div w:id="1918401305">
      <w:bodyDiv w:val="1"/>
      <w:marLeft w:val="0"/>
      <w:marRight w:val="0"/>
      <w:marTop w:val="0"/>
      <w:marBottom w:val="0"/>
      <w:divBdr>
        <w:top w:val="none" w:sz="0" w:space="0" w:color="auto"/>
        <w:left w:val="none" w:sz="0" w:space="0" w:color="auto"/>
        <w:bottom w:val="none" w:sz="0" w:space="0" w:color="auto"/>
        <w:right w:val="none" w:sz="0" w:space="0" w:color="auto"/>
      </w:divBdr>
    </w:div>
    <w:div w:id="1925021343">
      <w:bodyDiv w:val="1"/>
      <w:marLeft w:val="0"/>
      <w:marRight w:val="0"/>
      <w:marTop w:val="0"/>
      <w:marBottom w:val="0"/>
      <w:divBdr>
        <w:top w:val="none" w:sz="0" w:space="0" w:color="auto"/>
        <w:left w:val="none" w:sz="0" w:space="0" w:color="auto"/>
        <w:bottom w:val="none" w:sz="0" w:space="0" w:color="auto"/>
        <w:right w:val="none" w:sz="0" w:space="0" w:color="auto"/>
      </w:divBdr>
    </w:div>
    <w:div w:id="1927613385">
      <w:bodyDiv w:val="1"/>
      <w:marLeft w:val="0"/>
      <w:marRight w:val="0"/>
      <w:marTop w:val="0"/>
      <w:marBottom w:val="0"/>
      <w:divBdr>
        <w:top w:val="none" w:sz="0" w:space="0" w:color="auto"/>
        <w:left w:val="none" w:sz="0" w:space="0" w:color="auto"/>
        <w:bottom w:val="none" w:sz="0" w:space="0" w:color="auto"/>
        <w:right w:val="none" w:sz="0" w:space="0" w:color="auto"/>
      </w:divBdr>
    </w:div>
    <w:div w:id="1928029619">
      <w:bodyDiv w:val="1"/>
      <w:marLeft w:val="0"/>
      <w:marRight w:val="0"/>
      <w:marTop w:val="0"/>
      <w:marBottom w:val="0"/>
      <w:divBdr>
        <w:top w:val="none" w:sz="0" w:space="0" w:color="auto"/>
        <w:left w:val="none" w:sz="0" w:space="0" w:color="auto"/>
        <w:bottom w:val="none" w:sz="0" w:space="0" w:color="auto"/>
        <w:right w:val="none" w:sz="0" w:space="0" w:color="auto"/>
      </w:divBdr>
    </w:div>
    <w:div w:id="1930192432">
      <w:bodyDiv w:val="1"/>
      <w:marLeft w:val="0"/>
      <w:marRight w:val="0"/>
      <w:marTop w:val="0"/>
      <w:marBottom w:val="0"/>
      <w:divBdr>
        <w:top w:val="none" w:sz="0" w:space="0" w:color="auto"/>
        <w:left w:val="none" w:sz="0" w:space="0" w:color="auto"/>
        <w:bottom w:val="none" w:sz="0" w:space="0" w:color="auto"/>
        <w:right w:val="none" w:sz="0" w:space="0" w:color="auto"/>
      </w:divBdr>
    </w:div>
    <w:div w:id="1930965584">
      <w:bodyDiv w:val="1"/>
      <w:marLeft w:val="0"/>
      <w:marRight w:val="0"/>
      <w:marTop w:val="0"/>
      <w:marBottom w:val="0"/>
      <w:divBdr>
        <w:top w:val="none" w:sz="0" w:space="0" w:color="auto"/>
        <w:left w:val="none" w:sz="0" w:space="0" w:color="auto"/>
        <w:bottom w:val="none" w:sz="0" w:space="0" w:color="auto"/>
        <w:right w:val="none" w:sz="0" w:space="0" w:color="auto"/>
      </w:divBdr>
    </w:div>
    <w:div w:id="1933469886">
      <w:bodyDiv w:val="1"/>
      <w:marLeft w:val="0"/>
      <w:marRight w:val="0"/>
      <w:marTop w:val="0"/>
      <w:marBottom w:val="0"/>
      <w:divBdr>
        <w:top w:val="none" w:sz="0" w:space="0" w:color="auto"/>
        <w:left w:val="none" w:sz="0" w:space="0" w:color="auto"/>
        <w:bottom w:val="none" w:sz="0" w:space="0" w:color="auto"/>
        <w:right w:val="none" w:sz="0" w:space="0" w:color="auto"/>
      </w:divBdr>
    </w:div>
    <w:div w:id="1938713610">
      <w:bodyDiv w:val="1"/>
      <w:marLeft w:val="0"/>
      <w:marRight w:val="0"/>
      <w:marTop w:val="0"/>
      <w:marBottom w:val="0"/>
      <w:divBdr>
        <w:top w:val="none" w:sz="0" w:space="0" w:color="auto"/>
        <w:left w:val="none" w:sz="0" w:space="0" w:color="auto"/>
        <w:bottom w:val="none" w:sz="0" w:space="0" w:color="auto"/>
        <w:right w:val="none" w:sz="0" w:space="0" w:color="auto"/>
      </w:divBdr>
    </w:div>
    <w:div w:id="1939634341">
      <w:bodyDiv w:val="1"/>
      <w:marLeft w:val="0"/>
      <w:marRight w:val="0"/>
      <w:marTop w:val="0"/>
      <w:marBottom w:val="0"/>
      <w:divBdr>
        <w:top w:val="none" w:sz="0" w:space="0" w:color="auto"/>
        <w:left w:val="none" w:sz="0" w:space="0" w:color="auto"/>
        <w:bottom w:val="none" w:sz="0" w:space="0" w:color="auto"/>
        <w:right w:val="none" w:sz="0" w:space="0" w:color="auto"/>
      </w:divBdr>
    </w:div>
    <w:div w:id="1947230386">
      <w:bodyDiv w:val="1"/>
      <w:marLeft w:val="0"/>
      <w:marRight w:val="0"/>
      <w:marTop w:val="0"/>
      <w:marBottom w:val="0"/>
      <w:divBdr>
        <w:top w:val="none" w:sz="0" w:space="0" w:color="auto"/>
        <w:left w:val="none" w:sz="0" w:space="0" w:color="auto"/>
        <w:bottom w:val="none" w:sz="0" w:space="0" w:color="auto"/>
        <w:right w:val="none" w:sz="0" w:space="0" w:color="auto"/>
      </w:divBdr>
    </w:div>
    <w:div w:id="1950702946">
      <w:bodyDiv w:val="1"/>
      <w:marLeft w:val="0"/>
      <w:marRight w:val="0"/>
      <w:marTop w:val="0"/>
      <w:marBottom w:val="0"/>
      <w:divBdr>
        <w:top w:val="none" w:sz="0" w:space="0" w:color="auto"/>
        <w:left w:val="none" w:sz="0" w:space="0" w:color="auto"/>
        <w:bottom w:val="none" w:sz="0" w:space="0" w:color="auto"/>
        <w:right w:val="none" w:sz="0" w:space="0" w:color="auto"/>
      </w:divBdr>
    </w:div>
    <w:div w:id="1955481310">
      <w:bodyDiv w:val="1"/>
      <w:marLeft w:val="0"/>
      <w:marRight w:val="0"/>
      <w:marTop w:val="0"/>
      <w:marBottom w:val="0"/>
      <w:divBdr>
        <w:top w:val="none" w:sz="0" w:space="0" w:color="auto"/>
        <w:left w:val="none" w:sz="0" w:space="0" w:color="auto"/>
        <w:bottom w:val="none" w:sz="0" w:space="0" w:color="auto"/>
        <w:right w:val="none" w:sz="0" w:space="0" w:color="auto"/>
      </w:divBdr>
    </w:div>
    <w:div w:id="1958097920">
      <w:bodyDiv w:val="1"/>
      <w:marLeft w:val="0"/>
      <w:marRight w:val="0"/>
      <w:marTop w:val="0"/>
      <w:marBottom w:val="0"/>
      <w:divBdr>
        <w:top w:val="none" w:sz="0" w:space="0" w:color="auto"/>
        <w:left w:val="none" w:sz="0" w:space="0" w:color="auto"/>
        <w:bottom w:val="none" w:sz="0" w:space="0" w:color="auto"/>
        <w:right w:val="none" w:sz="0" w:space="0" w:color="auto"/>
      </w:divBdr>
    </w:div>
    <w:div w:id="1960526567">
      <w:bodyDiv w:val="1"/>
      <w:marLeft w:val="0"/>
      <w:marRight w:val="0"/>
      <w:marTop w:val="0"/>
      <w:marBottom w:val="0"/>
      <w:divBdr>
        <w:top w:val="none" w:sz="0" w:space="0" w:color="auto"/>
        <w:left w:val="none" w:sz="0" w:space="0" w:color="auto"/>
        <w:bottom w:val="none" w:sz="0" w:space="0" w:color="auto"/>
        <w:right w:val="none" w:sz="0" w:space="0" w:color="auto"/>
      </w:divBdr>
    </w:div>
    <w:div w:id="1961568062">
      <w:bodyDiv w:val="1"/>
      <w:marLeft w:val="0"/>
      <w:marRight w:val="0"/>
      <w:marTop w:val="0"/>
      <w:marBottom w:val="0"/>
      <w:divBdr>
        <w:top w:val="none" w:sz="0" w:space="0" w:color="auto"/>
        <w:left w:val="none" w:sz="0" w:space="0" w:color="auto"/>
        <w:bottom w:val="none" w:sz="0" w:space="0" w:color="auto"/>
        <w:right w:val="none" w:sz="0" w:space="0" w:color="auto"/>
      </w:divBdr>
    </w:div>
    <w:div w:id="1961957517">
      <w:bodyDiv w:val="1"/>
      <w:marLeft w:val="0"/>
      <w:marRight w:val="0"/>
      <w:marTop w:val="0"/>
      <w:marBottom w:val="0"/>
      <w:divBdr>
        <w:top w:val="none" w:sz="0" w:space="0" w:color="auto"/>
        <w:left w:val="none" w:sz="0" w:space="0" w:color="auto"/>
        <w:bottom w:val="none" w:sz="0" w:space="0" w:color="auto"/>
        <w:right w:val="none" w:sz="0" w:space="0" w:color="auto"/>
      </w:divBdr>
    </w:div>
    <w:div w:id="1964264089">
      <w:bodyDiv w:val="1"/>
      <w:marLeft w:val="0"/>
      <w:marRight w:val="0"/>
      <w:marTop w:val="0"/>
      <w:marBottom w:val="0"/>
      <w:divBdr>
        <w:top w:val="none" w:sz="0" w:space="0" w:color="auto"/>
        <w:left w:val="none" w:sz="0" w:space="0" w:color="auto"/>
        <w:bottom w:val="none" w:sz="0" w:space="0" w:color="auto"/>
        <w:right w:val="none" w:sz="0" w:space="0" w:color="auto"/>
      </w:divBdr>
    </w:div>
    <w:div w:id="1964798889">
      <w:bodyDiv w:val="1"/>
      <w:marLeft w:val="0"/>
      <w:marRight w:val="0"/>
      <w:marTop w:val="0"/>
      <w:marBottom w:val="0"/>
      <w:divBdr>
        <w:top w:val="none" w:sz="0" w:space="0" w:color="auto"/>
        <w:left w:val="none" w:sz="0" w:space="0" w:color="auto"/>
        <w:bottom w:val="none" w:sz="0" w:space="0" w:color="auto"/>
        <w:right w:val="none" w:sz="0" w:space="0" w:color="auto"/>
      </w:divBdr>
    </w:div>
    <w:div w:id="1966233434">
      <w:bodyDiv w:val="1"/>
      <w:marLeft w:val="0"/>
      <w:marRight w:val="0"/>
      <w:marTop w:val="0"/>
      <w:marBottom w:val="0"/>
      <w:divBdr>
        <w:top w:val="none" w:sz="0" w:space="0" w:color="auto"/>
        <w:left w:val="none" w:sz="0" w:space="0" w:color="auto"/>
        <w:bottom w:val="none" w:sz="0" w:space="0" w:color="auto"/>
        <w:right w:val="none" w:sz="0" w:space="0" w:color="auto"/>
      </w:divBdr>
    </w:div>
    <w:div w:id="1968391796">
      <w:bodyDiv w:val="1"/>
      <w:marLeft w:val="0"/>
      <w:marRight w:val="0"/>
      <w:marTop w:val="0"/>
      <w:marBottom w:val="0"/>
      <w:divBdr>
        <w:top w:val="none" w:sz="0" w:space="0" w:color="auto"/>
        <w:left w:val="none" w:sz="0" w:space="0" w:color="auto"/>
        <w:bottom w:val="none" w:sz="0" w:space="0" w:color="auto"/>
        <w:right w:val="none" w:sz="0" w:space="0" w:color="auto"/>
      </w:divBdr>
    </w:div>
    <w:div w:id="1972396316">
      <w:bodyDiv w:val="1"/>
      <w:marLeft w:val="0"/>
      <w:marRight w:val="0"/>
      <w:marTop w:val="0"/>
      <w:marBottom w:val="0"/>
      <w:divBdr>
        <w:top w:val="none" w:sz="0" w:space="0" w:color="auto"/>
        <w:left w:val="none" w:sz="0" w:space="0" w:color="auto"/>
        <w:bottom w:val="none" w:sz="0" w:space="0" w:color="auto"/>
        <w:right w:val="none" w:sz="0" w:space="0" w:color="auto"/>
      </w:divBdr>
    </w:div>
    <w:div w:id="1973363088">
      <w:bodyDiv w:val="1"/>
      <w:marLeft w:val="0"/>
      <w:marRight w:val="0"/>
      <w:marTop w:val="0"/>
      <w:marBottom w:val="0"/>
      <w:divBdr>
        <w:top w:val="none" w:sz="0" w:space="0" w:color="auto"/>
        <w:left w:val="none" w:sz="0" w:space="0" w:color="auto"/>
        <w:bottom w:val="none" w:sz="0" w:space="0" w:color="auto"/>
        <w:right w:val="none" w:sz="0" w:space="0" w:color="auto"/>
      </w:divBdr>
    </w:div>
    <w:div w:id="1974211191">
      <w:bodyDiv w:val="1"/>
      <w:marLeft w:val="0"/>
      <w:marRight w:val="0"/>
      <w:marTop w:val="0"/>
      <w:marBottom w:val="0"/>
      <w:divBdr>
        <w:top w:val="none" w:sz="0" w:space="0" w:color="auto"/>
        <w:left w:val="none" w:sz="0" w:space="0" w:color="auto"/>
        <w:bottom w:val="none" w:sz="0" w:space="0" w:color="auto"/>
        <w:right w:val="none" w:sz="0" w:space="0" w:color="auto"/>
      </w:divBdr>
    </w:div>
    <w:div w:id="1974365321">
      <w:bodyDiv w:val="1"/>
      <w:marLeft w:val="0"/>
      <w:marRight w:val="0"/>
      <w:marTop w:val="0"/>
      <w:marBottom w:val="0"/>
      <w:divBdr>
        <w:top w:val="none" w:sz="0" w:space="0" w:color="auto"/>
        <w:left w:val="none" w:sz="0" w:space="0" w:color="auto"/>
        <w:bottom w:val="none" w:sz="0" w:space="0" w:color="auto"/>
        <w:right w:val="none" w:sz="0" w:space="0" w:color="auto"/>
      </w:divBdr>
    </w:div>
    <w:div w:id="1977566248">
      <w:bodyDiv w:val="1"/>
      <w:marLeft w:val="0"/>
      <w:marRight w:val="0"/>
      <w:marTop w:val="0"/>
      <w:marBottom w:val="0"/>
      <w:divBdr>
        <w:top w:val="none" w:sz="0" w:space="0" w:color="auto"/>
        <w:left w:val="none" w:sz="0" w:space="0" w:color="auto"/>
        <w:bottom w:val="none" w:sz="0" w:space="0" w:color="auto"/>
        <w:right w:val="none" w:sz="0" w:space="0" w:color="auto"/>
      </w:divBdr>
    </w:div>
    <w:div w:id="1978955188">
      <w:bodyDiv w:val="1"/>
      <w:marLeft w:val="0"/>
      <w:marRight w:val="0"/>
      <w:marTop w:val="0"/>
      <w:marBottom w:val="0"/>
      <w:divBdr>
        <w:top w:val="none" w:sz="0" w:space="0" w:color="auto"/>
        <w:left w:val="none" w:sz="0" w:space="0" w:color="auto"/>
        <w:bottom w:val="none" w:sz="0" w:space="0" w:color="auto"/>
        <w:right w:val="none" w:sz="0" w:space="0" w:color="auto"/>
      </w:divBdr>
    </w:div>
    <w:div w:id="1981031132">
      <w:bodyDiv w:val="1"/>
      <w:marLeft w:val="0"/>
      <w:marRight w:val="0"/>
      <w:marTop w:val="0"/>
      <w:marBottom w:val="0"/>
      <w:divBdr>
        <w:top w:val="none" w:sz="0" w:space="0" w:color="auto"/>
        <w:left w:val="none" w:sz="0" w:space="0" w:color="auto"/>
        <w:bottom w:val="none" w:sz="0" w:space="0" w:color="auto"/>
        <w:right w:val="none" w:sz="0" w:space="0" w:color="auto"/>
      </w:divBdr>
    </w:div>
    <w:div w:id="1990790139">
      <w:bodyDiv w:val="1"/>
      <w:marLeft w:val="0"/>
      <w:marRight w:val="0"/>
      <w:marTop w:val="0"/>
      <w:marBottom w:val="0"/>
      <w:divBdr>
        <w:top w:val="none" w:sz="0" w:space="0" w:color="auto"/>
        <w:left w:val="none" w:sz="0" w:space="0" w:color="auto"/>
        <w:bottom w:val="none" w:sz="0" w:space="0" w:color="auto"/>
        <w:right w:val="none" w:sz="0" w:space="0" w:color="auto"/>
      </w:divBdr>
    </w:div>
    <w:div w:id="1991130277">
      <w:bodyDiv w:val="1"/>
      <w:marLeft w:val="0"/>
      <w:marRight w:val="0"/>
      <w:marTop w:val="0"/>
      <w:marBottom w:val="0"/>
      <w:divBdr>
        <w:top w:val="none" w:sz="0" w:space="0" w:color="auto"/>
        <w:left w:val="none" w:sz="0" w:space="0" w:color="auto"/>
        <w:bottom w:val="none" w:sz="0" w:space="0" w:color="auto"/>
        <w:right w:val="none" w:sz="0" w:space="0" w:color="auto"/>
      </w:divBdr>
    </w:div>
    <w:div w:id="1991132590">
      <w:bodyDiv w:val="1"/>
      <w:marLeft w:val="0"/>
      <w:marRight w:val="0"/>
      <w:marTop w:val="0"/>
      <w:marBottom w:val="0"/>
      <w:divBdr>
        <w:top w:val="none" w:sz="0" w:space="0" w:color="auto"/>
        <w:left w:val="none" w:sz="0" w:space="0" w:color="auto"/>
        <w:bottom w:val="none" w:sz="0" w:space="0" w:color="auto"/>
        <w:right w:val="none" w:sz="0" w:space="0" w:color="auto"/>
      </w:divBdr>
    </w:div>
    <w:div w:id="1993440177">
      <w:bodyDiv w:val="1"/>
      <w:marLeft w:val="0"/>
      <w:marRight w:val="0"/>
      <w:marTop w:val="0"/>
      <w:marBottom w:val="0"/>
      <w:divBdr>
        <w:top w:val="none" w:sz="0" w:space="0" w:color="auto"/>
        <w:left w:val="none" w:sz="0" w:space="0" w:color="auto"/>
        <w:bottom w:val="none" w:sz="0" w:space="0" w:color="auto"/>
        <w:right w:val="none" w:sz="0" w:space="0" w:color="auto"/>
      </w:divBdr>
    </w:div>
    <w:div w:id="2004044633">
      <w:bodyDiv w:val="1"/>
      <w:marLeft w:val="0"/>
      <w:marRight w:val="0"/>
      <w:marTop w:val="0"/>
      <w:marBottom w:val="0"/>
      <w:divBdr>
        <w:top w:val="none" w:sz="0" w:space="0" w:color="auto"/>
        <w:left w:val="none" w:sz="0" w:space="0" w:color="auto"/>
        <w:bottom w:val="none" w:sz="0" w:space="0" w:color="auto"/>
        <w:right w:val="none" w:sz="0" w:space="0" w:color="auto"/>
      </w:divBdr>
    </w:div>
    <w:div w:id="2005208017">
      <w:bodyDiv w:val="1"/>
      <w:marLeft w:val="0"/>
      <w:marRight w:val="0"/>
      <w:marTop w:val="0"/>
      <w:marBottom w:val="0"/>
      <w:divBdr>
        <w:top w:val="none" w:sz="0" w:space="0" w:color="auto"/>
        <w:left w:val="none" w:sz="0" w:space="0" w:color="auto"/>
        <w:bottom w:val="none" w:sz="0" w:space="0" w:color="auto"/>
        <w:right w:val="none" w:sz="0" w:space="0" w:color="auto"/>
      </w:divBdr>
    </w:div>
    <w:div w:id="2007973111">
      <w:bodyDiv w:val="1"/>
      <w:marLeft w:val="0"/>
      <w:marRight w:val="0"/>
      <w:marTop w:val="0"/>
      <w:marBottom w:val="0"/>
      <w:divBdr>
        <w:top w:val="none" w:sz="0" w:space="0" w:color="auto"/>
        <w:left w:val="none" w:sz="0" w:space="0" w:color="auto"/>
        <w:bottom w:val="none" w:sz="0" w:space="0" w:color="auto"/>
        <w:right w:val="none" w:sz="0" w:space="0" w:color="auto"/>
      </w:divBdr>
    </w:div>
    <w:div w:id="2009019259">
      <w:bodyDiv w:val="1"/>
      <w:marLeft w:val="0"/>
      <w:marRight w:val="0"/>
      <w:marTop w:val="0"/>
      <w:marBottom w:val="0"/>
      <w:divBdr>
        <w:top w:val="none" w:sz="0" w:space="0" w:color="auto"/>
        <w:left w:val="none" w:sz="0" w:space="0" w:color="auto"/>
        <w:bottom w:val="none" w:sz="0" w:space="0" w:color="auto"/>
        <w:right w:val="none" w:sz="0" w:space="0" w:color="auto"/>
      </w:divBdr>
    </w:div>
    <w:div w:id="2010019436">
      <w:bodyDiv w:val="1"/>
      <w:marLeft w:val="0"/>
      <w:marRight w:val="0"/>
      <w:marTop w:val="0"/>
      <w:marBottom w:val="0"/>
      <w:divBdr>
        <w:top w:val="none" w:sz="0" w:space="0" w:color="auto"/>
        <w:left w:val="none" w:sz="0" w:space="0" w:color="auto"/>
        <w:bottom w:val="none" w:sz="0" w:space="0" w:color="auto"/>
        <w:right w:val="none" w:sz="0" w:space="0" w:color="auto"/>
      </w:divBdr>
    </w:div>
    <w:div w:id="2020623536">
      <w:bodyDiv w:val="1"/>
      <w:marLeft w:val="0"/>
      <w:marRight w:val="0"/>
      <w:marTop w:val="0"/>
      <w:marBottom w:val="0"/>
      <w:divBdr>
        <w:top w:val="none" w:sz="0" w:space="0" w:color="auto"/>
        <w:left w:val="none" w:sz="0" w:space="0" w:color="auto"/>
        <w:bottom w:val="none" w:sz="0" w:space="0" w:color="auto"/>
        <w:right w:val="none" w:sz="0" w:space="0" w:color="auto"/>
      </w:divBdr>
    </w:div>
    <w:div w:id="2022735329">
      <w:bodyDiv w:val="1"/>
      <w:marLeft w:val="0"/>
      <w:marRight w:val="0"/>
      <w:marTop w:val="0"/>
      <w:marBottom w:val="0"/>
      <w:divBdr>
        <w:top w:val="none" w:sz="0" w:space="0" w:color="auto"/>
        <w:left w:val="none" w:sz="0" w:space="0" w:color="auto"/>
        <w:bottom w:val="none" w:sz="0" w:space="0" w:color="auto"/>
        <w:right w:val="none" w:sz="0" w:space="0" w:color="auto"/>
      </w:divBdr>
    </w:div>
    <w:div w:id="2028018079">
      <w:bodyDiv w:val="1"/>
      <w:marLeft w:val="0"/>
      <w:marRight w:val="0"/>
      <w:marTop w:val="0"/>
      <w:marBottom w:val="0"/>
      <w:divBdr>
        <w:top w:val="none" w:sz="0" w:space="0" w:color="auto"/>
        <w:left w:val="none" w:sz="0" w:space="0" w:color="auto"/>
        <w:bottom w:val="none" w:sz="0" w:space="0" w:color="auto"/>
        <w:right w:val="none" w:sz="0" w:space="0" w:color="auto"/>
      </w:divBdr>
    </w:div>
    <w:div w:id="2030401378">
      <w:bodyDiv w:val="1"/>
      <w:marLeft w:val="0"/>
      <w:marRight w:val="0"/>
      <w:marTop w:val="0"/>
      <w:marBottom w:val="0"/>
      <w:divBdr>
        <w:top w:val="none" w:sz="0" w:space="0" w:color="auto"/>
        <w:left w:val="none" w:sz="0" w:space="0" w:color="auto"/>
        <w:bottom w:val="none" w:sz="0" w:space="0" w:color="auto"/>
        <w:right w:val="none" w:sz="0" w:space="0" w:color="auto"/>
      </w:divBdr>
    </w:div>
    <w:div w:id="2031567063">
      <w:bodyDiv w:val="1"/>
      <w:marLeft w:val="0"/>
      <w:marRight w:val="0"/>
      <w:marTop w:val="0"/>
      <w:marBottom w:val="0"/>
      <w:divBdr>
        <w:top w:val="none" w:sz="0" w:space="0" w:color="auto"/>
        <w:left w:val="none" w:sz="0" w:space="0" w:color="auto"/>
        <w:bottom w:val="none" w:sz="0" w:space="0" w:color="auto"/>
        <w:right w:val="none" w:sz="0" w:space="0" w:color="auto"/>
      </w:divBdr>
    </w:div>
    <w:div w:id="2032797863">
      <w:bodyDiv w:val="1"/>
      <w:marLeft w:val="0"/>
      <w:marRight w:val="0"/>
      <w:marTop w:val="0"/>
      <w:marBottom w:val="0"/>
      <w:divBdr>
        <w:top w:val="none" w:sz="0" w:space="0" w:color="auto"/>
        <w:left w:val="none" w:sz="0" w:space="0" w:color="auto"/>
        <w:bottom w:val="none" w:sz="0" w:space="0" w:color="auto"/>
        <w:right w:val="none" w:sz="0" w:space="0" w:color="auto"/>
      </w:divBdr>
    </w:div>
    <w:div w:id="2034531685">
      <w:bodyDiv w:val="1"/>
      <w:marLeft w:val="0"/>
      <w:marRight w:val="0"/>
      <w:marTop w:val="0"/>
      <w:marBottom w:val="0"/>
      <w:divBdr>
        <w:top w:val="none" w:sz="0" w:space="0" w:color="auto"/>
        <w:left w:val="none" w:sz="0" w:space="0" w:color="auto"/>
        <w:bottom w:val="none" w:sz="0" w:space="0" w:color="auto"/>
        <w:right w:val="none" w:sz="0" w:space="0" w:color="auto"/>
      </w:divBdr>
      <w:divsChild>
        <w:div w:id="2072383976">
          <w:marLeft w:val="0"/>
          <w:marRight w:val="0"/>
          <w:marTop w:val="0"/>
          <w:marBottom w:val="240"/>
          <w:divBdr>
            <w:top w:val="none" w:sz="0" w:space="0" w:color="auto"/>
            <w:left w:val="none" w:sz="0" w:space="0" w:color="auto"/>
            <w:bottom w:val="none" w:sz="0" w:space="0" w:color="auto"/>
            <w:right w:val="none" w:sz="0" w:space="0" w:color="auto"/>
          </w:divBdr>
        </w:div>
      </w:divsChild>
    </w:div>
    <w:div w:id="2036418671">
      <w:bodyDiv w:val="1"/>
      <w:marLeft w:val="0"/>
      <w:marRight w:val="0"/>
      <w:marTop w:val="0"/>
      <w:marBottom w:val="0"/>
      <w:divBdr>
        <w:top w:val="none" w:sz="0" w:space="0" w:color="auto"/>
        <w:left w:val="none" w:sz="0" w:space="0" w:color="auto"/>
        <w:bottom w:val="none" w:sz="0" w:space="0" w:color="auto"/>
        <w:right w:val="none" w:sz="0" w:space="0" w:color="auto"/>
      </w:divBdr>
    </w:div>
    <w:div w:id="2038315154">
      <w:bodyDiv w:val="1"/>
      <w:marLeft w:val="0"/>
      <w:marRight w:val="0"/>
      <w:marTop w:val="0"/>
      <w:marBottom w:val="0"/>
      <w:divBdr>
        <w:top w:val="none" w:sz="0" w:space="0" w:color="auto"/>
        <w:left w:val="none" w:sz="0" w:space="0" w:color="auto"/>
        <w:bottom w:val="none" w:sz="0" w:space="0" w:color="auto"/>
        <w:right w:val="none" w:sz="0" w:space="0" w:color="auto"/>
      </w:divBdr>
    </w:div>
    <w:div w:id="2046364329">
      <w:bodyDiv w:val="1"/>
      <w:marLeft w:val="0"/>
      <w:marRight w:val="0"/>
      <w:marTop w:val="0"/>
      <w:marBottom w:val="0"/>
      <w:divBdr>
        <w:top w:val="none" w:sz="0" w:space="0" w:color="auto"/>
        <w:left w:val="none" w:sz="0" w:space="0" w:color="auto"/>
        <w:bottom w:val="none" w:sz="0" w:space="0" w:color="auto"/>
        <w:right w:val="none" w:sz="0" w:space="0" w:color="auto"/>
      </w:divBdr>
    </w:div>
    <w:div w:id="2048213674">
      <w:bodyDiv w:val="1"/>
      <w:marLeft w:val="0"/>
      <w:marRight w:val="0"/>
      <w:marTop w:val="0"/>
      <w:marBottom w:val="0"/>
      <w:divBdr>
        <w:top w:val="none" w:sz="0" w:space="0" w:color="auto"/>
        <w:left w:val="none" w:sz="0" w:space="0" w:color="auto"/>
        <w:bottom w:val="none" w:sz="0" w:space="0" w:color="auto"/>
        <w:right w:val="none" w:sz="0" w:space="0" w:color="auto"/>
      </w:divBdr>
    </w:div>
    <w:div w:id="2048293975">
      <w:bodyDiv w:val="1"/>
      <w:marLeft w:val="0"/>
      <w:marRight w:val="0"/>
      <w:marTop w:val="0"/>
      <w:marBottom w:val="0"/>
      <w:divBdr>
        <w:top w:val="none" w:sz="0" w:space="0" w:color="auto"/>
        <w:left w:val="none" w:sz="0" w:space="0" w:color="auto"/>
        <w:bottom w:val="none" w:sz="0" w:space="0" w:color="auto"/>
        <w:right w:val="none" w:sz="0" w:space="0" w:color="auto"/>
      </w:divBdr>
    </w:div>
    <w:div w:id="2049455136">
      <w:bodyDiv w:val="1"/>
      <w:marLeft w:val="0"/>
      <w:marRight w:val="0"/>
      <w:marTop w:val="0"/>
      <w:marBottom w:val="0"/>
      <w:divBdr>
        <w:top w:val="none" w:sz="0" w:space="0" w:color="auto"/>
        <w:left w:val="none" w:sz="0" w:space="0" w:color="auto"/>
        <w:bottom w:val="none" w:sz="0" w:space="0" w:color="auto"/>
        <w:right w:val="none" w:sz="0" w:space="0" w:color="auto"/>
      </w:divBdr>
    </w:div>
    <w:div w:id="2050373901">
      <w:bodyDiv w:val="1"/>
      <w:marLeft w:val="0"/>
      <w:marRight w:val="0"/>
      <w:marTop w:val="0"/>
      <w:marBottom w:val="0"/>
      <w:divBdr>
        <w:top w:val="none" w:sz="0" w:space="0" w:color="auto"/>
        <w:left w:val="none" w:sz="0" w:space="0" w:color="auto"/>
        <w:bottom w:val="none" w:sz="0" w:space="0" w:color="auto"/>
        <w:right w:val="none" w:sz="0" w:space="0" w:color="auto"/>
      </w:divBdr>
    </w:div>
    <w:div w:id="2058775078">
      <w:bodyDiv w:val="1"/>
      <w:marLeft w:val="0"/>
      <w:marRight w:val="0"/>
      <w:marTop w:val="0"/>
      <w:marBottom w:val="0"/>
      <w:divBdr>
        <w:top w:val="none" w:sz="0" w:space="0" w:color="auto"/>
        <w:left w:val="none" w:sz="0" w:space="0" w:color="auto"/>
        <w:bottom w:val="none" w:sz="0" w:space="0" w:color="auto"/>
        <w:right w:val="none" w:sz="0" w:space="0" w:color="auto"/>
      </w:divBdr>
    </w:div>
    <w:div w:id="2059430452">
      <w:bodyDiv w:val="1"/>
      <w:marLeft w:val="0"/>
      <w:marRight w:val="0"/>
      <w:marTop w:val="0"/>
      <w:marBottom w:val="0"/>
      <w:divBdr>
        <w:top w:val="none" w:sz="0" w:space="0" w:color="auto"/>
        <w:left w:val="none" w:sz="0" w:space="0" w:color="auto"/>
        <w:bottom w:val="none" w:sz="0" w:space="0" w:color="auto"/>
        <w:right w:val="none" w:sz="0" w:space="0" w:color="auto"/>
      </w:divBdr>
    </w:div>
    <w:div w:id="2061779953">
      <w:bodyDiv w:val="1"/>
      <w:marLeft w:val="0"/>
      <w:marRight w:val="0"/>
      <w:marTop w:val="0"/>
      <w:marBottom w:val="0"/>
      <w:divBdr>
        <w:top w:val="none" w:sz="0" w:space="0" w:color="auto"/>
        <w:left w:val="none" w:sz="0" w:space="0" w:color="auto"/>
        <w:bottom w:val="none" w:sz="0" w:space="0" w:color="auto"/>
        <w:right w:val="none" w:sz="0" w:space="0" w:color="auto"/>
      </w:divBdr>
    </w:div>
    <w:div w:id="2061829086">
      <w:bodyDiv w:val="1"/>
      <w:marLeft w:val="0"/>
      <w:marRight w:val="0"/>
      <w:marTop w:val="0"/>
      <w:marBottom w:val="0"/>
      <w:divBdr>
        <w:top w:val="none" w:sz="0" w:space="0" w:color="auto"/>
        <w:left w:val="none" w:sz="0" w:space="0" w:color="auto"/>
        <w:bottom w:val="none" w:sz="0" w:space="0" w:color="auto"/>
        <w:right w:val="none" w:sz="0" w:space="0" w:color="auto"/>
      </w:divBdr>
    </w:div>
    <w:div w:id="2062052674">
      <w:bodyDiv w:val="1"/>
      <w:marLeft w:val="0"/>
      <w:marRight w:val="0"/>
      <w:marTop w:val="0"/>
      <w:marBottom w:val="0"/>
      <w:divBdr>
        <w:top w:val="none" w:sz="0" w:space="0" w:color="auto"/>
        <w:left w:val="none" w:sz="0" w:space="0" w:color="auto"/>
        <w:bottom w:val="none" w:sz="0" w:space="0" w:color="auto"/>
        <w:right w:val="none" w:sz="0" w:space="0" w:color="auto"/>
      </w:divBdr>
    </w:div>
    <w:div w:id="2062366824">
      <w:bodyDiv w:val="1"/>
      <w:marLeft w:val="0"/>
      <w:marRight w:val="0"/>
      <w:marTop w:val="0"/>
      <w:marBottom w:val="0"/>
      <w:divBdr>
        <w:top w:val="none" w:sz="0" w:space="0" w:color="auto"/>
        <w:left w:val="none" w:sz="0" w:space="0" w:color="auto"/>
        <w:bottom w:val="none" w:sz="0" w:space="0" w:color="auto"/>
        <w:right w:val="none" w:sz="0" w:space="0" w:color="auto"/>
      </w:divBdr>
    </w:div>
    <w:div w:id="2065909685">
      <w:bodyDiv w:val="1"/>
      <w:marLeft w:val="0"/>
      <w:marRight w:val="0"/>
      <w:marTop w:val="0"/>
      <w:marBottom w:val="0"/>
      <w:divBdr>
        <w:top w:val="none" w:sz="0" w:space="0" w:color="auto"/>
        <w:left w:val="none" w:sz="0" w:space="0" w:color="auto"/>
        <w:bottom w:val="none" w:sz="0" w:space="0" w:color="auto"/>
        <w:right w:val="none" w:sz="0" w:space="0" w:color="auto"/>
      </w:divBdr>
    </w:div>
    <w:div w:id="2066221192">
      <w:bodyDiv w:val="1"/>
      <w:marLeft w:val="0"/>
      <w:marRight w:val="0"/>
      <w:marTop w:val="0"/>
      <w:marBottom w:val="0"/>
      <w:divBdr>
        <w:top w:val="none" w:sz="0" w:space="0" w:color="auto"/>
        <w:left w:val="none" w:sz="0" w:space="0" w:color="auto"/>
        <w:bottom w:val="none" w:sz="0" w:space="0" w:color="auto"/>
        <w:right w:val="none" w:sz="0" w:space="0" w:color="auto"/>
      </w:divBdr>
    </w:div>
    <w:div w:id="2067147745">
      <w:bodyDiv w:val="1"/>
      <w:marLeft w:val="0"/>
      <w:marRight w:val="0"/>
      <w:marTop w:val="0"/>
      <w:marBottom w:val="0"/>
      <w:divBdr>
        <w:top w:val="none" w:sz="0" w:space="0" w:color="auto"/>
        <w:left w:val="none" w:sz="0" w:space="0" w:color="auto"/>
        <w:bottom w:val="none" w:sz="0" w:space="0" w:color="auto"/>
        <w:right w:val="none" w:sz="0" w:space="0" w:color="auto"/>
      </w:divBdr>
    </w:div>
    <w:div w:id="2078090793">
      <w:bodyDiv w:val="1"/>
      <w:marLeft w:val="0"/>
      <w:marRight w:val="0"/>
      <w:marTop w:val="0"/>
      <w:marBottom w:val="0"/>
      <w:divBdr>
        <w:top w:val="none" w:sz="0" w:space="0" w:color="auto"/>
        <w:left w:val="none" w:sz="0" w:space="0" w:color="auto"/>
        <w:bottom w:val="none" w:sz="0" w:space="0" w:color="auto"/>
        <w:right w:val="none" w:sz="0" w:space="0" w:color="auto"/>
      </w:divBdr>
    </w:div>
    <w:div w:id="2078819232">
      <w:bodyDiv w:val="1"/>
      <w:marLeft w:val="0"/>
      <w:marRight w:val="0"/>
      <w:marTop w:val="0"/>
      <w:marBottom w:val="0"/>
      <w:divBdr>
        <w:top w:val="none" w:sz="0" w:space="0" w:color="auto"/>
        <w:left w:val="none" w:sz="0" w:space="0" w:color="auto"/>
        <w:bottom w:val="none" w:sz="0" w:space="0" w:color="auto"/>
        <w:right w:val="none" w:sz="0" w:space="0" w:color="auto"/>
      </w:divBdr>
    </w:div>
    <w:div w:id="2080515609">
      <w:bodyDiv w:val="1"/>
      <w:marLeft w:val="0"/>
      <w:marRight w:val="0"/>
      <w:marTop w:val="0"/>
      <w:marBottom w:val="0"/>
      <w:divBdr>
        <w:top w:val="none" w:sz="0" w:space="0" w:color="auto"/>
        <w:left w:val="none" w:sz="0" w:space="0" w:color="auto"/>
        <w:bottom w:val="none" w:sz="0" w:space="0" w:color="auto"/>
        <w:right w:val="none" w:sz="0" w:space="0" w:color="auto"/>
      </w:divBdr>
    </w:div>
    <w:div w:id="2083211968">
      <w:bodyDiv w:val="1"/>
      <w:marLeft w:val="0"/>
      <w:marRight w:val="0"/>
      <w:marTop w:val="0"/>
      <w:marBottom w:val="0"/>
      <w:divBdr>
        <w:top w:val="none" w:sz="0" w:space="0" w:color="auto"/>
        <w:left w:val="none" w:sz="0" w:space="0" w:color="auto"/>
        <w:bottom w:val="none" w:sz="0" w:space="0" w:color="auto"/>
        <w:right w:val="none" w:sz="0" w:space="0" w:color="auto"/>
      </w:divBdr>
    </w:div>
    <w:div w:id="2087678110">
      <w:bodyDiv w:val="1"/>
      <w:marLeft w:val="0"/>
      <w:marRight w:val="0"/>
      <w:marTop w:val="0"/>
      <w:marBottom w:val="0"/>
      <w:divBdr>
        <w:top w:val="none" w:sz="0" w:space="0" w:color="auto"/>
        <w:left w:val="none" w:sz="0" w:space="0" w:color="auto"/>
        <w:bottom w:val="none" w:sz="0" w:space="0" w:color="auto"/>
        <w:right w:val="none" w:sz="0" w:space="0" w:color="auto"/>
      </w:divBdr>
    </w:div>
    <w:div w:id="2088769479">
      <w:bodyDiv w:val="1"/>
      <w:marLeft w:val="0"/>
      <w:marRight w:val="0"/>
      <w:marTop w:val="0"/>
      <w:marBottom w:val="0"/>
      <w:divBdr>
        <w:top w:val="none" w:sz="0" w:space="0" w:color="auto"/>
        <w:left w:val="none" w:sz="0" w:space="0" w:color="auto"/>
        <w:bottom w:val="none" w:sz="0" w:space="0" w:color="auto"/>
        <w:right w:val="none" w:sz="0" w:space="0" w:color="auto"/>
      </w:divBdr>
    </w:div>
    <w:div w:id="2093119355">
      <w:bodyDiv w:val="1"/>
      <w:marLeft w:val="0"/>
      <w:marRight w:val="0"/>
      <w:marTop w:val="0"/>
      <w:marBottom w:val="0"/>
      <w:divBdr>
        <w:top w:val="none" w:sz="0" w:space="0" w:color="auto"/>
        <w:left w:val="none" w:sz="0" w:space="0" w:color="auto"/>
        <w:bottom w:val="none" w:sz="0" w:space="0" w:color="auto"/>
        <w:right w:val="none" w:sz="0" w:space="0" w:color="auto"/>
      </w:divBdr>
    </w:div>
    <w:div w:id="2094744472">
      <w:bodyDiv w:val="1"/>
      <w:marLeft w:val="0"/>
      <w:marRight w:val="0"/>
      <w:marTop w:val="0"/>
      <w:marBottom w:val="0"/>
      <w:divBdr>
        <w:top w:val="none" w:sz="0" w:space="0" w:color="auto"/>
        <w:left w:val="none" w:sz="0" w:space="0" w:color="auto"/>
        <w:bottom w:val="none" w:sz="0" w:space="0" w:color="auto"/>
        <w:right w:val="none" w:sz="0" w:space="0" w:color="auto"/>
      </w:divBdr>
    </w:div>
    <w:div w:id="2099249326">
      <w:bodyDiv w:val="1"/>
      <w:marLeft w:val="0"/>
      <w:marRight w:val="0"/>
      <w:marTop w:val="0"/>
      <w:marBottom w:val="0"/>
      <w:divBdr>
        <w:top w:val="none" w:sz="0" w:space="0" w:color="auto"/>
        <w:left w:val="none" w:sz="0" w:space="0" w:color="auto"/>
        <w:bottom w:val="none" w:sz="0" w:space="0" w:color="auto"/>
        <w:right w:val="none" w:sz="0" w:space="0" w:color="auto"/>
      </w:divBdr>
    </w:div>
    <w:div w:id="2103183357">
      <w:bodyDiv w:val="1"/>
      <w:marLeft w:val="0"/>
      <w:marRight w:val="0"/>
      <w:marTop w:val="0"/>
      <w:marBottom w:val="0"/>
      <w:divBdr>
        <w:top w:val="none" w:sz="0" w:space="0" w:color="auto"/>
        <w:left w:val="none" w:sz="0" w:space="0" w:color="auto"/>
        <w:bottom w:val="none" w:sz="0" w:space="0" w:color="auto"/>
        <w:right w:val="none" w:sz="0" w:space="0" w:color="auto"/>
      </w:divBdr>
    </w:div>
    <w:div w:id="2108891251">
      <w:bodyDiv w:val="1"/>
      <w:marLeft w:val="0"/>
      <w:marRight w:val="0"/>
      <w:marTop w:val="0"/>
      <w:marBottom w:val="0"/>
      <w:divBdr>
        <w:top w:val="none" w:sz="0" w:space="0" w:color="auto"/>
        <w:left w:val="none" w:sz="0" w:space="0" w:color="auto"/>
        <w:bottom w:val="none" w:sz="0" w:space="0" w:color="auto"/>
        <w:right w:val="none" w:sz="0" w:space="0" w:color="auto"/>
      </w:divBdr>
    </w:div>
    <w:div w:id="2113742864">
      <w:bodyDiv w:val="1"/>
      <w:marLeft w:val="0"/>
      <w:marRight w:val="0"/>
      <w:marTop w:val="0"/>
      <w:marBottom w:val="0"/>
      <w:divBdr>
        <w:top w:val="none" w:sz="0" w:space="0" w:color="auto"/>
        <w:left w:val="none" w:sz="0" w:space="0" w:color="auto"/>
        <w:bottom w:val="none" w:sz="0" w:space="0" w:color="auto"/>
        <w:right w:val="none" w:sz="0" w:space="0" w:color="auto"/>
      </w:divBdr>
    </w:div>
    <w:div w:id="2115710370">
      <w:bodyDiv w:val="1"/>
      <w:marLeft w:val="0"/>
      <w:marRight w:val="0"/>
      <w:marTop w:val="0"/>
      <w:marBottom w:val="0"/>
      <w:divBdr>
        <w:top w:val="none" w:sz="0" w:space="0" w:color="auto"/>
        <w:left w:val="none" w:sz="0" w:space="0" w:color="auto"/>
        <w:bottom w:val="none" w:sz="0" w:space="0" w:color="auto"/>
        <w:right w:val="none" w:sz="0" w:space="0" w:color="auto"/>
      </w:divBdr>
    </w:div>
    <w:div w:id="2118330754">
      <w:bodyDiv w:val="1"/>
      <w:marLeft w:val="0"/>
      <w:marRight w:val="0"/>
      <w:marTop w:val="0"/>
      <w:marBottom w:val="0"/>
      <w:divBdr>
        <w:top w:val="none" w:sz="0" w:space="0" w:color="auto"/>
        <w:left w:val="none" w:sz="0" w:space="0" w:color="auto"/>
        <w:bottom w:val="none" w:sz="0" w:space="0" w:color="auto"/>
        <w:right w:val="none" w:sz="0" w:space="0" w:color="auto"/>
      </w:divBdr>
    </w:div>
    <w:div w:id="2122187687">
      <w:bodyDiv w:val="1"/>
      <w:marLeft w:val="0"/>
      <w:marRight w:val="0"/>
      <w:marTop w:val="0"/>
      <w:marBottom w:val="0"/>
      <w:divBdr>
        <w:top w:val="none" w:sz="0" w:space="0" w:color="auto"/>
        <w:left w:val="none" w:sz="0" w:space="0" w:color="auto"/>
        <w:bottom w:val="none" w:sz="0" w:space="0" w:color="auto"/>
        <w:right w:val="none" w:sz="0" w:space="0" w:color="auto"/>
      </w:divBdr>
    </w:div>
    <w:div w:id="2125805191">
      <w:bodyDiv w:val="1"/>
      <w:marLeft w:val="0"/>
      <w:marRight w:val="0"/>
      <w:marTop w:val="0"/>
      <w:marBottom w:val="0"/>
      <w:divBdr>
        <w:top w:val="none" w:sz="0" w:space="0" w:color="auto"/>
        <w:left w:val="none" w:sz="0" w:space="0" w:color="auto"/>
        <w:bottom w:val="none" w:sz="0" w:space="0" w:color="auto"/>
        <w:right w:val="none" w:sz="0" w:space="0" w:color="auto"/>
      </w:divBdr>
    </w:div>
    <w:div w:id="2128967464">
      <w:bodyDiv w:val="1"/>
      <w:marLeft w:val="0"/>
      <w:marRight w:val="0"/>
      <w:marTop w:val="0"/>
      <w:marBottom w:val="0"/>
      <w:divBdr>
        <w:top w:val="none" w:sz="0" w:space="0" w:color="auto"/>
        <w:left w:val="none" w:sz="0" w:space="0" w:color="auto"/>
        <w:bottom w:val="none" w:sz="0" w:space="0" w:color="auto"/>
        <w:right w:val="none" w:sz="0" w:space="0" w:color="auto"/>
      </w:divBdr>
    </w:div>
    <w:div w:id="2129465681">
      <w:bodyDiv w:val="1"/>
      <w:marLeft w:val="0"/>
      <w:marRight w:val="0"/>
      <w:marTop w:val="0"/>
      <w:marBottom w:val="0"/>
      <w:divBdr>
        <w:top w:val="none" w:sz="0" w:space="0" w:color="auto"/>
        <w:left w:val="none" w:sz="0" w:space="0" w:color="auto"/>
        <w:bottom w:val="none" w:sz="0" w:space="0" w:color="auto"/>
        <w:right w:val="none" w:sz="0" w:space="0" w:color="auto"/>
      </w:divBdr>
    </w:div>
    <w:div w:id="2131045289">
      <w:bodyDiv w:val="1"/>
      <w:marLeft w:val="0"/>
      <w:marRight w:val="0"/>
      <w:marTop w:val="0"/>
      <w:marBottom w:val="0"/>
      <w:divBdr>
        <w:top w:val="none" w:sz="0" w:space="0" w:color="auto"/>
        <w:left w:val="none" w:sz="0" w:space="0" w:color="auto"/>
        <w:bottom w:val="none" w:sz="0" w:space="0" w:color="auto"/>
        <w:right w:val="none" w:sz="0" w:space="0" w:color="auto"/>
      </w:divBdr>
    </w:div>
    <w:div w:id="2135783975">
      <w:bodyDiv w:val="1"/>
      <w:marLeft w:val="0"/>
      <w:marRight w:val="0"/>
      <w:marTop w:val="0"/>
      <w:marBottom w:val="0"/>
      <w:divBdr>
        <w:top w:val="none" w:sz="0" w:space="0" w:color="auto"/>
        <w:left w:val="none" w:sz="0" w:space="0" w:color="auto"/>
        <w:bottom w:val="none" w:sz="0" w:space="0" w:color="auto"/>
        <w:right w:val="none" w:sz="0" w:space="0" w:color="auto"/>
      </w:divBdr>
    </w:div>
    <w:div w:id="214566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es.facebook.com/" TargetMode="External"/><Relationship Id="rId18" Type="http://schemas.openxmlformats.org/officeDocument/2006/relationships/hyperlink" Target="https://www.yelp.es" TargetMode="External"/><Relationship Id="rId26" Type="http://schemas.openxmlformats.org/officeDocument/2006/relationships/image" Target="media/image8.png"/><Relationship Id="rId39" Type="http://schemas.openxmlformats.org/officeDocument/2006/relationships/image" Target="media/image19.png"/><Relationship Id="rId21" Type="http://schemas.openxmlformats.org/officeDocument/2006/relationships/hyperlink" Target="https://es.wordpress.com" TargetMode="Externa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s.linkedin.com/" TargetMode="External"/><Relationship Id="rId29" Type="http://schemas.openxmlformats.org/officeDocument/2006/relationships/image" Target="media/image11.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ipadvisor.es" TargetMode="External"/><Relationship Id="rId24" Type="http://schemas.openxmlformats.org/officeDocument/2006/relationships/image" Target="media/image6.emf"/><Relationship Id="rId32" Type="http://schemas.openxmlformats.org/officeDocument/2006/relationships/image" Target="media/image13.emf"/><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ordpress.com" TargetMode="External"/><Relationship Id="rId23" Type="http://schemas.openxmlformats.org/officeDocument/2006/relationships/image" Target="media/image5.emf"/><Relationship Id="rId28" Type="http://schemas.openxmlformats.org/officeDocument/2006/relationships/image" Target="media/image10.png"/><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hyperlink" Target="https://es-es.facebook.com/" TargetMode="External"/><Relationship Id="rId31" Type="http://schemas.openxmlformats.org/officeDocument/2006/relationships/oleObject" Target="file:///O:\TASS\Matriz_Confusa.xlsx!Hoja2!F1C1:F6C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linkedin.co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emf"/><Relationship Id="rId35" Type="http://schemas.openxmlformats.org/officeDocument/2006/relationships/image" Target="media/image1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elp.es" TargetMode="External"/><Relationship Id="rId17" Type="http://schemas.openxmlformats.org/officeDocument/2006/relationships/hyperlink" Target="http://www.tripadvisor.es" TargetMode="External"/><Relationship Id="rId25" Type="http://schemas.openxmlformats.org/officeDocument/2006/relationships/image" Target="media/image7.emf"/><Relationship Id="rId33" Type="http://schemas.openxmlformats.org/officeDocument/2006/relationships/oleObject" Target="file:///O:\TASS\Matriz_Confusa.xlsx!Hoja2!F5C19:F7C20" TargetMode="External"/><Relationship Id="rId38" Type="http://schemas.openxmlformats.org/officeDocument/2006/relationships/image" Target="media/image18.png"/></Relationships>
</file>

<file path=word/_rels/footnotes.xml.rels><?xml version="1.0" encoding="UTF-8" standalone="yes"?>
<Relationships xmlns="http://schemas.openxmlformats.org/package/2006/relationships"><Relationship Id="rId1" Type="http://schemas.openxmlformats.org/officeDocument/2006/relationships/hyperlink" Target="https://www.sas.com/en_us/software/university-edition.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nformal Roman">
    <w:panose1 w:val="030604020304060B02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BDA"/>
    <w:rsid w:val="00F31B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31B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BOE15</b:Tag>
    <b:SourceType>InternetSite</b:SourceType>
    <b:Guid>{63603E9B-7166-46AD-B020-48A50BD538CF}</b:Guid>
    <b:Title>BOE</b:Title>
    <b:Year>2015</b:Year>
    <b:Month>Marzo</b:Month>
    <b:Day>30</b:Day>
    <b:URL>https://www.boe.es/boe/dias/2015/03/31/pdfs/BOE-A-2015-3439.pdf</b:URL>
    <b:ShortTitle>Ley Orgánica 1/2015</b:ShortTitle>
    <b:RefOrder>1</b:RefOrder>
  </b:Source>
  <b:Source>
    <b:Tag>Bec68</b:Tag>
    <b:SourceType>JournalArticle</b:SourceType>
    <b:Guid>{F52665E7-584C-431C-9228-5AE8DBCD154E}</b:Guid>
    <b:Title>Crime and Punishment: An Economic Approach</b:Title>
    <b:Year>1968</b:Year>
    <b:Month>Marzo-Abril</b:Month>
    <b:Author>
      <b:Author>
        <b:NameList>
          <b:Person>
            <b:Last>Becker</b:Last>
            <b:First>Gary</b:First>
            <b:Middle>S.</b:Middle>
          </b:Person>
        </b:NameList>
      </b:Author>
      <b:BookAuthor>
        <b:NameList>
          <b:Person>
            <b:Last>Becker</b:Last>
            <b:First>Gary</b:First>
            <b:Middle>S.</b:Middle>
          </b:Person>
        </b:NameList>
      </b:BookAuthor>
    </b:Author>
    <b:BookTitle>Crime and Punishment: An Economic Approach</b:BookTitle>
    <b:Pages>169-217</b:Pages>
    <b:Publisher>The University of Chicago Press</b:Publisher>
    <b:JournalName>Journal of Political Economy</b:JournalName>
    <b:Volume>76</b:Volume>
    <b:Issue>2</b:Issue>
    <b:RefOrder>2</b:RefOrder>
  </b:Source>
  <b:Source>
    <b:Tag>Pet151</b:Tag>
    <b:SourceType>JournalArticle</b:SourceType>
    <b:Guid>{9980B494-AE99-46A4-8E4E-8AD2698E51AC}</b:Guid>
    <b:Author>
      <b:Author>
        <b:Corporate>Pete Burnap , Matthew L. Williams</b:Corporate>
      </b:Author>
    </b:Author>
    <b:Title>Cyber Hate Speech on Twitter: An Application of Machine Classification and Statistical Modeling for Policy and Decision Making.</b:Title>
    <b:JournalName>Policy &amp; Internet</b:JournalName>
    <b:Year>2015</b:Year>
    <b:Pages>223-242,</b:Pages>
    <b:Volume>7</b:Volume>
    <b:Issue>2</b:Issue>
    <b:RefOrder>4</b:RefOrder>
  </b:Source>
  <b:Source>
    <b:Tag>Dan09</b:Tag>
    <b:SourceType>ConferenceProceedings</b:SourceType>
    <b:Guid>{41771BAD-94B5-46E4-BE08-A525BBE2456D}</b:Guid>
    <b:Title>An Extensible Toolkit for Computational Semantics</b:Title>
    <b:Year>2009</b:Year>
    <b:Author>
      <b:Author>
        <b:NameList>
          <b:Person>
            <b:Last>Dan Garrette</b:Last>
            <b:First>Ewan</b:First>
            <b:Middle>Klein</b:Middle>
          </b:Person>
        </b:NameList>
      </b:Author>
    </b:Author>
    <b:ConferenceName>Proceedings of the Eighth International Conference on Computational Semantics</b:ConferenceName>
    <b:City>Tilburg University, Netherlands</b:City>
    <b:RefOrder>18</b:RefOrder>
  </b:Source>
  <b:Source>
    <b:Tag>Řeh10</b:Tag>
    <b:SourceType>ConferenceProceedings</b:SourceType>
    <b:Guid>{898CD414-5C2C-4ADC-9BF0-61AD5EC25BE5}</b:Guid>
    <b:Author>
      <b:Author>
        <b:NameList>
          <b:Person>
            <b:Last>Řehůřek</b:Last>
            <b:First>Radim</b:First>
            <b:Middle>and Petr Sojka</b:Middle>
          </b:Person>
        </b:NameList>
      </b:Author>
    </b:Author>
    <b:Title>Software Framework for Topic Modelling with Large Corpora</b:Title>
    <b:Pages>46--50</b:Pages>
    <b:Year>2010</b:Year>
    <b:ConferenceName>Proceedings of LREC 2010 workshop New Challenges for NLP Frameworks</b:ConferenceName>
    <b:City>Valetta, Malta</b:City>
    <b:RefOrder>19</b:RefOrder>
  </b:Source>
  <b:Source>
    <b:Tag>And</b:Tag>
    <b:SourceType>InternetSite</b:SourceType>
    <b:Guid>{64594CB5-7585-41C7-85BF-C7789D12C1FA}</b:Guid>
    <b:Title>MALLET: A Machine Learning for Language Toolkit</b:Title>
    <b:Author>
      <b:Author>
        <b:NameList>
          <b:Person>
            <b:Last>McCallum</b:Last>
            <b:First>Andrew</b:First>
          </b:Person>
        </b:NameList>
      </b:Author>
    </b:Author>
    <b:URL>https://people.cs.umass.edu/~mccallum/mallet/</b:URL>
    <b:RefOrder>23</b:RefOrder>
  </b:Source>
  <b:Source>
    <b:Tag>Bob07</b:Tag>
    <b:SourceType>ConferenceProceedings</b:SourceType>
    <b:Guid>{CBF032C8-4EA0-4534-99A6-81FBD1BEE9E7}</b:Guid>
    <b:Title>Bob Carpenter</b:Title>
    <b:Year>2007</b:Year>
    <b:Author>
      <b:Author>
        <b:NameList>
          <b:Person>
            <b:Last>Carpenter</b:Last>
            <b:First>Bob</b:First>
          </b:Person>
        </b:NameList>
      </b:Author>
    </b:Author>
    <b:ConferenceName>Proceedings of the 2nd BioCreative workshop</b:ConferenceName>
    <b:City>Valencia,Spain</b:City>
    <b:RefOrder>24</b:RefOrder>
  </b:Source>
  <b:Source>
    <b:Tag>yTe</b:Tag>
    <b:SourceType>InternetSite</b:SourceType>
    <b:Guid>{3DA0FE3D-FFE0-4D32-9C9E-299AC3FD5608}</b:Guid>
    <b:Title>yTextMiner</b:Title>
    <b:URL>http://informatics.yonsei.ac.kr/yTextMiner</b:URL>
    <b:RefOrder>26</b:RefOrder>
  </b:Source>
  <b:Source>
    <b:Tag>htt</b:Tag>
    <b:SourceType>InternetSite</b:SourceType>
    <b:Guid>{2271CE46-9CD2-487A-BAFD-34ED252167BC}</b:Guid>
    <b:URL>https://lucene.apache.org/core/</b:URL>
    <b:RefOrder>28</b:RefOrder>
  </b:Source>
  <b:Source>
    <b:Tag>htt1</b:Tag>
    <b:SourceType>InternetSite</b:SourceType>
    <b:Guid>{8BA30DC1-49EA-4DD4-ADD4-1CE826F33474}</b:Guid>
    <b:Title>https://lucene.apache.org/core/</b:Title>
    <b:RefOrder>27</b:RefOrder>
  </b:Source>
  <b:Source>
    <b:Tag>Goo15</b:Tag>
    <b:SourceType>InternetSite</b:SourceType>
    <b:Guid>{9A37CD6C-E36B-4C52-ADF9-5B9A26C22A64}</b:Guid>
    <b:Title>TensorFlow: Large-Scale Machine Learning on Heterogeneous Distributed Systems</b:Title>
    <b:Year>2015</b:Year>
    <b:URL>http://download.tensorflow.org/paper/whitepaper2015.pdf</b:URL>
    <b:Author>
      <b:Author>
        <b:Corporate>Google Research</b:Corporate>
      </b:Author>
    </b:Author>
    <b:RefOrder>21</b:RefOrder>
  </b:Source>
  <b:Source>
    <b:Tag>Tom121</b:Tag>
    <b:SourceType>InternetSite</b:SourceType>
    <b:Guid>{9B8963F9-81B7-4D48-BE7A-EC4E4C10C5D5}</b:Guid>
    <b:Title>Selecting Representative Data Sets</b:Title>
    <b:Year>2012</b:Year>
    <b:URL>http://dx.dio.org/10.5772/50787</b:URL>
    <b:Author>
      <b:Author>
        <b:NameList>
          <b:Person>
            <b:Last>Tomas Borovicka</b:Last>
            <b:First>Marcel</b:First>
            <b:Middle>Jirina Jr., Pavel Kordik y Marcel Jirina</b:Middle>
          </b:Person>
        </b:NameList>
      </b:Author>
    </b:Author>
    <b:RefOrder>7</b:RefOrder>
  </b:Source>
  <b:Source>
    <b:Tag>Hua02</b:Tag>
    <b:SourceType>JournalArticle</b:SourceType>
    <b:Guid>{2237B195-CECD-4B23-89E1-D8EE5859E60A}</b:Guid>
    <b:Author>
      <b:Author>
        <b:NameList>
          <b:Person>
            <b:Last>Motoda</b:Last>
            <b:First>Huan</b:First>
            <b:Middle>Liu y Hiroshi</b:Middle>
          </b:Person>
        </b:NameList>
      </b:Author>
    </b:Author>
    <b:Title>On Issues of Instance Selection</b:Title>
    <b:JournalName>Data Mining and Knowledge Discovery 6(2)</b:JournalName>
    <b:Year>2002</b:Year>
    <b:Pages>115-130</b:Pages>
    <b:RefOrder>8</b:RefOrder>
  </b:Source>
  <b:Source>
    <b:Tag>You97</b:Tag>
    <b:SourceType>JournalArticle</b:SourceType>
    <b:Guid>{339E7F86-B799-47D3-964E-AB771E13C8A5}</b:Guid>
    <b:Author>
      <b:Author>
        <b:NameList>
          <b:Person>
            <b:Last>Seo</b:Last>
            <b:First>Youngjoong</b:First>
            <b:Middle>Ko y Jungyun</b:Middle>
          </b:Person>
        </b:NameList>
      </b:Author>
    </b:Author>
    <b:Title>Automatic Text Categorization by Unsupervised Learning</b:Title>
    <b:Year>1997</b:Year>
    <b:RefOrder>11</b:RefOrder>
  </b:Source>
  <b:Source>
    <b:Tag>Ped</b:Tag>
    <b:SourceType>ConferenceProceedings</b:SourceType>
    <b:Guid>{CE27B039-D937-4851-B027-95AADFD79206}</b:Guid>
    <b:Author>
      <b:Author>
        <b:NameList>
          <b:Person>
            <b:Last>Yiming Yan y Jan O. Pedersen</b:Last>
          </b:Person>
        </b:NameList>
      </b:Author>
    </b:Author>
    <b:Title>A Comparative Study on Feature Selection in Text Categorization</b:Title>
    <b:ConferenceName>ICML '97 Proceedings of the Fourteenth International Conference on Machine Learning</b:ConferenceName>
    <b:Year>1997</b:Year>
    <b:City>San Francisco</b:City>
    <b:RefOrder>12</b:RefOrder>
  </b:Source>
  <b:Source>
    <b:Tag>Mar02</b:Tag>
    <b:SourceType>JournalArticle</b:SourceType>
    <b:Guid>{783769E8-12BB-4ABA-B243-F897FDCE3E8F}</b:Guid>
    <b:Author>
      <b:Author>
        <b:NameList>
          <b:Person>
            <b:Last>Marco Saerens</b:Last>
            <b:First>Patrice</b:First>
            <b:Middle>Latinne, Christine Decaestecker</b:Middle>
          </b:Person>
        </b:NameList>
      </b:Author>
    </b:Author>
    <b:Title>Adjusting the Outputs of a Classifier to New a Priori Probabilities: A Simple Procedure</b:Title>
    <b:Pages>21-41</b:Pages>
    <b:Year>2002</b:Year>
    <b:JournalName>Neural computation 14(1)</b:JournalName>
    <b:RefOrder>10</b:RefOrder>
  </b:Source>
  <b:Source>
    <b:Tag>Chr</b:Tag>
    <b:SourceType>DocumentFromInternetSite</b:SourceType>
    <b:Guid>{3A5BB3FC-6D39-43E8-AA98-71DA4F180A03}</b:Guid>
    <b:Title>The Stanford CoreNLP Natural Language Processing Toolkit</b:Title>
    <b:URL>http://nlp.stanford.edu/pubs/StanfordCoreNlp2014.pdf</b:URL>
    <b:Author>
      <b:Author>
        <b:NameList>
          <b:Person>
            <b:Last>al.</b:Last>
            <b:First>Christopher</b:First>
            <b:Middle>D. Manning et</b:Middle>
          </b:Person>
        </b:NameList>
      </b:Author>
    </b:Author>
    <b:ShortTitle>The Stanford CoreNLP Natural Language Processing Toolkit</b:ShortTitle>
    <b:RefOrder>22</b:RefOrder>
  </b:Source>
  <b:Source>
    <b:Tag>Gae11</b:Tag>
    <b:SourceType>JournalArticle</b:SourceType>
    <b:Guid>{4A820CAC-E836-4E41-8D70-788FA29F936D}</b:Guid>
    <b:Author>
      <b:Author>
        <b:NameList>
          <b:Person>
            <b:Last>al</b:Last>
            <b:First>Gael</b:First>
            <b:Middle>Varoquaux et</b:Middle>
          </b:Person>
        </b:NameList>
      </b:Author>
    </b:Author>
    <b:Title>Scikit-learn: Machine Learning in Python</b:Title>
    <b:Pages>2825-2830</b:Pages>
    <b:Year>2011</b:Year>
    <b:JournalName>Journal of Machine Learning Research</b:JournalName>
    <b:RefOrder>20</b:RefOrder>
  </b:Source>
  <b:Source>
    <b:Tag>Ian07</b:Tag>
    <b:SourceType>ConferenceProceedings</b:SourceType>
    <b:Guid>{37BB04C4-5C2B-40E4-82AA-E0AF8B95391E}</b:Guid>
    <b:Title>Weka: Practical Machine Learning Tools and Techniques</b:Title>
    <b:Year>2007</b:Year>
    <b:Author>
      <b:Author>
        <b:NameList>
          <b:Person>
            <b:Last>al.</b:Last>
            <b:First>Ian</b:First>
            <b:Middle>H. Witten et al.</b:Middle>
          </b:Person>
        </b:NameList>
      </b:Author>
    </b:Author>
    <b:Pages>192-196</b:Pages>
    <b:ConferenceName>Proceedings of the ICONIP/ANZIIS/ANNES'99 Workshop on Emerging Knowledge Engineering and Connectionist-Based Information Systems.</b:ConferenceName>
    <b:RefOrder>25</b:RefOrder>
  </b:Source>
  <b:Source>
    <b:Tag>JAr10</b:Tag>
    <b:SourceType>JournalArticle</b:SourceType>
    <b:Guid>{ABC1ED90-25B5-4E2B-8C9B-70E277EF8A5A}</b:Guid>
    <b:Author>
      <b:Author>
        <b:NameList>
          <b:Person>
            <b:Last>al.</b:Last>
            <b:First>J.</b:First>
            <b:Middle>Arturo Olvera-López et</b:Middle>
          </b:Person>
        </b:NameList>
      </b:Author>
    </b:Author>
    <b:Title>A review of instance selection methods</b:Title>
    <b:JournalName>Artif Intell Rev (2010) 34</b:JournalName>
    <b:Year>2010</b:Year>
    <b:Pages>133–143</b:Pages>
    <b:RefOrder>9</b:RefOrder>
  </b:Source>
  <b:Source>
    <b:Tag>VGa07</b:Tag>
    <b:SourceType>JournalArticle</b:SourceType>
    <b:Guid>{6E8E9C93-170F-473A-BAE9-AC550AD36AD2}</b:Guid>
    <b:Author>
      <b:Author>
        <b:NameList>
          <b:Person>
            <b:Last>V. García</b:Last>
            <b:First>J.</b:First>
            <b:Middle>S. Sánchez, R.A. Mollineda, R. Alejo, J.M. Sotoca</b:Middle>
          </b:Person>
        </b:NameList>
      </b:Author>
    </b:Author>
    <b:Title>The class imbalance problem in pattern classification and learning</b:Title>
    <b:Year>2007</b:Year>
    <b:RefOrder>3</b:RefOrder>
  </b:Source>
  <b:Source>
    <b:Tag>Tom05</b:Tag>
    <b:SourceType>JournalArticle</b:SourceType>
    <b:Guid>{070E4E9E-604F-46AF-A660-54209CCFBB8F}</b:Guid>
    <b:Author>
      <b:Author>
        <b:NameList>
          <b:Person>
            <b:Last>Fawcett</b:Last>
            <b:First>Tom</b:First>
          </b:Person>
        </b:NameList>
      </b:Author>
    </b:Author>
    <b:Title>An introduction to ROC analysis</b:Title>
    <b:Year>2005</b:Year>
    <b:Publisher>Elsevier</b:Publisher>
    <b:RefOrder>5</b:RefOrder>
  </b:Source>
  <b:Source>
    <b:Tag>Dow72</b:Tag>
    <b:SourceType>JournalArticle</b:SourceType>
    <b:Guid>{3E1A68D2-F07C-415F-A1D1-13C115548877}</b:Guid>
    <b:Author>
      <b:Author>
        <b:NameList>
          <b:Person>
            <b:Last>Downs</b:Last>
            <b:First>A.</b:First>
          </b:Person>
        </b:NameList>
      </b:Author>
    </b:Author>
    <b:Title>Up and Down with Ecology - The Issue Attention Cycle'</b:Title>
    <b:Year>1972</b:Year>
    <b:JournalName>Public Interest (28)</b:JournalName>
    <b:Pages>28-50</b:Pages>
    <b:RefOrder>6</b:RefOrder>
  </b:Source>
  <b:Source>
    <b:Tag>MIT</b:Tag>
    <b:SourceType>InternetSite</b:SourceType>
    <b:Guid>{F2922435-4C74-4185-86F0-3C2B51002202}</b:Guid>
    <b:Title>MIT Libraries</b:Title>
    <b:URL>http://libguides.mit.edu/c.php?g=176061&amp;p=1159432</b:URL>
    <b:RefOrder>13</b:RefOrder>
  </b:Source>
  <b:Source>
    <b:Tag>Sno</b:Tag>
    <b:SourceType>InternetSite</b:SourceType>
    <b:Guid>{33A68AFA-1EFE-4700-A670-F9AD59016DB6}</b:Guid>
    <b:Title>Snowball</b:Title>
    <b:URL>http://snowball.tartarus.org/</b:URL>
    <b:RefOrder>15</b:RefOrder>
  </b:Source>
  <b:Source>
    <b:Tag>Por80</b:Tag>
    <b:SourceType>JournalArticle</b:SourceType>
    <b:Guid>{7BEB4CC3-B545-4026-8622-DFB266782D5C}</b:Guid>
    <b:Title>An algorithm for suffix stripping</b:Title>
    <b:Year>1980</b:Year>
    <b:URL>http://dx.doi.org/10.1108/eb046814</b:URL>
    <b:Author>
      <b:Author>
        <b:NameList>
          <b:Person>
            <b:Last>Porter</b:Last>
            <b:First>M.</b:First>
            <b:Middle>F.</b:Middle>
          </b:Person>
        </b:NameList>
      </b:Author>
    </b:Author>
    <b:JournalName>Program , Vol. 14 Issue: 3</b:JournalName>
    <b:Pages>130-137</b:Pages>
    <b:RefOrder>14</b:RefOrder>
  </b:Source>
  <b:Source>
    <b:Tag>Hol04</b:Tag>
    <b:SourceType>JournalArticle</b:SourceType>
    <b:Guid>{17A46B06-0E59-439C-A3E6-873450E5D7F9}</b:Guid>
    <b:Author>
      <b:Author>
        <b:NameList>
          <b:Person>
            <b:Last>Hollink</b:Last>
            <b:First>V.,</b:First>
            <b:Middle>Kamps, J., Monz, C. et al</b:Middle>
          </b:Person>
        </b:NameList>
      </b:Author>
    </b:Author>
    <b:Title>Monolingual Document Retrieval for European Languages</b:Title>
    <b:Year>2004</b:Year>
    <b:Volume>7</b:Volume>
    <b:Issue>4</b:Issue>
    <b:JournalName>Information Retrieval</b:JournalName>
    <b:RefOrder>16</b:RefOrder>
  </b:Source>
  <b:Source>
    <b:Tag>htt2</b:Tag>
    <b:SourceType>InternetSite</b:SourceType>
    <b:Guid>{54AC76E0-B270-41A6-B817-9A640A4AE150}</b:Guid>
    <b:URL>http://www.medicalbiostatistics.com/roccurve.pdf</b:URL>
    <b:RefOrder>17</b:RefOrder>
  </b:Source>
</b:Sources>
</file>

<file path=customXml/itemProps1.xml><?xml version="1.0" encoding="utf-8"?>
<ds:datastoreItem xmlns:ds="http://schemas.openxmlformats.org/officeDocument/2006/customXml" ds:itemID="{43F7EE18-CC96-4D37-8A0A-E09074AD4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25</Pages>
  <Words>6903</Words>
  <Characters>50943</Characters>
  <Application>Microsoft Office Word</Application>
  <DocSecurity>0</DocSecurity>
  <Lines>424</Lines>
  <Paragraphs>115</Paragraphs>
  <ScaleCrop>false</ScaleCrop>
  <HeadingPairs>
    <vt:vector size="4" baseType="variant">
      <vt:variant>
        <vt:lpstr>Título</vt:lpstr>
      </vt:variant>
      <vt:variant>
        <vt:i4>1</vt:i4>
      </vt:variant>
      <vt:variant>
        <vt:lpstr>Títulos</vt:lpstr>
      </vt:variant>
      <vt:variant>
        <vt:i4>40</vt:i4>
      </vt:variant>
    </vt:vector>
  </HeadingPairs>
  <TitlesOfParts>
    <vt:vector size="41" baseType="lpstr">
      <vt:lpstr/>
      <vt:lpstr>Índice de Figuras</vt:lpstr>
      <vt:lpstr>Índice de Tablas</vt:lpstr>
      <vt:lpstr/>
      <vt:lpstr>Resumen.</vt:lpstr>
      <vt:lpstr>Abstract.</vt:lpstr>
      <vt:lpstr>Introducción.</vt:lpstr>
      <vt:lpstr>Estructura.</vt:lpstr>
      <vt:lpstr>Problemas de clasificación y desequilibrio de clases.</vt:lpstr>
      <vt:lpstr>    Conjuntos de datos.</vt:lpstr>
      <vt:lpstr>    Medida del rendimiento de un clasificador.</vt:lpstr>
      <vt:lpstr>    El ciclo de Atención a un Tema y el vocabulario.</vt:lpstr>
      <vt:lpstr>    Desequilibrio de clases, etiquetado y clasificación.</vt:lpstr>
      <vt:lpstr>Estado del arte</vt:lpstr>
      <vt:lpstr>    Selección de instancias.</vt:lpstr>
      <vt:lpstr>    Clases con probabilidades a priori no equilibradas.</vt:lpstr>
      <vt:lpstr>    Etiquetado de instancias.</vt:lpstr>
      <vt:lpstr>    Selección de atributos.</vt:lpstr>
      <vt:lpstr>    Lematización.</vt:lpstr>
      <vt:lpstr>    Clasificadores discretos y por puntuación (‘scoring’).</vt:lpstr>
      <vt:lpstr>    Herramientas informáticas disponibles.</vt:lpstr>
      <vt:lpstr>        Plataformas de código abierto.</vt:lpstr>
      <vt:lpstr>        Plataformas comerciales.</vt:lpstr>
      <vt:lpstr>Descripción del proyecto.</vt:lpstr>
      <vt:lpstr>    Especificaciones.</vt:lpstr>
      <vt:lpstr>    Etapas.</vt:lpstr>
      <vt:lpstr>        Identidad del tuit,</vt:lpstr>
      <vt:lpstr>        Texto del tuit (‘documento’)</vt:lpstr>
      <vt:lpstr>Diseño.</vt:lpstr>
      <vt:lpstr/>
      <vt:lpstr>Desarrollo.</vt:lpstr>
      <vt:lpstr/>
      <vt:lpstr>Pruebas.</vt:lpstr>
      <vt:lpstr/>
      <vt:lpstr>Resultados.</vt:lpstr>
      <vt:lpstr/>
      <vt:lpstr>Utilización.</vt:lpstr>
      <vt:lpstr>    Bibliografía</vt:lpstr>
      <vt:lpstr>    </vt:lpstr>
      <vt:lpstr>    </vt:lpstr>
      <vt:lpstr>    Glosario</vt:lpstr>
    </vt:vector>
  </TitlesOfParts>
  <Company>Universidad Autónoma de Madrid</Company>
  <LinksUpToDate>false</LinksUpToDate>
  <CharactersWithSpaces>57731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ine</cp:lastModifiedBy>
  <cp:revision>32</cp:revision>
  <cp:lastPrinted>2017-05-08T08:21:00Z</cp:lastPrinted>
  <dcterms:created xsi:type="dcterms:W3CDTF">2017-05-08T08:07:00Z</dcterms:created>
  <dcterms:modified xsi:type="dcterms:W3CDTF">2017-05-08T14:51:00Z</dcterms:modified>
</cp:coreProperties>
</file>