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D5A" w:rsidRPr="00543645" w:rsidRDefault="0020363A" w:rsidP="002C1168">
      <w:pPr>
        <w:pStyle w:val="Ttulo1"/>
        <w:rPr>
          <w:rFonts w:asciiTheme="minorHAnsi" w:hAnsiTheme="minorHAnsi"/>
        </w:rPr>
      </w:pPr>
      <w:bookmarkStart w:id="0" w:name="_GoBack"/>
      <w:bookmarkEnd w:id="0"/>
      <w:r w:rsidRPr="00543645">
        <w:rPr>
          <w:rFonts w:asciiTheme="minorHAnsi" w:hAnsiTheme="minorHAnsi"/>
        </w:rPr>
        <w:t>Método de los coreanos para etiquetar tuits de entrenamiento</w:t>
      </w:r>
      <w:sdt>
        <w:sdtPr>
          <w:rPr>
            <w:rFonts w:asciiTheme="minorHAnsi" w:hAnsiTheme="minorHAnsi"/>
          </w:rPr>
          <w:id w:val="-344632183"/>
          <w:citation/>
        </w:sdtPr>
        <w:sdtEndPr/>
        <w:sdtContent>
          <w:r w:rsidR="002A1745" w:rsidRPr="00543645">
            <w:rPr>
              <w:rFonts w:asciiTheme="minorHAnsi" w:hAnsiTheme="minorHAnsi"/>
            </w:rPr>
            <w:fldChar w:fldCharType="begin"/>
          </w:r>
          <w:r w:rsidR="002A1745" w:rsidRPr="00543645">
            <w:rPr>
              <w:rFonts w:asciiTheme="minorHAnsi" w:hAnsiTheme="minorHAnsi"/>
            </w:rPr>
            <w:instrText xml:space="preserve"> CITATION You00 \l 3082 </w:instrText>
          </w:r>
          <w:r w:rsidR="002A1745" w:rsidRPr="00543645">
            <w:rPr>
              <w:rFonts w:asciiTheme="minorHAnsi" w:hAnsiTheme="minorHAnsi"/>
            </w:rPr>
            <w:fldChar w:fldCharType="separate"/>
          </w:r>
          <w:r w:rsidR="002A1745" w:rsidRPr="00543645">
            <w:rPr>
              <w:rFonts w:asciiTheme="minorHAnsi" w:hAnsiTheme="minorHAnsi"/>
              <w:noProof/>
            </w:rPr>
            <w:t xml:space="preserve"> [1]</w:t>
          </w:r>
          <w:r w:rsidR="002A1745" w:rsidRPr="00543645">
            <w:rPr>
              <w:rFonts w:asciiTheme="minorHAnsi" w:hAnsiTheme="minorHAnsi"/>
            </w:rPr>
            <w:fldChar w:fldCharType="end"/>
          </w:r>
        </w:sdtContent>
      </w:sdt>
    </w:p>
    <w:p w:rsidR="00974F80" w:rsidRPr="00543645" w:rsidRDefault="00974F80" w:rsidP="00B9470B">
      <w:pPr>
        <w:rPr>
          <w:rFonts w:asciiTheme="minorHAnsi" w:hAnsiTheme="minorHAnsi"/>
          <w:sz w:val="24"/>
          <w:szCs w:val="24"/>
        </w:rPr>
      </w:pPr>
    </w:p>
    <w:p w:rsidR="00B9470B" w:rsidRPr="00543645" w:rsidRDefault="00B9470B" w:rsidP="00974F80">
      <w:pPr>
        <w:ind w:left="284" w:right="284"/>
        <w:rPr>
          <w:rFonts w:asciiTheme="minorHAnsi" w:hAnsiTheme="minorHAnsi"/>
          <w:sz w:val="24"/>
          <w:szCs w:val="24"/>
        </w:rPr>
      </w:pPr>
      <w:r w:rsidRPr="00543645">
        <w:rPr>
          <w:rFonts w:asciiTheme="minorHAnsi" w:hAnsiTheme="minorHAnsi"/>
          <w:sz w:val="24"/>
          <w:szCs w:val="24"/>
        </w:rPr>
        <w:t xml:space="preserve">Antes de proceder a su estudio, es preciso recordar algunos conceptos sobre </w:t>
      </w:r>
      <w:r w:rsidRPr="00543645">
        <w:rPr>
          <w:rFonts w:asciiTheme="minorHAnsi" w:hAnsiTheme="minorHAnsi"/>
          <w:i/>
          <w:sz w:val="24"/>
          <w:szCs w:val="24"/>
        </w:rPr>
        <w:t>búsqueda y</w:t>
      </w:r>
      <w:r w:rsidRPr="00543645">
        <w:rPr>
          <w:rFonts w:asciiTheme="minorHAnsi" w:hAnsiTheme="minorHAnsi"/>
          <w:sz w:val="24"/>
          <w:szCs w:val="24"/>
        </w:rPr>
        <w:t xml:space="preserve"> </w:t>
      </w:r>
      <w:r w:rsidRPr="00543645">
        <w:rPr>
          <w:rFonts w:asciiTheme="minorHAnsi" w:hAnsiTheme="minorHAnsi"/>
          <w:i/>
          <w:sz w:val="24"/>
          <w:szCs w:val="24"/>
        </w:rPr>
        <w:t>recuperación de información</w:t>
      </w:r>
      <w:r w:rsidRPr="00543645">
        <w:rPr>
          <w:rFonts w:asciiTheme="minorHAnsi" w:hAnsiTheme="minorHAnsi"/>
          <w:sz w:val="24"/>
          <w:szCs w:val="24"/>
        </w:rPr>
        <w:t>.</w:t>
      </w:r>
    </w:p>
    <w:p w:rsidR="0020363A" w:rsidRPr="00543645" w:rsidRDefault="0020363A" w:rsidP="0020363A">
      <w:pPr>
        <w:rPr>
          <w:rFonts w:asciiTheme="minorHAnsi" w:hAnsiTheme="minorHAnsi"/>
          <w:sz w:val="24"/>
          <w:szCs w:val="24"/>
        </w:rPr>
      </w:pPr>
    </w:p>
    <w:p w:rsidR="004977AE" w:rsidRPr="00543645" w:rsidRDefault="00B9470B" w:rsidP="0020363A">
      <w:pPr>
        <w:pStyle w:val="Ttulo2"/>
        <w:numPr>
          <w:ilvl w:val="0"/>
          <w:numId w:val="4"/>
        </w:numPr>
        <w:rPr>
          <w:rFonts w:asciiTheme="minorHAnsi" w:hAnsiTheme="minorHAnsi"/>
          <w:sz w:val="24"/>
          <w:szCs w:val="24"/>
        </w:rPr>
      </w:pPr>
      <w:r w:rsidRPr="00543645">
        <w:rPr>
          <w:rFonts w:asciiTheme="minorHAnsi" w:hAnsiTheme="minorHAnsi"/>
          <w:sz w:val="24"/>
          <w:szCs w:val="24"/>
        </w:rPr>
        <w:t>El</w:t>
      </w:r>
      <w:r w:rsidR="004977AE" w:rsidRPr="00543645">
        <w:rPr>
          <w:rFonts w:asciiTheme="minorHAnsi" w:hAnsiTheme="minorHAnsi"/>
          <w:sz w:val="24"/>
          <w:szCs w:val="24"/>
        </w:rPr>
        <w:t xml:space="preserve"> Modelo de Espacio Vectorial</w:t>
      </w:r>
      <w:r w:rsidRPr="00543645">
        <w:rPr>
          <w:rFonts w:asciiTheme="minorHAnsi" w:hAnsiTheme="minorHAnsi"/>
          <w:sz w:val="24"/>
          <w:szCs w:val="24"/>
        </w:rPr>
        <w:t xml:space="preserve"> en Búsqueda y Recuperación de Información</w:t>
      </w:r>
      <w:r w:rsidR="004977AE" w:rsidRPr="00543645">
        <w:rPr>
          <w:rFonts w:asciiTheme="minorHAnsi" w:hAnsiTheme="minorHAnsi"/>
          <w:sz w:val="24"/>
          <w:szCs w:val="24"/>
        </w:rPr>
        <w:t>.</w:t>
      </w:r>
    </w:p>
    <w:p w:rsidR="004977AE" w:rsidRPr="00543645" w:rsidRDefault="004977AE" w:rsidP="004977AE">
      <w:pPr>
        <w:rPr>
          <w:rFonts w:asciiTheme="minorHAnsi" w:hAnsiTheme="minorHAnsi"/>
          <w:sz w:val="24"/>
          <w:szCs w:val="24"/>
        </w:rPr>
      </w:pPr>
      <w:r w:rsidRPr="00543645">
        <w:rPr>
          <w:rFonts w:asciiTheme="minorHAnsi" w:hAnsiTheme="minorHAnsi"/>
          <w:sz w:val="24"/>
          <w:szCs w:val="24"/>
        </w:rPr>
        <w:t xml:space="preserve">Se conoce como </w:t>
      </w:r>
      <w:r w:rsidRPr="00543645">
        <w:rPr>
          <w:rFonts w:asciiTheme="minorHAnsi" w:hAnsiTheme="minorHAnsi"/>
          <w:i/>
          <w:sz w:val="24"/>
          <w:szCs w:val="24"/>
        </w:rPr>
        <w:t>modelo de espacio vectorial</w:t>
      </w:r>
      <w:sdt>
        <w:sdtPr>
          <w:rPr>
            <w:rFonts w:asciiTheme="minorHAnsi" w:hAnsiTheme="minorHAnsi"/>
            <w:i/>
            <w:sz w:val="24"/>
            <w:szCs w:val="24"/>
          </w:rPr>
          <w:id w:val="-1577592785"/>
          <w:citation/>
        </w:sdtPr>
        <w:sdtEndPr/>
        <w:sdtContent>
          <w:r w:rsidR="002A1745" w:rsidRPr="00543645">
            <w:rPr>
              <w:rFonts w:asciiTheme="minorHAnsi" w:hAnsiTheme="minorHAnsi"/>
              <w:i/>
              <w:sz w:val="24"/>
              <w:szCs w:val="24"/>
            </w:rPr>
            <w:fldChar w:fldCharType="begin"/>
          </w:r>
          <w:r w:rsidR="002A1745" w:rsidRPr="00543645">
            <w:rPr>
              <w:rFonts w:asciiTheme="minorHAnsi" w:hAnsiTheme="minorHAnsi"/>
              <w:i/>
              <w:sz w:val="24"/>
              <w:szCs w:val="24"/>
            </w:rPr>
            <w:instrText xml:space="preserve"> CITATION Chr081 \l 3082 </w:instrText>
          </w:r>
          <w:r w:rsidR="002A1745" w:rsidRPr="00543645">
            <w:rPr>
              <w:rFonts w:asciiTheme="minorHAnsi" w:hAnsiTheme="minorHAnsi"/>
              <w:i/>
              <w:sz w:val="24"/>
              <w:szCs w:val="24"/>
            </w:rPr>
            <w:fldChar w:fldCharType="separate"/>
          </w:r>
          <w:r w:rsidR="002A1745" w:rsidRPr="00543645">
            <w:rPr>
              <w:rFonts w:asciiTheme="minorHAnsi" w:hAnsiTheme="minorHAnsi"/>
              <w:i/>
              <w:noProof/>
              <w:sz w:val="24"/>
              <w:szCs w:val="24"/>
            </w:rPr>
            <w:t xml:space="preserve"> </w:t>
          </w:r>
          <w:r w:rsidR="002A1745" w:rsidRPr="00543645">
            <w:rPr>
              <w:rFonts w:asciiTheme="minorHAnsi" w:hAnsiTheme="minorHAnsi"/>
              <w:noProof/>
              <w:sz w:val="24"/>
              <w:szCs w:val="24"/>
            </w:rPr>
            <w:t>[2]</w:t>
          </w:r>
          <w:r w:rsidR="002A1745" w:rsidRPr="00543645">
            <w:rPr>
              <w:rFonts w:asciiTheme="minorHAnsi" w:hAnsiTheme="minorHAnsi"/>
              <w:i/>
              <w:sz w:val="24"/>
              <w:szCs w:val="24"/>
            </w:rPr>
            <w:fldChar w:fldCharType="end"/>
          </w:r>
        </w:sdtContent>
      </w:sdt>
      <w:r w:rsidRPr="00543645">
        <w:rPr>
          <w:rFonts w:asciiTheme="minorHAnsi" w:hAnsiTheme="minorHAnsi"/>
          <w:sz w:val="24"/>
          <w:szCs w:val="24"/>
        </w:rPr>
        <w:t xml:space="preserve"> a un modelo algebraico utilizado para filtrado, recuperación, indexado y cálculo de relevancia de información. Representa documentos en lenguaje natural de una manera formal mediante el uso de </w:t>
      </w:r>
      <w:r w:rsidRPr="00543645">
        <w:rPr>
          <w:rFonts w:asciiTheme="minorHAnsi" w:hAnsiTheme="minorHAnsi"/>
          <w:i/>
          <w:sz w:val="24"/>
          <w:szCs w:val="24"/>
        </w:rPr>
        <w:t>vectores</w:t>
      </w:r>
      <w:r w:rsidRPr="00543645">
        <w:rPr>
          <w:rFonts w:asciiTheme="minorHAnsi" w:hAnsiTheme="minorHAnsi"/>
          <w:sz w:val="24"/>
          <w:szCs w:val="24"/>
        </w:rPr>
        <w:t xml:space="preserve"> (de identificadores, por ejemplo términos de búsqueda) en un espacio lineal multidimensional.</w:t>
      </w:r>
    </w:p>
    <w:p w:rsidR="002106D1" w:rsidRPr="00543645" w:rsidRDefault="004977AE" w:rsidP="004977AE">
      <w:pPr>
        <w:rPr>
          <w:rFonts w:asciiTheme="minorHAnsi" w:hAnsiTheme="minorHAnsi"/>
          <w:sz w:val="24"/>
          <w:szCs w:val="24"/>
        </w:rPr>
      </w:pPr>
      <w:r w:rsidRPr="00543645">
        <w:rPr>
          <w:rFonts w:asciiTheme="minorHAnsi" w:hAnsiTheme="minorHAnsi"/>
          <w:sz w:val="24"/>
          <w:szCs w:val="24"/>
        </w:rPr>
        <w:t xml:space="preserve">Muchas de las tareas de recuperación de información como la búsqueda, agrupamiento o categorización de textos tienen como primer objetivo procesar documentos en lenguaje natural. El problema que surge es que los algoritmos que pretenden resolver estas tareas necesitan representaciones internas explícitas de los documentos. En el área de recuperación de información normalmente se usa una expresión vectorial, donde las componentes del vector representan términos, frases o conceptos que aparecen en el documento. </w:t>
      </w:r>
    </w:p>
    <w:p w:rsidR="004977AE" w:rsidRPr="00543645" w:rsidRDefault="004977AE" w:rsidP="004977AE">
      <w:pPr>
        <w:rPr>
          <w:rFonts w:asciiTheme="minorHAnsi" w:hAnsiTheme="minorHAnsi"/>
          <w:sz w:val="24"/>
          <w:szCs w:val="24"/>
        </w:rPr>
      </w:pPr>
      <w:r w:rsidRPr="00543645">
        <w:rPr>
          <w:rFonts w:asciiTheme="minorHAnsi" w:hAnsiTheme="minorHAnsi"/>
          <w:sz w:val="24"/>
          <w:szCs w:val="24"/>
        </w:rPr>
        <w:t xml:space="preserve">En este aspecto la representación más adoptada es la conocida como </w:t>
      </w:r>
      <w:r w:rsidRPr="00543645">
        <w:rPr>
          <w:rFonts w:asciiTheme="minorHAnsi" w:hAnsiTheme="minorHAnsi"/>
          <w:i/>
          <w:sz w:val="24"/>
          <w:szCs w:val="24"/>
        </w:rPr>
        <w:t>bolsa de palabras</w:t>
      </w:r>
      <w:r w:rsidRPr="00543645">
        <w:rPr>
          <w:rFonts w:asciiTheme="minorHAnsi" w:hAnsiTheme="minorHAnsi"/>
          <w:sz w:val="24"/>
          <w:szCs w:val="24"/>
        </w:rPr>
        <w:t xml:space="preserve">: una colección de documentos compuesta por n documentos indexados y m términos representados por una matriz documento-término de </w:t>
      </w:r>
      <w:r w:rsidR="00E567AB" w:rsidRPr="00543645">
        <w:rPr>
          <w:rFonts w:asciiTheme="minorHAnsi" w:hAnsiTheme="minorHAnsi"/>
          <w:i/>
          <w:sz w:val="24"/>
          <w:szCs w:val="24"/>
        </w:rPr>
        <w:t>D</w:t>
      </w:r>
      <w:r w:rsidRPr="00543645">
        <w:rPr>
          <w:rFonts w:asciiTheme="minorHAnsi" w:hAnsiTheme="minorHAnsi"/>
          <w:sz w:val="24"/>
          <w:szCs w:val="24"/>
        </w:rPr>
        <w:t xml:space="preserve"> x </w:t>
      </w:r>
      <w:r w:rsidR="00E567AB" w:rsidRPr="00543645">
        <w:rPr>
          <w:rFonts w:asciiTheme="minorHAnsi" w:hAnsiTheme="minorHAnsi"/>
          <w:i/>
          <w:sz w:val="24"/>
          <w:szCs w:val="24"/>
        </w:rPr>
        <w:t>T</w:t>
      </w:r>
      <w:r w:rsidRPr="00543645">
        <w:rPr>
          <w:rFonts w:asciiTheme="minorHAnsi" w:hAnsiTheme="minorHAnsi"/>
          <w:sz w:val="24"/>
          <w:szCs w:val="24"/>
        </w:rPr>
        <w:t xml:space="preserve">. Donde los </w:t>
      </w:r>
      <w:r w:rsidR="00E567AB" w:rsidRPr="00543645">
        <w:rPr>
          <w:rFonts w:asciiTheme="minorHAnsi" w:hAnsiTheme="minorHAnsi"/>
          <w:i/>
          <w:sz w:val="24"/>
          <w:szCs w:val="24"/>
        </w:rPr>
        <w:t>D</w:t>
      </w:r>
      <w:r w:rsidRPr="00543645">
        <w:rPr>
          <w:rFonts w:asciiTheme="minorHAnsi" w:hAnsiTheme="minorHAnsi"/>
          <w:sz w:val="24"/>
          <w:szCs w:val="24"/>
        </w:rPr>
        <w:t xml:space="preserve"> vectores renglón representan los </w:t>
      </w:r>
      <w:r w:rsidR="00E567AB" w:rsidRPr="00543645">
        <w:rPr>
          <w:rFonts w:asciiTheme="minorHAnsi" w:hAnsiTheme="minorHAnsi"/>
          <w:i/>
          <w:sz w:val="24"/>
          <w:szCs w:val="24"/>
        </w:rPr>
        <w:t>D</w:t>
      </w:r>
      <w:r w:rsidR="002106D1" w:rsidRPr="00543645">
        <w:rPr>
          <w:rFonts w:asciiTheme="minorHAnsi" w:hAnsiTheme="minorHAnsi"/>
          <w:sz w:val="24"/>
          <w:szCs w:val="24"/>
        </w:rPr>
        <w:t xml:space="preserve"> </w:t>
      </w:r>
      <w:r w:rsidRPr="00543645">
        <w:rPr>
          <w:rFonts w:asciiTheme="minorHAnsi" w:hAnsiTheme="minorHAnsi"/>
          <w:sz w:val="24"/>
          <w:szCs w:val="24"/>
        </w:rPr>
        <w:t xml:space="preserve">documentos; y el valor asignado a cada componente refleja </w:t>
      </w:r>
      <w:r w:rsidR="0086640D" w:rsidRPr="00543645">
        <w:rPr>
          <w:rFonts w:asciiTheme="minorHAnsi" w:hAnsiTheme="minorHAnsi"/>
          <w:sz w:val="24"/>
          <w:szCs w:val="24"/>
        </w:rPr>
        <w:t xml:space="preserve">el </w:t>
      </w:r>
      <w:r w:rsidR="0086640D" w:rsidRPr="00543645">
        <w:rPr>
          <w:rFonts w:asciiTheme="minorHAnsi" w:hAnsiTheme="minorHAnsi"/>
          <w:i/>
          <w:sz w:val="24"/>
          <w:szCs w:val="24"/>
        </w:rPr>
        <w:t>peso</w:t>
      </w:r>
      <w:r w:rsidR="0086640D" w:rsidRPr="00543645">
        <w:rPr>
          <w:rFonts w:asciiTheme="minorHAnsi" w:hAnsiTheme="minorHAnsi"/>
          <w:sz w:val="24"/>
          <w:szCs w:val="24"/>
        </w:rPr>
        <w:t xml:space="preserve"> </w:t>
      </w:r>
      <w:r w:rsidRPr="00543645">
        <w:rPr>
          <w:rFonts w:asciiTheme="minorHAnsi" w:hAnsiTheme="minorHAnsi"/>
          <w:sz w:val="24"/>
          <w:szCs w:val="24"/>
        </w:rPr>
        <w:t xml:space="preserve">o frecuencia ponderada que produce el </w:t>
      </w:r>
      <w:r w:rsidRPr="00543645">
        <w:rPr>
          <w:rFonts w:asciiTheme="minorHAnsi" w:hAnsiTheme="minorHAnsi"/>
          <w:i/>
          <w:sz w:val="24"/>
          <w:szCs w:val="24"/>
        </w:rPr>
        <w:t>término</w:t>
      </w:r>
      <w:r w:rsidRPr="00543645">
        <w:rPr>
          <w:rFonts w:asciiTheme="minorHAnsi" w:hAnsiTheme="minorHAnsi"/>
          <w:sz w:val="24"/>
          <w:szCs w:val="24"/>
        </w:rPr>
        <w:t xml:space="preserve">, frase o concepto </w:t>
      </w:r>
      <w:r w:rsidRPr="00543645">
        <w:rPr>
          <w:rFonts w:asciiTheme="minorHAnsi" w:hAnsiTheme="minorHAnsi"/>
          <w:i/>
          <w:sz w:val="24"/>
          <w:szCs w:val="24"/>
        </w:rPr>
        <w:t>t</w:t>
      </w:r>
      <w:r w:rsidRPr="00543645">
        <w:rPr>
          <w:rFonts w:asciiTheme="minorHAnsi" w:hAnsiTheme="minorHAnsi"/>
          <w:i/>
          <w:sz w:val="24"/>
          <w:szCs w:val="24"/>
          <w:vertAlign w:val="subscript"/>
        </w:rPr>
        <w:t>i</w:t>
      </w:r>
      <w:r w:rsidRPr="00543645">
        <w:rPr>
          <w:rFonts w:asciiTheme="minorHAnsi" w:hAnsiTheme="minorHAnsi"/>
          <w:sz w:val="24"/>
          <w:szCs w:val="24"/>
        </w:rPr>
        <w:t xml:space="preserve"> </w:t>
      </w:r>
      <w:r w:rsidR="002106D1" w:rsidRPr="00543645">
        <w:rPr>
          <w:rFonts w:asciiTheme="minorHAnsi" w:hAnsiTheme="minorHAnsi"/>
          <w:sz w:val="24"/>
          <w:szCs w:val="24"/>
        </w:rPr>
        <w:t>(</w:t>
      </w:r>
      <w:r w:rsidR="002106D1" w:rsidRPr="00543645">
        <w:rPr>
          <w:rFonts w:asciiTheme="minorHAnsi" w:hAnsiTheme="minorHAnsi"/>
          <w:i/>
          <w:sz w:val="24"/>
          <w:szCs w:val="24"/>
        </w:rPr>
        <w:t>i=1,…,</w:t>
      </w:r>
      <w:r w:rsidR="00E567AB" w:rsidRPr="00543645">
        <w:rPr>
          <w:rFonts w:asciiTheme="minorHAnsi" w:hAnsiTheme="minorHAnsi"/>
          <w:i/>
          <w:sz w:val="24"/>
          <w:szCs w:val="24"/>
        </w:rPr>
        <w:t>T</w:t>
      </w:r>
      <w:r w:rsidR="00297866" w:rsidRPr="00543645">
        <w:rPr>
          <w:rStyle w:val="Refdenotaalpie"/>
          <w:rFonts w:asciiTheme="minorHAnsi" w:hAnsiTheme="minorHAnsi"/>
          <w:i/>
          <w:sz w:val="24"/>
          <w:szCs w:val="24"/>
        </w:rPr>
        <w:footnoteReference w:id="1"/>
      </w:r>
      <w:r w:rsidR="00A37A2C" w:rsidRPr="00543645">
        <w:rPr>
          <w:rFonts w:asciiTheme="minorHAnsi" w:hAnsiTheme="minorHAnsi"/>
          <w:sz w:val="24"/>
          <w:szCs w:val="24"/>
        </w:rPr>
        <w:t>) en</w:t>
      </w:r>
      <w:r w:rsidRPr="00543645">
        <w:rPr>
          <w:rFonts w:asciiTheme="minorHAnsi" w:hAnsiTheme="minorHAnsi"/>
          <w:sz w:val="24"/>
          <w:szCs w:val="24"/>
        </w:rPr>
        <w:t xml:space="preserve"> la representación semántica del documento </w:t>
      </w:r>
      <w:r w:rsidRPr="00543645">
        <w:rPr>
          <w:rFonts w:asciiTheme="minorHAnsi" w:hAnsiTheme="minorHAnsi"/>
          <w:i/>
          <w:sz w:val="24"/>
          <w:szCs w:val="24"/>
        </w:rPr>
        <w:t>j</w:t>
      </w:r>
      <w:r w:rsidRPr="00543645">
        <w:rPr>
          <w:rFonts w:asciiTheme="minorHAnsi" w:hAnsiTheme="minorHAnsi"/>
          <w:sz w:val="24"/>
          <w:szCs w:val="24"/>
        </w:rPr>
        <w:t>.</w:t>
      </w:r>
    </w:p>
    <w:p w:rsidR="002106D1" w:rsidRPr="00543645" w:rsidRDefault="00E66A30" w:rsidP="004977AE">
      <w:pPr>
        <w:rPr>
          <w:rFonts w:asciiTheme="minorHAnsi" w:hAnsiTheme="minorHAnsi"/>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bi"/>
                    </m:rPr>
                    <w:rPr>
                      <w:rFonts w:ascii="Cambria Math" w:hAnsi="Cambria Math"/>
                      <w:sz w:val="24"/>
                      <w:szCs w:val="24"/>
                    </w:rPr>
                    <m:t>w</m:t>
                  </m:r>
                </m:e>
              </m:acc>
            </m:e>
            <m:sub>
              <m:r>
                <w:rPr>
                  <w:rFonts w:ascii="Cambria Math" w:hAnsi="Cambria Math"/>
                  <w:sz w:val="24"/>
                  <w:szCs w:val="24"/>
                </w:rPr>
                <m:t>d</m:t>
              </m:r>
            </m:sub>
          </m:sSub>
          <m:r>
            <w:rPr>
              <w:rFonts w:ascii="Cambria Math" w:hAnsi="Cambria Math"/>
              <w:sz w:val="24"/>
              <w:szCs w:val="24"/>
            </w:rPr>
            <m:t>=</m:t>
          </m:r>
          <m:d>
            <m:dPr>
              <m:ctrlPr>
                <w:rPr>
                  <w:rFonts w:ascii="Cambria Math" w:hAnsi="Cambria Math"/>
                  <w:i/>
                  <w:sz w:val="24"/>
                  <w:szCs w:val="24"/>
                </w:rPr>
              </m:ctrlPr>
            </m:dPr>
            <m:e>
              <w:bookmarkStart w:id="1" w:name="OLE_LINK1"/>
              <w:bookmarkStart w:id="2" w:name="OLE_LINK2"/>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1d</m:t>
                  </m:r>
                </m:sub>
              </m:sSub>
              <w:bookmarkEnd w:id="1"/>
              <w:bookmarkEnd w:id="2"/>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Td</m:t>
                  </m:r>
                </m:sub>
              </m:sSub>
            </m:e>
          </m:d>
          <m:r>
            <w:rPr>
              <w:rFonts w:ascii="Cambria Math" w:hAnsi="Cambria Math"/>
              <w:sz w:val="24"/>
              <w:szCs w:val="24"/>
            </w:rPr>
            <m:t>, d=1,..,D</m:t>
          </m:r>
        </m:oMath>
      </m:oMathPara>
    </w:p>
    <w:p w:rsidR="008C4B59" w:rsidRPr="00543645" w:rsidRDefault="008C4B59" w:rsidP="004977AE">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Una consulta (</w:t>
      </w:r>
      <w:r w:rsidRPr="00543645">
        <w:rPr>
          <w:rFonts w:asciiTheme="minorHAnsi" w:hAnsiTheme="minorHAnsi" w:cs="Arial"/>
          <w:i/>
          <w:color w:val="252525"/>
          <w:sz w:val="24"/>
          <w:szCs w:val="24"/>
          <w:shd w:val="clear" w:color="auto" w:fill="FFFFFF"/>
        </w:rPr>
        <w:t>query</w:t>
      </w:r>
      <w:r w:rsidRPr="00543645">
        <w:rPr>
          <w:rFonts w:asciiTheme="minorHAnsi" w:hAnsiTheme="minorHAnsi" w:cs="Arial"/>
          <w:color w:val="252525"/>
          <w:sz w:val="24"/>
          <w:szCs w:val="24"/>
          <w:shd w:val="clear" w:color="auto" w:fill="FFFFFF"/>
        </w:rPr>
        <w:t>) puede repr</w:t>
      </w:r>
      <w:r w:rsidR="00351302" w:rsidRPr="00543645">
        <w:rPr>
          <w:rFonts w:asciiTheme="minorHAnsi" w:hAnsiTheme="minorHAnsi" w:cs="Arial"/>
          <w:color w:val="252525"/>
          <w:sz w:val="24"/>
          <w:szCs w:val="24"/>
          <w:shd w:val="clear" w:color="auto" w:fill="FFFFFF"/>
        </w:rPr>
        <w:t>esentarse también por un vector:</w:t>
      </w:r>
    </w:p>
    <w:p w:rsidR="00351302" w:rsidRPr="00543645" w:rsidRDefault="00E66A30" w:rsidP="004977AE">
      <w:pPr>
        <w:rPr>
          <w:rFonts w:asciiTheme="minorHAnsi" w:hAnsiTheme="minorHAnsi" w:cs="Arial"/>
          <w:color w:val="252525"/>
          <w:sz w:val="24"/>
          <w:szCs w:val="24"/>
          <w:shd w:val="clear" w:color="auto" w:fill="FFFFFF"/>
        </w:rPr>
      </w:pPr>
      <m:oMathPara>
        <m:oMath>
          <m:acc>
            <m:accPr>
              <m:chr m:val="⃗"/>
              <m:ctrlPr>
                <w:rPr>
                  <w:rFonts w:ascii="Cambria Math" w:hAnsi="Cambria Math" w:cs="Arial"/>
                  <w:b/>
                  <w:i/>
                  <w:color w:val="252525"/>
                  <w:sz w:val="24"/>
                  <w:szCs w:val="24"/>
                  <w:shd w:val="clear" w:color="auto" w:fill="FFFFFF"/>
                </w:rPr>
              </m:ctrlPr>
            </m:accPr>
            <m:e>
              <m:r>
                <m:rPr>
                  <m:sty m:val="bi"/>
                </m:rPr>
                <w:rPr>
                  <w:rFonts w:ascii="Cambria Math" w:hAnsi="Cambria Math" w:cs="Arial"/>
                  <w:color w:val="252525"/>
                  <w:sz w:val="24"/>
                  <w:szCs w:val="24"/>
                  <w:shd w:val="clear" w:color="auto" w:fill="FFFFFF"/>
                </w:rPr>
                <m:t>q</m:t>
              </m:r>
            </m:e>
          </m:acc>
          <m:r>
            <w:rPr>
              <w:rFonts w:ascii="Cambria Math" w:hAnsi="Cambria Math" w:cs="Arial"/>
              <w:color w:val="252525"/>
              <w:sz w:val="24"/>
              <w:szCs w:val="24"/>
              <w:shd w:val="clear" w:color="auto" w:fill="FFFFFF"/>
            </w:rPr>
            <m:t>=(</m:t>
          </m:r>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w</m:t>
              </m:r>
            </m:e>
            <m:sub>
              <m:r>
                <w:rPr>
                  <w:rFonts w:ascii="Cambria Math" w:hAnsi="Cambria Math" w:cs="Arial"/>
                  <w:color w:val="252525"/>
                  <w:sz w:val="24"/>
                  <w:szCs w:val="24"/>
                  <w:shd w:val="clear" w:color="auto" w:fill="FFFFFF"/>
                </w:rPr>
                <m:t>1q</m:t>
              </m:r>
            </m:sub>
          </m:sSub>
          <m:r>
            <w:rPr>
              <w:rFonts w:ascii="Cambria Math" w:hAnsi="Cambria Math" w:cs="Arial"/>
              <w:color w:val="252525"/>
              <w:sz w:val="24"/>
              <w:szCs w:val="24"/>
              <w:shd w:val="clear" w:color="auto" w:fill="FFFFFF"/>
            </w:rPr>
            <m:t>,</m:t>
          </m:r>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w</m:t>
              </m:r>
            </m:e>
            <m:sub>
              <m:r>
                <w:rPr>
                  <w:rFonts w:ascii="Cambria Math" w:hAnsi="Cambria Math" w:cs="Arial"/>
                  <w:color w:val="252525"/>
                  <w:sz w:val="24"/>
                  <w:szCs w:val="24"/>
                  <w:shd w:val="clear" w:color="auto" w:fill="FFFFFF"/>
                </w:rPr>
                <m:t>2q</m:t>
              </m:r>
            </m:sub>
          </m:sSub>
          <m:r>
            <w:rPr>
              <w:rFonts w:ascii="Cambria Math" w:hAnsi="Cambria Math" w:cs="Arial"/>
              <w:color w:val="252525"/>
              <w:sz w:val="24"/>
              <w:szCs w:val="24"/>
              <w:shd w:val="clear" w:color="auto" w:fill="FFFFFF"/>
            </w:rPr>
            <m:t>,…,</m:t>
          </m:r>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w</m:t>
              </m:r>
            </m:e>
            <m:sub>
              <m:r>
                <w:rPr>
                  <w:rFonts w:ascii="Cambria Math" w:hAnsi="Cambria Math" w:cs="Arial"/>
                  <w:color w:val="252525"/>
                  <w:sz w:val="24"/>
                  <w:szCs w:val="24"/>
                  <w:shd w:val="clear" w:color="auto" w:fill="FFFFFF"/>
                </w:rPr>
                <m:t>Tq</m:t>
              </m:r>
            </m:sub>
          </m:sSub>
          <m:r>
            <w:rPr>
              <w:rFonts w:ascii="Cambria Math" w:hAnsi="Cambria Math" w:cs="Arial"/>
              <w:color w:val="252525"/>
              <w:sz w:val="24"/>
              <w:szCs w:val="24"/>
              <w:shd w:val="clear" w:color="auto" w:fill="FFFFFF"/>
            </w:rPr>
            <m:t>)</m:t>
          </m:r>
        </m:oMath>
      </m:oMathPara>
    </w:p>
    <w:p w:rsidR="00B426FF" w:rsidRPr="00543645" w:rsidRDefault="00B426FF" w:rsidP="004977AE">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En esta representación vectorial de documentos el éxito o fracaso se basa en la ponderación o peso de los términos.</w:t>
      </w:r>
    </w:p>
    <w:p w:rsidR="00351302" w:rsidRPr="00543645" w:rsidRDefault="008C4B59" w:rsidP="004977AE">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Este procedimiento permite establecer una puntuación entre consultas y cada documento</w:t>
      </w:r>
    </w:p>
    <w:p w:rsidR="00B426FF" w:rsidRPr="00543645" w:rsidRDefault="00351302" w:rsidP="00B426FF">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En el modelo propuesto por </w:t>
      </w:r>
      <w:r w:rsidRPr="00543645">
        <w:rPr>
          <w:rStyle w:val="apple-converted-space"/>
          <w:rFonts w:asciiTheme="minorHAnsi" w:eastAsiaTheme="majorEastAsia" w:hAnsiTheme="minorHAnsi" w:cs="Arial"/>
          <w:color w:val="252525"/>
          <w:sz w:val="24"/>
          <w:szCs w:val="24"/>
          <w:shd w:val="clear" w:color="auto" w:fill="FFFFFF"/>
        </w:rPr>
        <w:t> </w:t>
      </w:r>
      <w:hyperlink r:id="rId8" w:tooltip="Gerard Salton" w:history="1">
        <w:r w:rsidRPr="00543645">
          <w:rPr>
            <w:rStyle w:val="Hipervnculo"/>
            <w:rFonts w:asciiTheme="minorHAnsi" w:hAnsiTheme="minorHAnsi" w:cs="Arial"/>
            <w:color w:val="auto"/>
            <w:sz w:val="24"/>
            <w:szCs w:val="24"/>
            <w:shd w:val="clear" w:color="auto" w:fill="FFFFFF"/>
          </w:rPr>
          <w:t>Salton</w:t>
        </w:r>
      </w:hyperlink>
      <w:r w:rsidRPr="00543645">
        <w:rPr>
          <w:rFonts w:asciiTheme="minorHAnsi" w:hAnsiTheme="minorHAnsi" w:cs="Arial"/>
          <w:color w:val="252525"/>
          <w:sz w:val="24"/>
          <w:szCs w:val="24"/>
          <w:shd w:val="clear" w:color="auto" w:fill="FFFFFF"/>
        </w:rPr>
        <w:t>, Wong and Yang</w:t>
      </w:r>
      <w:r w:rsidR="00570F70" w:rsidRPr="00543645">
        <w:rPr>
          <w:rStyle w:val="Refdenotaalpie"/>
          <w:rFonts w:asciiTheme="minorHAnsi" w:hAnsiTheme="minorHAnsi" w:cs="Arial"/>
          <w:color w:val="252525"/>
          <w:sz w:val="24"/>
          <w:szCs w:val="24"/>
          <w:shd w:val="clear" w:color="auto" w:fill="FFFFFF"/>
        </w:rPr>
        <w:footnoteReference w:id="2"/>
      </w:r>
      <w:r w:rsidRPr="00543645">
        <w:rPr>
          <w:rStyle w:val="apple-converted-space"/>
          <w:rFonts w:asciiTheme="minorHAnsi" w:eastAsiaTheme="majorEastAsia" w:hAnsiTheme="minorHAnsi" w:cs="Arial"/>
          <w:color w:val="252525"/>
          <w:sz w:val="24"/>
          <w:szCs w:val="24"/>
          <w:shd w:val="clear" w:color="auto" w:fill="FFFFFF"/>
        </w:rPr>
        <w:t> </w:t>
      </w:r>
      <w:sdt>
        <w:sdtPr>
          <w:rPr>
            <w:rFonts w:asciiTheme="minorHAnsi" w:hAnsiTheme="minorHAnsi" w:cs="Arial"/>
            <w:color w:val="252525"/>
            <w:sz w:val="24"/>
            <w:szCs w:val="24"/>
            <w:shd w:val="clear" w:color="auto" w:fill="FFFFFF"/>
          </w:rPr>
          <w:id w:val="193046777"/>
          <w:citation/>
        </w:sdtPr>
        <w:sdtEndPr/>
        <w:sdtContent>
          <w:r w:rsidRPr="00543645">
            <w:rPr>
              <w:rFonts w:asciiTheme="minorHAnsi" w:hAnsiTheme="minorHAnsi" w:cs="Arial"/>
              <w:color w:val="252525"/>
              <w:sz w:val="24"/>
              <w:szCs w:val="24"/>
              <w:shd w:val="clear" w:color="auto" w:fill="FFFFFF"/>
            </w:rPr>
            <w:fldChar w:fldCharType="begin"/>
          </w:r>
          <w:r w:rsidRPr="00543645">
            <w:rPr>
              <w:rFonts w:asciiTheme="minorHAnsi" w:hAnsiTheme="minorHAnsi" w:cs="Arial"/>
              <w:color w:val="252525"/>
              <w:sz w:val="24"/>
              <w:szCs w:val="24"/>
              <w:shd w:val="clear" w:color="auto" w:fill="FFFFFF"/>
            </w:rPr>
            <w:instrText xml:space="preserve"> CITATION GSa75 \l 3082 </w:instrText>
          </w:r>
          <w:r w:rsidRPr="00543645">
            <w:rPr>
              <w:rFonts w:asciiTheme="minorHAnsi" w:hAnsiTheme="minorHAnsi" w:cs="Arial"/>
              <w:color w:val="252525"/>
              <w:sz w:val="24"/>
              <w:szCs w:val="24"/>
              <w:shd w:val="clear" w:color="auto" w:fill="FFFFFF"/>
            </w:rPr>
            <w:fldChar w:fldCharType="separate"/>
          </w:r>
          <w:r w:rsidRPr="00543645">
            <w:rPr>
              <w:rFonts w:asciiTheme="minorHAnsi" w:hAnsiTheme="minorHAnsi" w:cs="Arial"/>
              <w:noProof/>
              <w:color w:val="252525"/>
              <w:sz w:val="24"/>
              <w:szCs w:val="24"/>
              <w:shd w:val="clear" w:color="auto" w:fill="FFFFFF"/>
            </w:rPr>
            <w:t xml:space="preserve"> [1]</w:t>
          </w:r>
          <w:r w:rsidRPr="00543645">
            <w:rPr>
              <w:rFonts w:asciiTheme="minorHAnsi" w:hAnsiTheme="minorHAnsi" w:cs="Arial"/>
              <w:color w:val="252525"/>
              <w:sz w:val="24"/>
              <w:szCs w:val="24"/>
              <w:shd w:val="clear" w:color="auto" w:fill="FFFFFF"/>
            </w:rPr>
            <w:fldChar w:fldCharType="end"/>
          </w:r>
        </w:sdtContent>
      </w:sdt>
      <w:r w:rsidRPr="00543645">
        <w:rPr>
          <w:rFonts w:asciiTheme="minorHAnsi" w:hAnsiTheme="minorHAnsi" w:cs="Arial"/>
          <w:color w:val="252525"/>
          <w:sz w:val="24"/>
          <w:szCs w:val="24"/>
          <w:shd w:val="clear" w:color="auto" w:fill="FFFFFF"/>
        </w:rPr>
        <w:t xml:space="preserve"> </w:t>
      </w:r>
      <w:r w:rsidR="00B426FF" w:rsidRPr="00543645">
        <w:rPr>
          <w:rFonts w:asciiTheme="minorHAnsi" w:hAnsiTheme="minorHAnsi" w:cs="Arial"/>
          <w:color w:val="252525"/>
          <w:sz w:val="24"/>
          <w:szCs w:val="24"/>
          <w:shd w:val="clear" w:color="auto" w:fill="FFFFFF"/>
        </w:rPr>
        <w:t xml:space="preserve">cada elemento del </w:t>
      </w:r>
      <w:r w:rsidR="00B426FF" w:rsidRPr="00543645">
        <w:rPr>
          <w:rFonts w:asciiTheme="minorHAnsi" w:hAnsiTheme="minorHAnsi" w:cs="Arial"/>
          <w:i/>
          <w:color w:val="252525"/>
          <w:sz w:val="24"/>
          <w:szCs w:val="24"/>
          <w:shd w:val="clear" w:color="auto" w:fill="FFFFFF"/>
        </w:rPr>
        <w:t>vector de pesos</w:t>
      </w:r>
      <w:r w:rsidR="00B426FF" w:rsidRPr="00543645">
        <w:rPr>
          <w:rFonts w:asciiTheme="minorHAnsi" w:hAnsiTheme="minorHAnsi" w:cs="Arial"/>
          <w:color w:val="252525"/>
          <w:sz w:val="24"/>
          <w:szCs w:val="24"/>
          <w:shd w:val="clear" w:color="auto" w:fill="FFFFFF"/>
        </w:rPr>
        <w:t xml:space="preserve"> del documento se define como:</w:t>
      </w:r>
    </w:p>
    <w:p w:rsidR="00B426FF" w:rsidRPr="00543645" w:rsidRDefault="00E66A30" w:rsidP="00B426FF">
      <w:pPr>
        <w:rPr>
          <w:rFonts w:asciiTheme="minorHAnsi" w:hAnsiTheme="minorHAnsi" w:cs="Arial"/>
          <w:b/>
          <w:color w:val="252525"/>
          <w:sz w:val="24"/>
          <w:szCs w:val="24"/>
          <w:shd w:val="clear" w:color="auto" w:fill="FFFFFF"/>
        </w:rPr>
      </w:pPr>
      <m:oMathPara>
        <m:oMath>
          <m:sSub>
            <m:sSubPr>
              <m:ctrlPr>
                <w:rPr>
                  <w:rFonts w:ascii="Cambria Math" w:hAnsi="Cambria Math" w:cs="Arial"/>
                  <w:b/>
                  <w:i/>
                  <w:color w:val="252525"/>
                  <w:sz w:val="24"/>
                  <w:szCs w:val="24"/>
                  <w:shd w:val="clear" w:color="auto" w:fill="FFFFFF"/>
                </w:rPr>
              </m:ctrlPr>
            </m:sSubPr>
            <m:e>
              <m:r>
                <m:rPr>
                  <m:sty m:val="bi"/>
                </m:rPr>
                <w:rPr>
                  <w:rFonts w:ascii="Cambria Math" w:hAnsi="Cambria Math" w:cs="Arial"/>
                  <w:color w:val="252525"/>
                  <w:sz w:val="24"/>
                  <w:szCs w:val="24"/>
                  <w:shd w:val="clear" w:color="auto" w:fill="FFFFFF"/>
                </w:rPr>
                <m:t>w</m:t>
              </m:r>
            </m:e>
            <m:sub>
              <m:r>
                <m:rPr>
                  <m:sty m:val="bi"/>
                </m:rPr>
                <w:rPr>
                  <w:rFonts w:ascii="Cambria Math" w:hAnsi="Cambria Math" w:cs="Arial"/>
                  <w:color w:val="252525"/>
                  <w:sz w:val="24"/>
                  <w:szCs w:val="24"/>
                  <w:shd w:val="clear" w:color="auto" w:fill="FFFFFF"/>
                </w:rPr>
                <m:t>td</m:t>
              </m:r>
            </m:sub>
          </m:sSub>
          <m:r>
            <m:rPr>
              <m:sty m:val="bi"/>
            </m:rPr>
            <w:rPr>
              <w:rFonts w:ascii="Cambria Math" w:hAnsi="Cambria Math" w:cs="Arial"/>
              <w:color w:val="252525"/>
              <w:sz w:val="24"/>
              <w:szCs w:val="24"/>
              <w:shd w:val="clear" w:color="auto" w:fill="FFFFFF"/>
            </w:rPr>
            <m:t>=</m:t>
          </m:r>
          <m:sSub>
            <m:sSubPr>
              <m:ctrlPr>
                <w:rPr>
                  <w:rFonts w:ascii="Cambria Math" w:hAnsi="Cambria Math" w:cs="Arial"/>
                  <w:b/>
                  <w:i/>
                  <w:color w:val="252525"/>
                  <w:sz w:val="24"/>
                  <w:szCs w:val="24"/>
                  <w:shd w:val="clear" w:color="auto" w:fill="FFFFFF"/>
                </w:rPr>
              </m:ctrlPr>
            </m:sSubPr>
            <m:e>
              <m:r>
                <m:rPr>
                  <m:sty m:val="bi"/>
                </m:rPr>
                <w:rPr>
                  <w:rFonts w:ascii="Cambria Math" w:hAnsi="Cambria Math" w:cs="Arial"/>
                  <w:color w:val="252525"/>
                  <w:sz w:val="24"/>
                  <w:szCs w:val="24"/>
                  <w:shd w:val="clear" w:color="auto" w:fill="FFFFFF"/>
                </w:rPr>
                <m:t>TF</m:t>
              </m:r>
            </m:e>
            <m:sub>
              <m:r>
                <m:rPr>
                  <m:sty m:val="bi"/>
                </m:rPr>
                <w:rPr>
                  <w:rFonts w:ascii="Cambria Math" w:hAnsi="Cambria Math" w:cs="Arial"/>
                  <w:color w:val="252525"/>
                  <w:sz w:val="24"/>
                  <w:szCs w:val="24"/>
                  <w:shd w:val="clear" w:color="auto" w:fill="FFFFFF"/>
                </w:rPr>
                <m:t>td</m:t>
              </m:r>
            </m:sub>
          </m:sSub>
          <m:r>
            <m:rPr>
              <m:sty m:val="bi"/>
            </m:rPr>
            <w:rPr>
              <w:rFonts w:ascii="Cambria Math" w:hAnsi="Cambria Math" w:cs="Arial"/>
              <w:color w:val="252525"/>
              <w:sz w:val="24"/>
              <w:szCs w:val="24"/>
              <w:shd w:val="clear" w:color="auto" w:fill="FFFFFF"/>
            </w:rPr>
            <m:t>∙</m:t>
          </m:r>
          <m:sSub>
            <m:sSubPr>
              <m:ctrlPr>
                <w:rPr>
                  <w:rFonts w:ascii="Cambria Math" w:hAnsi="Cambria Math" w:cs="Arial"/>
                  <w:b/>
                  <w:i/>
                  <w:color w:val="252525"/>
                  <w:sz w:val="24"/>
                  <w:szCs w:val="24"/>
                  <w:shd w:val="clear" w:color="auto" w:fill="FFFFFF"/>
                </w:rPr>
              </m:ctrlPr>
            </m:sSubPr>
            <m:e>
              <m:r>
                <m:rPr>
                  <m:sty m:val="bi"/>
                </m:rPr>
                <w:rPr>
                  <w:rFonts w:ascii="Cambria Math" w:hAnsi="Cambria Math" w:cs="Arial"/>
                  <w:color w:val="252525"/>
                  <w:sz w:val="24"/>
                  <w:szCs w:val="24"/>
                  <w:shd w:val="clear" w:color="auto" w:fill="FFFFFF"/>
                </w:rPr>
                <m:t>IDF</m:t>
              </m:r>
            </m:e>
            <m:sub>
              <m:r>
                <m:rPr>
                  <m:sty m:val="bi"/>
                </m:rPr>
                <w:rPr>
                  <w:rFonts w:ascii="Cambria Math" w:hAnsi="Cambria Math" w:cs="Arial"/>
                  <w:color w:val="252525"/>
                  <w:sz w:val="24"/>
                  <w:szCs w:val="24"/>
                  <w:shd w:val="clear" w:color="auto" w:fill="FFFFFF"/>
                </w:rPr>
                <m:t>t</m:t>
              </m:r>
            </m:sub>
          </m:sSub>
        </m:oMath>
      </m:oMathPara>
    </w:p>
    <w:p w:rsidR="00B426FF" w:rsidRPr="00543645" w:rsidRDefault="00B426FF" w:rsidP="00B426FF">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Donde TF es la </w:t>
      </w:r>
      <w:r w:rsidRPr="00543645">
        <w:rPr>
          <w:rFonts w:asciiTheme="minorHAnsi" w:hAnsiTheme="minorHAnsi" w:cs="Arial"/>
          <w:i/>
          <w:color w:val="252525"/>
          <w:sz w:val="24"/>
          <w:szCs w:val="24"/>
          <w:shd w:val="clear" w:color="auto" w:fill="FFFFFF"/>
        </w:rPr>
        <w:t>frecuencia del término</w:t>
      </w:r>
      <w:r w:rsidRPr="00543645">
        <w:rPr>
          <w:rFonts w:asciiTheme="minorHAnsi" w:hAnsiTheme="minorHAnsi" w:cs="Arial"/>
          <w:color w:val="252525"/>
          <w:sz w:val="24"/>
          <w:szCs w:val="24"/>
          <w:shd w:val="clear" w:color="auto" w:fill="FFFFFF"/>
        </w:rPr>
        <w:t xml:space="preserve"> </w:t>
      </w:r>
      <w:r w:rsidRPr="00543645">
        <w:rPr>
          <w:rFonts w:asciiTheme="minorHAnsi" w:hAnsiTheme="minorHAnsi" w:cs="Arial"/>
          <w:i/>
          <w:color w:val="252525"/>
          <w:sz w:val="24"/>
          <w:szCs w:val="24"/>
          <w:shd w:val="clear" w:color="auto" w:fill="FFFFFF"/>
        </w:rPr>
        <w:t>t</w:t>
      </w:r>
      <w:r w:rsidRPr="00543645">
        <w:rPr>
          <w:rFonts w:asciiTheme="minorHAnsi" w:hAnsiTheme="minorHAnsi" w:cs="Arial"/>
          <w:color w:val="252525"/>
          <w:sz w:val="24"/>
          <w:szCs w:val="24"/>
          <w:shd w:val="clear" w:color="auto" w:fill="FFFFFF"/>
        </w:rPr>
        <w:t xml:space="preserve"> en el documento </w:t>
      </w:r>
      <w:r w:rsidRPr="00543645">
        <w:rPr>
          <w:rFonts w:asciiTheme="minorHAnsi" w:hAnsiTheme="minorHAnsi" w:cs="Arial"/>
          <w:i/>
          <w:color w:val="252525"/>
          <w:sz w:val="24"/>
          <w:szCs w:val="24"/>
          <w:shd w:val="clear" w:color="auto" w:fill="FFFFFF"/>
        </w:rPr>
        <w:t>d</w:t>
      </w:r>
      <w:r w:rsidRPr="00543645">
        <w:rPr>
          <w:rFonts w:asciiTheme="minorHAnsi" w:hAnsiTheme="minorHAnsi" w:cs="Arial"/>
          <w:color w:val="252525"/>
          <w:sz w:val="24"/>
          <w:szCs w:val="24"/>
          <w:shd w:val="clear" w:color="auto" w:fill="FFFFFF"/>
        </w:rPr>
        <w:t xml:space="preserve"> (parámetro local)</w:t>
      </w:r>
    </w:p>
    <w:p w:rsidR="00B426FF" w:rsidRPr="00543645" w:rsidRDefault="00E66A30" w:rsidP="00B426FF">
      <w:pPr>
        <w:rPr>
          <w:rFonts w:asciiTheme="minorHAnsi" w:hAnsiTheme="minorHAnsi" w:cs="Arial"/>
          <w:color w:val="252525"/>
          <w:sz w:val="24"/>
          <w:szCs w:val="24"/>
          <w:shd w:val="clear" w:color="auto" w:fill="FFFFFF"/>
        </w:rPr>
      </w:pPr>
      <m:oMathPara>
        <m:oMath>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TF</m:t>
              </m:r>
            </m:e>
            <m:sub>
              <m:r>
                <w:rPr>
                  <w:rFonts w:ascii="Cambria Math" w:hAnsi="Cambria Math" w:cs="Arial"/>
                  <w:color w:val="252525"/>
                  <w:sz w:val="24"/>
                  <w:szCs w:val="24"/>
                  <w:shd w:val="clear" w:color="auto" w:fill="FFFFFF"/>
                </w:rPr>
                <m:t>td</m:t>
              </m:r>
            </m:sub>
          </m:sSub>
          <m:r>
            <w:rPr>
              <w:rFonts w:ascii="Cambria Math" w:hAnsi="Cambria Math" w:cs="Arial"/>
              <w:color w:val="252525"/>
              <w:sz w:val="24"/>
              <w:szCs w:val="24"/>
              <w:shd w:val="clear" w:color="auto" w:fill="FFFFFF"/>
            </w:rPr>
            <m:t>=</m:t>
          </m:r>
          <m:f>
            <m:fPr>
              <m:ctrlPr>
                <w:rPr>
                  <w:rFonts w:ascii="Cambria Math" w:hAnsi="Cambria Math" w:cs="Arial"/>
                  <w:i/>
                  <w:color w:val="252525"/>
                  <w:sz w:val="24"/>
                  <w:szCs w:val="24"/>
                  <w:shd w:val="clear" w:color="auto" w:fill="FFFFFF"/>
                </w:rPr>
              </m:ctrlPr>
            </m:fPr>
            <m:num>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n</m:t>
                  </m:r>
                </m:e>
                <m:sub>
                  <m:r>
                    <w:rPr>
                      <w:rFonts w:ascii="Cambria Math" w:hAnsi="Cambria Math" w:cs="Arial"/>
                      <w:color w:val="252525"/>
                      <w:sz w:val="24"/>
                      <w:szCs w:val="24"/>
                      <w:shd w:val="clear" w:color="auto" w:fill="FFFFFF"/>
                    </w:rPr>
                    <m:t>t</m:t>
                  </m:r>
                </m:sub>
              </m:sSub>
            </m:num>
            <m:den>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N</m:t>
                  </m:r>
                </m:e>
                <m:sub>
                  <m:r>
                    <w:rPr>
                      <w:rFonts w:ascii="Cambria Math" w:hAnsi="Cambria Math" w:cs="Arial"/>
                      <w:color w:val="252525"/>
                      <w:sz w:val="24"/>
                      <w:szCs w:val="24"/>
                      <w:shd w:val="clear" w:color="auto" w:fill="FFFFFF"/>
                    </w:rPr>
                    <m:t>d</m:t>
                  </m:r>
                </m:sub>
              </m:sSub>
            </m:den>
          </m:f>
        </m:oMath>
      </m:oMathPara>
    </w:p>
    <w:p w:rsidR="00B426FF" w:rsidRPr="00543645" w:rsidRDefault="00B426FF" w:rsidP="00B426FF">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IDF es la </w:t>
      </w:r>
      <w:r w:rsidRPr="00543645">
        <w:rPr>
          <w:rFonts w:asciiTheme="minorHAnsi" w:hAnsiTheme="minorHAnsi" w:cs="Arial"/>
          <w:i/>
          <w:color w:val="252525"/>
          <w:sz w:val="24"/>
          <w:szCs w:val="24"/>
          <w:shd w:val="clear" w:color="auto" w:fill="FFFFFF"/>
        </w:rPr>
        <w:t>frecuencia inversa de documento</w:t>
      </w:r>
      <w:r w:rsidR="00E66CD1" w:rsidRPr="00543645">
        <w:rPr>
          <w:rStyle w:val="Refdenotaalpie"/>
          <w:rFonts w:asciiTheme="minorHAnsi" w:hAnsiTheme="minorHAnsi" w:cs="Arial"/>
          <w:i/>
          <w:color w:val="252525"/>
          <w:sz w:val="24"/>
          <w:szCs w:val="24"/>
          <w:shd w:val="clear" w:color="auto" w:fill="FFFFFF"/>
        </w:rPr>
        <w:footnoteReference w:id="3"/>
      </w:r>
    </w:p>
    <w:p w:rsidR="00B426FF" w:rsidRPr="00543645" w:rsidRDefault="00E66A30" w:rsidP="00B426FF">
      <w:pPr>
        <w:rPr>
          <w:rFonts w:asciiTheme="minorHAnsi" w:hAnsiTheme="minorHAnsi" w:cs="Arial"/>
          <w:color w:val="252525"/>
          <w:sz w:val="24"/>
          <w:szCs w:val="24"/>
          <w:shd w:val="clear" w:color="auto" w:fill="FFFFFF"/>
        </w:rPr>
      </w:pPr>
      <m:oMathPara>
        <m:oMath>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IDF</m:t>
              </m:r>
            </m:e>
            <m:sub>
              <m:r>
                <w:rPr>
                  <w:rFonts w:ascii="Cambria Math" w:hAnsi="Cambria Math" w:cs="Arial"/>
                  <w:color w:val="252525"/>
                  <w:sz w:val="24"/>
                  <w:szCs w:val="24"/>
                  <w:shd w:val="clear" w:color="auto" w:fill="FFFFFF"/>
                </w:rPr>
                <m:t>t</m:t>
              </m:r>
            </m:sub>
          </m:sSub>
          <m:r>
            <w:rPr>
              <w:rFonts w:ascii="Cambria Math" w:hAnsi="Cambria Math" w:cs="Arial"/>
              <w:color w:val="252525"/>
              <w:sz w:val="24"/>
              <w:szCs w:val="24"/>
              <w:shd w:val="clear" w:color="auto" w:fill="FFFFFF"/>
            </w:rPr>
            <m:t>=log</m:t>
          </m:r>
          <m:f>
            <m:fPr>
              <m:ctrlPr>
                <w:rPr>
                  <w:rFonts w:ascii="Cambria Math" w:hAnsi="Cambria Math" w:cs="Arial"/>
                  <w:i/>
                  <w:color w:val="252525"/>
                  <w:sz w:val="24"/>
                  <w:szCs w:val="24"/>
                  <w:shd w:val="clear" w:color="auto" w:fill="FFFFFF"/>
                </w:rPr>
              </m:ctrlPr>
            </m:fPr>
            <m:num>
              <m:r>
                <w:rPr>
                  <w:rFonts w:ascii="Cambria Math" w:hAnsi="Cambria Math" w:cs="Arial"/>
                  <w:color w:val="252525"/>
                  <w:sz w:val="24"/>
                  <w:szCs w:val="24"/>
                  <w:shd w:val="clear" w:color="auto" w:fill="FFFFFF"/>
                </w:rPr>
                <m:t>D</m:t>
              </m:r>
            </m:num>
            <m:den>
              <m:r>
                <w:rPr>
                  <w:rFonts w:ascii="Cambria Math" w:hAnsi="Cambria Math" w:cs="Arial"/>
                  <w:color w:val="252525"/>
                  <w:sz w:val="24"/>
                  <w:szCs w:val="24"/>
                  <w:shd w:val="clear" w:color="auto" w:fill="FFFFFF"/>
                </w:rPr>
                <m:t>|{</m:t>
              </m:r>
              <m:sSup>
                <m:sSupPr>
                  <m:ctrlPr>
                    <w:rPr>
                      <w:rFonts w:ascii="Cambria Math" w:hAnsi="Cambria Math" w:cs="Arial"/>
                      <w:i/>
                      <w:color w:val="252525"/>
                      <w:sz w:val="24"/>
                      <w:szCs w:val="24"/>
                      <w:shd w:val="clear" w:color="auto" w:fill="FFFFFF"/>
                    </w:rPr>
                  </m:ctrlPr>
                </m:sSupPr>
                <m:e>
                  <m:r>
                    <w:rPr>
                      <w:rFonts w:ascii="Cambria Math" w:hAnsi="Cambria Math" w:cs="Arial"/>
                      <w:color w:val="252525"/>
                      <w:sz w:val="24"/>
                      <w:szCs w:val="24"/>
                      <w:shd w:val="clear" w:color="auto" w:fill="FFFFFF"/>
                    </w:rPr>
                    <m:t>d</m:t>
                  </m:r>
                </m:e>
                <m:sup>
                  <m:r>
                    <w:rPr>
                      <w:rFonts w:ascii="Cambria Math" w:hAnsi="Cambria Math" w:cs="Arial"/>
                      <w:color w:val="252525"/>
                      <w:sz w:val="24"/>
                      <w:szCs w:val="24"/>
                      <w:shd w:val="clear" w:color="auto" w:fill="FFFFFF"/>
                    </w:rPr>
                    <m:t>'</m:t>
                  </m:r>
                </m:sup>
              </m:sSup>
              <m:r>
                <w:rPr>
                  <w:rFonts w:ascii="Cambria Math" w:hAnsi="Cambria Math" w:cs="Arial"/>
                  <w:color w:val="252525"/>
                  <w:sz w:val="24"/>
                  <w:szCs w:val="24"/>
                  <w:shd w:val="clear" w:color="auto" w:fill="FFFFFF"/>
                </w:rPr>
                <m:t>∈D|t∈d'}|</m:t>
              </m:r>
            </m:den>
          </m:f>
          <m:r>
            <w:rPr>
              <w:rFonts w:ascii="Cambria Math" w:hAnsi="Cambria Math" w:cs="Arial"/>
              <w:color w:val="252525"/>
              <w:sz w:val="24"/>
              <w:szCs w:val="24"/>
              <w:shd w:val="clear" w:color="auto" w:fill="FFFFFF"/>
            </w:rPr>
            <m:t>=log</m:t>
          </m:r>
          <m:f>
            <m:fPr>
              <m:ctrlPr>
                <w:rPr>
                  <w:rFonts w:ascii="Cambria Math" w:hAnsi="Cambria Math" w:cs="Arial"/>
                  <w:i/>
                  <w:color w:val="252525"/>
                  <w:sz w:val="24"/>
                  <w:szCs w:val="24"/>
                  <w:shd w:val="clear" w:color="auto" w:fill="FFFFFF"/>
                </w:rPr>
              </m:ctrlPr>
            </m:fPr>
            <m:num>
              <m:r>
                <w:rPr>
                  <w:rFonts w:ascii="Cambria Math" w:hAnsi="Cambria Math" w:cs="Arial"/>
                  <w:color w:val="252525"/>
                  <w:sz w:val="24"/>
                  <w:szCs w:val="24"/>
                  <w:shd w:val="clear" w:color="auto" w:fill="FFFFFF"/>
                </w:rPr>
                <m:t>D</m:t>
              </m:r>
            </m:num>
            <m:den>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df</m:t>
                  </m:r>
                </m:e>
                <m:sub>
                  <m:r>
                    <w:rPr>
                      <w:rFonts w:ascii="Cambria Math" w:hAnsi="Cambria Math" w:cs="Arial"/>
                      <w:color w:val="252525"/>
                      <w:sz w:val="24"/>
                      <w:szCs w:val="24"/>
                      <w:shd w:val="clear" w:color="auto" w:fill="FFFFFF"/>
                    </w:rPr>
                    <m:t>t</m:t>
                  </m:r>
                </m:sub>
              </m:sSub>
            </m:den>
          </m:f>
        </m:oMath>
      </m:oMathPara>
    </w:p>
    <w:p w:rsidR="00570F70" w:rsidRPr="00543645" w:rsidRDefault="00570F70" w:rsidP="00B426FF">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Donde el denominador </w:t>
      </w:r>
      <w:r w:rsidR="00616266" w:rsidRPr="00543645">
        <w:rPr>
          <w:rFonts w:asciiTheme="minorHAnsi" w:hAnsiTheme="minorHAnsi" w:cs="Arial"/>
          <w:color w:val="252525"/>
          <w:sz w:val="24"/>
          <w:szCs w:val="24"/>
          <w:shd w:val="clear" w:color="auto" w:fill="FFFFFF"/>
        </w:rPr>
        <w:t>-</w:t>
      </w:r>
      <w:r w:rsidR="00616266" w:rsidRPr="00543645">
        <w:rPr>
          <w:rFonts w:asciiTheme="minorHAnsi" w:hAnsiTheme="minorHAnsi" w:cs="Arial"/>
          <w:i/>
          <w:color w:val="252525"/>
          <w:sz w:val="24"/>
          <w:szCs w:val="24"/>
          <w:shd w:val="clear" w:color="auto" w:fill="FFFFFF"/>
        </w:rPr>
        <w:t xml:space="preserve"> df</w:t>
      </w:r>
      <w:r w:rsidR="00616266" w:rsidRPr="00543645">
        <w:rPr>
          <w:rFonts w:asciiTheme="minorHAnsi" w:hAnsiTheme="minorHAnsi" w:cs="Arial"/>
          <w:i/>
          <w:color w:val="252525"/>
          <w:sz w:val="24"/>
          <w:szCs w:val="24"/>
          <w:shd w:val="clear" w:color="auto" w:fill="FFFFFF"/>
          <w:vertAlign w:val="subscript"/>
        </w:rPr>
        <w:t>t</w:t>
      </w:r>
      <w:r w:rsidR="00616266" w:rsidRPr="00543645">
        <w:rPr>
          <w:rFonts w:asciiTheme="minorHAnsi" w:hAnsiTheme="minorHAnsi" w:cs="Arial"/>
          <w:color w:val="252525"/>
          <w:sz w:val="24"/>
          <w:szCs w:val="24"/>
          <w:shd w:val="clear" w:color="auto" w:fill="FFFFFF"/>
        </w:rPr>
        <w:t xml:space="preserve">.- </w:t>
      </w:r>
      <w:r w:rsidRPr="00543645">
        <w:rPr>
          <w:rFonts w:asciiTheme="minorHAnsi" w:hAnsiTheme="minorHAnsi" w:cs="Arial"/>
          <w:color w:val="252525"/>
          <w:sz w:val="24"/>
          <w:szCs w:val="24"/>
          <w:shd w:val="clear" w:color="auto" w:fill="FFFFFF"/>
        </w:rPr>
        <w:t>es el número de documentos en que aparece el término t</w:t>
      </w:r>
      <w:r w:rsidR="00616266" w:rsidRPr="00543645">
        <w:rPr>
          <w:rFonts w:asciiTheme="minorHAnsi" w:hAnsiTheme="minorHAnsi" w:cs="Arial"/>
          <w:color w:val="252525"/>
          <w:sz w:val="24"/>
          <w:szCs w:val="24"/>
          <w:shd w:val="clear" w:color="auto" w:fill="FFFFFF"/>
        </w:rPr>
        <w:t>.</w:t>
      </w:r>
    </w:p>
    <w:p w:rsidR="005767F5" w:rsidRPr="00543645" w:rsidRDefault="005767F5" w:rsidP="00B426FF">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lastRenderedPageBreak/>
        <w:t xml:space="preserve">La lógica tras la ponderación </w:t>
      </w:r>
      <w:r w:rsidRPr="00543645">
        <w:rPr>
          <w:rFonts w:asciiTheme="minorHAnsi" w:hAnsiTheme="minorHAnsi" w:cs="Arial"/>
          <w:i/>
          <w:color w:val="252525"/>
          <w:sz w:val="24"/>
          <w:szCs w:val="24"/>
          <w:shd w:val="clear" w:color="auto" w:fill="FFFFFF"/>
        </w:rPr>
        <w:t>tf-id</w:t>
      </w:r>
      <w:r w:rsidRPr="00543645">
        <w:rPr>
          <w:rFonts w:asciiTheme="minorHAnsi" w:hAnsiTheme="minorHAnsi" w:cs="Arial"/>
          <w:color w:val="252525"/>
          <w:sz w:val="24"/>
          <w:szCs w:val="24"/>
          <w:shd w:val="clear" w:color="auto" w:fill="FFFFFF"/>
        </w:rPr>
        <w:t xml:space="preserve"> es clara: a mayor TF, más peso tendrá el término en cuestión para clasificar el documento, pero si el término se repite en la mayoría de los documentos (IDF</w:t>
      </w:r>
      <w:r w:rsidRPr="00543645">
        <w:rPr>
          <w:rFonts w:asciiTheme="minorHAnsi" w:hAnsiTheme="minorHAnsi" w:cs="Arial"/>
          <w:color w:val="252525"/>
          <w:sz w:val="24"/>
          <w:szCs w:val="24"/>
          <w:shd w:val="clear" w:color="auto" w:fill="FFFFFF"/>
          <w:vertAlign w:val="superscript"/>
        </w:rPr>
        <w:t>-1</w:t>
      </w:r>
      <w:r w:rsidRPr="00543645">
        <w:rPr>
          <w:rFonts w:asciiTheme="minorHAnsi" w:hAnsiTheme="minorHAnsi" w:cs="Arial"/>
          <w:color w:val="252525"/>
          <w:sz w:val="24"/>
          <w:szCs w:val="24"/>
          <w:shd w:val="clear" w:color="auto" w:fill="FFFFFF"/>
        </w:rPr>
        <w:t xml:space="preserve"> elevada), su </w:t>
      </w:r>
      <w:r w:rsidR="00392DFC" w:rsidRPr="00543645">
        <w:rPr>
          <w:rFonts w:asciiTheme="minorHAnsi" w:hAnsiTheme="minorHAnsi" w:cs="Arial"/>
          <w:color w:val="252525"/>
          <w:sz w:val="24"/>
          <w:szCs w:val="24"/>
          <w:shd w:val="clear" w:color="auto" w:fill="FFFFFF"/>
        </w:rPr>
        <w:t>relevancia discriminatoria se ve reducida</w:t>
      </w:r>
      <w:r w:rsidRPr="00543645">
        <w:rPr>
          <w:rFonts w:asciiTheme="minorHAnsi" w:hAnsiTheme="minorHAnsi" w:cs="Arial"/>
          <w:color w:val="252525"/>
          <w:sz w:val="24"/>
          <w:szCs w:val="24"/>
          <w:shd w:val="clear" w:color="auto" w:fill="FFFFFF"/>
        </w:rPr>
        <w:t>.</w:t>
      </w:r>
    </w:p>
    <w:p w:rsidR="009A2375" w:rsidRPr="00543645" w:rsidRDefault="009A2375" w:rsidP="009A2375">
      <w:pPr>
        <w:jc w:val="both"/>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En otras palabras, </w:t>
      </w:r>
      <w:r w:rsidRPr="00543645">
        <w:rPr>
          <w:rFonts w:asciiTheme="minorHAnsi" w:hAnsiTheme="minorHAnsi" w:cs="Arial"/>
          <w:i/>
          <w:color w:val="252525"/>
          <w:sz w:val="24"/>
          <w:szCs w:val="24"/>
          <w:shd w:val="clear" w:color="auto" w:fill="FFFFFF"/>
        </w:rPr>
        <w:t>tf-</w:t>
      </w:r>
      <w:r w:rsidR="00105171" w:rsidRPr="00543645">
        <w:rPr>
          <w:rFonts w:asciiTheme="minorHAnsi" w:hAnsiTheme="minorHAnsi" w:cs="Arial"/>
          <w:i/>
          <w:color w:val="252525"/>
          <w:sz w:val="24"/>
          <w:szCs w:val="24"/>
          <w:shd w:val="clear" w:color="auto" w:fill="FFFFFF"/>
        </w:rPr>
        <w:t>idf</w:t>
      </w:r>
      <w:r w:rsidR="00105171" w:rsidRPr="00543645">
        <w:rPr>
          <w:rFonts w:asciiTheme="minorHAnsi" w:hAnsiTheme="minorHAnsi" w:cs="Arial"/>
          <w:i/>
          <w:color w:val="252525"/>
          <w:sz w:val="24"/>
          <w:szCs w:val="24"/>
          <w:shd w:val="clear" w:color="auto" w:fill="FFFFFF"/>
          <w:vertAlign w:val="subscript"/>
        </w:rPr>
        <w:t>td</w:t>
      </w:r>
      <w:r w:rsidR="00105171" w:rsidRPr="00543645">
        <w:rPr>
          <w:rFonts w:asciiTheme="minorHAnsi" w:hAnsiTheme="minorHAnsi" w:cs="Arial"/>
          <w:color w:val="252525"/>
          <w:sz w:val="24"/>
          <w:szCs w:val="24"/>
          <w:shd w:val="clear" w:color="auto" w:fill="FFFFFF"/>
        </w:rPr>
        <w:t xml:space="preserve"> asigna</w:t>
      </w:r>
      <w:r w:rsidRPr="00543645">
        <w:rPr>
          <w:rFonts w:asciiTheme="minorHAnsi" w:hAnsiTheme="minorHAnsi" w:cs="Arial"/>
          <w:color w:val="252525"/>
          <w:sz w:val="24"/>
          <w:szCs w:val="24"/>
          <w:shd w:val="clear" w:color="auto" w:fill="FFFFFF"/>
        </w:rPr>
        <w:t xml:space="preserve"> al término </w:t>
      </w:r>
      <w:r w:rsidRPr="00543645">
        <w:rPr>
          <w:rFonts w:asciiTheme="minorHAnsi" w:hAnsiTheme="minorHAnsi" w:cs="Arial"/>
          <w:i/>
          <w:color w:val="252525"/>
          <w:sz w:val="24"/>
          <w:szCs w:val="24"/>
          <w:shd w:val="clear" w:color="auto" w:fill="FFFFFF"/>
        </w:rPr>
        <w:t>t</w:t>
      </w:r>
      <w:r w:rsidRPr="00543645">
        <w:rPr>
          <w:rFonts w:asciiTheme="minorHAnsi" w:hAnsiTheme="minorHAnsi" w:cs="Arial"/>
          <w:color w:val="252525"/>
          <w:sz w:val="24"/>
          <w:szCs w:val="24"/>
          <w:shd w:val="clear" w:color="auto" w:fill="FFFFFF"/>
        </w:rPr>
        <w:t xml:space="preserve"> en el documento </w:t>
      </w:r>
      <w:r w:rsidR="00A37A2C" w:rsidRPr="00543645">
        <w:rPr>
          <w:rFonts w:asciiTheme="minorHAnsi" w:hAnsiTheme="minorHAnsi" w:cs="Arial"/>
          <w:i/>
          <w:color w:val="252525"/>
          <w:sz w:val="24"/>
          <w:szCs w:val="24"/>
          <w:shd w:val="clear" w:color="auto" w:fill="FFFFFF"/>
        </w:rPr>
        <w:t>d</w:t>
      </w:r>
      <w:r w:rsidR="00A37A2C" w:rsidRPr="00543645">
        <w:rPr>
          <w:rFonts w:asciiTheme="minorHAnsi" w:hAnsiTheme="minorHAnsi" w:cs="Arial"/>
          <w:color w:val="252525"/>
          <w:sz w:val="24"/>
          <w:szCs w:val="24"/>
          <w:shd w:val="clear" w:color="auto" w:fill="FFFFFF"/>
        </w:rPr>
        <w:t xml:space="preserve"> un</w:t>
      </w:r>
      <w:r w:rsidRPr="00543645">
        <w:rPr>
          <w:rFonts w:asciiTheme="minorHAnsi" w:hAnsiTheme="minorHAnsi" w:cs="Arial"/>
          <w:color w:val="252525"/>
          <w:sz w:val="24"/>
          <w:szCs w:val="24"/>
          <w:shd w:val="clear" w:color="auto" w:fill="FFFFFF"/>
        </w:rPr>
        <w:t xml:space="preserve"> peso </w:t>
      </w:r>
    </w:p>
    <w:p w:rsidR="009A2375" w:rsidRPr="00543645" w:rsidRDefault="009A2375" w:rsidP="009A2375">
      <w:pPr>
        <w:pStyle w:val="Prrafodelista"/>
        <w:numPr>
          <w:ilvl w:val="0"/>
          <w:numId w:val="12"/>
        </w:numPr>
        <w:jc w:val="both"/>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que es mayor cuando </w:t>
      </w:r>
      <w:r w:rsidRPr="00543645">
        <w:rPr>
          <w:rFonts w:asciiTheme="minorHAnsi" w:hAnsiTheme="minorHAnsi" w:cs="Arial"/>
          <w:i/>
          <w:color w:val="252525"/>
          <w:sz w:val="24"/>
          <w:szCs w:val="24"/>
          <w:shd w:val="clear" w:color="auto" w:fill="FFFFFF"/>
        </w:rPr>
        <w:t xml:space="preserve">t </w:t>
      </w:r>
      <w:r w:rsidRPr="00543645">
        <w:rPr>
          <w:rFonts w:asciiTheme="minorHAnsi" w:hAnsiTheme="minorHAnsi" w:cs="Arial"/>
          <w:color w:val="252525"/>
          <w:sz w:val="24"/>
          <w:szCs w:val="24"/>
          <w:shd w:val="clear" w:color="auto" w:fill="FFFFFF"/>
        </w:rPr>
        <w:t xml:space="preserve"> aparece </w:t>
      </w:r>
      <w:r w:rsidRPr="00543645">
        <w:rPr>
          <w:rFonts w:asciiTheme="minorHAnsi" w:hAnsiTheme="minorHAnsi" w:cs="Arial"/>
          <w:i/>
          <w:color w:val="252525"/>
          <w:sz w:val="24"/>
          <w:szCs w:val="24"/>
          <w:shd w:val="clear" w:color="auto" w:fill="FFFFFF"/>
        </w:rPr>
        <w:t>muchas veces</w:t>
      </w:r>
      <w:r w:rsidRPr="00543645">
        <w:rPr>
          <w:rFonts w:asciiTheme="minorHAnsi" w:hAnsiTheme="minorHAnsi" w:cs="Arial"/>
          <w:color w:val="252525"/>
          <w:sz w:val="24"/>
          <w:szCs w:val="24"/>
          <w:shd w:val="clear" w:color="auto" w:fill="FFFFFF"/>
        </w:rPr>
        <w:t xml:space="preserve"> en </w:t>
      </w:r>
      <w:r w:rsidRPr="00543645">
        <w:rPr>
          <w:rFonts w:asciiTheme="minorHAnsi" w:hAnsiTheme="minorHAnsi" w:cs="Arial"/>
          <w:i/>
          <w:color w:val="252525"/>
          <w:sz w:val="24"/>
          <w:szCs w:val="24"/>
          <w:shd w:val="clear" w:color="auto" w:fill="FFFFFF"/>
        </w:rPr>
        <w:t>pocos documentos;</w:t>
      </w:r>
    </w:p>
    <w:p w:rsidR="009A2375" w:rsidRPr="00543645" w:rsidRDefault="009A2375" w:rsidP="009A2375">
      <w:pPr>
        <w:pStyle w:val="Prrafodelista"/>
        <w:numPr>
          <w:ilvl w:val="0"/>
          <w:numId w:val="12"/>
        </w:numPr>
        <w:jc w:val="both"/>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 es menor cuando aparece </w:t>
      </w:r>
      <w:r w:rsidRPr="00543645">
        <w:rPr>
          <w:rFonts w:asciiTheme="minorHAnsi" w:hAnsiTheme="minorHAnsi" w:cs="Arial"/>
          <w:i/>
          <w:color w:val="252525"/>
          <w:sz w:val="24"/>
          <w:szCs w:val="24"/>
          <w:shd w:val="clear" w:color="auto" w:fill="FFFFFF"/>
        </w:rPr>
        <w:t>pocas veces en un documento</w:t>
      </w:r>
      <w:r w:rsidRPr="00543645">
        <w:rPr>
          <w:rFonts w:asciiTheme="minorHAnsi" w:hAnsiTheme="minorHAnsi" w:cs="Arial"/>
          <w:color w:val="252525"/>
          <w:sz w:val="24"/>
          <w:szCs w:val="24"/>
          <w:shd w:val="clear" w:color="auto" w:fill="FFFFFF"/>
        </w:rPr>
        <w:t xml:space="preserve"> o aparece en muchos documentos y</w:t>
      </w:r>
    </w:p>
    <w:p w:rsidR="009A2375" w:rsidRPr="00543645" w:rsidRDefault="009A2375" w:rsidP="009A2375">
      <w:pPr>
        <w:pStyle w:val="Prrafodelista"/>
        <w:numPr>
          <w:ilvl w:val="0"/>
          <w:numId w:val="12"/>
        </w:numPr>
        <w:jc w:val="both"/>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 Mucho menor cuando el </w:t>
      </w:r>
      <w:r w:rsidRPr="00543645">
        <w:rPr>
          <w:rFonts w:asciiTheme="minorHAnsi" w:hAnsiTheme="minorHAnsi" w:cs="Arial"/>
          <w:i/>
          <w:color w:val="252525"/>
          <w:sz w:val="24"/>
          <w:szCs w:val="24"/>
          <w:shd w:val="clear" w:color="auto" w:fill="FFFFFF"/>
        </w:rPr>
        <w:t>término</w:t>
      </w:r>
      <w:r w:rsidRPr="00543645">
        <w:rPr>
          <w:rFonts w:asciiTheme="minorHAnsi" w:hAnsiTheme="minorHAnsi" w:cs="Arial"/>
          <w:color w:val="252525"/>
          <w:sz w:val="24"/>
          <w:szCs w:val="24"/>
          <w:shd w:val="clear" w:color="auto" w:fill="FFFFFF"/>
        </w:rPr>
        <w:t xml:space="preserve"> aparece en </w:t>
      </w:r>
      <w:r w:rsidRPr="00543645">
        <w:rPr>
          <w:rFonts w:asciiTheme="minorHAnsi" w:hAnsiTheme="minorHAnsi" w:cs="Arial"/>
          <w:i/>
          <w:color w:val="252525"/>
          <w:sz w:val="24"/>
          <w:szCs w:val="24"/>
          <w:shd w:val="clear" w:color="auto" w:fill="FFFFFF"/>
        </w:rPr>
        <w:t>casi todos los documentos</w:t>
      </w:r>
      <w:r w:rsidRPr="00543645">
        <w:rPr>
          <w:rFonts w:asciiTheme="minorHAnsi" w:hAnsiTheme="minorHAnsi" w:cs="Arial"/>
          <w:color w:val="252525"/>
          <w:sz w:val="24"/>
          <w:szCs w:val="24"/>
          <w:shd w:val="clear" w:color="auto" w:fill="FFFFFF"/>
        </w:rPr>
        <w:t>.</w:t>
      </w:r>
    </w:p>
    <w:p w:rsidR="00570F70" w:rsidRPr="00543645" w:rsidRDefault="00570F70" w:rsidP="00B426FF">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 xml:space="preserve">El cómputo de la similitud entre un documento y una consulta se realiza a través del coseno del ángulo de los vectores </w:t>
      </w:r>
      <m:oMath>
        <m:sSub>
          <m:sSubPr>
            <m:ctrlPr>
              <w:rPr>
                <w:rFonts w:ascii="Cambria Math" w:hAnsi="Cambria Math" w:cs="Arial"/>
                <w:i/>
                <w:color w:val="252525"/>
                <w:sz w:val="24"/>
                <w:szCs w:val="24"/>
                <w:shd w:val="clear" w:color="auto" w:fill="FFFFFF"/>
              </w:rPr>
            </m:ctrlPr>
          </m:sSubPr>
          <m:e>
            <m:acc>
              <m:accPr>
                <m:chr m:val="⃗"/>
                <m:ctrlPr>
                  <w:rPr>
                    <w:rFonts w:ascii="Cambria Math" w:hAnsi="Cambria Math" w:cs="Arial"/>
                    <w:i/>
                    <w:color w:val="252525"/>
                    <w:sz w:val="24"/>
                    <w:szCs w:val="24"/>
                    <w:shd w:val="clear" w:color="auto" w:fill="FFFFFF"/>
                  </w:rPr>
                </m:ctrlPr>
              </m:accPr>
              <m:e>
                <m:r>
                  <m:rPr>
                    <m:sty m:val="bi"/>
                  </m:rPr>
                  <w:rPr>
                    <w:rFonts w:ascii="Cambria Math" w:hAnsi="Cambria Math" w:cs="Arial"/>
                    <w:color w:val="252525"/>
                    <w:sz w:val="24"/>
                    <w:szCs w:val="24"/>
                    <w:shd w:val="clear" w:color="auto" w:fill="FFFFFF"/>
                  </w:rPr>
                  <m:t>w</m:t>
                </m:r>
              </m:e>
            </m:acc>
          </m:e>
          <m:sub>
            <m:r>
              <w:rPr>
                <w:rFonts w:ascii="Cambria Math" w:hAnsi="Cambria Math" w:cs="Arial"/>
                <w:color w:val="252525"/>
                <w:sz w:val="24"/>
                <w:szCs w:val="24"/>
                <w:shd w:val="clear" w:color="auto" w:fill="FFFFFF"/>
              </w:rPr>
              <m:t>d</m:t>
            </m:r>
          </m:sub>
        </m:sSub>
      </m:oMath>
      <w:r w:rsidRPr="00543645">
        <w:rPr>
          <w:rFonts w:asciiTheme="minorHAnsi" w:hAnsiTheme="minorHAnsi" w:cs="Arial"/>
          <w:color w:val="252525"/>
          <w:sz w:val="24"/>
          <w:szCs w:val="24"/>
          <w:shd w:val="clear" w:color="auto" w:fill="FFFFFF"/>
        </w:rPr>
        <w:t xml:space="preserve">  y  </w:t>
      </w:r>
      <m:oMath>
        <m:acc>
          <m:accPr>
            <m:chr m:val="⃗"/>
            <m:ctrlPr>
              <w:rPr>
                <w:rFonts w:ascii="Cambria Math" w:hAnsi="Cambria Math" w:cs="Arial"/>
                <w:i/>
                <w:color w:val="252525"/>
                <w:sz w:val="24"/>
                <w:szCs w:val="24"/>
                <w:shd w:val="clear" w:color="auto" w:fill="FFFFFF"/>
              </w:rPr>
            </m:ctrlPr>
          </m:accPr>
          <m:e>
            <m:r>
              <m:rPr>
                <m:sty m:val="bi"/>
              </m:rPr>
              <w:rPr>
                <w:rFonts w:ascii="Cambria Math" w:hAnsi="Cambria Math" w:cs="Arial"/>
                <w:color w:val="252525"/>
                <w:sz w:val="24"/>
                <w:szCs w:val="24"/>
                <w:shd w:val="clear" w:color="auto" w:fill="FFFFFF"/>
              </w:rPr>
              <m:t>q</m:t>
            </m:r>
          </m:e>
        </m:acc>
      </m:oMath>
      <w:r w:rsidRPr="00543645">
        <w:rPr>
          <w:rFonts w:asciiTheme="minorHAnsi" w:hAnsiTheme="minorHAnsi" w:cs="Arial"/>
          <w:color w:val="252525"/>
          <w:sz w:val="24"/>
          <w:szCs w:val="24"/>
          <w:shd w:val="clear" w:color="auto" w:fill="FFFFFF"/>
        </w:rPr>
        <w:t xml:space="preserve"> :</w:t>
      </w:r>
    </w:p>
    <w:p w:rsidR="00570F70" w:rsidRPr="00543645" w:rsidRDefault="00E66A30" w:rsidP="00B426FF">
      <w:pPr>
        <w:rPr>
          <w:rFonts w:asciiTheme="minorHAnsi" w:hAnsiTheme="minorHAnsi" w:cs="Arial"/>
          <w:color w:val="252525"/>
          <w:sz w:val="24"/>
          <w:szCs w:val="24"/>
          <w:shd w:val="clear" w:color="auto" w:fill="FFFFFF"/>
        </w:rPr>
      </w:pPr>
      <m:oMathPara>
        <m:oMath>
          <m:func>
            <m:funcPr>
              <m:ctrlPr>
                <w:rPr>
                  <w:rFonts w:ascii="Cambria Math" w:hAnsi="Cambria Math" w:cs="Arial"/>
                  <w:i/>
                  <w:color w:val="252525"/>
                  <w:sz w:val="24"/>
                  <w:szCs w:val="24"/>
                  <w:shd w:val="clear" w:color="auto" w:fill="FFFFFF"/>
                </w:rPr>
              </m:ctrlPr>
            </m:funcPr>
            <m:fName>
              <m:r>
                <m:rPr>
                  <m:sty m:val="p"/>
                </m:rPr>
                <w:rPr>
                  <w:rFonts w:ascii="Cambria Math" w:hAnsi="Cambria Math" w:cs="Arial"/>
                  <w:color w:val="252525"/>
                  <w:sz w:val="24"/>
                  <w:szCs w:val="24"/>
                  <w:shd w:val="clear" w:color="auto" w:fill="FFFFFF"/>
                </w:rPr>
                <m:t>sim</m:t>
              </m:r>
              <m:d>
                <m:dPr>
                  <m:ctrlPr>
                    <w:rPr>
                      <w:rFonts w:ascii="Cambria Math" w:hAnsi="Cambria Math" w:cs="Arial"/>
                      <w:color w:val="252525"/>
                      <w:sz w:val="24"/>
                      <w:szCs w:val="24"/>
                      <w:shd w:val="clear" w:color="auto" w:fill="FFFFFF"/>
                    </w:rPr>
                  </m:ctrlPr>
                </m:dPr>
                <m:e>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d</m:t>
                      </m:r>
                    </m:e>
                    <m:sub>
                      <m:r>
                        <w:rPr>
                          <w:rFonts w:ascii="Cambria Math" w:hAnsi="Cambria Math" w:cs="Arial"/>
                          <w:color w:val="252525"/>
                          <w:sz w:val="24"/>
                          <w:szCs w:val="24"/>
                          <w:shd w:val="clear" w:color="auto" w:fill="FFFFFF"/>
                        </w:rPr>
                        <m:t>j</m:t>
                      </m:r>
                    </m:sub>
                  </m:sSub>
                  <m:r>
                    <w:rPr>
                      <w:rFonts w:ascii="Cambria Math" w:hAnsi="Cambria Math" w:cs="Arial"/>
                      <w:color w:val="252525"/>
                      <w:sz w:val="24"/>
                      <w:szCs w:val="24"/>
                      <w:shd w:val="clear" w:color="auto" w:fill="FFFFFF"/>
                    </w:rPr>
                    <m:t>,q</m:t>
                  </m:r>
                </m:e>
              </m:d>
              <m:r>
                <m:rPr>
                  <m:sty m:val="p"/>
                </m:rPr>
                <w:rPr>
                  <w:rFonts w:ascii="Cambria Math" w:hAnsi="Cambria Math" w:cs="Arial"/>
                  <w:color w:val="252525"/>
                  <w:sz w:val="24"/>
                  <w:szCs w:val="24"/>
                  <w:shd w:val="clear" w:color="auto" w:fill="FFFFFF"/>
                </w:rPr>
                <m:t>=cos</m:t>
              </m:r>
            </m:fName>
            <m:e>
              <m:r>
                <w:rPr>
                  <w:rFonts w:ascii="Cambria Math" w:hAnsi="Cambria Math" w:cs="Arial"/>
                  <w:color w:val="252525"/>
                  <w:sz w:val="24"/>
                  <w:szCs w:val="24"/>
                  <w:shd w:val="clear" w:color="auto" w:fill="FFFFFF"/>
                </w:rPr>
                <m:t>θ=</m:t>
              </m:r>
              <m:f>
                <m:fPr>
                  <m:ctrlPr>
                    <w:rPr>
                      <w:rFonts w:ascii="Cambria Math" w:hAnsi="Cambria Math" w:cs="Arial"/>
                      <w:i/>
                      <w:color w:val="252525"/>
                      <w:sz w:val="24"/>
                      <w:szCs w:val="24"/>
                      <w:shd w:val="clear" w:color="auto" w:fill="FFFFFF"/>
                    </w:rPr>
                  </m:ctrlPr>
                </m:fPr>
                <m:num>
                  <m:sSub>
                    <m:sSubPr>
                      <m:ctrlPr>
                        <w:rPr>
                          <w:rFonts w:ascii="Cambria Math" w:hAnsi="Cambria Math" w:cs="Arial"/>
                          <w:i/>
                          <w:color w:val="252525"/>
                          <w:sz w:val="24"/>
                          <w:szCs w:val="24"/>
                          <w:shd w:val="clear" w:color="auto" w:fill="FFFFFF"/>
                        </w:rPr>
                      </m:ctrlPr>
                    </m:sSubPr>
                    <m:e>
                      <m:acc>
                        <m:accPr>
                          <m:chr m:val="⃗"/>
                          <m:ctrlPr>
                            <w:rPr>
                              <w:rFonts w:ascii="Cambria Math" w:hAnsi="Cambria Math" w:cs="Arial"/>
                              <w:i/>
                              <w:color w:val="252525"/>
                              <w:sz w:val="24"/>
                              <w:szCs w:val="24"/>
                              <w:shd w:val="clear" w:color="auto" w:fill="FFFFFF"/>
                            </w:rPr>
                          </m:ctrlPr>
                        </m:accPr>
                        <m:e>
                          <m:r>
                            <m:rPr>
                              <m:sty m:val="bi"/>
                            </m:rPr>
                            <w:rPr>
                              <w:rFonts w:ascii="Cambria Math" w:hAnsi="Cambria Math" w:cs="Arial"/>
                              <w:color w:val="252525"/>
                              <w:sz w:val="24"/>
                              <w:szCs w:val="24"/>
                              <w:shd w:val="clear" w:color="auto" w:fill="FFFFFF"/>
                            </w:rPr>
                            <m:t>w</m:t>
                          </m:r>
                        </m:e>
                      </m:acc>
                    </m:e>
                    <m:sub>
                      <m:r>
                        <w:rPr>
                          <w:rFonts w:ascii="Cambria Math" w:hAnsi="Cambria Math" w:cs="Arial"/>
                          <w:color w:val="252525"/>
                          <w:sz w:val="24"/>
                          <w:szCs w:val="24"/>
                          <w:shd w:val="clear" w:color="auto" w:fill="FFFFFF"/>
                        </w:rPr>
                        <m:t>d</m:t>
                      </m:r>
                    </m:sub>
                  </m:sSub>
                  <m:r>
                    <w:rPr>
                      <w:rFonts w:ascii="Cambria Math" w:hAnsi="Cambria Math" w:cs="Arial"/>
                      <w:color w:val="252525"/>
                      <w:sz w:val="24"/>
                      <w:szCs w:val="24"/>
                      <w:shd w:val="clear" w:color="auto" w:fill="FFFFFF"/>
                    </w:rPr>
                    <m:t>∙</m:t>
                  </m:r>
                  <m:acc>
                    <m:accPr>
                      <m:chr m:val="⃗"/>
                      <m:ctrlPr>
                        <w:rPr>
                          <w:rFonts w:ascii="Cambria Math" w:hAnsi="Cambria Math" w:cs="Arial"/>
                          <w:i/>
                          <w:color w:val="252525"/>
                          <w:sz w:val="24"/>
                          <w:szCs w:val="24"/>
                          <w:shd w:val="clear" w:color="auto" w:fill="FFFFFF"/>
                        </w:rPr>
                      </m:ctrlPr>
                    </m:accPr>
                    <m:e>
                      <m:r>
                        <m:rPr>
                          <m:sty m:val="bi"/>
                        </m:rPr>
                        <w:rPr>
                          <w:rFonts w:ascii="Cambria Math" w:hAnsi="Cambria Math" w:cs="Arial"/>
                          <w:color w:val="252525"/>
                          <w:sz w:val="24"/>
                          <w:szCs w:val="24"/>
                          <w:shd w:val="clear" w:color="auto" w:fill="FFFFFF"/>
                        </w:rPr>
                        <m:t>q</m:t>
                      </m:r>
                    </m:e>
                  </m:acc>
                  <m:r>
                    <m:rPr>
                      <m:sty m:val="p"/>
                    </m:rPr>
                    <w:rPr>
                      <w:rFonts w:ascii="Cambria Math" w:hAnsi="Cambria Math" w:cs="Arial"/>
                      <w:color w:val="252525"/>
                      <w:sz w:val="24"/>
                      <w:szCs w:val="24"/>
                      <w:shd w:val="clear" w:color="auto" w:fill="FFFFFF"/>
                    </w:rPr>
                    <m:t xml:space="preserve"> </m:t>
                  </m:r>
                </m:num>
                <m:den>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m:t>
                      </m:r>
                      <m:acc>
                        <m:accPr>
                          <m:chr m:val="⃗"/>
                          <m:ctrlPr>
                            <w:rPr>
                              <w:rFonts w:ascii="Cambria Math" w:hAnsi="Cambria Math" w:cs="Arial"/>
                              <w:i/>
                              <w:color w:val="252525"/>
                              <w:sz w:val="24"/>
                              <w:szCs w:val="24"/>
                              <w:shd w:val="clear" w:color="auto" w:fill="FFFFFF"/>
                            </w:rPr>
                          </m:ctrlPr>
                        </m:accPr>
                        <m:e>
                          <m:r>
                            <m:rPr>
                              <m:sty m:val="bi"/>
                            </m:rPr>
                            <w:rPr>
                              <w:rFonts w:ascii="Cambria Math" w:hAnsi="Cambria Math" w:cs="Arial"/>
                              <w:color w:val="252525"/>
                              <w:sz w:val="24"/>
                              <w:szCs w:val="24"/>
                              <w:shd w:val="clear" w:color="auto" w:fill="FFFFFF"/>
                            </w:rPr>
                            <m:t>w</m:t>
                          </m:r>
                        </m:e>
                      </m:acc>
                    </m:e>
                    <m:sub>
                      <m:r>
                        <w:rPr>
                          <w:rFonts w:ascii="Cambria Math" w:hAnsi="Cambria Math" w:cs="Arial"/>
                          <w:color w:val="252525"/>
                          <w:sz w:val="24"/>
                          <w:szCs w:val="24"/>
                          <w:shd w:val="clear" w:color="auto" w:fill="FFFFFF"/>
                        </w:rPr>
                        <m:t>d</m:t>
                      </m:r>
                    </m:sub>
                  </m:sSub>
                  <m:r>
                    <w:rPr>
                      <w:rFonts w:ascii="Cambria Math" w:hAnsi="Cambria Math" w:cs="Arial"/>
                      <w:color w:val="252525"/>
                      <w:sz w:val="24"/>
                      <w:szCs w:val="24"/>
                      <w:shd w:val="clear" w:color="auto" w:fill="FFFFFF"/>
                    </w:rPr>
                    <m:t>||||</m:t>
                  </m:r>
                  <m:acc>
                    <m:accPr>
                      <m:chr m:val="⃗"/>
                      <m:ctrlPr>
                        <w:rPr>
                          <w:rFonts w:ascii="Cambria Math" w:hAnsi="Cambria Math" w:cs="Arial"/>
                          <w:i/>
                          <w:color w:val="252525"/>
                          <w:sz w:val="24"/>
                          <w:szCs w:val="24"/>
                          <w:shd w:val="clear" w:color="auto" w:fill="FFFFFF"/>
                        </w:rPr>
                      </m:ctrlPr>
                    </m:accPr>
                    <m:e>
                      <m:r>
                        <m:rPr>
                          <m:sty m:val="bi"/>
                        </m:rPr>
                        <w:rPr>
                          <w:rFonts w:ascii="Cambria Math" w:hAnsi="Cambria Math" w:cs="Arial"/>
                          <w:color w:val="252525"/>
                          <w:sz w:val="24"/>
                          <w:szCs w:val="24"/>
                          <w:shd w:val="clear" w:color="auto" w:fill="FFFFFF"/>
                        </w:rPr>
                        <m:t>q</m:t>
                      </m:r>
                    </m:e>
                  </m:acc>
                  <m:r>
                    <m:rPr>
                      <m:sty m:val="p"/>
                    </m:rPr>
                    <w:rPr>
                      <w:rFonts w:ascii="Cambria Math" w:hAnsi="Cambria Math" w:cs="Arial"/>
                      <w:color w:val="252525"/>
                      <w:sz w:val="24"/>
                      <w:szCs w:val="24"/>
                      <w:shd w:val="clear" w:color="auto" w:fill="FFFFFF"/>
                    </w:rPr>
                    <m:t xml:space="preserve"> ||</m:t>
                  </m:r>
                </m:den>
              </m:f>
            </m:e>
          </m:func>
        </m:oMath>
      </m:oMathPara>
    </w:p>
    <w:p w:rsidR="00F62FFF" w:rsidRPr="00543645" w:rsidRDefault="00F62FFF" w:rsidP="00B426FF">
      <w:pPr>
        <w:rPr>
          <w:rFonts w:asciiTheme="minorHAnsi" w:hAnsiTheme="minorHAnsi" w:cs="Arial"/>
          <w:color w:val="252525"/>
          <w:sz w:val="24"/>
          <w:szCs w:val="24"/>
          <w:shd w:val="clear" w:color="auto" w:fill="FFFFFF"/>
        </w:rPr>
      </w:pPr>
      <w:r w:rsidRPr="00543645">
        <w:rPr>
          <w:rFonts w:asciiTheme="minorHAnsi" w:hAnsiTheme="minorHAnsi" w:cs="Arial"/>
          <w:color w:val="252525"/>
          <w:sz w:val="24"/>
          <w:szCs w:val="24"/>
          <w:shd w:val="clear" w:color="auto" w:fill="FFFFFF"/>
        </w:rPr>
        <w:t>Puede verse que</w:t>
      </w:r>
      <w:r w:rsidR="004E3C0F">
        <w:rPr>
          <w:rFonts w:asciiTheme="minorHAnsi" w:hAnsiTheme="minorHAnsi" w:cs="Arial"/>
          <w:color w:val="252525"/>
          <w:sz w:val="24"/>
          <w:szCs w:val="24"/>
          <w:shd w:val="clear" w:color="auto" w:fill="FFFFFF"/>
        </w:rPr>
        <w:t xml:space="preserve">, siendo los pesos </w:t>
      </w:r>
      <w:r w:rsidR="004E3C0F">
        <w:rPr>
          <w:color w:val="252525"/>
          <w:sz w:val="24"/>
          <w:szCs w:val="24"/>
          <w:shd w:val="clear" w:color="auto" w:fill="FFFFFF"/>
        </w:rPr>
        <w:t xml:space="preserve">≥0, </w:t>
      </w:r>
      <w:r w:rsidRPr="00543645">
        <w:rPr>
          <w:rFonts w:asciiTheme="minorHAnsi" w:hAnsiTheme="minorHAnsi" w:cs="Arial"/>
          <w:color w:val="252525"/>
          <w:sz w:val="24"/>
          <w:szCs w:val="24"/>
          <w:shd w:val="clear" w:color="auto" w:fill="FFFFFF"/>
        </w:rPr>
        <w:t xml:space="preserve">  </w:t>
      </w:r>
      <m:oMath>
        <m:r>
          <w:rPr>
            <w:rFonts w:ascii="Cambria Math" w:hAnsi="Cambria Math" w:cs="Arial"/>
            <w:color w:val="252525"/>
            <w:sz w:val="24"/>
            <w:szCs w:val="24"/>
            <w:shd w:val="clear" w:color="auto" w:fill="FFFFFF"/>
          </w:rPr>
          <m:t>0≤</m:t>
        </m:r>
        <m:r>
          <m:rPr>
            <m:sty m:val="p"/>
          </m:rPr>
          <w:rPr>
            <w:rFonts w:ascii="Cambria Math" w:hAnsi="Cambria Math" w:cs="Arial"/>
            <w:color w:val="252525"/>
            <w:sz w:val="24"/>
            <w:szCs w:val="24"/>
            <w:shd w:val="clear" w:color="auto" w:fill="FFFFFF"/>
          </w:rPr>
          <m:t>sim</m:t>
        </m:r>
        <m:d>
          <m:dPr>
            <m:ctrlPr>
              <w:rPr>
                <w:rFonts w:ascii="Cambria Math" w:hAnsi="Cambria Math" w:cs="Arial"/>
                <w:color w:val="252525"/>
                <w:sz w:val="24"/>
                <w:szCs w:val="24"/>
                <w:shd w:val="clear" w:color="auto" w:fill="FFFFFF"/>
              </w:rPr>
            </m:ctrlPr>
          </m:dPr>
          <m:e>
            <m:sSub>
              <m:sSubPr>
                <m:ctrlPr>
                  <w:rPr>
                    <w:rFonts w:ascii="Cambria Math" w:hAnsi="Cambria Math" w:cs="Arial"/>
                    <w:i/>
                    <w:color w:val="252525"/>
                    <w:sz w:val="24"/>
                    <w:szCs w:val="24"/>
                    <w:shd w:val="clear" w:color="auto" w:fill="FFFFFF"/>
                  </w:rPr>
                </m:ctrlPr>
              </m:sSubPr>
              <m:e>
                <m:r>
                  <w:rPr>
                    <w:rFonts w:ascii="Cambria Math" w:hAnsi="Cambria Math" w:cs="Arial"/>
                    <w:color w:val="252525"/>
                    <w:sz w:val="24"/>
                    <w:szCs w:val="24"/>
                    <w:shd w:val="clear" w:color="auto" w:fill="FFFFFF"/>
                  </w:rPr>
                  <m:t>d</m:t>
                </m:r>
              </m:e>
              <m:sub>
                <m:r>
                  <w:rPr>
                    <w:rFonts w:ascii="Cambria Math" w:hAnsi="Cambria Math" w:cs="Arial"/>
                    <w:color w:val="252525"/>
                    <w:sz w:val="24"/>
                    <w:szCs w:val="24"/>
                    <w:shd w:val="clear" w:color="auto" w:fill="FFFFFF"/>
                  </w:rPr>
                  <m:t>j</m:t>
                </m:r>
              </m:sub>
            </m:sSub>
            <m:r>
              <w:rPr>
                <w:rFonts w:ascii="Cambria Math" w:hAnsi="Cambria Math" w:cs="Arial"/>
                <w:color w:val="252525"/>
                <w:sz w:val="24"/>
                <w:szCs w:val="24"/>
                <w:shd w:val="clear" w:color="auto" w:fill="FFFFFF"/>
              </w:rPr>
              <m:t>,q</m:t>
            </m:r>
          </m:e>
        </m:d>
        <m:r>
          <w:rPr>
            <w:rFonts w:ascii="Cambria Math" w:hAnsi="Cambria Math" w:cs="Arial"/>
            <w:color w:val="252525"/>
            <w:sz w:val="24"/>
            <w:szCs w:val="24"/>
            <w:shd w:val="clear" w:color="auto" w:fill="FFFFFF"/>
          </w:rPr>
          <m:t>≤1</m:t>
        </m:r>
      </m:oMath>
      <w:r w:rsidRPr="00543645">
        <w:rPr>
          <w:rFonts w:asciiTheme="minorHAnsi" w:hAnsiTheme="minorHAnsi" w:cs="Arial"/>
          <w:color w:val="252525"/>
          <w:sz w:val="24"/>
          <w:szCs w:val="24"/>
          <w:shd w:val="clear" w:color="auto" w:fill="FFFFFF"/>
        </w:rPr>
        <w:t xml:space="preserve">  y la similitud entre documento y búsqueda está comprendida entre 0 y 1.</w:t>
      </w:r>
    </w:p>
    <w:p w:rsidR="00B426FF" w:rsidRPr="00543645" w:rsidRDefault="00B426FF" w:rsidP="004977AE">
      <w:pPr>
        <w:rPr>
          <w:rFonts w:asciiTheme="minorHAnsi" w:hAnsiTheme="minorHAnsi"/>
          <w:sz w:val="24"/>
          <w:szCs w:val="24"/>
        </w:rPr>
      </w:pPr>
    </w:p>
    <w:p w:rsidR="0020363A" w:rsidRPr="00543645" w:rsidRDefault="0020363A" w:rsidP="0020363A">
      <w:pPr>
        <w:pStyle w:val="Ttulo2"/>
        <w:numPr>
          <w:ilvl w:val="0"/>
          <w:numId w:val="4"/>
        </w:numPr>
        <w:rPr>
          <w:rFonts w:asciiTheme="minorHAnsi" w:hAnsiTheme="minorHAnsi"/>
          <w:sz w:val="24"/>
          <w:szCs w:val="24"/>
        </w:rPr>
      </w:pPr>
      <w:r w:rsidRPr="00543645">
        <w:rPr>
          <w:rFonts w:asciiTheme="minorHAnsi" w:hAnsiTheme="minorHAnsi"/>
          <w:sz w:val="24"/>
          <w:szCs w:val="24"/>
        </w:rPr>
        <w:t>Esquema del sistema.</w:t>
      </w:r>
    </w:p>
    <w:p w:rsidR="00D349B9" w:rsidRPr="00543645" w:rsidRDefault="00D349B9" w:rsidP="00D349B9">
      <w:pPr>
        <w:rPr>
          <w:rFonts w:asciiTheme="minorHAnsi" w:hAnsiTheme="minorHAnsi"/>
          <w:sz w:val="24"/>
          <w:szCs w:val="24"/>
        </w:rPr>
      </w:pPr>
      <w:r w:rsidRPr="00543645">
        <w:rPr>
          <w:rFonts w:asciiTheme="minorHAnsi" w:hAnsiTheme="minorHAnsi"/>
          <w:sz w:val="24"/>
          <w:szCs w:val="24"/>
        </w:rPr>
        <w:t>El esquema de los coreanos es el siguiente:</w:t>
      </w:r>
    </w:p>
    <w:p w:rsidR="002A1745" w:rsidRPr="00543645" w:rsidRDefault="00CF7FA3" w:rsidP="002A1745">
      <w:pPr>
        <w:rPr>
          <w:rFonts w:asciiTheme="minorHAnsi" w:hAnsiTheme="minorHAnsi"/>
          <w:sz w:val="24"/>
          <w:szCs w:val="24"/>
        </w:rPr>
      </w:pPr>
      <w:r w:rsidRPr="00543645">
        <w:rPr>
          <w:rFonts w:asciiTheme="minorHAnsi" w:hAnsiTheme="minorHAnsi"/>
          <w:noProof/>
        </w:rPr>
        <w:drawing>
          <wp:inline distT="0" distB="0" distL="0" distR="0" wp14:anchorId="1C0C1FF3" wp14:editId="6109CE86">
            <wp:extent cx="5391150" cy="4380865"/>
            <wp:effectExtent l="0" t="0" r="0" b="63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380865"/>
                    </a:xfrm>
                    <a:prstGeom prst="rect">
                      <a:avLst/>
                    </a:prstGeom>
                    <a:noFill/>
                    <a:ln>
                      <a:noFill/>
                    </a:ln>
                  </pic:spPr>
                </pic:pic>
              </a:graphicData>
            </a:graphic>
          </wp:inline>
        </w:drawing>
      </w:r>
    </w:p>
    <w:p w:rsidR="00CF7FA3" w:rsidRPr="00543645" w:rsidRDefault="00CF7FA3" w:rsidP="00CF7FA3">
      <w:pPr>
        <w:pStyle w:val="Descripcin"/>
        <w:jc w:val="center"/>
        <w:rPr>
          <w:rFonts w:asciiTheme="minorHAnsi" w:hAnsiTheme="minorHAnsi"/>
          <w:sz w:val="24"/>
          <w:szCs w:val="24"/>
        </w:rPr>
      </w:pPr>
      <w:bookmarkStart w:id="3" w:name="_Toc473119365"/>
      <w:r w:rsidRPr="00543645">
        <w:rPr>
          <w:rFonts w:asciiTheme="minorHAnsi" w:hAnsiTheme="minorHAnsi"/>
        </w:rPr>
        <w:t xml:space="preserve">Figura </w:t>
      </w:r>
      <w:r w:rsidRPr="00543645">
        <w:rPr>
          <w:rFonts w:asciiTheme="minorHAnsi" w:hAnsiTheme="minorHAnsi"/>
        </w:rPr>
        <w:fldChar w:fldCharType="begin"/>
      </w:r>
      <w:r w:rsidRPr="00543645">
        <w:rPr>
          <w:rFonts w:asciiTheme="minorHAnsi" w:hAnsiTheme="minorHAnsi"/>
        </w:rPr>
        <w:instrText xml:space="preserve"> SEQ Figura \* ARABIC </w:instrText>
      </w:r>
      <w:r w:rsidRPr="00543645">
        <w:rPr>
          <w:rFonts w:asciiTheme="minorHAnsi" w:hAnsiTheme="minorHAnsi"/>
        </w:rPr>
        <w:fldChar w:fldCharType="separate"/>
      </w:r>
      <w:r w:rsidR="00C47529">
        <w:rPr>
          <w:rFonts w:asciiTheme="minorHAnsi" w:hAnsiTheme="minorHAnsi"/>
          <w:noProof/>
        </w:rPr>
        <w:t>1</w:t>
      </w:r>
      <w:r w:rsidRPr="00543645">
        <w:rPr>
          <w:rFonts w:asciiTheme="minorHAnsi" w:hAnsiTheme="minorHAnsi"/>
        </w:rPr>
        <w:fldChar w:fldCharType="end"/>
      </w:r>
      <w:r w:rsidRPr="00543645">
        <w:rPr>
          <w:rFonts w:asciiTheme="minorHAnsi" w:hAnsiTheme="minorHAnsi"/>
        </w:rPr>
        <w:tab/>
        <w:t>Secuencia del sistema</w:t>
      </w:r>
      <w:bookmarkEnd w:id="3"/>
    </w:p>
    <w:p w:rsidR="00D349B9" w:rsidRPr="00543645" w:rsidRDefault="00D349B9" w:rsidP="00D349B9">
      <w:pPr>
        <w:rPr>
          <w:rFonts w:asciiTheme="minorHAnsi" w:hAnsiTheme="minorHAnsi"/>
          <w:sz w:val="24"/>
          <w:szCs w:val="24"/>
        </w:rPr>
      </w:pPr>
      <w:r w:rsidRPr="00543645">
        <w:rPr>
          <w:rFonts w:asciiTheme="minorHAnsi" w:hAnsiTheme="minorHAnsi"/>
          <w:sz w:val="24"/>
          <w:szCs w:val="24"/>
        </w:rPr>
        <w:t xml:space="preserve">En el que se pueden ver </w:t>
      </w:r>
      <w:r w:rsidR="00612F8F" w:rsidRPr="00543645">
        <w:rPr>
          <w:rFonts w:asciiTheme="minorHAnsi" w:hAnsiTheme="minorHAnsi"/>
          <w:sz w:val="24"/>
          <w:szCs w:val="24"/>
        </w:rPr>
        <w:t>cuatro</w:t>
      </w:r>
      <w:r w:rsidRPr="00543645">
        <w:rPr>
          <w:rFonts w:asciiTheme="minorHAnsi" w:hAnsiTheme="minorHAnsi"/>
          <w:sz w:val="24"/>
          <w:szCs w:val="24"/>
        </w:rPr>
        <w:t xml:space="preserve"> etapas pr</w:t>
      </w:r>
      <w:r w:rsidR="00612F8F" w:rsidRPr="00543645">
        <w:rPr>
          <w:rFonts w:asciiTheme="minorHAnsi" w:hAnsiTheme="minorHAnsi"/>
          <w:sz w:val="24"/>
          <w:szCs w:val="24"/>
        </w:rPr>
        <w:t>incipales que nosotros respetaremos:</w:t>
      </w:r>
    </w:p>
    <w:p w:rsidR="00612F8F" w:rsidRPr="00543645" w:rsidRDefault="00612F8F" w:rsidP="00612F8F">
      <w:pPr>
        <w:pStyle w:val="Prrafodelista"/>
        <w:numPr>
          <w:ilvl w:val="0"/>
          <w:numId w:val="14"/>
        </w:numPr>
        <w:rPr>
          <w:rFonts w:asciiTheme="minorHAnsi" w:hAnsiTheme="minorHAnsi"/>
          <w:sz w:val="24"/>
          <w:szCs w:val="24"/>
        </w:rPr>
      </w:pPr>
      <w:r w:rsidRPr="00543645">
        <w:rPr>
          <w:rFonts w:asciiTheme="minorHAnsi" w:hAnsiTheme="minorHAnsi"/>
          <w:sz w:val="24"/>
          <w:szCs w:val="24"/>
        </w:rPr>
        <w:t>Preprocesado</w:t>
      </w:r>
    </w:p>
    <w:p w:rsidR="00612F8F" w:rsidRPr="00543645" w:rsidRDefault="00612F8F" w:rsidP="00612F8F">
      <w:pPr>
        <w:pStyle w:val="Prrafodelista"/>
        <w:numPr>
          <w:ilvl w:val="0"/>
          <w:numId w:val="14"/>
        </w:numPr>
        <w:rPr>
          <w:rFonts w:asciiTheme="minorHAnsi" w:hAnsiTheme="minorHAnsi"/>
          <w:sz w:val="24"/>
          <w:szCs w:val="24"/>
        </w:rPr>
      </w:pPr>
      <w:r w:rsidRPr="00543645">
        <w:rPr>
          <w:rFonts w:asciiTheme="minorHAnsi" w:hAnsiTheme="minorHAnsi"/>
          <w:sz w:val="24"/>
          <w:szCs w:val="24"/>
        </w:rPr>
        <w:t>Creación de palabras claves para seleccionar conjunto de entrenamiento.</w:t>
      </w:r>
    </w:p>
    <w:p w:rsidR="00612F8F" w:rsidRPr="00543645" w:rsidRDefault="00612F8F" w:rsidP="00612F8F">
      <w:pPr>
        <w:pStyle w:val="Prrafodelista"/>
        <w:numPr>
          <w:ilvl w:val="0"/>
          <w:numId w:val="14"/>
        </w:numPr>
        <w:rPr>
          <w:rFonts w:asciiTheme="minorHAnsi" w:hAnsiTheme="minorHAnsi"/>
          <w:sz w:val="24"/>
          <w:szCs w:val="24"/>
        </w:rPr>
      </w:pPr>
      <w:r w:rsidRPr="00543645">
        <w:rPr>
          <w:rFonts w:asciiTheme="minorHAnsi" w:hAnsiTheme="minorHAnsi"/>
          <w:sz w:val="24"/>
          <w:szCs w:val="24"/>
        </w:rPr>
        <w:t>Selección de atributos.</w:t>
      </w:r>
    </w:p>
    <w:p w:rsidR="00612F8F" w:rsidRPr="00543645" w:rsidRDefault="00612F8F" w:rsidP="00612F8F">
      <w:pPr>
        <w:pStyle w:val="Prrafodelista"/>
        <w:numPr>
          <w:ilvl w:val="0"/>
          <w:numId w:val="14"/>
        </w:numPr>
        <w:rPr>
          <w:rFonts w:asciiTheme="minorHAnsi" w:hAnsiTheme="minorHAnsi"/>
          <w:sz w:val="24"/>
          <w:szCs w:val="24"/>
        </w:rPr>
      </w:pPr>
      <w:r w:rsidRPr="00543645">
        <w:rPr>
          <w:rFonts w:asciiTheme="minorHAnsi" w:hAnsiTheme="minorHAnsi"/>
          <w:sz w:val="24"/>
          <w:szCs w:val="24"/>
        </w:rPr>
        <w:t>Clasificación.</w:t>
      </w:r>
    </w:p>
    <w:p w:rsidR="0020363A" w:rsidRPr="00543645" w:rsidRDefault="0020363A" w:rsidP="00923606">
      <w:pPr>
        <w:pStyle w:val="Prrafodelista"/>
        <w:numPr>
          <w:ilvl w:val="1"/>
          <w:numId w:val="4"/>
        </w:numPr>
        <w:rPr>
          <w:rFonts w:asciiTheme="minorHAnsi" w:hAnsiTheme="minorHAnsi"/>
          <w:b/>
          <w:sz w:val="24"/>
          <w:szCs w:val="24"/>
        </w:rPr>
      </w:pPr>
      <w:r w:rsidRPr="00543645">
        <w:rPr>
          <w:rFonts w:asciiTheme="minorHAnsi" w:hAnsiTheme="minorHAnsi"/>
          <w:b/>
          <w:sz w:val="24"/>
          <w:szCs w:val="24"/>
        </w:rPr>
        <w:t>Preprocesado.</w:t>
      </w:r>
    </w:p>
    <w:p w:rsidR="00196792" w:rsidRPr="00543645" w:rsidRDefault="00612F8F" w:rsidP="0020363A">
      <w:pPr>
        <w:ind w:left="708"/>
        <w:rPr>
          <w:rFonts w:asciiTheme="minorHAnsi" w:hAnsiTheme="minorHAnsi"/>
          <w:sz w:val="24"/>
          <w:szCs w:val="24"/>
        </w:rPr>
      </w:pPr>
      <w:r w:rsidRPr="00543645">
        <w:rPr>
          <w:rFonts w:asciiTheme="minorHAnsi" w:hAnsiTheme="minorHAnsi"/>
          <w:sz w:val="24"/>
          <w:szCs w:val="24"/>
        </w:rPr>
        <w:t>En esta fase, s</w:t>
      </w:r>
      <w:r w:rsidR="00196792" w:rsidRPr="00543645">
        <w:rPr>
          <w:rFonts w:asciiTheme="minorHAnsi" w:hAnsiTheme="minorHAnsi"/>
          <w:sz w:val="24"/>
          <w:szCs w:val="24"/>
        </w:rPr>
        <w:t>e eliminan metadatos de los mensajes.</w:t>
      </w:r>
    </w:p>
    <w:p w:rsidR="0020363A" w:rsidRPr="00543645" w:rsidRDefault="0020363A" w:rsidP="0020363A">
      <w:pPr>
        <w:ind w:left="708"/>
        <w:rPr>
          <w:rFonts w:asciiTheme="minorHAnsi" w:hAnsiTheme="minorHAnsi"/>
          <w:i/>
          <w:sz w:val="24"/>
          <w:szCs w:val="24"/>
        </w:rPr>
      </w:pPr>
      <w:r w:rsidRPr="00543645">
        <w:rPr>
          <w:rFonts w:asciiTheme="minorHAnsi" w:hAnsiTheme="minorHAnsi"/>
          <w:sz w:val="24"/>
          <w:szCs w:val="24"/>
        </w:rPr>
        <w:t xml:space="preserve">Cada </w:t>
      </w:r>
      <w:r w:rsidRPr="00543645">
        <w:rPr>
          <w:rFonts w:asciiTheme="minorHAnsi" w:hAnsiTheme="minorHAnsi"/>
          <w:i/>
          <w:sz w:val="24"/>
          <w:szCs w:val="24"/>
        </w:rPr>
        <w:t>tuit</w:t>
      </w:r>
      <w:r w:rsidRPr="00543645">
        <w:rPr>
          <w:rFonts w:asciiTheme="minorHAnsi" w:hAnsiTheme="minorHAnsi"/>
          <w:sz w:val="24"/>
          <w:szCs w:val="24"/>
        </w:rPr>
        <w:t xml:space="preserve"> se segmenta en </w:t>
      </w:r>
      <w:r w:rsidRPr="00543645">
        <w:rPr>
          <w:rFonts w:asciiTheme="minorHAnsi" w:hAnsiTheme="minorHAnsi"/>
          <w:i/>
          <w:sz w:val="24"/>
          <w:szCs w:val="24"/>
        </w:rPr>
        <w:t xml:space="preserve">oraciones </w:t>
      </w:r>
      <w:r w:rsidRPr="00543645">
        <w:rPr>
          <w:rFonts w:asciiTheme="minorHAnsi" w:hAnsiTheme="minorHAnsi"/>
          <w:sz w:val="24"/>
          <w:szCs w:val="24"/>
        </w:rPr>
        <w:t>(sentencias).</w:t>
      </w:r>
    </w:p>
    <w:p w:rsidR="0020363A" w:rsidRPr="00543645" w:rsidRDefault="0020363A" w:rsidP="0020363A">
      <w:pPr>
        <w:ind w:left="708"/>
        <w:rPr>
          <w:rFonts w:asciiTheme="minorHAnsi" w:hAnsiTheme="minorHAnsi"/>
          <w:sz w:val="24"/>
          <w:szCs w:val="24"/>
        </w:rPr>
      </w:pPr>
      <w:r w:rsidRPr="00543645">
        <w:rPr>
          <w:rFonts w:asciiTheme="minorHAnsi" w:hAnsiTheme="minorHAnsi"/>
          <w:sz w:val="24"/>
          <w:szCs w:val="24"/>
        </w:rPr>
        <w:t xml:space="preserve">Se extraen los nombres contenidos de cada sentencia usando un </w:t>
      </w:r>
      <w:r w:rsidRPr="00543645">
        <w:rPr>
          <w:rFonts w:asciiTheme="minorHAnsi" w:hAnsiTheme="minorHAnsi"/>
          <w:i/>
          <w:sz w:val="24"/>
          <w:szCs w:val="24"/>
        </w:rPr>
        <w:t>POS Tagger</w:t>
      </w:r>
      <w:r w:rsidR="003A1304" w:rsidRPr="00543645">
        <w:rPr>
          <w:rStyle w:val="Refdenotaalpie"/>
          <w:rFonts w:asciiTheme="minorHAnsi" w:hAnsiTheme="minorHAnsi"/>
          <w:i/>
          <w:sz w:val="24"/>
          <w:szCs w:val="24"/>
        </w:rPr>
        <w:footnoteReference w:id="4"/>
      </w:r>
      <w:r w:rsidRPr="00543645">
        <w:rPr>
          <w:rFonts w:asciiTheme="minorHAnsi" w:hAnsiTheme="minorHAnsi"/>
          <w:sz w:val="24"/>
          <w:szCs w:val="24"/>
        </w:rPr>
        <w:t>.</w:t>
      </w:r>
    </w:p>
    <w:p w:rsidR="0020363A" w:rsidRPr="00543645" w:rsidRDefault="00F1187D" w:rsidP="0020363A">
      <w:pPr>
        <w:pStyle w:val="Prrafodelista"/>
        <w:numPr>
          <w:ilvl w:val="1"/>
          <w:numId w:val="4"/>
        </w:numPr>
        <w:rPr>
          <w:rFonts w:asciiTheme="minorHAnsi" w:hAnsiTheme="minorHAnsi"/>
          <w:b/>
          <w:sz w:val="24"/>
          <w:szCs w:val="24"/>
        </w:rPr>
      </w:pPr>
      <w:r w:rsidRPr="00543645">
        <w:rPr>
          <w:rFonts w:asciiTheme="minorHAnsi" w:hAnsiTheme="minorHAnsi"/>
          <w:b/>
          <w:sz w:val="24"/>
          <w:szCs w:val="24"/>
        </w:rPr>
        <w:t>Crear conjuntos de palabras claves de entrenamiento.</w:t>
      </w:r>
    </w:p>
    <w:p w:rsidR="00F1187D" w:rsidRPr="00543645" w:rsidRDefault="003F2D8C" w:rsidP="00F1187D">
      <w:pPr>
        <w:ind w:left="708"/>
        <w:rPr>
          <w:rFonts w:asciiTheme="minorHAnsi" w:hAnsiTheme="minorHAnsi"/>
          <w:sz w:val="24"/>
          <w:szCs w:val="24"/>
        </w:rPr>
      </w:pPr>
      <w:r w:rsidRPr="00543645">
        <w:rPr>
          <w:rFonts w:asciiTheme="minorHAnsi" w:hAnsiTheme="minorHAnsi"/>
          <w:sz w:val="24"/>
          <w:szCs w:val="24"/>
        </w:rPr>
        <w:t>Dado que no existen documentos de entrenamiento, d</w:t>
      </w:r>
      <w:r w:rsidR="00F1187D" w:rsidRPr="00543645">
        <w:rPr>
          <w:rFonts w:asciiTheme="minorHAnsi" w:hAnsiTheme="minorHAnsi"/>
          <w:sz w:val="24"/>
          <w:szCs w:val="24"/>
        </w:rPr>
        <w:t xml:space="preserve">efinimos </w:t>
      </w:r>
      <w:r w:rsidR="00A37A2C" w:rsidRPr="00543645">
        <w:rPr>
          <w:rFonts w:asciiTheme="minorHAnsi" w:hAnsiTheme="minorHAnsi"/>
          <w:i/>
          <w:sz w:val="24"/>
          <w:szCs w:val="24"/>
        </w:rPr>
        <w:t>manualmente</w:t>
      </w:r>
      <w:r w:rsidR="00A37A2C" w:rsidRPr="00543645">
        <w:rPr>
          <w:rFonts w:asciiTheme="minorHAnsi" w:hAnsiTheme="minorHAnsi"/>
          <w:sz w:val="24"/>
          <w:szCs w:val="24"/>
        </w:rPr>
        <w:t xml:space="preserve"> términos</w:t>
      </w:r>
      <w:r w:rsidR="00F1187D" w:rsidRPr="00543645">
        <w:rPr>
          <w:rFonts w:asciiTheme="minorHAnsi" w:hAnsiTheme="minorHAnsi"/>
          <w:sz w:val="24"/>
          <w:szCs w:val="24"/>
        </w:rPr>
        <w:t xml:space="preserve"> clave para cada categoría (más de una)</w:t>
      </w:r>
      <w:r w:rsidRPr="00543645">
        <w:rPr>
          <w:rStyle w:val="Refdenotaalpie"/>
          <w:rFonts w:asciiTheme="minorHAnsi" w:hAnsiTheme="minorHAnsi"/>
          <w:sz w:val="24"/>
          <w:szCs w:val="24"/>
        </w:rPr>
        <w:footnoteReference w:id="5"/>
      </w:r>
      <w:r w:rsidR="00BF2889" w:rsidRPr="00543645">
        <w:rPr>
          <w:rFonts w:asciiTheme="minorHAnsi" w:hAnsiTheme="minorHAnsi"/>
          <w:sz w:val="24"/>
          <w:szCs w:val="24"/>
        </w:rPr>
        <w:t xml:space="preserve"> como </w:t>
      </w:r>
      <w:r w:rsidR="00612F8F" w:rsidRPr="00543645">
        <w:rPr>
          <w:rFonts w:asciiTheme="minorHAnsi" w:hAnsiTheme="minorHAnsi"/>
          <w:sz w:val="24"/>
          <w:szCs w:val="24"/>
        </w:rPr>
        <w:t xml:space="preserve">se </w:t>
      </w:r>
      <w:r w:rsidR="00A37A2C" w:rsidRPr="00543645">
        <w:rPr>
          <w:rFonts w:asciiTheme="minorHAnsi" w:hAnsiTheme="minorHAnsi"/>
          <w:sz w:val="24"/>
          <w:szCs w:val="24"/>
        </w:rPr>
        <w:t>ve en</w:t>
      </w:r>
      <w:r w:rsidR="00BF2889" w:rsidRPr="00543645">
        <w:rPr>
          <w:rFonts w:asciiTheme="minorHAnsi" w:hAnsiTheme="minorHAnsi"/>
          <w:sz w:val="24"/>
          <w:szCs w:val="24"/>
        </w:rPr>
        <w:t xml:space="preserve"> la</w:t>
      </w:r>
      <w:r w:rsidR="00E40E34">
        <w:rPr>
          <w:rFonts w:asciiTheme="minorHAnsi" w:hAnsiTheme="minorHAnsi"/>
          <w:sz w:val="24"/>
          <w:szCs w:val="24"/>
        </w:rPr>
        <w:t xml:space="preserve"> </w:t>
      </w:r>
      <w:r w:rsidR="00CF7FA3" w:rsidRPr="00543645">
        <w:rPr>
          <w:rFonts w:asciiTheme="minorHAnsi" w:hAnsiTheme="minorHAnsi"/>
          <w:sz w:val="24"/>
          <w:szCs w:val="24"/>
        </w:rPr>
        <w:fldChar w:fldCharType="begin"/>
      </w:r>
      <w:r w:rsidR="00CF7FA3" w:rsidRPr="00543645">
        <w:rPr>
          <w:rFonts w:asciiTheme="minorHAnsi" w:hAnsiTheme="minorHAnsi"/>
          <w:sz w:val="24"/>
          <w:szCs w:val="24"/>
        </w:rPr>
        <w:instrText xml:space="preserve"> REF _Ref473119571 \h  \* MERGEFORMAT </w:instrText>
      </w:r>
      <w:r w:rsidR="00CF7FA3" w:rsidRPr="00543645">
        <w:rPr>
          <w:rFonts w:asciiTheme="minorHAnsi" w:hAnsiTheme="minorHAnsi"/>
          <w:sz w:val="24"/>
          <w:szCs w:val="24"/>
        </w:rPr>
      </w:r>
      <w:r w:rsidR="00CF7FA3" w:rsidRPr="00543645">
        <w:rPr>
          <w:rFonts w:asciiTheme="minorHAnsi" w:hAnsiTheme="minorHAnsi"/>
          <w:sz w:val="24"/>
          <w:szCs w:val="24"/>
        </w:rPr>
        <w:fldChar w:fldCharType="separate"/>
      </w:r>
      <w:r w:rsidR="00350848" w:rsidRPr="00350848">
        <w:rPr>
          <w:rFonts w:asciiTheme="minorHAnsi" w:hAnsiTheme="minorHAnsi"/>
          <w:sz w:val="24"/>
          <w:szCs w:val="24"/>
        </w:rPr>
        <w:t xml:space="preserve">Tabla </w:t>
      </w:r>
      <w:r w:rsidR="00350848" w:rsidRPr="00350848">
        <w:rPr>
          <w:rFonts w:asciiTheme="minorHAnsi" w:hAnsiTheme="minorHAnsi"/>
          <w:noProof/>
          <w:sz w:val="24"/>
          <w:szCs w:val="24"/>
        </w:rPr>
        <w:t>1</w:t>
      </w:r>
      <w:r w:rsidR="00CF7FA3" w:rsidRPr="00543645">
        <w:rPr>
          <w:rFonts w:asciiTheme="minorHAnsi" w:hAnsiTheme="minorHAnsi"/>
          <w:sz w:val="24"/>
          <w:szCs w:val="24"/>
        </w:rPr>
        <w:fldChar w:fldCharType="end"/>
      </w:r>
      <w:r w:rsidR="00BF2889" w:rsidRPr="00543645">
        <w:rPr>
          <w:rFonts w:asciiTheme="minorHAnsi" w:hAnsiTheme="minorHAnsi"/>
          <w:sz w:val="24"/>
          <w:szCs w:val="24"/>
        </w:rPr>
        <w:t xml:space="preserve"> siguiente.</w:t>
      </w:r>
    </w:p>
    <w:p w:rsidR="00CF7FA3" w:rsidRDefault="00350848" w:rsidP="00E40E34">
      <w:pPr>
        <w:pStyle w:val="Descripcin"/>
        <w:ind w:left="708"/>
        <w:jc w:val="both"/>
        <w:rPr>
          <w:rFonts w:asciiTheme="minorHAnsi" w:hAnsiTheme="minorHAnsi"/>
          <w:sz w:val="24"/>
          <w:szCs w:val="24"/>
        </w:rPr>
      </w:pPr>
      <w:r>
        <w:rPr>
          <w:rFonts w:asciiTheme="minorHAnsi" w:hAnsiTheme="minorHAnsi"/>
          <w:noProof/>
          <w:sz w:val="24"/>
          <w:szCs w:val="24"/>
        </w:rPr>
        <w:drawing>
          <wp:inline distT="0" distB="0" distL="0" distR="0" wp14:anchorId="2E7F1970" wp14:editId="5CFF9F9F">
            <wp:extent cx="5285740" cy="10121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740" cy="1012190"/>
                    </a:xfrm>
                    <a:prstGeom prst="rect">
                      <a:avLst/>
                    </a:prstGeom>
                    <a:noFill/>
                  </pic:spPr>
                </pic:pic>
              </a:graphicData>
            </a:graphic>
          </wp:inline>
        </w:drawing>
      </w:r>
    </w:p>
    <w:p w:rsidR="00350848" w:rsidRPr="00543645" w:rsidRDefault="00E40E34" w:rsidP="00E40E34">
      <w:pPr>
        <w:pStyle w:val="Descripcin"/>
        <w:jc w:val="center"/>
        <w:rPr>
          <w:rFonts w:asciiTheme="minorHAnsi" w:hAnsiTheme="minorHAnsi"/>
          <w:sz w:val="24"/>
          <w:szCs w:val="24"/>
        </w:rPr>
      </w:pPr>
      <w:bookmarkStart w:id="4" w:name="_Toc473120058"/>
      <w:r>
        <w:t xml:space="preserve">Tabla </w:t>
      </w:r>
      <w:r w:rsidR="00E66A30">
        <w:fldChar w:fldCharType="begin"/>
      </w:r>
      <w:r w:rsidR="00E66A30">
        <w:instrText xml:space="preserve"> SEQ Tabla \* ARABIC </w:instrText>
      </w:r>
      <w:r w:rsidR="00E66A30">
        <w:fldChar w:fldCharType="separate"/>
      </w:r>
      <w:r>
        <w:rPr>
          <w:noProof/>
        </w:rPr>
        <w:t>1</w:t>
      </w:r>
      <w:r w:rsidR="00E66A30">
        <w:rPr>
          <w:noProof/>
        </w:rPr>
        <w:fldChar w:fldCharType="end"/>
      </w:r>
      <w:r w:rsidR="00C42686">
        <w:t xml:space="preserve"> </w:t>
      </w:r>
      <w:r w:rsidRPr="0066640C">
        <w:t>Ejemplos de palabras clave por clase</w:t>
      </w:r>
      <w:bookmarkEnd w:id="4"/>
    </w:p>
    <w:p w:rsidR="00F1187D" w:rsidRPr="00543645" w:rsidRDefault="00F1187D" w:rsidP="00F1187D">
      <w:pPr>
        <w:ind w:left="708"/>
        <w:rPr>
          <w:rFonts w:asciiTheme="minorHAnsi" w:hAnsiTheme="minorHAnsi"/>
          <w:sz w:val="24"/>
          <w:szCs w:val="24"/>
        </w:rPr>
      </w:pPr>
      <w:r w:rsidRPr="00543645">
        <w:rPr>
          <w:rFonts w:asciiTheme="minorHAnsi" w:hAnsiTheme="minorHAnsi"/>
          <w:sz w:val="24"/>
          <w:szCs w:val="24"/>
        </w:rPr>
        <w:t xml:space="preserve">Las </w:t>
      </w:r>
      <w:r w:rsidRPr="00543645">
        <w:rPr>
          <w:rFonts w:asciiTheme="minorHAnsi" w:hAnsiTheme="minorHAnsi"/>
          <w:i/>
          <w:sz w:val="24"/>
          <w:szCs w:val="24"/>
        </w:rPr>
        <w:t>sentencias</w:t>
      </w:r>
      <w:r w:rsidRPr="00543645">
        <w:rPr>
          <w:rFonts w:asciiTheme="minorHAnsi" w:hAnsiTheme="minorHAnsi"/>
          <w:sz w:val="24"/>
          <w:szCs w:val="24"/>
        </w:rPr>
        <w:t xml:space="preserve"> que contienen </w:t>
      </w:r>
      <w:r w:rsidR="00BF2889" w:rsidRPr="00543645">
        <w:rPr>
          <w:rFonts w:asciiTheme="minorHAnsi" w:hAnsiTheme="minorHAnsi"/>
          <w:i/>
          <w:sz w:val="24"/>
          <w:szCs w:val="24"/>
        </w:rPr>
        <w:t>términos</w:t>
      </w:r>
      <w:r w:rsidRPr="00543645">
        <w:rPr>
          <w:rFonts w:asciiTheme="minorHAnsi" w:hAnsiTheme="minorHAnsi"/>
          <w:i/>
          <w:sz w:val="24"/>
          <w:szCs w:val="24"/>
        </w:rPr>
        <w:t xml:space="preserve"> clave</w:t>
      </w:r>
      <w:r w:rsidRPr="00543645">
        <w:rPr>
          <w:rFonts w:asciiTheme="minorHAnsi" w:hAnsiTheme="minorHAnsi"/>
          <w:sz w:val="24"/>
          <w:szCs w:val="24"/>
        </w:rPr>
        <w:t xml:space="preserve"> predefinid</w:t>
      </w:r>
      <w:r w:rsidR="00BF2889" w:rsidRPr="00543645">
        <w:rPr>
          <w:rFonts w:asciiTheme="minorHAnsi" w:hAnsiTheme="minorHAnsi"/>
          <w:sz w:val="24"/>
          <w:szCs w:val="24"/>
        </w:rPr>
        <w:t>o</w:t>
      </w:r>
      <w:r w:rsidRPr="00543645">
        <w:rPr>
          <w:rFonts w:asciiTheme="minorHAnsi" w:hAnsiTheme="minorHAnsi"/>
          <w:sz w:val="24"/>
          <w:szCs w:val="24"/>
        </w:rPr>
        <w:t>s se eligen como representativas. El resto de sentencias se consideran no relevantes para la asignación de clase al texto.</w:t>
      </w:r>
    </w:p>
    <w:p w:rsidR="00B057B1" w:rsidRPr="00543645" w:rsidRDefault="00B057B1" w:rsidP="00612F8F">
      <w:pPr>
        <w:ind w:left="708"/>
        <w:rPr>
          <w:rFonts w:asciiTheme="minorHAnsi" w:hAnsiTheme="minorHAnsi"/>
          <w:sz w:val="24"/>
          <w:szCs w:val="24"/>
        </w:rPr>
      </w:pPr>
      <w:r w:rsidRPr="00543645">
        <w:rPr>
          <w:rFonts w:asciiTheme="minorHAnsi" w:hAnsiTheme="minorHAnsi"/>
          <w:sz w:val="24"/>
          <w:szCs w:val="24"/>
        </w:rPr>
        <w:t xml:space="preserve">Las </w:t>
      </w:r>
      <w:r w:rsidRPr="00543645">
        <w:rPr>
          <w:rFonts w:asciiTheme="minorHAnsi" w:hAnsiTheme="minorHAnsi"/>
          <w:i/>
          <w:sz w:val="24"/>
          <w:szCs w:val="24"/>
        </w:rPr>
        <w:t>sentencias representativas</w:t>
      </w:r>
      <w:r w:rsidRPr="00543645">
        <w:rPr>
          <w:rFonts w:asciiTheme="minorHAnsi" w:hAnsiTheme="minorHAnsi"/>
          <w:sz w:val="24"/>
          <w:szCs w:val="24"/>
        </w:rPr>
        <w:t xml:space="preserve"> son las que contienen términos clave de la categoría.</w:t>
      </w:r>
      <w:r w:rsidR="00612F8F" w:rsidRPr="00543645">
        <w:rPr>
          <w:rFonts w:asciiTheme="minorHAnsi" w:hAnsiTheme="minorHAnsi"/>
          <w:sz w:val="24"/>
          <w:szCs w:val="24"/>
        </w:rPr>
        <w:t xml:space="preserve"> </w:t>
      </w:r>
      <w:r w:rsidRPr="00543645">
        <w:rPr>
          <w:rFonts w:asciiTheme="minorHAnsi" w:hAnsiTheme="minorHAnsi"/>
          <w:sz w:val="24"/>
          <w:szCs w:val="24"/>
        </w:rPr>
        <w:t xml:space="preserve">Sin embargo, existen sentencias erróneas dentro de las representativas que, a pesar de contener términos clave, no pueden clasificarse como pertenecientes a ella. Para </w:t>
      </w:r>
      <w:r w:rsidR="00A37A2C" w:rsidRPr="00543645">
        <w:rPr>
          <w:rFonts w:asciiTheme="minorHAnsi" w:hAnsiTheme="minorHAnsi"/>
          <w:sz w:val="24"/>
          <w:szCs w:val="24"/>
        </w:rPr>
        <w:t>eliminarlas</w:t>
      </w:r>
      <w:r w:rsidRPr="00543645">
        <w:rPr>
          <w:rFonts w:asciiTheme="minorHAnsi" w:hAnsiTheme="minorHAnsi"/>
          <w:sz w:val="24"/>
          <w:szCs w:val="24"/>
        </w:rPr>
        <w:t>, priorizaremos las sentencias representativas mediante un indicador del peso de ca</w:t>
      </w:r>
      <w:r w:rsidR="00196792" w:rsidRPr="00543645">
        <w:rPr>
          <w:rFonts w:asciiTheme="minorHAnsi" w:hAnsiTheme="minorHAnsi"/>
          <w:sz w:val="24"/>
          <w:szCs w:val="24"/>
        </w:rPr>
        <w:t>da sentencia. Para ello utiliza</w:t>
      </w:r>
      <w:r w:rsidRPr="00543645">
        <w:rPr>
          <w:rFonts w:asciiTheme="minorHAnsi" w:hAnsiTheme="minorHAnsi"/>
          <w:sz w:val="24"/>
          <w:szCs w:val="24"/>
        </w:rPr>
        <w:t>n la combinación de los indicadores:</w:t>
      </w:r>
    </w:p>
    <w:p w:rsidR="00B057B1" w:rsidRPr="00543645" w:rsidRDefault="00B057B1" w:rsidP="00612F8F">
      <w:pPr>
        <w:pStyle w:val="Prrafodelista"/>
        <w:numPr>
          <w:ilvl w:val="0"/>
          <w:numId w:val="9"/>
        </w:numPr>
        <w:ind w:left="1428"/>
        <w:rPr>
          <w:rFonts w:asciiTheme="minorHAnsi" w:hAnsiTheme="minorHAnsi"/>
          <w:sz w:val="24"/>
          <w:szCs w:val="24"/>
        </w:rPr>
      </w:pPr>
      <w:r w:rsidRPr="00543645">
        <w:rPr>
          <w:rFonts w:asciiTheme="minorHAnsi" w:hAnsiTheme="minorHAnsi"/>
          <w:sz w:val="24"/>
          <w:szCs w:val="24"/>
        </w:rPr>
        <w:t>Frecuencia del término (</w:t>
      </w:r>
      <w:r w:rsidRPr="00543645">
        <w:rPr>
          <w:rFonts w:asciiTheme="minorHAnsi" w:hAnsiTheme="minorHAnsi"/>
          <w:i/>
          <w:sz w:val="24"/>
          <w:szCs w:val="24"/>
        </w:rPr>
        <w:t>Term Frequency TF</w:t>
      </w:r>
      <w:r w:rsidRPr="00543645">
        <w:rPr>
          <w:rFonts w:asciiTheme="minorHAnsi" w:hAnsiTheme="minorHAnsi"/>
          <w:sz w:val="24"/>
          <w:szCs w:val="24"/>
        </w:rPr>
        <w:t>) y</w:t>
      </w:r>
    </w:p>
    <w:p w:rsidR="00B057B1" w:rsidRPr="00543645" w:rsidRDefault="00B057B1" w:rsidP="00612F8F">
      <w:pPr>
        <w:pStyle w:val="Prrafodelista"/>
        <w:numPr>
          <w:ilvl w:val="0"/>
          <w:numId w:val="9"/>
        </w:numPr>
        <w:ind w:left="1428"/>
        <w:rPr>
          <w:rFonts w:asciiTheme="minorHAnsi" w:hAnsiTheme="minorHAnsi"/>
          <w:sz w:val="24"/>
          <w:szCs w:val="24"/>
        </w:rPr>
      </w:pPr>
      <w:r w:rsidRPr="00543645">
        <w:rPr>
          <w:rFonts w:asciiTheme="minorHAnsi" w:hAnsiTheme="minorHAnsi"/>
          <w:sz w:val="24"/>
          <w:szCs w:val="24"/>
        </w:rPr>
        <w:t>Frecuencia de documento inversa (</w:t>
      </w:r>
      <w:r w:rsidRPr="00543645">
        <w:rPr>
          <w:rFonts w:asciiTheme="minorHAnsi" w:hAnsiTheme="minorHAnsi"/>
          <w:i/>
          <w:sz w:val="24"/>
          <w:szCs w:val="24"/>
        </w:rPr>
        <w:t>Inverse Document Frequency IDF</w:t>
      </w:r>
      <w:r w:rsidRPr="00543645">
        <w:rPr>
          <w:rFonts w:asciiTheme="minorHAnsi" w:hAnsiTheme="minorHAnsi"/>
          <w:sz w:val="24"/>
          <w:szCs w:val="24"/>
        </w:rPr>
        <w:t>)</w:t>
      </w:r>
    </w:p>
    <w:p w:rsidR="00B057B1" w:rsidRPr="00543645" w:rsidRDefault="00B057B1" w:rsidP="00612F8F">
      <w:pPr>
        <w:ind w:left="708"/>
        <w:rPr>
          <w:rFonts w:asciiTheme="minorHAnsi" w:hAnsiTheme="minorHAnsi"/>
          <w:sz w:val="24"/>
          <w:szCs w:val="24"/>
        </w:rPr>
      </w:pPr>
      <w:r w:rsidRPr="00543645">
        <w:rPr>
          <w:rFonts w:asciiTheme="minorHAnsi" w:hAnsiTheme="minorHAnsi"/>
          <w:sz w:val="24"/>
          <w:szCs w:val="24"/>
        </w:rPr>
        <w:t xml:space="preserve">Donde </w:t>
      </w:r>
    </w:p>
    <w:p w:rsidR="00B057B1" w:rsidRPr="00543645" w:rsidRDefault="00B057B1" w:rsidP="00612F8F">
      <w:pPr>
        <w:ind w:left="731"/>
        <w:rPr>
          <w:rFonts w:asciiTheme="minorHAnsi" w:hAnsiTheme="minorHAnsi"/>
          <w:sz w:val="24"/>
          <w:szCs w:val="24"/>
        </w:rPr>
      </w:pPr>
      <w:r w:rsidRPr="00543645">
        <w:rPr>
          <w:rFonts w:asciiTheme="minorHAnsi" w:hAnsiTheme="minorHAnsi"/>
          <w:sz w:val="24"/>
          <w:szCs w:val="24"/>
        </w:rPr>
        <w:t>La combinación de ambos indicadores</w:t>
      </w:r>
      <w:r w:rsidRPr="00543645">
        <w:rPr>
          <w:rStyle w:val="Refdenotaalpie"/>
          <w:rFonts w:asciiTheme="minorHAnsi" w:hAnsiTheme="minorHAnsi"/>
          <w:sz w:val="24"/>
          <w:szCs w:val="24"/>
        </w:rPr>
        <w:footnoteReference w:id="6"/>
      </w:r>
      <w:r w:rsidRPr="00543645">
        <w:rPr>
          <w:rFonts w:asciiTheme="minorHAnsi" w:hAnsiTheme="minorHAnsi"/>
          <w:sz w:val="24"/>
          <w:szCs w:val="24"/>
        </w:rPr>
        <w:t xml:space="preserve"> (</w:t>
      </w:r>
      <m:oMath>
        <m:r>
          <m:rPr>
            <m:sty m:val="bi"/>
          </m:rPr>
          <w:rPr>
            <w:rFonts w:ascii="Cambria Math" w:hAnsi="Cambria Math"/>
            <w:sz w:val="24"/>
            <w:szCs w:val="24"/>
          </w:rPr>
          <m:t>TFIDF</m:t>
        </m:r>
      </m:oMath>
      <w:r w:rsidRPr="00543645">
        <w:rPr>
          <w:rFonts w:asciiTheme="minorHAnsi" w:hAnsiTheme="minorHAnsi"/>
          <w:sz w:val="24"/>
          <w:szCs w:val="24"/>
        </w:rPr>
        <w:t xml:space="preserve">) nos da el peso </w:t>
      </w:r>
      <w:r w:rsidR="00A37A2C" w:rsidRPr="00543645">
        <w:rPr>
          <w:rFonts w:asciiTheme="minorHAnsi" w:hAnsiTheme="minorHAnsi"/>
          <w:i/>
          <w:sz w:val="24"/>
          <w:szCs w:val="24"/>
        </w:rPr>
        <w:t>w</w:t>
      </w:r>
      <w:r w:rsidR="00A37A2C" w:rsidRPr="00543645">
        <w:rPr>
          <w:rFonts w:asciiTheme="minorHAnsi" w:hAnsiTheme="minorHAnsi"/>
          <w:i/>
          <w:sz w:val="24"/>
          <w:szCs w:val="24"/>
          <w:vertAlign w:val="subscript"/>
        </w:rPr>
        <w:t>ij</w:t>
      </w:r>
      <w:r w:rsidR="00A37A2C" w:rsidRPr="00543645">
        <w:rPr>
          <w:rFonts w:asciiTheme="minorHAnsi" w:hAnsiTheme="minorHAnsi"/>
          <w:i/>
          <w:sz w:val="24"/>
          <w:szCs w:val="24"/>
        </w:rPr>
        <w:t xml:space="preserve"> del</w:t>
      </w:r>
      <w:r w:rsidRPr="00543645">
        <w:rPr>
          <w:rFonts w:asciiTheme="minorHAnsi" w:hAnsiTheme="minorHAnsi"/>
          <w:sz w:val="24"/>
          <w:szCs w:val="24"/>
        </w:rPr>
        <w:t xml:space="preserve"> término </w:t>
      </w:r>
      <w:r w:rsidRPr="00543645">
        <w:rPr>
          <w:rFonts w:asciiTheme="minorHAnsi" w:hAnsiTheme="minorHAnsi"/>
          <w:i/>
          <w:sz w:val="24"/>
          <w:szCs w:val="24"/>
        </w:rPr>
        <w:t>t</w:t>
      </w:r>
      <w:r w:rsidRPr="00543645">
        <w:rPr>
          <w:rFonts w:asciiTheme="minorHAnsi" w:hAnsiTheme="minorHAnsi"/>
          <w:i/>
          <w:sz w:val="24"/>
          <w:szCs w:val="24"/>
          <w:vertAlign w:val="subscript"/>
        </w:rPr>
        <w:t>i</w:t>
      </w:r>
      <w:r w:rsidRPr="00543645">
        <w:rPr>
          <w:rFonts w:asciiTheme="minorHAnsi" w:hAnsiTheme="minorHAnsi"/>
          <w:i/>
          <w:sz w:val="24"/>
          <w:szCs w:val="24"/>
        </w:rPr>
        <w:t xml:space="preserve"> </w:t>
      </w:r>
      <w:r w:rsidRPr="00543645">
        <w:rPr>
          <w:rFonts w:asciiTheme="minorHAnsi" w:hAnsiTheme="minorHAnsi"/>
          <w:sz w:val="24"/>
          <w:szCs w:val="24"/>
        </w:rPr>
        <w:t xml:space="preserve">en </w:t>
      </w:r>
      <w:r w:rsidR="00612F8F" w:rsidRPr="00543645">
        <w:rPr>
          <w:rFonts w:asciiTheme="minorHAnsi" w:hAnsiTheme="minorHAnsi"/>
          <w:sz w:val="24"/>
          <w:szCs w:val="24"/>
        </w:rPr>
        <w:t>el documento</w:t>
      </w:r>
      <w:r w:rsidRPr="00543645">
        <w:rPr>
          <w:rFonts w:asciiTheme="minorHAnsi" w:hAnsiTheme="minorHAnsi"/>
          <w:sz w:val="24"/>
          <w:szCs w:val="24"/>
        </w:rPr>
        <w:t xml:space="preserve"> </w:t>
      </w:r>
      <w:r w:rsidR="00612F8F" w:rsidRPr="00543645">
        <w:rPr>
          <w:rFonts w:asciiTheme="minorHAnsi" w:hAnsiTheme="minorHAnsi"/>
          <w:i/>
          <w:sz w:val="24"/>
          <w:szCs w:val="24"/>
        </w:rPr>
        <w:t>jº</w:t>
      </w:r>
    </w:p>
    <w:p w:rsidR="00B057B1" w:rsidRPr="00543645" w:rsidRDefault="00E66A30" w:rsidP="00612F8F">
      <w:pPr>
        <w:ind w:left="731"/>
        <w:jc w:val="center"/>
        <w:rPr>
          <w:rFonts w:asciiTheme="minorHAnsi" w:hAnsiTheme="minorHAnsi"/>
          <w:sz w:val="24"/>
          <w:szCs w:val="24"/>
          <w:lang w:val="en-US"/>
        </w:rPr>
      </w:pPr>
      <m:oMathPara>
        <m:oMath>
          <m:sSub>
            <m:sSubPr>
              <m:ctrlPr>
                <w:rPr>
                  <w:rFonts w:ascii="Cambria Math" w:hAnsi="Cambria Math"/>
                  <w:b/>
                  <w:i/>
                  <w:sz w:val="24"/>
                  <w:szCs w:val="24"/>
                  <w:lang w:val="en-US"/>
                </w:rPr>
              </m:ctrlPr>
            </m:sSubPr>
            <m:e>
              <m:r>
                <m:rPr>
                  <m:sty m:val="bi"/>
                </m:rPr>
                <w:rPr>
                  <w:rFonts w:ascii="Cambria Math" w:hAnsi="Cambria Math"/>
                  <w:sz w:val="24"/>
                  <w:szCs w:val="24"/>
                  <w:lang w:val="en-US"/>
                </w:rPr>
                <m:t>w</m:t>
              </m:r>
            </m:e>
            <m:sub>
              <m:r>
                <m:rPr>
                  <m:sty m:val="bi"/>
                </m:rPr>
                <w:rPr>
                  <w:rFonts w:ascii="Cambria Math" w:hAnsi="Cambria Math"/>
                  <w:sz w:val="24"/>
                  <w:szCs w:val="24"/>
                  <w:lang w:val="en-US"/>
                </w:rPr>
                <m:t>ij</m:t>
              </m:r>
            </m:sub>
          </m:sSub>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ij</m:t>
              </m:r>
            </m:sub>
          </m:sSub>
          <m:r>
            <m:rPr>
              <m:sty m:val="p"/>
            </m:rPr>
            <w:rPr>
              <w:rFonts w:ascii="Cambria Math" w:hAnsi="Cambria Math"/>
              <w:sz w:val="24"/>
              <w:szCs w:val="24"/>
              <w:lang w:val="en-US"/>
            </w:rPr>
            <m:t>x</m:t>
          </m:r>
          <m:sSub>
            <m:sSubPr>
              <m:ctrlPr>
                <w:rPr>
                  <w:rFonts w:ascii="Cambria Math" w:hAnsi="Cambria Math"/>
                  <w:i/>
                  <w:sz w:val="24"/>
                  <w:szCs w:val="24"/>
                </w:rPr>
              </m:ctrlPr>
            </m:sSubPr>
            <m:e>
              <m:r>
                <w:rPr>
                  <w:rFonts w:ascii="Cambria Math" w:hAnsi="Cambria Math"/>
                  <w:sz w:val="24"/>
                  <w:szCs w:val="24"/>
                </w:rPr>
                <m:t>IDF</m:t>
              </m:r>
            </m:e>
            <m:sub>
              <m:r>
                <w:rPr>
                  <w:rFonts w:ascii="Cambria Math" w:hAnsi="Cambria Math"/>
                  <w:sz w:val="24"/>
                  <w:szCs w:val="24"/>
                </w:rPr>
                <m:t>i</m:t>
              </m:r>
            </m:sub>
          </m:sSub>
        </m:oMath>
      </m:oMathPara>
    </w:p>
    <w:p w:rsidR="00B057B1" w:rsidRPr="00543645" w:rsidRDefault="00B057B1" w:rsidP="00612F8F">
      <w:pPr>
        <w:ind w:left="731"/>
        <w:rPr>
          <w:rFonts w:asciiTheme="minorHAnsi" w:hAnsiTheme="minorHAnsi"/>
          <w:sz w:val="24"/>
          <w:szCs w:val="24"/>
        </w:rPr>
      </w:pPr>
      <w:r w:rsidRPr="00543645">
        <w:rPr>
          <w:rFonts w:asciiTheme="minorHAnsi" w:hAnsiTheme="minorHAnsi"/>
          <w:sz w:val="24"/>
          <w:szCs w:val="24"/>
        </w:rPr>
        <w:t xml:space="preserve">que, nos sirve para calcular el </w:t>
      </w:r>
      <w:r w:rsidRPr="00543645">
        <w:rPr>
          <w:rFonts w:asciiTheme="minorHAnsi" w:hAnsiTheme="minorHAnsi"/>
          <w:i/>
          <w:sz w:val="24"/>
          <w:szCs w:val="24"/>
        </w:rPr>
        <w:t>peso de la sentencia</w:t>
      </w:r>
      <w:r w:rsidRPr="00543645">
        <w:rPr>
          <w:rFonts w:asciiTheme="minorHAnsi" w:hAnsiTheme="minorHAnsi"/>
          <w:sz w:val="24"/>
          <w:szCs w:val="24"/>
        </w:rPr>
        <w:t xml:space="preserve"> (oración) </w:t>
      </w:r>
      <w:r w:rsidRPr="00543645">
        <w:rPr>
          <w:rFonts w:asciiTheme="minorHAnsi" w:hAnsiTheme="minorHAnsi"/>
          <w:i/>
          <w:sz w:val="24"/>
          <w:szCs w:val="24"/>
        </w:rPr>
        <w:t>k</w:t>
      </w:r>
      <w:r w:rsidRPr="00543645">
        <w:rPr>
          <w:rFonts w:asciiTheme="minorHAnsi" w:hAnsiTheme="minorHAnsi"/>
          <w:sz w:val="24"/>
          <w:szCs w:val="24"/>
        </w:rPr>
        <w:t xml:space="preserve"> de </w:t>
      </w:r>
      <w:r w:rsidRPr="00543645">
        <w:rPr>
          <w:rFonts w:asciiTheme="minorHAnsi" w:hAnsiTheme="minorHAnsi"/>
          <w:i/>
          <w:sz w:val="24"/>
          <w:szCs w:val="24"/>
        </w:rPr>
        <w:t>N</w:t>
      </w:r>
      <w:r w:rsidRPr="00543645">
        <w:rPr>
          <w:rFonts w:asciiTheme="minorHAnsi" w:hAnsiTheme="minorHAnsi"/>
          <w:sz w:val="24"/>
          <w:szCs w:val="24"/>
        </w:rPr>
        <w:t xml:space="preserve"> términos de la clase </w:t>
      </w:r>
      <w:r w:rsidRPr="00543645">
        <w:rPr>
          <w:rFonts w:asciiTheme="minorHAnsi" w:hAnsiTheme="minorHAnsi"/>
          <w:i/>
          <w:sz w:val="24"/>
          <w:szCs w:val="24"/>
        </w:rPr>
        <w:t xml:space="preserve">j </w:t>
      </w:r>
      <w:r w:rsidRPr="00543645">
        <w:rPr>
          <w:rFonts w:asciiTheme="minorHAnsi" w:hAnsiTheme="minorHAnsi"/>
          <w:sz w:val="24"/>
          <w:szCs w:val="24"/>
        </w:rPr>
        <w:t>como:</w:t>
      </w:r>
    </w:p>
    <w:p w:rsidR="00B057B1" w:rsidRPr="00543645" w:rsidRDefault="00E66A30" w:rsidP="00612F8F">
      <w:pPr>
        <w:ind w:left="731"/>
        <w:rPr>
          <w:rFonts w:asciiTheme="minorHAnsi" w:hAnsiTheme="minorHAns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kj</m:t>
              </m:r>
            </m:sub>
          </m:sSub>
          <m:r>
            <m:rPr>
              <m:sty m:val="bi"/>
            </m:rP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Nj</m:t>
                  </m:r>
                </m:sub>
              </m:sSub>
            </m:num>
            <m:den>
              <m:r>
                <w:rPr>
                  <w:rFonts w:ascii="Cambria Math" w:hAnsi="Cambria Math"/>
                  <w:sz w:val="24"/>
                  <w:szCs w:val="24"/>
                </w:rPr>
                <m:t>N</m:t>
              </m:r>
            </m:den>
          </m:f>
        </m:oMath>
      </m:oMathPara>
    </w:p>
    <w:p w:rsidR="00B057B1" w:rsidRPr="00543645" w:rsidRDefault="00B057B1" w:rsidP="00612F8F">
      <w:pPr>
        <w:ind w:left="731"/>
        <w:rPr>
          <w:rFonts w:asciiTheme="minorHAnsi" w:hAnsiTheme="minorHAnsi"/>
          <w:sz w:val="24"/>
          <w:szCs w:val="24"/>
        </w:rPr>
      </w:pPr>
      <w:r w:rsidRPr="00543645">
        <w:rPr>
          <w:rFonts w:asciiTheme="minorHAnsi" w:hAnsiTheme="minorHAnsi"/>
          <w:sz w:val="24"/>
          <w:szCs w:val="24"/>
        </w:rPr>
        <w:t xml:space="preserve">y priorizar </w:t>
      </w:r>
      <w:r w:rsidR="00A37A2C" w:rsidRPr="00543645">
        <w:rPr>
          <w:rFonts w:asciiTheme="minorHAnsi" w:hAnsiTheme="minorHAnsi"/>
          <w:sz w:val="24"/>
          <w:szCs w:val="24"/>
        </w:rPr>
        <w:t>las sentencias</w:t>
      </w:r>
      <w:r w:rsidRPr="00543645">
        <w:rPr>
          <w:rFonts w:asciiTheme="minorHAnsi" w:hAnsiTheme="minorHAnsi"/>
          <w:sz w:val="24"/>
          <w:szCs w:val="24"/>
        </w:rPr>
        <w:t>.</w:t>
      </w:r>
      <w:r w:rsidR="00612F8F" w:rsidRPr="00543645">
        <w:rPr>
          <w:rFonts w:asciiTheme="minorHAnsi" w:hAnsiTheme="minorHAnsi"/>
          <w:sz w:val="24"/>
          <w:szCs w:val="24"/>
        </w:rPr>
        <w:t xml:space="preserve"> Se sigue un método empírico eligiendo las de más peso.</w:t>
      </w:r>
    </w:p>
    <w:p w:rsidR="00612F8F" w:rsidRPr="00543645" w:rsidRDefault="00612F8F" w:rsidP="00612F8F">
      <w:pPr>
        <w:ind w:left="731"/>
        <w:rPr>
          <w:rFonts w:asciiTheme="minorHAnsi" w:hAnsiTheme="minorHAnsi"/>
          <w:sz w:val="24"/>
          <w:szCs w:val="24"/>
        </w:rPr>
      </w:pPr>
      <w:r w:rsidRPr="00543645">
        <w:rPr>
          <w:rFonts w:asciiTheme="minorHAnsi" w:hAnsiTheme="minorHAnsi"/>
          <w:sz w:val="24"/>
          <w:szCs w:val="24"/>
        </w:rPr>
        <w:t xml:space="preserve">En esta fase, hemos seleccionado el conjunto de </w:t>
      </w:r>
      <w:r w:rsidRPr="00543645">
        <w:rPr>
          <w:rFonts w:asciiTheme="minorHAnsi" w:hAnsiTheme="minorHAnsi"/>
          <w:i/>
          <w:sz w:val="24"/>
          <w:szCs w:val="24"/>
        </w:rPr>
        <w:t>sentencias de entrenamiento</w:t>
      </w:r>
      <w:r w:rsidR="00C64865" w:rsidRPr="00543645">
        <w:rPr>
          <w:rFonts w:asciiTheme="minorHAnsi" w:hAnsiTheme="minorHAnsi"/>
          <w:sz w:val="24"/>
          <w:szCs w:val="24"/>
        </w:rPr>
        <w:t xml:space="preserve">, es decir aquellas que determinan si un </w:t>
      </w:r>
      <w:r w:rsidR="00C64865" w:rsidRPr="00543645">
        <w:rPr>
          <w:rFonts w:asciiTheme="minorHAnsi" w:hAnsiTheme="minorHAnsi"/>
          <w:i/>
          <w:sz w:val="24"/>
          <w:szCs w:val="24"/>
        </w:rPr>
        <w:t>tuit</w:t>
      </w:r>
      <w:r w:rsidR="00C64865" w:rsidRPr="00543645">
        <w:rPr>
          <w:rFonts w:asciiTheme="minorHAnsi" w:hAnsiTheme="minorHAnsi"/>
          <w:sz w:val="24"/>
          <w:szCs w:val="24"/>
        </w:rPr>
        <w:t xml:space="preserve"> es de clase1 o clase2</w:t>
      </w:r>
      <w:r w:rsidRPr="00543645">
        <w:rPr>
          <w:rFonts w:asciiTheme="minorHAnsi" w:hAnsiTheme="minorHAnsi"/>
          <w:sz w:val="24"/>
          <w:szCs w:val="24"/>
        </w:rPr>
        <w:t xml:space="preserve">. </w:t>
      </w:r>
    </w:p>
    <w:p w:rsidR="00B057B1" w:rsidRPr="00543645" w:rsidRDefault="00B057B1" w:rsidP="00B057B1">
      <w:pPr>
        <w:ind w:left="720"/>
        <w:rPr>
          <w:rFonts w:asciiTheme="minorHAnsi" w:hAnsiTheme="minorHAnsi"/>
          <w:sz w:val="24"/>
          <w:szCs w:val="24"/>
        </w:rPr>
      </w:pPr>
    </w:p>
    <w:p w:rsidR="00923606" w:rsidRPr="00543645" w:rsidRDefault="00923606" w:rsidP="00923606">
      <w:pPr>
        <w:pStyle w:val="Prrafodelista"/>
        <w:numPr>
          <w:ilvl w:val="1"/>
          <w:numId w:val="4"/>
        </w:numPr>
        <w:rPr>
          <w:rFonts w:asciiTheme="minorHAnsi" w:hAnsiTheme="minorHAnsi"/>
          <w:b/>
          <w:sz w:val="24"/>
          <w:szCs w:val="24"/>
        </w:rPr>
      </w:pPr>
      <w:r w:rsidRPr="00543645">
        <w:rPr>
          <w:rFonts w:asciiTheme="minorHAnsi" w:hAnsiTheme="minorHAnsi"/>
          <w:b/>
          <w:sz w:val="24"/>
          <w:szCs w:val="24"/>
        </w:rPr>
        <w:t>Selección de atributos y clasificador de textos.</w:t>
      </w:r>
    </w:p>
    <w:p w:rsidR="00492D24" w:rsidRPr="00543645" w:rsidRDefault="00492D24" w:rsidP="00492D24">
      <w:pPr>
        <w:ind w:left="708"/>
        <w:rPr>
          <w:rFonts w:asciiTheme="minorHAnsi" w:hAnsiTheme="minorHAnsi"/>
          <w:sz w:val="24"/>
          <w:szCs w:val="24"/>
        </w:rPr>
      </w:pPr>
      <w:r w:rsidRPr="00543645">
        <w:rPr>
          <w:rFonts w:asciiTheme="minorHAnsi" w:hAnsiTheme="minorHAnsi"/>
          <w:sz w:val="24"/>
          <w:szCs w:val="24"/>
        </w:rPr>
        <w:t>El sistema no utilizará, en principio, más características que las palabras</w:t>
      </w:r>
      <w:r w:rsidR="001639DC" w:rsidRPr="00543645">
        <w:rPr>
          <w:rStyle w:val="Refdenotaalpie"/>
          <w:rFonts w:asciiTheme="minorHAnsi" w:hAnsiTheme="minorHAnsi"/>
          <w:sz w:val="24"/>
          <w:szCs w:val="24"/>
        </w:rPr>
        <w:footnoteReference w:id="7"/>
      </w:r>
      <w:r w:rsidRPr="00543645">
        <w:rPr>
          <w:rFonts w:asciiTheme="minorHAnsi" w:hAnsiTheme="minorHAnsi"/>
          <w:sz w:val="24"/>
          <w:szCs w:val="24"/>
        </w:rPr>
        <w:t xml:space="preserve"> aun cuando cabe utilizar atributos adicionales del texto como uso de mayúsculas, signos de exclamación, etc.</w:t>
      </w:r>
    </w:p>
    <w:p w:rsidR="00492D24" w:rsidRPr="00543645" w:rsidRDefault="00492D24" w:rsidP="00492D24">
      <w:pPr>
        <w:ind w:left="708"/>
        <w:rPr>
          <w:rFonts w:asciiTheme="minorHAnsi" w:hAnsiTheme="minorHAnsi"/>
          <w:sz w:val="24"/>
          <w:szCs w:val="24"/>
        </w:rPr>
      </w:pPr>
      <w:r w:rsidRPr="00543645">
        <w:rPr>
          <w:rFonts w:asciiTheme="minorHAnsi" w:hAnsiTheme="minorHAnsi"/>
          <w:sz w:val="24"/>
          <w:szCs w:val="24"/>
        </w:rPr>
        <w:t xml:space="preserve">Una de las mayores dificultades en la clasificación de textos es la dimensionalidad del espacio de atributos que, en principio, se compone de todas las palabras o términos que aparecen en las </w:t>
      </w:r>
      <w:r w:rsidRPr="00543645">
        <w:rPr>
          <w:rFonts w:asciiTheme="minorHAnsi" w:hAnsiTheme="minorHAnsi"/>
          <w:i/>
          <w:sz w:val="24"/>
          <w:szCs w:val="24"/>
        </w:rPr>
        <w:t>sentencias de entrenamiento</w:t>
      </w:r>
      <w:r w:rsidRPr="00543645">
        <w:rPr>
          <w:rFonts w:asciiTheme="minorHAnsi" w:hAnsiTheme="minorHAnsi"/>
          <w:sz w:val="24"/>
          <w:szCs w:val="24"/>
        </w:rPr>
        <w:t>.</w:t>
      </w:r>
    </w:p>
    <w:p w:rsidR="00492D24" w:rsidRPr="00543645" w:rsidRDefault="00492D24" w:rsidP="00492D24">
      <w:pPr>
        <w:ind w:left="708"/>
        <w:rPr>
          <w:rFonts w:asciiTheme="minorHAnsi" w:hAnsiTheme="minorHAnsi"/>
          <w:sz w:val="24"/>
          <w:szCs w:val="24"/>
        </w:rPr>
      </w:pPr>
      <w:r w:rsidRPr="00543645">
        <w:rPr>
          <w:rFonts w:asciiTheme="minorHAnsi" w:hAnsiTheme="minorHAnsi"/>
          <w:sz w:val="24"/>
          <w:szCs w:val="24"/>
        </w:rPr>
        <w:t>Para ello podemos proceder de múltiples maneras</w:t>
      </w:r>
      <w:sdt>
        <w:sdtPr>
          <w:rPr>
            <w:rFonts w:asciiTheme="minorHAnsi" w:hAnsiTheme="minorHAnsi"/>
            <w:sz w:val="24"/>
            <w:szCs w:val="24"/>
          </w:rPr>
          <w:id w:val="1416442975"/>
          <w:citation/>
        </w:sdtPr>
        <w:sdtEndPr/>
        <w:sdtContent>
          <w:r w:rsidRPr="00543645">
            <w:rPr>
              <w:rFonts w:asciiTheme="minorHAnsi" w:hAnsiTheme="minorHAnsi"/>
              <w:sz w:val="24"/>
              <w:szCs w:val="24"/>
            </w:rPr>
            <w:fldChar w:fldCharType="begin"/>
          </w:r>
          <w:r w:rsidRPr="00543645">
            <w:rPr>
              <w:rFonts w:asciiTheme="minorHAnsi" w:hAnsiTheme="minorHAnsi"/>
              <w:sz w:val="24"/>
              <w:szCs w:val="24"/>
            </w:rPr>
            <w:instrText xml:space="preserve"> CITATION Yim97 \l 3082 </w:instrText>
          </w:r>
          <w:r w:rsidRPr="00543645">
            <w:rPr>
              <w:rFonts w:asciiTheme="minorHAnsi" w:hAnsiTheme="minorHAnsi"/>
              <w:sz w:val="24"/>
              <w:szCs w:val="24"/>
            </w:rPr>
            <w:fldChar w:fldCharType="separate"/>
          </w:r>
          <w:r w:rsidRPr="00543645">
            <w:rPr>
              <w:rFonts w:asciiTheme="minorHAnsi" w:hAnsiTheme="minorHAnsi"/>
              <w:noProof/>
              <w:sz w:val="24"/>
              <w:szCs w:val="24"/>
            </w:rPr>
            <w:t xml:space="preserve"> [4]</w:t>
          </w:r>
          <w:r w:rsidRPr="00543645">
            <w:rPr>
              <w:rFonts w:asciiTheme="minorHAnsi" w:hAnsiTheme="minorHAnsi"/>
              <w:sz w:val="24"/>
              <w:szCs w:val="24"/>
            </w:rPr>
            <w:fldChar w:fldCharType="end"/>
          </w:r>
        </w:sdtContent>
      </w:sdt>
      <w:r w:rsidRPr="00543645">
        <w:rPr>
          <w:rFonts w:asciiTheme="minorHAnsi" w:hAnsiTheme="minorHAnsi"/>
          <w:sz w:val="24"/>
          <w:szCs w:val="24"/>
        </w:rPr>
        <w:t>:</w:t>
      </w:r>
    </w:p>
    <w:p w:rsidR="00492D24" w:rsidRPr="00543645" w:rsidRDefault="00492D24" w:rsidP="00492D24">
      <w:pPr>
        <w:pStyle w:val="Prrafodelista"/>
        <w:numPr>
          <w:ilvl w:val="0"/>
          <w:numId w:val="15"/>
        </w:numPr>
        <w:rPr>
          <w:rFonts w:asciiTheme="minorHAnsi" w:hAnsiTheme="minorHAnsi"/>
          <w:sz w:val="24"/>
          <w:szCs w:val="24"/>
        </w:rPr>
      </w:pPr>
      <w:r w:rsidRPr="00543645">
        <w:rPr>
          <w:rFonts w:asciiTheme="minorHAnsi" w:hAnsiTheme="minorHAnsi"/>
          <w:sz w:val="24"/>
          <w:szCs w:val="24"/>
        </w:rPr>
        <w:t xml:space="preserve">Estableciendo </w:t>
      </w:r>
      <w:r w:rsidRPr="00543645">
        <w:rPr>
          <w:rFonts w:asciiTheme="minorHAnsi" w:hAnsiTheme="minorHAnsi"/>
          <w:i/>
          <w:sz w:val="24"/>
          <w:szCs w:val="24"/>
        </w:rPr>
        <w:t>umbrales de frecuencia documental</w:t>
      </w:r>
      <w:r w:rsidRPr="00543645">
        <w:rPr>
          <w:rFonts w:asciiTheme="minorHAnsi" w:hAnsiTheme="minorHAnsi"/>
          <w:sz w:val="24"/>
          <w:szCs w:val="24"/>
        </w:rPr>
        <w:t>. Calculamos la frecuencia documental de cada término en el corpus de entrenamiento y eliminamos aquellos que aparezcan un número de veces inferior a un valor umbral (</w:t>
      </w:r>
      <w:r w:rsidRPr="00543645">
        <w:rPr>
          <w:rFonts w:asciiTheme="minorHAnsi" w:hAnsiTheme="minorHAnsi"/>
          <w:i/>
          <w:sz w:val="24"/>
          <w:szCs w:val="24"/>
        </w:rPr>
        <w:t>raros</w:t>
      </w:r>
      <w:r w:rsidRPr="00543645">
        <w:rPr>
          <w:rFonts w:asciiTheme="minorHAnsi" w:hAnsiTheme="minorHAnsi"/>
          <w:sz w:val="24"/>
          <w:szCs w:val="24"/>
        </w:rPr>
        <w:t>). Sin embargo, términos que aparecen en pocos documentos pueden ser eficaces para discriminar entre clases como hemos visto antes.</w:t>
      </w:r>
    </w:p>
    <w:p w:rsidR="00492D24" w:rsidRPr="00543645" w:rsidRDefault="00492D24" w:rsidP="00492D24">
      <w:pPr>
        <w:pStyle w:val="Prrafodelista"/>
        <w:numPr>
          <w:ilvl w:val="0"/>
          <w:numId w:val="15"/>
        </w:numPr>
        <w:rPr>
          <w:rFonts w:asciiTheme="minorHAnsi" w:hAnsiTheme="minorHAnsi"/>
          <w:i/>
          <w:sz w:val="24"/>
          <w:szCs w:val="24"/>
        </w:rPr>
      </w:pPr>
      <w:r w:rsidRPr="00543645">
        <w:rPr>
          <w:rFonts w:asciiTheme="minorHAnsi" w:hAnsiTheme="minorHAnsi"/>
          <w:sz w:val="24"/>
          <w:szCs w:val="24"/>
        </w:rPr>
        <w:t>Por la</w:t>
      </w:r>
      <w:r w:rsidRPr="00543645">
        <w:rPr>
          <w:rFonts w:asciiTheme="minorHAnsi" w:hAnsiTheme="minorHAnsi"/>
          <w:i/>
          <w:sz w:val="24"/>
          <w:szCs w:val="24"/>
        </w:rPr>
        <w:t xml:space="preserve"> Ganancia de Información </w:t>
      </w:r>
      <w:r w:rsidRPr="00543645">
        <w:rPr>
          <w:rFonts w:asciiTheme="minorHAnsi" w:hAnsiTheme="minorHAnsi"/>
          <w:sz w:val="24"/>
          <w:szCs w:val="24"/>
        </w:rPr>
        <w:t>que se consigue por añadir un término al vocabulario. Se eliminarían aquellos que proporcionen una menor ganancia. Este procedimiento tiene un elevado coste computacional.</w:t>
      </w:r>
    </w:p>
    <w:p w:rsidR="00492D24" w:rsidRPr="00543645" w:rsidRDefault="00492D24" w:rsidP="00492D24">
      <w:pPr>
        <w:pStyle w:val="Prrafodelista"/>
        <w:numPr>
          <w:ilvl w:val="0"/>
          <w:numId w:val="15"/>
        </w:numPr>
        <w:rPr>
          <w:rFonts w:asciiTheme="minorHAnsi" w:hAnsiTheme="minorHAnsi"/>
          <w:sz w:val="24"/>
          <w:szCs w:val="24"/>
        </w:rPr>
      </w:pPr>
      <w:r w:rsidRPr="00543645">
        <w:rPr>
          <w:rFonts w:asciiTheme="minorHAnsi" w:hAnsiTheme="minorHAnsi"/>
          <w:sz w:val="24"/>
          <w:szCs w:val="24"/>
        </w:rPr>
        <w:t xml:space="preserve">Estadístico </w:t>
      </w:r>
      <w:r w:rsidR="00105171" w:rsidRPr="00543645">
        <w:rPr>
          <w:rFonts w:asciiTheme="minorHAnsi" w:hAnsiTheme="minorHAnsi"/>
          <w:sz w:val="24"/>
          <w:szCs w:val="24"/>
        </w:rPr>
        <w:t>χ</w:t>
      </w:r>
      <w:r w:rsidR="00105171" w:rsidRPr="00543645">
        <w:rPr>
          <w:rFonts w:asciiTheme="minorHAnsi" w:hAnsiTheme="minorHAnsi"/>
          <w:sz w:val="24"/>
          <w:szCs w:val="24"/>
          <w:vertAlign w:val="superscript"/>
        </w:rPr>
        <w:t>2</w:t>
      </w:r>
      <w:r w:rsidR="00105171" w:rsidRPr="00543645">
        <w:rPr>
          <w:rFonts w:asciiTheme="minorHAnsi" w:hAnsiTheme="minorHAnsi"/>
          <w:sz w:val="24"/>
          <w:szCs w:val="24"/>
        </w:rPr>
        <w:t xml:space="preserve">. </w:t>
      </w:r>
      <w:r w:rsidRPr="00543645">
        <w:rPr>
          <w:rFonts w:asciiTheme="minorHAnsi" w:hAnsiTheme="minorHAnsi"/>
          <w:sz w:val="24"/>
          <w:szCs w:val="24"/>
        </w:rPr>
        <w:t xml:space="preserve">El estadístico </w:t>
      </w:r>
      <w:r w:rsidR="00A37A2C" w:rsidRPr="00543645">
        <w:rPr>
          <w:rFonts w:asciiTheme="minorHAnsi" w:hAnsiTheme="minorHAnsi"/>
          <w:sz w:val="24"/>
          <w:szCs w:val="24"/>
        </w:rPr>
        <w:t>χ</w:t>
      </w:r>
      <w:r w:rsidR="00A37A2C" w:rsidRPr="00543645">
        <w:rPr>
          <w:rFonts w:asciiTheme="minorHAnsi" w:hAnsiTheme="minorHAnsi"/>
          <w:sz w:val="24"/>
          <w:szCs w:val="24"/>
          <w:vertAlign w:val="superscript"/>
        </w:rPr>
        <w:t>2 se</w:t>
      </w:r>
      <w:r w:rsidRPr="00543645">
        <w:rPr>
          <w:rFonts w:asciiTheme="minorHAnsi" w:hAnsiTheme="minorHAnsi"/>
          <w:sz w:val="24"/>
          <w:szCs w:val="24"/>
        </w:rPr>
        <w:t xml:space="preserve"> usa frecuentemente en problemas relacionados con </w:t>
      </w:r>
      <w:r w:rsidRPr="00543645">
        <w:rPr>
          <w:rFonts w:asciiTheme="minorHAnsi" w:hAnsiTheme="minorHAnsi"/>
          <w:i/>
          <w:sz w:val="24"/>
          <w:szCs w:val="24"/>
        </w:rPr>
        <w:t xml:space="preserve">tablas de contingencia </w:t>
      </w:r>
      <w:r w:rsidRPr="00543645">
        <w:rPr>
          <w:rFonts w:asciiTheme="minorHAnsi" w:hAnsiTheme="minorHAnsi"/>
          <w:sz w:val="24"/>
          <w:szCs w:val="24"/>
        </w:rPr>
        <w:t xml:space="preserve">bidimensionales para la prueba de independencia, consistente en comprobar si dos características cualitativas están relacionadas entre sí (por ejemplo: ¿la frecuencia de un término </w:t>
      </w:r>
      <w:r w:rsidR="00A37A2C" w:rsidRPr="00543645">
        <w:rPr>
          <w:rFonts w:asciiTheme="minorHAnsi" w:hAnsiTheme="minorHAnsi"/>
          <w:i/>
          <w:sz w:val="24"/>
          <w:szCs w:val="24"/>
        </w:rPr>
        <w:t>t</w:t>
      </w:r>
      <w:r w:rsidR="00A37A2C" w:rsidRPr="00543645">
        <w:rPr>
          <w:rFonts w:asciiTheme="minorHAnsi" w:hAnsiTheme="minorHAnsi"/>
          <w:sz w:val="24"/>
          <w:szCs w:val="24"/>
        </w:rPr>
        <w:t xml:space="preserve"> está</w:t>
      </w:r>
      <w:r w:rsidRPr="00543645">
        <w:rPr>
          <w:rFonts w:asciiTheme="minorHAnsi" w:hAnsiTheme="minorHAnsi"/>
          <w:sz w:val="24"/>
          <w:szCs w:val="24"/>
        </w:rPr>
        <w:t xml:space="preserve"> relacionada con la clase </w:t>
      </w:r>
      <w:r w:rsidRPr="00543645">
        <w:rPr>
          <w:rFonts w:asciiTheme="minorHAnsi" w:hAnsiTheme="minorHAnsi"/>
          <w:i/>
          <w:sz w:val="24"/>
          <w:szCs w:val="24"/>
        </w:rPr>
        <w:t>c</w:t>
      </w:r>
      <w:r w:rsidRPr="00543645">
        <w:rPr>
          <w:rFonts w:asciiTheme="minorHAnsi" w:hAnsiTheme="minorHAnsi"/>
          <w:sz w:val="24"/>
          <w:szCs w:val="24"/>
        </w:rPr>
        <w:t xml:space="preserve"> a que está el </w:t>
      </w:r>
      <w:r w:rsidRPr="00543645">
        <w:rPr>
          <w:rFonts w:asciiTheme="minorHAnsi" w:hAnsiTheme="minorHAnsi"/>
          <w:i/>
          <w:sz w:val="24"/>
          <w:szCs w:val="24"/>
        </w:rPr>
        <w:t>tui</w:t>
      </w:r>
      <w:r w:rsidRPr="00543645">
        <w:rPr>
          <w:rFonts w:asciiTheme="minorHAnsi" w:hAnsiTheme="minorHAnsi"/>
          <w:sz w:val="24"/>
          <w:szCs w:val="24"/>
        </w:rPr>
        <w:t xml:space="preserve">t asignado?). </w:t>
      </w:r>
    </w:p>
    <w:p w:rsidR="00492D24" w:rsidRPr="00543645" w:rsidRDefault="00492D24" w:rsidP="00214853">
      <w:pPr>
        <w:ind w:left="1068"/>
        <w:rPr>
          <w:rFonts w:asciiTheme="minorHAnsi" w:hAnsiTheme="minorHAnsi"/>
          <w:sz w:val="24"/>
          <w:szCs w:val="24"/>
        </w:rPr>
      </w:pPr>
      <w:r w:rsidRPr="00543645">
        <w:rPr>
          <w:rFonts w:asciiTheme="minorHAnsi" w:hAnsiTheme="minorHAnsi"/>
          <w:sz w:val="24"/>
          <w:szCs w:val="24"/>
        </w:rPr>
        <w:t xml:space="preserve">Si consideramos esta </w:t>
      </w:r>
      <w:r w:rsidRPr="00543645">
        <w:rPr>
          <w:rFonts w:asciiTheme="minorHAnsi" w:hAnsiTheme="minorHAnsi"/>
          <w:i/>
          <w:sz w:val="24"/>
          <w:szCs w:val="24"/>
        </w:rPr>
        <w:t>tabla de contingencia</w:t>
      </w:r>
      <w:r w:rsidRPr="00543645">
        <w:rPr>
          <w:rFonts w:asciiTheme="minorHAnsi" w:hAnsiTheme="minorHAnsi"/>
          <w:sz w:val="24"/>
          <w:szCs w:val="24"/>
        </w:rPr>
        <w:t xml:space="preserve"> de un término </w:t>
      </w:r>
      <w:r w:rsidRPr="00543645">
        <w:rPr>
          <w:rFonts w:asciiTheme="minorHAnsi" w:hAnsiTheme="minorHAnsi"/>
          <w:i/>
          <w:sz w:val="24"/>
          <w:szCs w:val="24"/>
        </w:rPr>
        <w:t xml:space="preserve">t </w:t>
      </w:r>
      <w:r w:rsidRPr="00543645">
        <w:rPr>
          <w:rFonts w:asciiTheme="minorHAnsi" w:hAnsiTheme="minorHAnsi"/>
          <w:sz w:val="24"/>
          <w:szCs w:val="24"/>
        </w:rPr>
        <w:t xml:space="preserve">y una clase </w:t>
      </w:r>
      <w:r w:rsidRPr="00543645">
        <w:rPr>
          <w:rFonts w:asciiTheme="minorHAnsi" w:hAnsiTheme="minorHAnsi"/>
          <w:i/>
          <w:sz w:val="24"/>
          <w:szCs w:val="24"/>
        </w:rPr>
        <w:t xml:space="preserve">c </w:t>
      </w:r>
      <w:r w:rsidRPr="00543645">
        <w:rPr>
          <w:rFonts w:asciiTheme="minorHAnsi" w:hAnsiTheme="minorHAnsi"/>
          <w:sz w:val="24"/>
          <w:szCs w:val="24"/>
        </w:rPr>
        <w:t xml:space="preserve">mostrada en la </w:t>
      </w:r>
      <w:r w:rsidRPr="00543645">
        <w:rPr>
          <w:rFonts w:asciiTheme="minorHAnsi" w:hAnsiTheme="minorHAnsi"/>
          <w:sz w:val="24"/>
          <w:szCs w:val="24"/>
        </w:rPr>
        <w:fldChar w:fldCharType="begin"/>
      </w:r>
      <w:r w:rsidRPr="00543645">
        <w:rPr>
          <w:rFonts w:asciiTheme="minorHAnsi" w:hAnsiTheme="minorHAnsi"/>
          <w:sz w:val="24"/>
          <w:szCs w:val="24"/>
        </w:rPr>
        <w:instrText xml:space="preserve"> REF _Ref473111762 \h </w:instrText>
      </w:r>
      <w:r w:rsidR="00214853" w:rsidRPr="00543645">
        <w:rPr>
          <w:rFonts w:asciiTheme="minorHAnsi" w:hAnsiTheme="minorHAnsi"/>
          <w:sz w:val="24"/>
          <w:szCs w:val="24"/>
        </w:rPr>
        <w:instrText xml:space="preserve"> \* MERGEFORMAT </w:instrText>
      </w:r>
      <w:r w:rsidRPr="00543645">
        <w:rPr>
          <w:rFonts w:asciiTheme="minorHAnsi" w:hAnsiTheme="minorHAnsi"/>
          <w:sz w:val="24"/>
          <w:szCs w:val="24"/>
        </w:rPr>
      </w:r>
      <w:r w:rsidRPr="00543645">
        <w:rPr>
          <w:rFonts w:asciiTheme="minorHAnsi" w:hAnsiTheme="minorHAnsi"/>
          <w:sz w:val="24"/>
          <w:szCs w:val="24"/>
        </w:rPr>
        <w:fldChar w:fldCharType="separate"/>
      </w:r>
      <w:r w:rsidR="00350848" w:rsidRPr="00543645">
        <w:rPr>
          <w:rFonts w:asciiTheme="minorHAnsi" w:hAnsiTheme="minorHAnsi"/>
          <w:sz w:val="24"/>
          <w:szCs w:val="24"/>
        </w:rPr>
        <w:t xml:space="preserve">Tabla </w:t>
      </w:r>
      <w:r w:rsidR="00350848">
        <w:rPr>
          <w:rFonts w:asciiTheme="minorHAnsi" w:hAnsiTheme="minorHAnsi"/>
          <w:noProof/>
          <w:sz w:val="24"/>
          <w:szCs w:val="24"/>
        </w:rPr>
        <w:t>2</w:t>
      </w:r>
      <w:r w:rsidRPr="00543645">
        <w:rPr>
          <w:rFonts w:asciiTheme="minorHAnsi" w:hAnsiTheme="minorHAnsi"/>
          <w:sz w:val="24"/>
          <w:szCs w:val="24"/>
        </w:rPr>
        <w:fldChar w:fldCharType="end"/>
      </w:r>
      <w:r w:rsidRPr="00543645">
        <w:rPr>
          <w:rFonts w:asciiTheme="minorHAnsi" w:hAnsiTheme="minorHAnsi"/>
          <w:sz w:val="24"/>
          <w:szCs w:val="24"/>
        </w:rPr>
        <w:t xml:space="preserve"> se observa que:</w:t>
      </w:r>
    </w:p>
    <w:p w:rsidR="00492D24" w:rsidRPr="00543645" w:rsidRDefault="00A37A2C" w:rsidP="00214853">
      <w:pPr>
        <w:pStyle w:val="Prrafodelista"/>
        <w:numPr>
          <w:ilvl w:val="0"/>
          <w:numId w:val="16"/>
        </w:numPr>
        <w:ind w:left="1833"/>
        <w:rPr>
          <w:rFonts w:asciiTheme="minorHAnsi" w:hAnsiTheme="minorHAnsi"/>
          <w:sz w:val="24"/>
          <w:szCs w:val="24"/>
        </w:rPr>
      </w:pPr>
      <w:r w:rsidRPr="00543645">
        <w:rPr>
          <w:rFonts w:asciiTheme="minorHAnsi" w:hAnsiTheme="minorHAnsi"/>
          <w:sz w:val="24"/>
          <w:szCs w:val="24"/>
        </w:rPr>
        <w:t>α es</w:t>
      </w:r>
      <w:r w:rsidR="00492D24" w:rsidRPr="00543645">
        <w:rPr>
          <w:rFonts w:asciiTheme="minorHAnsi" w:hAnsiTheme="minorHAnsi"/>
          <w:sz w:val="24"/>
          <w:szCs w:val="24"/>
        </w:rPr>
        <w:t xml:space="preserve"> el número de veces que aparece t en c.</w:t>
      </w:r>
    </w:p>
    <w:p w:rsidR="00492D24" w:rsidRPr="00543645" w:rsidRDefault="00492D24" w:rsidP="00214853">
      <w:pPr>
        <w:pStyle w:val="Prrafodelista"/>
        <w:numPr>
          <w:ilvl w:val="0"/>
          <w:numId w:val="16"/>
        </w:numPr>
        <w:ind w:left="1833"/>
        <w:rPr>
          <w:rFonts w:asciiTheme="minorHAnsi" w:hAnsiTheme="minorHAnsi"/>
          <w:sz w:val="24"/>
          <w:szCs w:val="24"/>
        </w:rPr>
      </w:pPr>
      <w:r w:rsidRPr="00543645">
        <w:rPr>
          <w:rFonts w:asciiTheme="minorHAnsi" w:hAnsiTheme="minorHAnsi"/>
          <w:sz w:val="24"/>
          <w:szCs w:val="24"/>
        </w:rPr>
        <w:t>β es el número de veces que t ocurre sin c.</w:t>
      </w:r>
    </w:p>
    <w:p w:rsidR="00492D24" w:rsidRPr="00543645" w:rsidRDefault="00492D24" w:rsidP="00214853">
      <w:pPr>
        <w:pStyle w:val="Prrafodelista"/>
        <w:numPr>
          <w:ilvl w:val="0"/>
          <w:numId w:val="16"/>
        </w:numPr>
        <w:ind w:left="1833"/>
        <w:rPr>
          <w:rFonts w:asciiTheme="minorHAnsi" w:hAnsiTheme="minorHAnsi"/>
          <w:sz w:val="24"/>
          <w:szCs w:val="24"/>
        </w:rPr>
      </w:pPr>
      <w:r w:rsidRPr="00543645">
        <w:rPr>
          <w:rFonts w:asciiTheme="minorHAnsi" w:hAnsiTheme="minorHAnsi"/>
          <w:sz w:val="24"/>
          <w:szCs w:val="24"/>
        </w:rPr>
        <w:t>γ  es el número de veces que ocurre c sin t</w:t>
      </w:r>
    </w:p>
    <w:p w:rsidR="00492D24" w:rsidRPr="00543645" w:rsidRDefault="00492D24" w:rsidP="00214853">
      <w:pPr>
        <w:pStyle w:val="Prrafodelista"/>
        <w:numPr>
          <w:ilvl w:val="0"/>
          <w:numId w:val="16"/>
        </w:numPr>
        <w:ind w:left="1833"/>
        <w:rPr>
          <w:rFonts w:asciiTheme="minorHAnsi" w:hAnsiTheme="minorHAnsi"/>
          <w:sz w:val="24"/>
          <w:szCs w:val="24"/>
        </w:rPr>
      </w:pPr>
      <w:r w:rsidRPr="00543645">
        <w:rPr>
          <w:rFonts w:asciiTheme="minorHAnsi" w:hAnsiTheme="minorHAnsi"/>
          <w:sz w:val="24"/>
          <w:szCs w:val="24"/>
        </w:rPr>
        <w:t>δ el número de veces que no aparecen ni t ni c</w:t>
      </w:r>
    </w:p>
    <w:p w:rsidR="00492D24" w:rsidRPr="00543645" w:rsidRDefault="00492D24" w:rsidP="00214853">
      <w:pPr>
        <w:pStyle w:val="Prrafodelista"/>
        <w:numPr>
          <w:ilvl w:val="0"/>
          <w:numId w:val="16"/>
        </w:numPr>
        <w:ind w:left="1833"/>
        <w:rPr>
          <w:rFonts w:asciiTheme="minorHAnsi" w:hAnsiTheme="minorHAnsi"/>
          <w:sz w:val="24"/>
          <w:szCs w:val="24"/>
        </w:rPr>
      </w:pPr>
      <w:r w:rsidRPr="00543645">
        <w:rPr>
          <w:rFonts w:asciiTheme="minorHAnsi" w:hAnsiTheme="minorHAnsi"/>
          <w:sz w:val="24"/>
          <w:szCs w:val="24"/>
        </w:rPr>
        <w:t>D es el número de documentos.</w:t>
      </w:r>
    </w:p>
    <w:p w:rsidR="00492D24" w:rsidRPr="00543645" w:rsidRDefault="00492D24" w:rsidP="00214853">
      <w:pPr>
        <w:ind w:left="1113"/>
        <w:rPr>
          <w:rFonts w:asciiTheme="minorHAnsi" w:hAnsiTheme="minorHAnsi"/>
          <w:sz w:val="24"/>
          <w:szCs w:val="24"/>
        </w:rPr>
      </w:pPr>
      <w:r w:rsidRPr="00543645">
        <w:rPr>
          <w:rFonts w:asciiTheme="minorHAnsi" w:hAnsiTheme="minorHAnsi"/>
          <w:sz w:val="24"/>
          <w:szCs w:val="24"/>
        </w:rPr>
        <w:t xml:space="preserve">En este caso una medida de la </w:t>
      </w:r>
      <w:r w:rsidRPr="00543645">
        <w:rPr>
          <w:rFonts w:asciiTheme="minorHAnsi" w:hAnsiTheme="minorHAnsi"/>
          <w:i/>
          <w:sz w:val="24"/>
          <w:szCs w:val="24"/>
        </w:rPr>
        <w:t>bondad del término</w:t>
      </w:r>
      <w:r w:rsidRPr="00543645">
        <w:rPr>
          <w:rFonts w:asciiTheme="minorHAnsi" w:hAnsiTheme="minorHAnsi"/>
          <w:sz w:val="24"/>
          <w:szCs w:val="24"/>
        </w:rPr>
        <w:t xml:space="preserve"> será:</w:t>
      </w:r>
    </w:p>
    <w:p w:rsidR="00492D24" w:rsidRPr="00543645" w:rsidRDefault="00E66A30" w:rsidP="00214853">
      <w:pPr>
        <w:ind w:left="1113"/>
        <w:rPr>
          <w:rFonts w:asciiTheme="minorHAnsi" w:hAnsiTheme="minorHAnsi"/>
          <w:sz w:val="24"/>
          <w:szCs w:val="24"/>
        </w:rPr>
      </w:pPr>
      <m:oMathPara>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tc</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(αδ-γβ)</m:t>
                  </m:r>
                </m:e>
                <m:sup>
                  <m:r>
                    <w:rPr>
                      <w:rFonts w:ascii="Cambria Math" w:hAnsi="Cambria Math"/>
                      <w:sz w:val="24"/>
                      <w:szCs w:val="24"/>
                    </w:rPr>
                    <m:t>2</m:t>
                  </m:r>
                </m:sup>
              </m:sSup>
            </m:num>
            <m:den>
              <m:r>
                <w:rPr>
                  <w:rFonts w:ascii="Cambria Math" w:hAnsi="Cambria Math"/>
                  <w:sz w:val="24"/>
                  <w:szCs w:val="24"/>
                </w:rPr>
                <m:t>(α+γ)×(β+δ)×(α+β)×(γ+δ)</m:t>
              </m:r>
            </m:den>
          </m:f>
        </m:oMath>
      </m:oMathPara>
    </w:p>
    <w:p w:rsidR="00492D24" w:rsidRPr="00543645" w:rsidRDefault="00492D24" w:rsidP="00214853">
      <w:pPr>
        <w:ind w:left="1113"/>
        <w:rPr>
          <w:rFonts w:asciiTheme="minorHAnsi" w:hAnsiTheme="minorHAnsi"/>
          <w:sz w:val="24"/>
          <w:szCs w:val="24"/>
        </w:rPr>
      </w:pPr>
      <w:r w:rsidRPr="00543645">
        <w:rPr>
          <w:rFonts w:asciiTheme="minorHAnsi" w:hAnsiTheme="minorHAnsi"/>
          <w:sz w:val="24"/>
          <w:szCs w:val="24"/>
        </w:rPr>
        <w:t xml:space="preserve">Este estadístico tiene un </w:t>
      </w:r>
      <w:r w:rsidRPr="00543645">
        <w:rPr>
          <w:rFonts w:asciiTheme="minorHAnsi" w:hAnsiTheme="minorHAnsi"/>
          <w:i/>
          <w:sz w:val="24"/>
          <w:szCs w:val="24"/>
        </w:rPr>
        <w:t>valor nulo si t y c son independientes</w:t>
      </w:r>
      <w:r w:rsidRPr="00543645">
        <w:rPr>
          <w:rFonts w:asciiTheme="minorHAnsi" w:hAnsiTheme="minorHAnsi"/>
          <w:sz w:val="24"/>
          <w:szCs w:val="24"/>
        </w:rPr>
        <w:t>.</w:t>
      </w:r>
    </w:p>
    <w:p w:rsidR="00492D24" w:rsidRPr="00543645" w:rsidRDefault="00492D24" w:rsidP="00214853">
      <w:pPr>
        <w:ind w:left="1113"/>
        <w:rPr>
          <w:rFonts w:asciiTheme="minorHAnsi" w:hAnsiTheme="minorHAnsi"/>
          <w:sz w:val="24"/>
          <w:szCs w:val="24"/>
        </w:rPr>
      </w:pPr>
    </w:p>
    <w:p w:rsidR="00492D24" w:rsidRPr="00543645" w:rsidRDefault="00492D24" w:rsidP="00214853">
      <w:pPr>
        <w:pStyle w:val="Descripcin"/>
        <w:jc w:val="center"/>
        <w:rPr>
          <w:rFonts w:asciiTheme="minorHAnsi" w:hAnsiTheme="minorHAnsi"/>
          <w:sz w:val="24"/>
          <w:szCs w:val="24"/>
        </w:rPr>
      </w:pPr>
      <w:r w:rsidRPr="00543645">
        <w:rPr>
          <w:rFonts w:asciiTheme="minorHAnsi" w:hAnsiTheme="minorHAnsi"/>
          <w:sz w:val="24"/>
          <w:szCs w:val="24"/>
        </w:rPr>
        <w:object w:dxaOrig="3390" w:dyaOrig="3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5pt;height:188.05pt" o:ole="">
            <v:imagedata r:id="rId11" o:title=""/>
          </v:shape>
          <o:OLEObject Type="Embed" ProgID="Excel.Sheet.12" ShapeID="_x0000_i1025" DrawAspect="Content" ObjectID="_1547016771" r:id="rId12"/>
        </w:object>
      </w:r>
    </w:p>
    <w:p w:rsidR="00492D24" w:rsidRPr="00543645" w:rsidRDefault="00492D24" w:rsidP="00214853">
      <w:pPr>
        <w:pStyle w:val="Descripcin"/>
        <w:jc w:val="center"/>
        <w:rPr>
          <w:rFonts w:asciiTheme="minorHAnsi" w:hAnsiTheme="minorHAnsi"/>
          <w:sz w:val="24"/>
          <w:szCs w:val="24"/>
        </w:rPr>
      </w:pPr>
      <w:bookmarkStart w:id="5" w:name="_Ref473111762"/>
      <w:bookmarkStart w:id="6" w:name="_Ref473111751"/>
      <w:bookmarkStart w:id="7" w:name="_Toc473120059"/>
      <w:r w:rsidRPr="00543645">
        <w:rPr>
          <w:rFonts w:asciiTheme="minorHAnsi" w:hAnsiTheme="minorHAnsi"/>
          <w:sz w:val="24"/>
          <w:szCs w:val="24"/>
        </w:rPr>
        <w:t xml:space="preserve">Tabla </w:t>
      </w:r>
      <w:r w:rsidRPr="00543645">
        <w:rPr>
          <w:rFonts w:asciiTheme="minorHAnsi" w:hAnsiTheme="minorHAnsi"/>
          <w:sz w:val="24"/>
          <w:szCs w:val="24"/>
        </w:rPr>
        <w:fldChar w:fldCharType="begin"/>
      </w:r>
      <w:r w:rsidRPr="00543645">
        <w:rPr>
          <w:rFonts w:asciiTheme="minorHAnsi" w:hAnsiTheme="minorHAnsi"/>
          <w:sz w:val="24"/>
          <w:szCs w:val="24"/>
        </w:rPr>
        <w:instrText xml:space="preserve"> SEQ Tabla \* ARABIC </w:instrText>
      </w:r>
      <w:r w:rsidRPr="00543645">
        <w:rPr>
          <w:rFonts w:asciiTheme="minorHAnsi" w:hAnsiTheme="minorHAnsi"/>
          <w:sz w:val="24"/>
          <w:szCs w:val="24"/>
        </w:rPr>
        <w:fldChar w:fldCharType="separate"/>
      </w:r>
      <w:r w:rsidR="00E40E34">
        <w:rPr>
          <w:rFonts w:asciiTheme="minorHAnsi" w:hAnsiTheme="minorHAnsi"/>
          <w:noProof/>
          <w:sz w:val="24"/>
          <w:szCs w:val="24"/>
        </w:rPr>
        <w:t>2</w:t>
      </w:r>
      <w:r w:rsidRPr="00543645">
        <w:rPr>
          <w:rFonts w:asciiTheme="minorHAnsi" w:hAnsiTheme="minorHAnsi"/>
          <w:sz w:val="24"/>
          <w:szCs w:val="24"/>
        </w:rPr>
        <w:fldChar w:fldCharType="end"/>
      </w:r>
      <w:bookmarkEnd w:id="5"/>
      <w:r w:rsidRPr="00543645">
        <w:rPr>
          <w:rFonts w:asciiTheme="minorHAnsi" w:hAnsiTheme="minorHAnsi"/>
          <w:sz w:val="24"/>
          <w:szCs w:val="24"/>
        </w:rPr>
        <w:t xml:space="preserve"> Tabla de contingencia</w:t>
      </w:r>
      <w:bookmarkEnd w:id="6"/>
      <w:bookmarkEnd w:id="7"/>
    </w:p>
    <w:p w:rsidR="00492D24" w:rsidRPr="00543645" w:rsidRDefault="00492D24" w:rsidP="00214853">
      <w:pPr>
        <w:pStyle w:val="Prrafodelista"/>
        <w:ind w:left="1080"/>
        <w:jc w:val="both"/>
        <w:rPr>
          <w:rFonts w:asciiTheme="minorHAnsi" w:hAnsiTheme="minorHAnsi"/>
          <w:sz w:val="24"/>
          <w:szCs w:val="24"/>
        </w:rPr>
      </w:pPr>
      <w:r w:rsidRPr="00543645">
        <w:rPr>
          <w:rFonts w:asciiTheme="minorHAnsi" w:hAnsiTheme="minorHAnsi"/>
          <w:sz w:val="24"/>
          <w:szCs w:val="24"/>
        </w:rPr>
        <w:t>Calcularemos para cada clase el estadístico χ</w:t>
      </w:r>
      <w:r w:rsidRPr="00543645">
        <w:rPr>
          <w:rFonts w:asciiTheme="minorHAnsi" w:hAnsiTheme="minorHAnsi"/>
          <w:sz w:val="24"/>
          <w:szCs w:val="24"/>
          <w:vertAlign w:val="superscript"/>
        </w:rPr>
        <w:t xml:space="preserve">2 </w:t>
      </w:r>
      <w:r w:rsidRPr="00543645">
        <w:rPr>
          <w:rFonts w:asciiTheme="minorHAnsi" w:hAnsiTheme="minorHAnsi"/>
          <w:sz w:val="24"/>
          <w:szCs w:val="24"/>
        </w:rPr>
        <w:t>entre cada término del vocabulario del conjunto de sentencias de entrenamiento y la clase y combinaremos los valores de cada una de ellas en dos valores:</w:t>
      </w:r>
    </w:p>
    <w:p w:rsidR="00492D24" w:rsidRPr="00543645" w:rsidRDefault="00E66A30" w:rsidP="00214853">
      <w:pPr>
        <w:pStyle w:val="Prrafodelista"/>
        <w:ind w:left="1080"/>
        <w:jc w:val="both"/>
        <w:rPr>
          <w:rFonts w:asciiTheme="minorHAnsi" w:hAnsiTheme="minorHAnsi"/>
          <w:sz w:val="24"/>
          <w:szCs w:val="24"/>
        </w:rPr>
      </w:pPr>
      <m:oMathPara>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avg</m:t>
              </m:r>
            </m:sub>
            <m:sup>
              <m:r>
                <w:rPr>
                  <w:rFonts w:ascii="Cambria Math" w:hAnsi="Cambria Math"/>
                  <w:sz w:val="24"/>
                  <w:szCs w:val="24"/>
                </w:rPr>
                <m:t>2</m:t>
              </m:r>
            </m:sup>
          </m:sSubSup>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i=C</m:t>
              </m:r>
            </m:sup>
            <m:e>
              <m:r>
                <m:rPr>
                  <m:sty m:val="p"/>
                </m:rPr>
                <w:rPr>
                  <w:rFonts w:ascii="Cambria Math" w:hAnsi="Cambria Math"/>
                  <w:sz w:val="24"/>
                  <w:szCs w:val="24"/>
                </w:rPr>
                <m:t>Pr⁡</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oMath>
      </m:oMathPara>
    </w:p>
    <w:p w:rsidR="00492D24" w:rsidRPr="00543645" w:rsidRDefault="00E66A30" w:rsidP="00214853">
      <w:pPr>
        <w:pStyle w:val="Prrafodelista"/>
        <w:ind w:left="1080"/>
        <w:jc w:val="both"/>
        <w:rPr>
          <w:rFonts w:asciiTheme="minorHAnsi" w:hAnsiTheme="minorHAnsi"/>
          <w:sz w:val="24"/>
          <w:szCs w:val="24"/>
        </w:rPr>
      </w:pPr>
      <m:oMathPara>
        <m:oMath>
          <m:sSubSup>
            <m:sSubSupPr>
              <m:ctrlPr>
                <w:rPr>
                  <w:rFonts w:ascii="Cambria Math" w:hAnsi="Cambria Math"/>
                  <w:i/>
                  <w:sz w:val="24"/>
                  <w:szCs w:val="24"/>
                </w:rPr>
              </m:ctrlPr>
            </m:sSubSupPr>
            <m:e>
              <m:r>
                <m:rPr>
                  <m:sty m:val="p"/>
                </m:rPr>
                <w:rPr>
                  <w:rFonts w:ascii="Cambria Math" w:hAnsi="Cambria Math"/>
                  <w:sz w:val="24"/>
                  <w:szCs w:val="24"/>
                </w:rPr>
                <m:t>χ</m:t>
              </m:r>
            </m:e>
            <m:sub>
              <m:r>
                <w:rPr>
                  <w:rFonts w:ascii="Cambria Math" w:hAnsi="Cambria Math"/>
                  <w:sz w:val="24"/>
                  <w:szCs w:val="24"/>
                </w:rPr>
                <m:t>max</m:t>
              </m:r>
            </m:sub>
            <m:sup>
              <m:r>
                <w:rPr>
                  <w:rFonts w:ascii="Cambria Math" w:hAnsi="Cambria Math"/>
                  <w:sz w:val="24"/>
                  <w:szCs w:val="24"/>
                </w:rPr>
                <m:t>2</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1≤i≤C</m:t>
                  </m:r>
                </m:lim>
              </m:limLow>
            </m:fName>
            <m:e>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func>
        </m:oMath>
      </m:oMathPara>
    </w:p>
    <w:p w:rsidR="00492D24" w:rsidRPr="00543645" w:rsidRDefault="00492D24" w:rsidP="00214853">
      <w:pPr>
        <w:pStyle w:val="Prrafodelista"/>
        <w:ind w:left="1080"/>
        <w:jc w:val="both"/>
        <w:rPr>
          <w:rFonts w:asciiTheme="minorHAnsi" w:hAnsiTheme="minorHAnsi"/>
          <w:sz w:val="24"/>
          <w:szCs w:val="24"/>
        </w:rPr>
      </w:pPr>
      <w:r w:rsidRPr="00543645">
        <w:rPr>
          <w:rFonts w:asciiTheme="minorHAnsi" w:hAnsiTheme="minorHAnsi"/>
          <w:sz w:val="24"/>
          <w:szCs w:val="24"/>
        </w:rPr>
        <w:t>Este último valor mide la bondad de una palabra en una selección global.</w:t>
      </w:r>
    </w:p>
    <w:p w:rsidR="00492D24" w:rsidRPr="00543645" w:rsidRDefault="00492D24" w:rsidP="00492D24">
      <w:pPr>
        <w:ind w:left="708"/>
        <w:rPr>
          <w:rFonts w:asciiTheme="minorHAnsi" w:hAnsiTheme="minorHAnsi"/>
          <w:b/>
          <w:sz w:val="24"/>
          <w:szCs w:val="24"/>
        </w:rPr>
      </w:pPr>
      <w:r w:rsidRPr="00543645">
        <w:rPr>
          <w:rFonts w:asciiTheme="minorHAnsi" w:hAnsiTheme="minorHAnsi"/>
          <w:sz w:val="24"/>
          <w:szCs w:val="24"/>
        </w:rPr>
        <w:t xml:space="preserve">Elegiremos este último método </w:t>
      </w:r>
      <w:r w:rsidRPr="00543645">
        <w:rPr>
          <w:rFonts w:asciiTheme="minorHAnsi" w:hAnsiTheme="minorHAnsi"/>
          <w:i/>
          <w:sz w:val="24"/>
          <w:szCs w:val="24"/>
        </w:rPr>
        <w:t>en el caso de que el vocabulario inicial sea muy extenso</w:t>
      </w:r>
      <w:r w:rsidRPr="00543645">
        <w:rPr>
          <w:rFonts w:asciiTheme="minorHAnsi" w:hAnsiTheme="minorHAnsi"/>
          <w:sz w:val="24"/>
          <w:szCs w:val="24"/>
        </w:rPr>
        <w:t xml:space="preserve"> y su tamaño se elige priorizando los términos mediante el estadístico </w:t>
      </w:r>
      <w:r w:rsidR="00A37A2C" w:rsidRPr="00543645">
        <w:rPr>
          <w:rFonts w:asciiTheme="minorHAnsi" w:hAnsiTheme="minorHAnsi"/>
          <w:sz w:val="24"/>
          <w:szCs w:val="24"/>
        </w:rPr>
        <w:t>χ</w:t>
      </w:r>
      <w:r w:rsidR="00A37A2C" w:rsidRPr="00543645">
        <w:rPr>
          <w:rFonts w:asciiTheme="minorHAnsi" w:hAnsiTheme="minorHAnsi"/>
          <w:sz w:val="24"/>
          <w:szCs w:val="24"/>
          <w:vertAlign w:val="superscript"/>
        </w:rPr>
        <w:t>2</w:t>
      </w:r>
      <w:r w:rsidR="00A37A2C" w:rsidRPr="00543645">
        <w:rPr>
          <w:rFonts w:asciiTheme="minorHAnsi" w:hAnsiTheme="minorHAnsi"/>
          <w:sz w:val="24"/>
          <w:szCs w:val="24"/>
        </w:rPr>
        <w:t xml:space="preserve"> con</w:t>
      </w:r>
      <w:r w:rsidRPr="00543645">
        <w:rPr>
          <w:rFonts w:asciiTheme="minorHAnsi" w:hAnsiTheme="minorHAnsi"/>
          <w:sz w:val="24"/>
          <w:szCs w:val="24"/>
        </w:rPr>
        <w:t xml:space="preserve"> respecto a cada clase.</w:t>
      </w:r>
    </w:p>
    <w:p w:rsidR="00492D24" w:rsidRPr="00543645" w:rsidRDefault="00492D24" w:rsidP="00923606">
      <w:pPr>
        <w:pStyle w:val="Prrafodelista"/>
        <w:numPr>
          <w:ilvl w:val="1"/>
          <w:numId w:val="4"/>
        </w:numPr>
        <w:rPr>
          <w:rFonts w:asciiTheme="minorHAnsi" w:hAnsiTheme="minorHAnsi"/>
          <w:b/>
          <w:sz w:val="24"/>
          <w:szCs w:val="24"/>
        </w:rPr>
      </w:pPr>
      <w:r w:rsidRPr="00543645">
        <w:rPr>
          <w:rFonts w:asciiTheme="minorHAnsi" w:hAnsiTheme="minorHAnsi"/>
          <w:b/>
          <w:sz w:val="24"/>
          <w:szCs w:val="24"/>
        </w:rPr>
        <w:t>Medidas de rendimiento.</w:t>
      </w:r>
    </w:p>
    <w:p w:rsidR="00492D24" w:rsidRPr="00543645" w:rsidRDefault="00935474" w:rsidP="00492D24">
      <w:pPr>
        <w:ind w:left="792"/>
        <w:rPr>
          <w:rFonts w:asciiTheme="minorHAnsi" w:hAnsiTheme="minorHAnsi"/>
          <w:sz w:val="24"/>
          <w:szCs w:val="24"/>
        </w:rPr>
      </w:pPr>
      <w:r w:rsidRPr="00543645">
        <w:rPr>
          <w:rFonts w:asciiTheme="minorHAnsi" w:hAnsiTheme="minorHAnsi"/>
          <w:sz w:val="24"/>
          <w:szCs w:val="24"/>
        </w:rPr>
        <w:t>Si los documentos se asignan solo a una clase</w:t>
      </w:r>
      <w:r w:rsidR="005608D1" w:rsidRPr="00543645">
        <w:rPr>
          <w:rStyle w:val="Refdenotaalpie"/>
          <w:rFonts w:asciiTheme="minorHAnsi" w:hAnsiTheme="minorHAnsi"/>
          <w:sz w:val="24"/>
          <w:szCs w:val="24"/>
        </w:rPr>
        <w:footnoteReference w:id="8"/>
      </w:r>
      <w:r w:rsidRPr="00543645">
        <w:rPr>
          <w:rFonts w:asciiTheme="minorHAnsi" w:hAnsiTheme="minorHAnsi"/>
          <w:sz w:val="24"/>
          <w:szCs w:val="24"/>
        </w:rPr>
        <w:t xml:space="preserve">, se usan las conocidas magnitudes </w:t>
      </w:r>
    </w:p>
    <w:p w:rsidR="00935474" w:rsidRPr="00543645" w:rsidRDefault="00935474" w:rsidP="00935474">
      <w:pPr>
        <w:pStyle w:val="Prrafodelista"/>
        <w:numPr>
          <w:ilvl w:val="0"/>
          <w:numId w:val="20"/>
        </w:numPr>
        <w:rPr>
          <w:rFonts w:asciiTheme="minorHAnsi" w:hAnsiTheme="minorHAnsi"/>
          <w:sz w:val="24"/>
          <w:szCs w:val="24"/>
        </w:rPr>
      </w:pPr>
      <w:r w:rsidRPr="00543645">
        <w:rPr>
          <w:rFonts w:asciiTheme="minorHAnsi" w:hAnsiTheme="minorHAnsi"/>
          <w:sz w:val="24"/>
          <w:szCs w:val="24"/>
        </w:rPr>
        <w:t>Precisión</w:t>
      </w:r>
      <w:r w:rsidR="00123C69" w:rsidRPr="00543645">
        <w:rPr>
          <w:rFonts w:asciiTheme="minorHAnsi" w:hAnsiTheme="minorHAnsi"/>
          <w:sz w:val="24"/>
          <w:szCs w:val="24"/>
        </w:rPr>
        <w:t xml:space="preserve"> (p)</w:t>
      </w:r>
      <w:r w:rsidRPr="00543645">
        <w:rPr>
          <w:rFonts w:asciiTheme="minorHAnsi" w:hAnsiTheme="minorHAnsi"/>
          <w:sz w:val="24"/>
          <w:szCs w:val="24"/>
        </w:rPr>
        <w:t>:</w:t>
      </w:r>
      <w:r w:rsidR="001639DC" w:rsidRPr="00543645">
        <w:rPr>
          <w:rFonts w:asciiTheme="minorHAnsi" w:hAnsiTheme="minorHAnsi"/>
          <w:sz w:val="24"/>
          <w:szCs w:val="24"/>
        </w:rPr>
        <w:t xml:space="preserve"> porcentaje de los documentos </w:t>
      </w:r>
      <w:r w:rsidR="00687575" w:rsidRPr="00543645">
        <w:rPr>
          <w:rFonts w:asciiTheme="minorHAnsi" w:hAnsiTheme="minorHAnsi"/>
          <w:sz w:val="24"/>
          <w:szCs w:val="24"/>
        </w:rPr>
        <w:t>recuperados</w:t>
      </w:r>
      <w:r w:rsidR="001639DC" w:rsidRPr="00543645">
        <w:rPr>
          <w:rFonts w:asciiTheme="minorHAnsi" w:hAnsiTheme="minorHAnsi"/>
          <w:sz w:val="24"/>
          <w:szCs w:val="24"/>
        </w:rPr>
        <w:t xml:space="preserve"> </w:t>
      </w:r>
      <w:r w:rsidR="00687575" w:rsidRPr="00543645">
        <w:rPr>
          <w:rFonts w:asciiTheme="minorHAnsi" w:hAnsiTheme="minorHAnsi"/>
          <w:sz w:val="24"/>
          <w:szCs w:val="24"/>
        </w:rPr>
        <w:t>(</w:t>
      </w:r>
      <w:r w:rsidR="001639DC" w:rsidRPr="00543645">
        <w:rPr>
          <w:rFonts w:asciiTheme="minorHAnsi" w:hAnsiTheme="minorHAnsi"/>
          <w:sz w:val="24"/>
          <w:szCs w:val="24"/>
        </w:rPr>
        <w:t>clasificados</w:t>
      </w:r>
      <w:r w:rsidR="00687575" w:rsidRPr="00543645">
        <w:rPr>
          <w:rFonts w:asciiTheme="minorHAnsi" w:hAnsiTheme="minorHAnsi"/>
          <w:sz w:val="24"/>
          <w:szCs w:val="24"/>
        </w:rPr>
        <w:t xml:space="preserve"> como relevantes)</w:t>
      </w:r>
      <w:r w:rsidR="00123C69" w:rsidRPr="00543645">
        <w:rPr>
          <w:rFonts w:asciiTheme="minorHAnsi" w:hAnsiTheme="minorHAnsi"/>
          <w:sz w:val="24"/>
          <w:szCs w:val="24"/>
        </w:rPr>
        <w:t xml:space="preserve"> </w:t>
      </w:r>
      <w:r w:rsidR="00687575" w:rsidRPr="00543645">
        <w:rPr>
          <w:rFonts w:asciiTheme="minorHAnsi" w:hAnsiTheme="minorHAnsi"/>
          <w:sz w:val="24"/>
          <w:szCs w:val="24"/>
        </w:rPr>
        <w:t xml:space="preserve">que realmente lo son </w:t>
      </w:r>
      <w:r w:rsidR="00123C69" w:rsidRPr="00543645">
        <w:rPr>
          <w:rFonts w:asciiTheme="minorHAnsi" w:hAnsiTheme="minorHAnsi"/>
          <w:sz w:val="24"/>
          <w:szCs w:val="24"/>
        </w:rPr>
        <w:t>(aciertos)</w:t>
      </w:r>
      <w:r w:rsidR="001639DC" w:rsidRPr="00543645">
        <w:rPr>
          <w:rFonts w:asciiTheme="minorHAnsi" w:hAnsiTheme="minorHAnsi"/>
          <w:sz w:val="24"/>
          <w:szCs w:val="24"/>
        </w:rPr>
        <w:t>.</w:t>
      </w:r>
    </w:p>
    <w:p w:rsidR="00935474" w:rsidRPr="00543645" w:rsidRDefault="00935474" w:rsidP="00935474">
      <w:pPr>
        <w:pStyle w:val="Prrafodelista"/>
        <w:numPr>
          <w:ilvl w:val="0"/>
          <w:numId w:val="20"/>
        </w:numPr>
        <w:rPr>
          <w:rFonts w:asciiTheme="minorHAnsi" w:hAnsiTheme="minorHAnsi"/>
          <w:sz w:val="24"/>
          <w:szCs w:val="24"/>
        </w:rPr>
      </w:pPr>
      <w:r w:rsidRPr="00543645">
        <w:rPr>
          <w:rFonts w:asciiTheme="minorHAnsi" w:hAnsiTheme="minorHAnsi"/>
          <w:sz w:val="24"/>
          <w:szCs w:val="24"/>
        </w:rPr>
        <w:t>Exhaustividad</w:t>
      </w:r>
      <w:r w:rsidR="00123C69" w:rsidRPr="00543645">
        <w:rPr>
          <w:rFonts w:asciiTheme="minorHAnsi" w:hAnsiTheme="minorHAnsi"/>
          <w:sz w:val="24"/>
          <w:szCs w:val="24"/>
        </w:rPr>
        <w:t xml:space="preserve"> (r)</w:t>
      </w:r>
      <w:r w:rsidRPr="00543645">
        <w:rPr>
          <w:rFonts w:asciiTheme="minorHAnsi" w:hAnsiTheme="minorHAnsi"/>
          <w:sz w:val="24"/>
          <w:szCs w:val="24"/>
        </w:rPr>
        <w:t>:</w:t>
      </w:r>
      <w:r w:rsidR="001639DC" w:rsidRPr="00543645">
        <w:rPr>
          <w:rFonts w:asciiTheme="minorHAnsi" w:hAnsiTheme="minorHAnsi"/>
          <w:sz w:val="24"/>
          <w:szCs w:val="24"/>
        </w:rPr>
        <w:t xml:space="preserve"> porcentaje de los documentos</w:t>
      </w:r>
      <w:r w:rsidR="00521397" w:rsidRPr="00543645">
        <w:rPr>
          <w:rFonts w:asciiTheme="minorHAnsi" w:hAnsiTheme="minorHAnsi"/>
          <w:sz w:val="24"/>
          <w:szCs w:val="24"/>
        </w:rPr>
        <w:t xml:space="preserve"> relevantes existentes en la población que han sido recuperados correctamente.</w:t>
      </w:r>
    </w:p>
    <w:p w:rsidR="00687575" w:rsidRPr="00543645" w:rsidRDefault="00687575" w:rsidP="00092DAE">
      <w:pPr>
        <w:ind w:left="708"/>
        <w:rPr>
          <w:rFonts w:asciiTheme="minorHAnsi" w:hAnsiTheme="minorHAnsi"/>
          <w:sz w:val="24"/>
          <w:szCs w:val="24"/>
        </w:rPr>
      </w:pPr>
      <w:r w:rsidRPr="00543645">
        <w:rPr>
          <w:rFonts w:asciiTheme="minorHAnsi" w:hAnsiTheme="minorHAnsi"/>
          <w:sz w:val="24"/>
          <w:szCs w:val="24"/>
        </w:rPr>
        <w:t xml:space="preserve">Un valor p=1 nos dice que todos los elementos recuperados como relevantes, lo son, pero no nos dice nada acerca de si hemos recuperado todos los documentos relevantes (r). </w:t>
      </w:r>
    </w:p>
    <w:p w:rsidR="00521397" w:rsidRDefault="00521397" w:rsidP="00092DAE">
      <w:pPr>
        <w:ind w:left="708"/>
        <w:rPr>
          <w:rFonts w:asciiTheme="minorHAnsi" w:hAnsiTheme="minorHAnsi"/>
          <w:sz w:val="24"/>
          <w:szCs w:val="24"/>
        </w:rPr>
      </w:pPr>
      <w:r w:rsidRPr="00543645">
        <w:rPr>
          <w:rFonts w:asciiTheme="minorHAnsi" w:hAnsiTheme="minorHAnsi"/>
          <w:sz w:val="24"/>
          <w:szCs w:val="24"/>
        </w:rPr>
        <w:t xml:space="preserve">La </w:t>
      </w:r>
      <w:r w:rsidR="00D83204">
        <w:rPr>
          <w:rFonts w:asciiTheme="minorHAnsi" w:hAnsiTheme="minorHAnsi"/>
          <w:sz w:val="24"/>
          <w:szCs w:val="24"/>
        </w:rPr>
        <w:fldChar w:fldCharType="begin"/>
      </w:r>
      <w:r w:rsidR="00D83204">
        <w:rPr>
          <w:rFonts w:asciiTheme="minorHAnsi" w:hAnsiTheme="minorHAnsi"/>
          <w:sz w:val="24"/>
          <w:szCs w:val="24"/>
        </w:rPr>
        <w:instrText xml:space="preserve"> REF _Ref473116512 \h </w:instrText>
      </w:r>
      <w:r w:rsidR="00D83204">
        <w:rPr>
          <w:rFonts w:asciiTheme="minorHAnsi" w:hAnsiTheme="minorHAnsi"/>
          <w:sz w:val="24"/>
          <w:szCs w:val="24"/>
        </w:rPr>
      </w:r>
      <w:r w:rsidR="00D83204">
        <w:rPr>
          <w:rFonts w:asciiTheme="minorHAnsi" w:hAnsiTheme="minorHAnsi"/>
          <w:sz w:val="24"/>
          <w:szCs w:val="24"/>
        </w:rPr>
        <w:fldChar w:fldCharType="end"/>
      </w:r>
      <w:r w:rsidRPr="00543645">
        <w:rPr>
          <w:rFonts w:asciiTheme="minorHAnsi" w:hAnsiTheme="minorHAnsi"/>
          <w:sz w:val="24"/>
          <w:szCs w:val="24"/>
        </w:rPr>
        <w:fldChar w:fldCharType="begin"/>
      </w:r>
      <w:r w:rsidRPr="00543645">
        <w:rPr>
          <w:rFonts w:asciiTheme="minorHAnsi" w:hAnsiTheme="minorHAnsi"/>
          <w:sz w:val="24"/>
          <w:szCs w:val="24"/>
        </w:rPr>
        <w:instrText xml:space="preserve"> REF _Ref473116512 \h </w:instrText>
      </w:r>
      <w:r w:rsidR="00214853" w:rsidRPr="00543645">
        <w:rPr>
          <w:rFonts w:asciiTheme="minorHAnsi" w:hAnsiTheme="minorHAnsi"/>
          <w:sz w:val="24"/>
          <w:szCs w:val="24"/>
        </w:rPr>
        <w:instrText xml:space="preserve"> \* MERGEFORMAT </w:instrText>
      </w:r>
      <w:r w:rsidRPr="00543645">
        <w:rPr>
          <w:rFonts w:asciiTheme="minorHAnsi" w:hAnsiTheme="minorHAnsi"/>
          <w:sz w:val="24"/>
          <w:szCs w:val="24"/>
        </w:rPr>
      </w:r>
      <w:r w:rsidRPr="00543645">
        <w:rPr>
          <w:rFonts w:asciiTheme="minorHAnsi" w:hAnsiTheme="minorHAnsi"/>
          <w:sz w:val="24"/>
          <w:szCs w:val="24"/>
        </w:rPr>
        <w:fldChar w:fldCharType="end"/>
      </w:r>
      <w:r w:rsidRPr="00543645">
        <w:rPr>
          <w:rFonts w:asciiTheme="minorHAnsi" w:hAnsiTheme="minorHAnsi"/>
          <w:sz w:val="24"/>
          <w:szCs w:val="24"/>
        </w:rPr>
        <w:t xml:space="preserve"> </w:t>
      </w:r>
      <w:r w:rsidR="00D83204">
        <w:rPr>
          <w:rFonts w:asciiTheme="minorHAnsi" w:hAnsiTheme="minorHAnsi"/>
          <w:sz w:val="24"/>
          <w:szCs w:val="24"/>
        </w:rPr>
        <w:fldChar w:fldCharType="begin"/>
      </w:r>
      <w:r w:rsidR="00D83204">
        <w:rPr>
          <w:rFonts w:asciiTheme="minorHAnsi" w:hAnsiTheme="minorHAnsi"/>
          <w:sz w:val="24"/>
          <w:szCs w:val="24"/>
        </w:rPr>
        <w:instrText xml:space="preserve"> REF _Ref473186519 \h  \* MERGEFORMAT </w:instrText>
      </w:r>
      <w:r w:rsidR="00D83204">
        <w:rPr>
          <w:rFonts w:asciiTheme="minorHAnsi" w:hAnsiTheme="minorHAnsi"/>
          <w:sz w:val="24"/>
          <w:szCs w:val="24"/>
        </w:rPr>
      </w:r>
      <w:r w:rsidR="00D83204">
        <w:rPr>
          <w:rFonts w:asciiTheme="minorHAnsi" w:hAnsiTheme="minorHAnsi"/>
          <w:sz w:val="24"/>
          <w:szCs w:val="24"/>
        </w:rPr>
        <w:fldChar w:fldCharType="separate"/>
      </w:r>
      <w:r w:rsidR="00D83204" w:rsidRPr="00D83204">
        <w:rPr>
          <w:rFonts w:asciiTheme="minorHAnsi" w:hAnsiTheme="minorHAnsi"/>
          <w:sz w:val="24"/>
          <w:szCs w:val="24"/>
        </w:rPr>
        <w:t xml:space="preserve">Figura </w:t>
      </w:r>
      <w:r w:rsidR="00D83204" w:rsidRPr="00D83204">
        <w:rPr>
          <w:rFonts w:asciiTheme="minorHAnsi" w:hAnsiTheme="minorHAnsi"/>
          <w:noProof/>
          <w:sz w:val="24"/>
          <w:szCs w:val="24"/>
        </w:rPr>
        <w:t>2</w:t>
      </w:r>
      <w:r w:rsidR="00D83204">
        <w:rPr>
          <w:rFonts w:asciiTheme="minorHAnsi" w:hAnsiTheme="minorHAnsi"/>
          <w:sz w:val="24"/>
          <w:szCs w:val="24"/>
        </w:rPr>
        <w:fldChar w:fldCharType="end"/>
      </w:r>
      <w:r w:rsidR="00D83204">
        <w:rPr>
          <w:rFonts w:asciiTheme="minorHAnsi" w:hAnsiTheme="minorHAnsi"/>
          <w:sz w:val="24"/>
          <w:szCs w:val="24"/>
        </w:rPr>
        <w:t xml:space="preserve"> </w:t>
      </w:r>
      <w:proofErr w:type="gramStart"/>
      <w:r w:rsidR="00D83204" w:rsidRPr="00543645">
        <w:rPr>
          <w:rFonts w:asciiTheme="minorHAnsi" w:hAnsiTheme="minorHAnsi"/>
          <w:sz w:val="24"/>
          <w:szCs w:val="24"/>
        </w:rPr>
        <w:t xml:space="preserve">muestra </w:t>
      </w:r>
      <w:r w:rsidR="00D83204">
        <w:rPr>
          <w:rFonts w:asciiTheme="minorHAnsi" w:hAnsiTheme="minorHAnsi"/>
          <w:sz w:val="24"/>
          <w:szCs w:val="24"/>
        </w:rPr>
        <w:t xml:space="preserve"> </w:t>
      </w:r>
      <w:r w:rsidRPr="00543645">
        <w:rPr>
          <w:rFonts w:asciiTheme="minorHAnsi" w:hAnsiTheme="minorHAnsi"/>
          <w:sz w:val="24"/>
          <w:szCs w:val="24"/>
        </w:rPr>
        <w:t>gráficamente</w:t>
      </w:r>
      <w:proofErr w:type="gramEnd"/>
      <w:r w:rsidRPr="00543645">
        <w:rPr>
          <w:rFonts w:asciiTheme="minorHAnsi" w:hAnsiTheme="minorHAnsi"/>
          <w:sz w:val="24"/>
          <w:szCs w:val="24"/>
        </w:rPr>
        <w:t xml:space="preserve"> estos valores</w:t>
      </w:r>
      <w:r w:rsidR="00123C69" w:rsidRPr="00543645">
        <w:rPr>
          <w:rFonts w:asciiTheme="minorHAnsi" w:hAnsiTheme="minorHAnsi"/>
          <w:sz w:val="24"/>
          <w:szCs w:val="24"/>
        </w:rPr>
        <w:t xml:space="preserve"> y la </w:t>
      </w:r>
      <w:r w:rsidR="00D83204">
        <w:rPr>
          <w:rFonts w:asciiTheme="minorHAnsi" w:hAnsiTheme="minorHAnsi"/>
          <w:sz w:val="24"/>
          <w:szCs w:val="24"/>
        </w:rPr>
        <w:fldChar w:fldCharType="begin"/>
      </w:r>
      <w:r w:rsidR="00D83204">
        <w:rPr>
          <w:rFonts w:asciiTheme="minorHAnsi" w:hAnsiTheme="minorHAnsi"/>
          <w:sz w:val="24"/>
          <w:szCs w:val="24"/>
        </w:rPr>
        <w:instrText xml:space="preserve"> REF _Ref473186639 \h </w:instrText>
      </w:r>
      <w:r w:rsidR="00D83204">
        <w:rPr>
          <w:rFonts w:asciiTheme="minorHAnsi" w:hAnsiTheme="minorHAnsi"/>
          <w:sz w:val="24"/>
          <w:szCs w:val="24"/>
        </w:rPr>
      </w:r>
      <w:r w:rsidR="00D83204">
        <w:rPr>
          <w:rFonts w:asciiTheme="minorHAnsi" w:hAnsiTheme="minorHAnsi"/>
          <w:sz w:val="24"/>
          <w:szCs w:val="24"/>
        </w:rPr>
        <w:fldChar w:fldCharType="separate"/>
      </w:r>
      <w:r w:rsidR="00D83204" w:rsidRPr="00543645">
        <w:rPr>
          <w:rFonts w:asciiTheme="minorHAnsi" w:hAnsiTheme="minorHAnsi"/>
          <w:sz w:val="24"/>
          <w:szCs w:val="24"/>
        </w:rPr>
        <w:t xml:space="preserve">Figura </w:t>
      </w:r>
      <w:r w:rsidR="00D83204">
        <w:rPr>
          <w:rFonts w:asciiTheme="minorHAnsi" w:hAnsiTheme="minorHAnsi"/>
          <w:noProof/>
          <w:sz w:val="24"/>
          <w:szCs w:val="24"/>
        </w:rPr>
        <w:t>3</w:t>
      </w:r>
      <w:r w:rsidR="00D83204">
        <w:rPr>
          <w:rFonts w:asciiTheme="minorHAnsi" w:hAnsiTheme="minorHAnsi"/>
          <w:sz w:val="24"/>
          <w:szCs w:val="24"/>
        </w:rPr>
        <w:fldChar w:fldCharType="end"/>
      </w:r>
      <w:r w:rsidR="00D83204">
        <w:rPr>
          <w:rFonts w:asciiTheme="minorHAnsi" w:hAnsiTheme="minorHAnsi"/>
          <w:sz w:val="24"/>
          <w:szCs w:val="24"/>
        </w:rPr>
        <w:t xml:space="preserve"> representa</w:t>
      </w:r>
      <w:r w:rsidR="00123C69" w:rsidRPr="00543645">
        <w:rPr>
          <w:rFonts w:asciiTheme="minorHAnsi" w:hAnsiTheme="minorHAnsi"/>
          <w:sz w:val="24"/>
          <w:szCs w:val="24"/>
        </w:rPr>
        <w:t xml:space="preserve"> cómo habitualmente están negativamente relacionados.</w:t>
      </w:r>
    </w:p>
    <w:p w:rsidR="00D83204" w:rsidRPr="00543645" w:rsidRDefault="00D83204" w:rsidP="00D83204">
      <w:pPr>
        <w:pStyle w:val="Descripcin"/>
        <w:ind w:left="1068"/>
        <w:jc w:val="center"/>
        <w:rPr>
          <w:rFonts w:asciiTheme="minorHAnsi" w:hAnsiTheme="minorHAnsi"/>
          <w:sz w:val="24"/>
          <w:szCs w:val="24"/>
        </w:rPr>
      </w:pPr>
      <w:r>
        <w:rPr>
          <w:rFonts w:asciiTheme="minorHAnsi" w:hAnsiTheme="minorHAnsi"/>
          <w:noProof/>
          <w:sz w:val="24"/>
          <w:szCs w:val="24"/>
        </w:rPr>
        <w:drawing>
          <wp:inline distT="0" distB="0" distL="0" distR="0" wp14:anchorId="1105F977" wp14:editId="2D3FFCCF">
            <wp:extent cx="4326340" cy="3310203"/>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705" cy="3323489"/>
                    </a:xfrm>
                    <a:prstGeom prst="rect">
                      <a:avLst/>
                    </a:prstGeom>
                    <a:noFill/>
                    <a:ln>
                      <a:noFill/>
                    </a:ln>
                  </pic:spPr>
                </pic:pic>
              </a:graphicData>
            </a:graphic>
          </wp:inline>
        </w:drawing>
      </w:r>
    </w:p>
    <w:p w:rsidR="00D83204" w:rsidRPr="00543645" w:rsidRDefault="00D83204" w:rsidP="00D83204">
      <w:pPr>
        <w:pStyle w:val="Descripcin"/>
        <w:jc w:val="center"/>
        <w:rPr>
          <w:rFonts w:asciiTheme="minorHAnsi" w:hAnsiTheme="minorHAnsi"/>
          <w:sz w:val="24"/>
          <w:szCs w:val="24"/>
        </w:rPr>
      </w:pPr>
      <w:bookmarkStart w:id="8" w:name="_Ref473186519"/>
      <w:r>
        <w:t xml:space="preserve">Figura </w:t>
      </w:r>
      <w:r w:rsidR="00E66A30">
        <w:fldChar w:fldCharType="begin"/>
      </w:r>
      <w:r w:rsidR="00E66A30">
        <w:instrText xml:space="preserve"> SEQ Figura \* ARABIC </w:instrText>
      </w:r>
      <w:r w:rsidR="00E66A30">
        <w:fldChar w:fldCharType="separate"/>
      </w:r>
      <w:r w:rsidR="00C47529">
        <w:rPr>
          <w:noProof/>
        </w:rPr>
        <w:t>2</w:t>
      </w:r>
      <w:r w:rsidR="00E66A30">
        <w:rPr>
          <w:noProof/>
        </w:rPr>
        <w:fldChar w:fldCharType="end"/>
      </w:r>
      <w:bookmarkEnd w:id="8"/>
      <w:r>
        <w:t xml:space="preserve"> </w:t>
      </w:r>
      <w:r w:rsidRPr="00F826D3">
        <w:t>Medidas de rendimiento</w:t>
      </w:r>
    </w:p>
    <w:p w:rsidR="00D83204" w:rsidRPr="00543645" w:rsidRDefault="00D83204" w:rsidP="00092DAE">
      <w:pPr>
        <w:ind w:left="708"/>
        <w:rPr>
          <w:rFonts w:asciiTheme="minorHAnsi" w:hAnsiTheme="minorHAnsi"/>
          <w:sz w:val="24"/>
          <w:szCs w:val="24"/>
        </w:rPr>
      </w:pPr>
    </w:p>
    <w:p w:rsidR="00D83204" w:rsidRPr="00543645" w:rsidRDefault="00D83204" w:rsidP="00D83204">
      <w:pPr>
        <w:jc w:val="center"/>
        <w:rPr>
          <w:rFonts w:asciiTheme="minorHAnsi" w:hAnsiTheme="minorHAnsi"/>
          <w:b/>
          <w:i/>
          <w:sz w:val="24"/>
          <w:szCs w:val="24"/>
          <w:lang w:val="en-US"/>
        </w:rPr>
      </w:pPr>
      <w:r w:rsidRPr="00543645">
        <w:rPr>
          <w:rFonts w:asciiTheme="minorHAnsi" w:hAnsiTheme="minorHAnsi"/>
          <w:b/>
          <w:i/>
          <w:noProof/>
          <w:sz w:val="24"/>
          <w:szCs w:val="24"/>
        </w:rPr>
        <w:drawing>
          <wp:inline distT="0" distB="0" distL="0" distR="0" wp14:anchorId="0AD25BFB" wp14:editId="431F6A4D">
            <wp:extent cx="2893325" cy="3111977"/>
            <wp:effectExtent l="0" t="0" r="254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4"/>
                    <a:stretch>
                      <a:fillRect/>
                    </a:stretch>
                  </pic:blipFill>
                  <pic:spPr>
                    <a:xfrm>
                      <a:off x="0" y="0"/>
                      <a:ext cx="2905761" cy="3125353"/>
                    </a:xfrm>
                    <a:prstGeom prst="rect">
                      <a:avLst/>
                    </a:prstGeom>
                  </pic:spPr>
                </pic:pic>
              </a:graphicData>
            </a:graphic>
          </wp:inline>
        </w:drawing>
      </w:r>
    </w:p>
    <w:p w:rsidR="00D83204" w:rsidRPr="00D83204" w:rsidRDefault="00D83204" w:rsidP="00D83204">
      <w:pPr>
        <w:pStyle w:val="Descripcin"/>
        <w:jc w:val="center"/>
        <w:rPr>
          <w:rFonts w:asciiTheme="minorHAnsi" w:hAnsiTheme="minorHAnsi"/>
          <w:b/>
          <w:i w:val="0"/>
          <w:sz w:val="24"/>
          <w:szCs w:val="24"/>
        </w:rPr>
      </w:pPr>
      <w:bookmarkStart w:id="9" w:name="_Ref473186639"/>
      <w:bookmarkStart w:id="10" w:name="_Toc473119367"/>
      <w:r w:rsidRPr="00543645">
        <w:rPr>
          <w:rFonts w:asciiTheme="minorHAnsi" w:hAnsiTheme="minorHAnsi"/>
          <w:sz w:val="24"/>
          <w:szCs w:val="24"/>
        </w:rPr>
        <w:t xml:space="preserve">Figura </w:t>
      </w:r>
      <w:r w:rsidRPr="00543645">
        <w:rPr>
          <w:rFonts w:asciiTheme="minorHAnsi" w:hAnsiTheme="minorHAnsi"/>
          <w:sz w:val="24"/>
          <w:szCs w:val="24"/>
        </w:rPr>
        <w:fldChar w:fldCharType="begin"/>
      </w:r>
      <w:r w:rsidRPr="00543645">
        <w:rPr>
          <w:rFonts w:asciiTheme="minorHAnsi" w:hAnsiTheme="minorHAnsi"/>
          <w:sz w:val="24"/>
          <w:szCs w:val="24"/>
        </w:rPr>
        <w:instrText xml:space="preserve"> SEQ Figura \* ARABIC </w:instrText>
      </w:r>
      <w:r w:rsidRPr="00543645">
        <w:rPr>
          <w:rFonts w:asciiTheme="minorHAnsi" w:hAnsiTheme="minorHAnsi"/>
          <w:sz w:val="24"/>
          <w:szCs w:val="24"/>
        </w:rPr>
        <w:fldChar w:fldCharType="separate"/>
      </w:r>
      <w:r w:rsidR="00C47529">
        <w:rPr>
          <w:rFonts w:asciiTheme="minorHAnsi" w:hAnsiTheme="minorHAnsi"/>
          <w:noProof/>
          <w:sz w:val="24"/>
          <w:szCs w:val="24"/>
        </w:rPr>
        <w:t>3</w:t>
      </w:r>
      <w:r w:rsidRPr="00543645">
        <w:rPr>
          <w:rFonts w:asciiTheme="minorHAnsi" w:hAnsiTheme="minorHAnsi"/>
          <w:sz w:val="24"/>
          <w:szCs w:val="24"/>
        </w:rPr>
        <w:fldChar w:fldCharType="end"/>
      </w:r>
      <w:bookmarkEnd w:id="9"/>
      <w:r w:rsidRPr="00543645">
        <w:rPr>
          <w:rFonts w:asciiTheme="minorHAnsi" w:hAnsiTheme="minorHAnsi"/>
          <w:sz w:val="24"/>
          <w:szCs w:val="24"/>
        </w:rPr>
        <w:t xml:space="preserve"> Relación Precisión-Exhaustividad</w:t>
      </w:r>
      <w:bookmarkEnd w:id="10"/>
    </w:p>
    <w:p w:rsidR="00123C69" w:rsidRPr="00543645" w:rsidRDefault="00123C69" w:rsidP="00092DAE">
      <w:pPr>
        <w:ind w:left="708"/>
        <w:rPr>
          <w:rFonts w:asciiTheme="minorHAnsi" w:hAnsiTheme="minorHAnsi"/>
          <w:sz w:val="24"/>
          <w:szCs w:val="24"/>
        </w:rPr>
      </w:pPr>
      <w:r w:rsidRPr="00543645">
        <w:rPr>
          <w:rFonts w:asciiTheme="minorHAnsi" w:hAnsiTheme="minorHAnsi"/>
          <w:sz w:val="24"/>
          <w:szCs w:val="24"/>
        </w:rPr>
        <w:t xml:space="preserve">Ambos indicadores se combinan equilibradamente mediante su </w:t>
      </w:r>
      <w:r w:rsidRPr="00543645">
        <w:rPr>
          <w:rFonts w:asciiTheme="minorHAnsi" w:hAnsiTheme="minorHAnsi"/>
          <w:i/>
          <w:sz w:val="24"/>
          <w:szCs w:val="24"/>
        </w:rPr>
        <w:t>media armónica</w:t>
      </w:r>
      <w:r w:rsidRPr="00543645">
        <w:rPr>
          <w:rFonts w:asciiTheme="minorHAnsi" w:hAnsiTheme="minorHAnsi"/>
          <w:sz w:val="24"/>
          <w:szCs w:val="24"/>
        </w:rPr>
        <w:t xml:space="preserve"> en F:</w:t>
      </w:r>
    </w:p>
    <w:p w:rsidR="00123C69" w:rsidRPr="00543645" w:rsidRDefault="00123C69" w:rsidP="00687575">
      <w:pPr>
        <w:ind w:left="708"/>
        <w:jc w:val="center"/>
        <w:rPr>
          <w:rFonts w:asciiTheme="minorHAnsi" w:hAnsiTheme="minorHAnsi"/>
          <w:sz w:val="24"/>
          <w:szCs w:val="24"/>
        </w:rPr>
      </w:pPr>
      <m:oMathPara>
        <m:oMath>
          <m:r>
            <w:rPr>
              <w:rFonts w:ascii="Cambria Math" w:hAnsi="Cambria Math"/>
              <w:sz w:val="24"/>
              <w:szCs w:val="24"/>
            </w:rPr>
            <m:t>F(p,r)=</m:t>
          </m:r>
          <m:f>
            <m:fPr>
              <m:ctrlPr>
                <w:rPr>
                  <w:rFonts w:ascii="Cambria Math" w:hAnsi="Cambria Math"/>
                  <w:i/>
                  <w:sz w:val="24"/>
                  <w:szCs w:val="24"/>
                </w:rPr>
              </m:ctrlPr>
            </m:fPr>
            <m:num>
              <m:r>
                <w:rPr>
                  <w:rFonts w:ascii="Cambria Math" w:hAnsi="Cambria Math"/>
                  <w:sz w:val="24"/>
                  <w:szCs w:val="24"/>
                </w:rPr>
                <m:t>2pr</m:t>
              </m:r>
            </m:num>
            <m:den>
              <m:r>
                <w:rPr>
                  <w:rFonts w:ascii="Cambria Math" w:hAnsi="Cambria Math"/>
                  <w:sz w:val="24"/>
                  <w:szCs w:val="24"/>
                </w:rPr>
                <m:t>p+r</m:t>
              </m:r>
            </m:den>
          </m:f>
        </m:oMath>
      </m:oMathPara>
    </w:p>
    <w:p w:rsidR="00214853" w:rsidRPr="00543645" w:rsidRDefault="00214853" w:rsidP="00214853">
      <w:pPr>
        <w:ind w:left="708"/>
        <w:rPr>
          <w:rFonts w:asciiTheme="minorHAnsi" w:hAnsiTheme="minorHAnsi"/>
          <w:sz w:val="24"/>
          <w:szCs w:val="24"/>
        </w:rPr>
      </w:pPr>
      <w:r w:rsidRPr="00543645">
        <w:rPr>
          <w:rFonts w:asciiTheme="minorHAnsi" w:hAnsiTheme="minorHAnsi"/>
          <w:sz w:val="24"/>
          <w:szCs w:val="24"/>
        </w:rPr>
        <w:t xml:space="preserve">Otro indicador que se </w:t>
      </w:r>
      <w:r w:rsidR="00956E77" w:rsidRPr="00543645">
        <w:rPr>
          <w:rFonts w:asciiTheme="minorHAnsi" w:hAnsiTheme="minorHAnsi"/>
          <w:sz w:val="24"/>
          <w:szCs w:val="24"/>
        </w:rPr>
        <w:t xml:space="preserve">está utilizando cada vez más es el </w:t>
      </w:r>
      <w:r w:rsidR="00956E77" w:rsidRPr="00543645">
        <w:rPr>
          <w:rFonts w:asciiTheme="minorHAnsi" w:hAnsiTheme="minorHAnsi"/>
          <w:i/>
          <w:sz w:val="24"/>
          <w:szCs w:val="24"/>
        </w:rPr>
        <w:t>ROC</w:t>
      </w:r>
      <w:r w:rsidR="00956E77" w:rsidRPr="00543645">
        <w:rPr>
          <w:rStyle w:val="Refdenotaalpie"/>
          <w:rFonts w:asciiTheme="minorHAnsi" w:hAnsiTheme="minorHAnsi"/>
          <w:i/>
          <w:sz w:val="24"/>
          <w:szCs w:val="24"/>
        </w:rPr>
        <w:footnoteReference w:id="9"/>
      </w:r>
      <w:r w:rsidR="00956E77" w:rsidRPr="00543645">
        <w:rPr>
          <w:rFonts w:asciiTheme="minorHAnsi" w:hAnsiTheme="minorHAnsi"/>
          <w:sz w:val="24"/>
          <w:szCs w:val="24"/>
        </w:rPr>
        <w:t xml:space="preserve"> </w:t>
      </w:r>
      <w:r w:rsidR="00105171" w:rsidRPr="00543645">
        <w:rPr>
          <w:rFonts w:asciiTheme="minorHAnsi" w:hAnsiTheme="minorHAnsi"/>
          <w:sz w:val="24"/>
          <w:szCs w:val="24"/>
        </w:rPr>
        <w:t>habitual</w:t>
      </w:r>
      <w:r w:rsidR="00956E77" w:rsidRPr="00543645">
        <w:rPr>
          <w:rFonts w:asciiTheme="minorHAnsi" w:hAnsiTheme="minorHAnsi"/>
          <w:sz w:val="24"/>
          <w:szCs w:val="24"/>
        </w:rPr>
        <w:t xml:space="preserve"> en Medicina y Biología </w:t>
      </w:r>
      <w:r w:rsidR="00105171" w:rsidRPr="00543645">
        <w:rPr>
          <w:rFonts w:asciiTheme="minorHAnsi" w:hAnsiTheme="minorHAnsi"/>
          <w:sz w:val="24"/>
          <w:szCs w:val="24"/>
        </w:rPr>
        <w:t>para hablar de la detección de falsos positivos y negativos.</w:t>
      </w:r>
    </w:p>
    <w:p w:rsidR="00567C3D" w:rsidRDefault="00682E79" w:rsidP="00214853">
      <w:pPr>
        <w:ind w:left="708"/>
        <w:rPr>
          <w:rFonts w:asciiTheme="minorHAnsi" w:hAnsiTheme="minorHAnsi"/>
          <w:sz w:val="24"/>
          <w:szCs w:val="24"/>
        </w:rPr>
      </w:pPr>
      <w:r>
        <w:rPr>
          <w:rFonts w:asciiTheme="minorHAnsi" w:hAnsiTheme="minorHAnsi"/>
          <w:sz w:val="24"/>
          <w:szCs w:val="24"/>
        </w:rPr>
        <w:t xml:space="preserve">Ahora a la exhaustividad - </w:t>
      </w:r>
      <m:oMath>
        <m:f>
          <m:fPr>
            <m:ctrlPr>
              <w:rPr>
                <w:rFonts w:ascii="Cambria Math" w:hAnsi="Cambria Math"/>
                <w:i/>
                <w:sz w:val="24"/>
                <w:szCs w:val="24"/>
              </w:rPr>
            </m:ctrlPr>
          </m:fPr>
          <m:num>
            <m:r>
              <w:rPr>
                <w:rFonts w:ascii="Cambria Math" w:hAnsi="Cambria Math"/>
                <w:sz w:val="24"/>
                <w:szCs w:val="24"/>
              </w:rPr>
              <m:t>Verdaderos Positivos</m:t>
            </m:r>
          </m:num>
          <m:den>
            <m:r>
              <w:rPr>
                <w:rFonts w:ascii="Cambria Math" w:hAnsi="Cambria Math"/>
                <w:sz w:val="24"/>
                <w:szCs w:val="24"/>
              </w:rPr>
              <m:t>Verdaderos Positivos+Falsos Negativos</m:t>
            </m:r>
          </m:den>
        </m:f>
        <m:r>
          <w:rPr>
            <w:rFonts w:ascii="Cambria Math" w:hAnsi="Cambria Math"/>
            <w:sz w:val="24"/>
            <w:szCs w:val="24"/>
          </w:rPr>
          <m:t xml:space="preserve"> </m:t>
        </m:r>
      </m:oMath>
      <w:r>
        <w:rPr>
          <w:rFonts w:asciiTheme="minorHAnsi" w:hAnsiTheme="minorHAnsi"/>
          <w:sz w:val="24"/>
          <w:szCs w:val="24"/>
        </w:rPr>
        <w:t xml:space="preserve">- se la denomina </w:t>
      </w:r>
      <w:r w:rsidRPr="00682E79">
        <w:rPr>
          <w:rFonts w:asciiTheme="minorHAnsi" w:hAnsiTheme="minorHAnsi"/>
          <w:i/>
          <w:sz w:val="24"/>
          <w:szCs w:val="24"/>
        </w:rPr>
        <w:t>sensibilidad</w:t>
      </w:r>
      <w:r w:rsidR="00567C3D">
        <w:rPr>
          <w:rFonts w:asciiTheme="minorHAnsi" w:hAnsiTheme="minorHAnsi"/>
          <w:i/>
          <w:sz w:val="24"/>
          <w:szCs w:val="24"/>
        </w:rPr>
        <w:t xml:space="preserve">. </w:t>
      </w:r>
      <w:r w:rsidR="00567C3D" w:rsidRPr="00567C3D">
        <w:rPr>
          <w:rFonts w:asciiTheme="minorHAnsi" w:hAnsiTheme="minorHAnsi"/>
          <w:sz w:val="24"/>
          <w:szCs w:val="24"/>
        </w:rPr>
        <w:t>Como se ve</w:t>
      </w:r>
      <w:r w:rsidR="00567C3D">
        <w:rPr>
          <w:rFonts w:asciiTheme="minorHAnsi" w:hAnsiTheme="minorHAnsi"/>
          <w:i/>
          <w:sz w:val="24"/>
          <w:szCs w:val="24"/>
        </w:rPr>
        <w:t>,</w:t>
      </w:r>
      <w:r w:rsidR="00567C3D">
        <w:rPr>
          <w:rFonts w:asciiTheme="minorHAnsi" w:hAnsiTheme="minorHAnsi"/>
          <w:sz w:val="24"/>
          <w:szCs w:val="24"/>
        </w:rPr>
        <w:t xml:space="preserve"> es la </w:t>
      </w:r>
    </w:p>
    <w:p w:rsidR="00567C3D" w:rsidRDefault="00567C3D" w:rsidP="00214853">
      <w:pPr>
        <w:ind w:left="708"/>
        <w:rPr>
          <w:rFonts w:asciiTheme="minorHAnsi" w:hAnsiTheme="minorHAnsi"/>
          <w:sz w:val="24"/>
          <w:szCs w:val="24"/>
        </w:rPr>
      </w:pPr>
      <m:oMathPara>
        <m:oMath>
          <m:r>
            <m:rPr>
              <m:sty m:val="p"/>
            </m:rPr>
            <w:rPr>
              <w:rFonts w:ascii="Cambria Math" w:hAnsi="Cambria Math" w:cs="Courier New"/>
            </w:rPr>
            <m:t>Pr⁡</m:t>
          </m:r>
          <m:r>
            <w:rPr>
              <w:rFonts w:ascii="Cambria Math" w:hAnsi="Cambria Math" w:cs="Courier New"/>
            </w:rPr>
            <m:t>(predicción_</m:t>
          </m:r>
          <m:r>
            <m:rPr>
              <m:sty m:val="bi"/>
            </m:rPr>
            <w:rPr>
              <w:rFonts w:ascii="Cambria Math" w:hAnsi="Cambria Math" w:cs="Courier New"/>
            </w:rPr>
            <m:t>TRUE</m:t>
          </m:r>
          <m:r>
            <w:rPr>
              <w:rFonts w:ascii="Cambria Math" w:hAnsi="Cambria Math" w:cs="Courier New"/>
            </w:rPr>
            <m:t>|</m:t>
          </m:r>
          <m:r>
            <m:rPr>
              <m:sty m:val="bi"/>
            </m:rPr>
            <w:rPr>
              <w:rFonts w:ascii="Cambria Math" w:hAnsi="Cambria Math" w:cs="Courier New"/>
            </w:rPr>
            <m:t>TRUE</m:t>
          </m:r>
          <m:r>
            <w:rPr>
              <w:rFonts w:ascii="Cambria Math" w:hAnsi="Cambria Math" w:cs="Courier New"/>
            </w:rPr>
            <m:t>)</m:t>
          </m:r>
        </m:oMath>
      </m:oMathPara>
    </w:p>
    <w:p w:rsidR="00682E79" w:rsidRDefault="00682E79" w:rsidP="00214853">
      <w:pPr>
        <w:ind w:left="708"/>
        <w:rPr>
          <w:rFonts w:asciiTheme="minorHAnsi" w:hAnsiTheme="minorHAnsi"/>
          <w:i/>
          <w:sz w:val="24"/>
          <w:szCs w:val="24"/>
        </w:rPr>
      </w:pPr>
      <w:r>
        <w:rPr>
          <w:rFonts w:asciiTheme="minorHAnsi" w:hAnsiTheme="minorHAnsi"/>
          <w:sz w:val="24"/>
          <w:szCs w:val="24"/>
        </w:rPr>
        <w:t xml:space="preserve"> </w:t>
      </w:r>
      <w:proofErr w:type="gramStart"/>
      <w:r>
        <w:rPr>
          <w:rFonts w:asciiTheme="minorHAnsi" w:hAnsiTheme="minorHAnsi"/>
          <w:sz w:val="24"/>
          <w:szCs w:val="24"/>
        </w:rPr>
        <w:t>y</w:t>
      </w:r>
      <w:proofErr w:type="gramEnd"/>
      <w:r>
        <w:rPr>
          <w:rFonts w:asciiTheme="minorHAnsi" w:hAnsiTheme="minorHAnsi"/>
          <w:sz w:val="24"/>
          <w:szCs w:val="24"/>
        </w:rPr>
        <w:t xml:space="preserve"> se introduce la </w:t>
      </w:r>
      <w:r w:rsidRPr="00682E79">
        <w:rPr>
          <w:rFonts w:asciiTheme="minorHAnsi" w:hAnsiTheme="minorHAnsi"/>
          <w:i/>
          <w:sz w:val="24"/>
          <w:szCs w:val="24"/>
        </w:rPr>
        <w:t>especificida</w:t>
      </w:r>
      <w:r>
        <w:rPr>
          <w:rFonts w:asciiTheme="minorHAnsi" w:hAnsiTheme="minorHAnsi"/>
          <w:i/>
          <w:sz w:val="24"/>
          <w:szCs w:val="24"/>
        </w:rPr>
        <w:t>d:</w:t>
      </w:r>
    </w:p>
    <w:p w:rsidR="00105171" w:rsidRPr="00682E79" w:rsidRDefault="00E66A30" w:rsidP="00682E79">
      <w:pPr>
        <w:ind w:left="708"/>
        <w:jc w:val="center"/>
        <w:rPr>
          <w:rFonts w:asciiTheme="minorHAnsi" w:hAnsiTheme="minorHAnsi"/>
        </w:rPr>
      </w:pPr>
      <m:oMathPara>
        <m:oMath>
          <m:f>
            <m:fPr>
              <m:ctrlPr>
                <w:rPr>
                  <w:rFonts w:ascii="Cambria Math" w:hAnsi="Cambria Math"/>
                  <w:i/>
                </w:rPr>
              </m:ctrlPr>
            </m:fPr>
            <m:num>
              <m:r>
                <w:rPr>
                  <w:rFonts w:ascii="Cambria Math" w:hAnsi="Cambria Math"/>
                </w:rPr>
                <m:t>Verdaderos Negativos</m:t>
              </m:r>
            </m:num>
            <m:den>
              <m:r>
                <w:rPr>
                  <w:rFonts w:ascii="Cambria Math" w:hAnsi="Cambria Math"/>
                </w:rPr>
                <m:t>Verdaderos Negativos+Falsos Positivos</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(c+d)</m:t>
              </m:r>
            </m:den>
          </m:f>
        </m:oMath>
      </m:oMathPara>
    </w:p>
    <w:p w:rsidR="00682E79" w:rsidRDefault="00682E79" w:rsidP="00214853">
      <w:pPr>
        <w:ind w:left="708"/>
        <w:rPr>
          <w:rFonts w:asciiTheme="minorHAnsi" w:hAnsiTheme="minorHAnsi"/>
          <w:sz w:val="24"/>
          <w:szCs w:val="24"/>
        </w:rPr>
      </w:pPr>
      <w:r>
        <w:rPr>
          <w:rFonts w:asciiTheme="minorHAnsi" w:hAnsiTheme="minorHAnsi"/>
          <w:sz w:val="24"/>
          <w:szCs w:val="24"/>
        </w:rPr>
        <w:t>De manera que</w:t>
      </w:r>
    </w:p>
    <w:p w:rsidR="00682E79" w:rsidRDefault="00682E79" w:rsidP="00214853">
      <w:pPr>
        <w:ind w:left="708"/>
        <w:rPr>
          <w:rFonts w:asciiTheme="minorHAnsi" w:hAnsiTheme="minorHAnsi"/>
          <w:sz w:val="24"/>
          <w:szCs w:val="24"/>
        </w:rPr>
      </w:pPr>
      <w:r>
        <w:rPr>
          <w:rFonts w:asciiTheme="minorHAnsi" w:hAnsiTheme="minorHAnsi"/>
          <w:sz w:val="24"/>
          <w:szCs w:val="24"/>
        </w:rPr>
        <w:t xml:space="preserve">  </w:t>
      </w:r>
      <m:oMath>
        <m:r>
          <w:rPr>
            <w:rFonts w:ascii="Cambria Math" w:hAnsi="Cambria Math"/>
            <w:sz w:val="24"/>
            <w:szCs w:val="24"/>
          </w:rPr>
          <m:t>1-especificidad</m:t>
        </m:r>
        <m:r>
          <m:rPr>
            <m:sty m:val="p"/>
          </m:rPr>
          <w:rPr>
            <w:rFonts w:ascii="Cambria Math" w:hAnsiTheme="minorHAnsi"/>
            <w:sz w:val="24"/>
            <w:szCs w:val="24"/>
          </w:rPr>
          <m:t>=</m:t>
        </m:r>
        <m:f>
          <m:fPr>
            <m:ctrlPr>
              <w:rPr>
                <w:rFonts w:ascii="Cambria Math" w:hAnsi="Cambria Math"/>
                <w:i/>
                <w:sz w:val="24"/>
                <w:szCs w:val="24"/>
              </w:rPr>
            </m:ctrlPr>
          </m:fPr>
          <m:num>
            <m:r>
              <w:rPr>
                <w:rFonts w:ascii="Cambria Math" w:hAnsi="Cambria Math"/>
                <w:sz w:val="24"/>
                <w:szCs w:val="24"/>
              </w:rPr>
              <m:t>Falsos Positivos</m:t>
            </m:r>
          </m:num>
          <m:den>
            <m:r>
              <w:rPr>
                <w:rFonts w:ascii="Cambria Math" w:hAnsi="Cambria Math"/>
                <w:sz w:val="24"/>
                <w:szCs w:val="24"/>
              </w:rPr>
              <m:t>Verdaderos Negativos+Falsos Positivos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(c+d)</m:t>
            </m:r>
          </m:den>
        </m:f>
      </m:oMath>
      <w:r w:rsidR="00567C3D">
        <w:rPr>
          <w:rFonts w:asciiTheme="minorHAnsi" w:hAnsiTheme="minorHAnsi"/>
          <w:sz w:val="24"/>
          <w:szCs w:val="24"/>
        </w:rPr>
        <w:t xml:space="preserve"> </w:t>
      </w:r>
    </w:p>
    <w:p w:rsidR="00567C3D" w:rsidRDefault="00567C3D" w:rsidP="00214853">
      <w:pPr>
        <w:ind w:left="708"/>
        <w:rPr>
          <w:rFonts w:asciiTheme="minorHAnsi" w:hAnsiTheme="minorHAnsi"/>
          <w:sz w:val="24"/>
          <w:szCs w:val="24"/>
        </w:rPr>
      </w:pPr>
      <w:r>
        <w:rPr>
          <w:rFonts w:asciiTheme="minorHAnsi" w:hAnsiTheme="minorHAnsi"/>
          <w:sz w:val="24"/>
          <w:szCs w:val="24"/>
        </w:rPr>
        <w:t>Y es</w:t>
      </w:r>
    </w:p>
    <w:p w:rsidR="00567C3D" w:rsidRPr="00567C3D" w:rsidRDefault="00567C3D" w:rsidP="00567C3D">
      <w:pPr>
        <w:ind w:left="708"/>
        <w:jc w:val="center"/>
        <w:rPr>
          <w:rFonts w:asciiTheme="minorHAnsi" w:hAnsiTheme="minorHAnsi"/>
          <w:sz w:val="24"/>
          <w:szCs w:val="24"/>
        </w:rPr>
      </w:pPr>
      <m:oMathPara>
        <m:oMath>
          <m:r>
            <m:rPr>
              <m:sty m:val="p"/>
            </m:rPr>
            <w:rPr>
              <w:rFonts w:ascii="Cambria Math" w:hAnsi="Cambria Math" w:cs="Courier New"/>
            </w:rPr>
            <m:t>Pr⁡</m:t>
          </m:r>
          <m:r>
            <w:rPr>
              <w:rFonts w:ascii="Cambria Math" w:hAnsi="Cambria Math" w:cs="Courier New"/>
            </w:rPr>
            <m:t>(predicción_</m:t>
          </m:r>
          <m:r>
            <m:rPr>
              <m:sty m:val="bi"/>
            </m:rPr>
            <w:rPr>
              <w:rFonts w:ascii="Cambria Math" w:hAnsi="Cambria Math" w:cs="Courier New"/>
            </w:rPr>
            <m:t>TRUE</m:t>
          </m:r>
          <m:r>
            <w:rPr>
              <w:rFonts w:ascii="Cambria Math" w:hAnsi="Cambria Math" w:cs="Courier New"/>
            </w:rPr>
            <m:t>|</m:t>
          </m:r>
          <m:r>
            <m:rPr>
              <m:sty m:val="bi"/>
            </m:rPr>
            <w:rPr>
              <w:rFonts w:ascii="Cambria Math" w:hAnsi="Cambria Math" w:cs="Courier New"/>
            </w:rPr>
            <m:t>FALSE</m:t>
          </m:r>
          <m:r>
            <w:rPr>
              <w:rFonts w:ascii="Cambria Math" w:hAnsi="Cambria Math" w:cs="Courier New"/>
            </w:rPr>
            <m:t>)</m:t>
          </m:r>
        </m:oMath>
      </m:oMathPara>
    </w:p>
    <w:p w:rsidR="00567C3D" w:rsidRDefault="00567C3D" w:rsidP="00567C3D">
      <w:pPr>
        <w:ind w:left="708"/>
        <w:rPr>
          <w:rFonts w:asciiTheme="minorHAnsi" w:hAnsiTheme="minorHAnsi"/>
          <w:sz w:val="24"/>
          <w:szCs w:val="24"/>
        </w:rPr>
      </w:pPr>
      <w:r>
        <w:rPr>
          <w:rFonts w:asciiTheme="minorHAnsi" w:hAnsiTheme="minorHAnsi"/>
          <w:sz w:val="24"/>
          <w:szCs w:val="24"/>
        </w:rPr>
        <w:t>Por el teorema de la probabilidad total sabemos que:</w:t>
      </w:r>
    </w:p>
    <w:p w:rsidR="00D93B05" w:rsidRPr="00D93B05" w:rsidRDefault="00E66A30" w:rsidP="00D93B05">
      <w:pPr>
        <w:ind w:left="708"/>
        <w:rPr>
          <w:rFonts w:asciiTheme="minorHAnsi" w:hAnsiTheme="minorHAnsi"/>
        </w:rPr>
      </w:pPr>
      <m:oMathPara>
        <m:oMath>
          <m:func>
            <m:funcPr>
              <m:ctrlPr>
                <w:rPr>
                  <w:rFonts w:ascii="Cambria Math" w:hAnsi="Cambria Math" w:cs="Courier New"/>
                </w:rPr>
              </m:ctrlPr>
            </m:funcPr>
            <m:fName>
              <m:r>
                <m:rPr>
                  <m:sty m:val="p"/>
                </m:rPr>
                <w:rPr>
                  <w:rFonts w:ascii="Cambria Math" w:hAnsi="Cambria Math" w:cs="Courier New"/>
                </w:rPr>
                <m:t>Pr</m:t>
              </m:r>
            </m:fName>
            <m:e>
              <m:d>
                <m:dPr>
                  <m:ctrlPr>
                    <w:rPr>
                      <w:rFonts w:ascii="Cambria Math" w:hAnsi="Cambria Math" w:cs="Courier New"/>
                      <w:i/>
                    </w:rPr>
                  </m:ctrlPr>
                </m:dPr>
                <m:e>
                  <m:r>
                    <w:rPr>
                      <w:rFonts w:ascii="Cambria Math" w:hAnsi="Cambria Math" w:cs="Courier New"/>
                    </w:rPr>
                    <m:t>predicción_T</m:t>
                  </m:r>
                </m:e>
                <m:e>
                  <m:r>
                    <w:rPr>
                      <w:rFonts w:ascii="Cambria Math" w:hAnsi="Cambria Math" w:cs="Courier New"/>
                    </w:rPr>
                    <m:t>T</m:t>
                  </m:r>
                </m:e>
              </m:d>
            </m:e>
          </m:func>
          <m:r>
            <w:rPr>
              <w:rFonts w:ascii="Cambria Math" w:hAnsi="Cambria Math" w:cs="Courier New"/>
            </w:rPr>
            <m:t>Pr</m:t>
          </m:r>
          <m:d>
            <m:dPr>
              <m:ctrlPr>
                <w:rPr>
                  <w:rFonts w:ascii="Cambria Math" w:hAnsi="Cambria Math" w:cs="Courier New"/>
                  <w:i/>
                </w:rPr>
              </m:ctrlPr>
            </m:dPr>
            <m:e>
              <m:r>
                <w:rPr>
                  <w:rFonts w:ascii="Cambria Math" w:hAnsi="Cambria Math" w:cs="Courier New"/>
                </w:rPr>
                <m:t>T</m:t>
              </m:r>
            </m:e>
          </m:d>
          <m:r>
            <w:rPr>
              <w:rFonts w:ascii="Cambria Math" w:hAnsi="Cambria Math" w:cs="Courier New"/>
            </w:rPr>
            <m:t>+</m:t>
          </m:r>
          <m:func>
            <m:funcPr>
              <m:ctrlPr>
                <w:rPr>
                  <w:rFonts w:ascii="Cambria Math" w:hAnsi="Cambria Math" w:cs="Courier New"/>
                </w:rPr>
              </m:ctrlPr>
            </m:funcPr>
            <m:fName>
              <m:r>
                <m:rPr>
                  <m:sty m:val="p"/>
                </m:rPr>
                <w:rPr>
                  <w:rFonts w:ascii="Cambria Math" w:hAnsi="Cambria Math" w:cs="Courier New"/>
                </w:rPr>
                <m:t>Pr</m:t>
              </m:r>
            </m:fName>
            <m:e>
              <m:d>
                <m:dPr>
                  <m:ctrlPr>
                    <w:rPr>
                      <w:rFonts w:ascii="Cambria Math" w:hAnsi="Cambria Math" w:cs="Courier New"/>
                      <w:i/>
                    </w:rPr>
                  </m:ctrlPr>
                </m:dPr>
                <m:e>
                  <m:r>
                    <w:rPr>
                      <w:rFonts w:ascii="Cambria Math" w:hAnsi="Cambria Math" w:cs="Courier New"/>
                    </w:rPr>
                    <m:t>predicción_T</m:t>
                  </m:r>
                </m:e>
                <m:e>
                  <m:r>
                    <w:rPr>
                      <w:rFonts w:ascii="Cambria Math" w:hAnsi="Cambria Math" w:cs="Courier New"/>
                    </w:rPr>
                    <m:t>F</m:t>
                  </m:r>
                </m:e>
              </m:d>
              <m:r>
                <w:rPr>
                  <w:rFonts w:ascii="Cambria Math" w:hAnsi="Cambria Math" w:cs="Courier New"/>
                </w:rPr>
                <m:t>Pr</m:t>
              </m:r>
              <m:d>
                <m:dPr>
                  <m:ctrlPr>
                    <w:rPr>
                      <w:rFonts w:ascii="Cambria Math" w:hAnsi="Cambria Math" w:cs="Courier New"/>
                      <w:i/>
                    </w:rPr>
                  </m:ctrlPr>
                </m:dPr>
                <m:e>
                  <m:r>
                    <w:rPr>
                      <w:rFonts w:ascii="Cambria Math" w:hAnsi="Cambria Math" w:cs="Courier New"/>
                    </w:rPr>
                    <m:t>F</m:t>
                  </m:r>
                </m:e>
              </m:d>
            </m:e>
          </m:func>
          <m:r>
            <w:rPr>
              <w:rFonts w:ascii="Cambria Math" w:hAnsi="Cambria Math" w:cs="Courier New"/>
            </w:rPr>
            <m:t>=</m:t>
          </m:r>
          <m:func>
            <m:funcPr>
              <m:ctrlPr>
                <w:rPr>
                  <w:rFonts w:ascii="Cambria Math" w:hAnsi="Cambria Math" w:cs="Courier New"/>
                  <w:b/>
                </w:rPr>
              </m:ctrlPr>
            </m:funcPr>
            <m:fName>
              <m:r>
                <m:rPr>
                  <m:sty m:val="b"/>
                </m:rPr>
                <w:rPr>
                  <w:rFonts w:ascii="Cambria Math" w:hAnsi="Cambria Math" w:cs="Courier New"/>
                </w:rPr>
                <m:t>Pr</m:t>
              </m:r>
            </m:fName>
            <m:e>
              <m:d>
                <m:dPr>
                  <m:ctrlPr>
                    <w:rPr>
                      <w:rFonts w:ascii="Cambria Math" w:hAnsi="Cambria Math" w:cs="Courier New"/>
                      <w:b/>
                    </w:rPr>
                  </m:ctrlPr>
                </m:dPr>
                <m:e>
                  <m:r>
                    <m:rPr>
                      <m:sty m:val="b"/>
                    </m:rPr>
                    <w:rPr>
                      <w:rFonts w:ascii="Cambria Math" w:hAnsi="Cambria Math" w:cs="Courier New"/>
                    </w:rPr>
                    <m:t>predicción_T</m:t>
                  </m:r>
                </m:e>
              </m:d>
            </m:e>
          </m:func>
          <m:r>
            <m:rPr>
              <m:sty m:val="p"/>
            </m:rPr>
            <w:rPr>
              <w:rFonts w:ascii="Cambria Math" w:hAnsi="Cambria Math" w:cs="Courier New"/>
            </w:rPr>
            <m:t>=</m:t>
          </m:r>
        </m:oMath>
      </m:oMathPara>
    </w:p>
    <w:p w:rsidR="00D93B05" w:rsidRPr="00D93B05" w:rsidRDefault="00D93B05" w:rsidP="00D93B05">
      <w:pPr>
        <w:ind w:left="708"/>
        <w:rPr>
          <w:rFonts w:asciiTheme="minorHAnsi" w:hAnsiTheme="minorHAnsi"/>
          <w:sz w:val="24"/>
          <w:szCs w:val="24"/>
        </w:rPr>
      </w:pPr>
      <m:oMathPara>
        <m:oMath>
          <m:r>
            <m:rPr>
              <m:sty m:val="p"/>
            </m:rPr>
            <w:rPr>
              <w:rFonts w:ascii="Cambria Math" w:hAnsi="Cambria Math" w:cs="Courier New"/>
            </w:rPr>
            <m:t>=</m:t>
          </m:r>
          <m:r>
            <m:rPr>
              <m:sty m:val="bi"/>
            </m:rPr>
            <w:rPr>
              <w:rFonts w:ascii="Cambria Math" w:hAnsi="Cambria Math" w:cs="Courier New"/>
            </w:rPr>
            <m:t>sensibilidad</m:t>
          </m:r>
          <m:r>
            <m:rPr>
              <m:sty m:val="p"/>
            </m:rPr>
            <w:rPr>
              <w:rFonts w:ascii="Cambria Math" w:hAnsi="Cambria Math"/>
            </w:rPr>
            <m:t>∙</m:t>
          </m:r>
          <m:r>
            <w:rPr>
              <w:rFonts w:ascii="Cambria Math" w:hAnsi="Cambria Math" w:cs="Courier New"/>
            </w:rPr>
            <m:t>Pr</m:t>
          </m:r>
          <m:d>
            <m:dPr>
              <m:ctrlPr>
                <w:rPr>
                  <w:rFonts w:ascii="Cambria Math" w:hAnsi="Cambria Math" w:cs="Courier New"/>
                  <w:i/>
                </w:rPr>
              </m:ctrlPr>
            </m:dPr>
            <m:e>
              <m:r>
                <w:rPr>
                  <w:rFonts w:ascii="Cambria Math" w:hAnsi="Cambria Math" w:cs="Courier New"/>
                </w:rPr>
                <m:t>T</m:t>
              </m:r>
            </m:e>
          </m:d>
          <m:r>
            <w:rPr>
              <w:rFonts w:ascii="Cambria Math" w:hAnsi="Cambria Math" w:cs="Courier New"/>
            </w:rPr>
            <m:t>+</m:t>
          </m:r>
          <m:d>
            <m:dPr>
              <m:ctrlPr>
                <w:rPr>
                  <w:rFonts w:ascii="Cambria Math" w:hAnsi="Cambria Math" w:cs="Courier New"/>
                  <w:i/>
                </w:rPr>
              </m:ctrlPr>
            </m:dPr>
            <m:e>
              <m:r>
                <m:rPr>
                  <m:sty m:val="bi"/>
                </m:rPr>
                <w:rPr>
                  <w:rFonts w:ascii="Cambria Math" w:hAnsi="Cambria Math" w:cs="Courier New"/>
                </w:rPr>
                <m:t>1-especificidad</m:t>
              </m:r>
            </m:e>
          </m:d>
          <m:r>
            <m:rPr>
              <m:sty m:val="p"/>
            </m:rPr>
            <w:rPr>
              <w:rFonts w:ascii="Cambria Math" w:hAnsi="Cambria Math"/>
            </w:rPr>
            <m:t>∙</m:t>
          </m:r>
          <m:r>
            <w:rPr>
              <w:rFonts w:ascii="Cambria Math" w:hAnsi="Cambria Math" w:cs="Courier New"/>
            </w:rPr>
            <m:t>Pr⁡(F)</m:t>
          </m:r>
        </m:oMath>
      </m:oMathPara>
    </w:p>
    <w:p w:rsidR="00567C3D" w:rsidRDefault="00D93B05" w:rsidP="00567C3D">
      <w:pPr>
        <w:ind w:left="708"/>
        <w:rPr>
          <w:rFonts w:asciiTheme="minorHAnsi" w:hAnsiTheme="minorHAnsi"/>
          <w:sz w:val="24"/>
          <w:szCs w:val="24"/>
        </w:rPr>
      </w:pPr>
      <w:r>
        <w:rPr>
          <w:rFonts w:asciiTheme="minorHAnsi" w:hAnsiTheme="minorHAnsi"/>
          <w:sz w:val="24"/>
          <w:szCs w:val="24"/>
        </w:rPr>
        <w:t xml:space="preserve">Si dibujamos el gráfico que </w:t>
      </w:r>
      <w:r w:rsidR="00E8468C">
        <w:rPr>
          <w:rFonts w:asciiTheme="minorHAnsi" w:hAnsiTheme="minorHAnsi"/>
          <w:sz w:val="24"/>
          <w:szCs w:val="24"/>
        </w:rPr>
        <w:t xml:space="preserve">relaciona ambas magnitudes, obtenemos la </w:t>
      </w:r>
      <w:r w:rsidR="00C47529" w:rsidRPr="00C47529">
        <w:rPr>
          <w:rFonts w:asciiTheme="minorHAnsi" w:hAnsiTheme="minorHAnsi"/>
          <w:sz w:val="24"/>
          <w:szCs w:val="24"/>
        </w:rPr>
        <w:fldChar w:fldCharType="begin"/>
      </w:r>
      <w:r w:rsidR="00C47529" w:rsidRPr="00C47529">
        <w:rPr>
          <w:rFonts w:asciiTheme="minorHAnsi" w:hAnsiTheme="minorHAnsi"/>
          <w:sz w:val="24"/>
          <w:szCs w:val="24"/>
        </w:rPr>
        <w:instrText xml:space="preserve"> REF _Ref473186738 \h  \* MERGEFORMAT </w:instrText>
      </w:r>
      <w:r w:rsidR="00C47529" w:rsidRPr="00C47529">
        <w:rPr>
          <w:rFonts w:asciiTheme="minorHAnsi" w:hAnsiTheme="minorHAnsi"/>
          <w:sz w:val="24"/>
          <w:szCs w:val="24"/>
        </w:rPr>
      </w:r>
      <w:r w:rsidR="00C47529" w:rsidRPr="00C47529">
        <w:rPr>
          <w:rFonts w:asciiTheme="minorHAnsi" w:hAnsiTheme="minorHAnsi"/>
          <w:sz w:val="24"/>
          <w:szCs w:val="24"/>
        </w:rPr>
        <w:fldChar w:fldCharType="separate"/>
      </w:r>
      <w:r w:rsidR="00C47529" w:rsidRPr="00C47529">
        <w:rPr>
          <w:rFonts w:asciiTheme="minorHAnsi" w:hAnsiTheme="minorHAnsi"/>
          <w:sz w:val="24"/>
          <w:szCs w:val="24"/>
        </w:rPr>
        <w:t xml:space="preserve">Figura </w:t>
      </w:r>
      <w:r w:rsidR="00C47529" w:rsidRPr="00C47529">
        <w:rPr>
          <w:rFonts w:asciiTheme="minorHAnsi" w:hAnsiTheme="minorHAnsi"/>
          <w:noProof/>
          <w:sz w:val="24"/>
          <w:szCs w:val="24"/>
        </w:rPr>
        <w:t>4</w:t>
      </w:r>
      <w:r w:rsidR="00C47529" w:rsidRPr="00C47529">
        <w:rPr>
          <w:rFonts w:asciiTheme="minorHAnsi" w:hAnsiTheme="minorHAnsi"/>
          <w:sz w:val="24"/>
          <w:szCs w:val="24"/>
        </w:rPr>
        <w:fldChar w:fldCharType="end"/>
      </w:r>
      <w:r w:rsidR="00C47529" w:rsidRPr="00C47529">
        <w:rPr>
          <w:rFonts w:asciiTheme="minorHAnsi" w:hAnsiTheme="minorHAnsi"/>
          <w:sz w:val="24"/>
          <w:szCs w:val="24"/>
        </w:rPr>
        <w:t xml:space="preserve"> </w:t>
      </w:r>
      <w:r w:rsidR="00815DF6">
        <w:rPr>
          <w:rFonts w:asciiTheme="minorHAnsi" w:hAnsiTheme="minorHAnsi"/>
          <w:sz w:val="24"/>
          <w:szCs w:val="24"/>
        </w:rPr>
        <w:t xml:space="preserve">en que el </w:t>
      </w:r>
      <w:r w:rsidR="00815DF6" w:rsidRPr="00815DF6">
        <w:rPr>
          <w:rFonts w:asciiTheme="minorHAnsi" w:hAnsiTheme="minorHAnsi"/>
          <w:i/>
          <w:sz w:val="24"/>
          <w:szCs w:val="24"/>
        </w:rPr>
        <w:t>ROC</w:t>
      </w:r>
      <w:r w:rsidR="00815DF6">
        <w:rPr>
          <w:rFonts w:asciiTheme="minorHAnsi" w:hAnsiTheme="minorHAnsi"/>
          <w:sz w:val="24"/>
          <w:szCs w:val="24"/>
        </w:rPr>
        <w:t xml:space="preserve"> es el </w:t>
      </w:r>
      <w:r w:rsidR="00815DF6" w:rsidRPr="00815DF6">
        <w:rPr>
          <w:rFonts w:asciiTheme="minorHAnsi" w:hAnsiTheme="minorHAnsi"/>
          <w:i/>
          <w:sz w:val="24"/>
          <w:szCs w:val="24"/>
        </w:rPr>
        <w:t>área bajo la curva</w:t>
      </w:r>
      <w:r w:rsidR="00815DF6">
        <w:rPr>
          <w:rFonts w:asciiTheme="minorHAnsi" w:hAnsiTheme="minorHAnsi"/>
          <w:sz w:val="24"/>
          <w:szCs w:val="24"/>
        </w:rPr>
        <w:t xml:space="preserve"> que puede tomar valores entre 0 (no acierta nunca) y 1 (la predicción acierta siempre).</w:t>
      </w:r>
    </w:p>
    <w:p w:rsidR="00C47529" w:rsidRDefault="00815DF6" w:rsidP="00C47529">
      <w:pPr>
        <w:pStyle w:val="Descripcin"/>
        <w:jc w:val="center"/>
      </w:pPr>
      <w:r>
        <w:rPr>
          <w:rFonts w:asciiTheme="minorHAnsi" w:hAnsiTheme="minorHAnsi"/>
          <w:noProof/>
          <w:sz w:val="24"/>
          <w:szCs w:val="24"/>
        </w:rPr>
        <w:drawing>
          <wp:inline distT="0" distB="0" distL="0" distR="0" wp14:anchorId="4B38D47E" wp14:editId="5E3CBA97">
            <wp:extent cx="3969548" cy="38691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001" cy="3884203"/>
                    </a:xfrm>
                    <a:prstGeom prst="rect">
                      <a:avLst/>
                    </a:prstGeom>
                    <a:noFill/>
                    <a:ln>
                      <a:noFill/>
                    </a:ln>
                  </pic:spPr>
                </pic:pic>
              </a:graphicData>
            </a:graphic>
          </wp:inline>
        </w:drawing>
      </w:r>
    </w:p>
    <w:p w:rsidR="00815DF6" w:rsidRDefault="00C47529" w:rsidP="00C47529">
      <w:pPr>
        <w:pStyle w:val="Descripcin"/>
        <w:jc w:val="center"/>
      </w:pPr>
      <w:bookmarkStart w:id="11" w:name="_Ref473186738"/>
      <w:r>
        <w:t xml:space="preserve">Figura </w:t>
      </w:r>
      <w:r w:rsidR="00E66A30">
        <w:fldChar w:fldCharType="begin"/>
      </w:r>
      <w:r w:rsidR="00E66A30">
        <w:instrText xml:space="preserve"> SEQ Figura \* ARABIC </w:instrText>
      </w:r>
      <w:r w:rsidR="00E66A30">
        <w:fldChar w:fldCharType="separate"/>
      </w:r>
      <w:r>
        <w:rPr>
          <w:noProof/>
        </w:rPr>
        <w:t>4</w:t>
      </w:r>
      <w:r w:rsidR="00E66A30">
        <w:rPr>
          <w:noProof/>
        </w:rPr>
        <w:fldChar w:fldCharType="end"/>
      </w:r>
      <w:bookmarkEnd w:id="11"/>
      <w:r>
        <w:t xml:space="preserve"> Indicador ROC</w:t>
      </w:r>
    </w:p>
    <w:p w:rsidR="00935474" w:rsidRPr="00543645" w:rsidRDefault="00092DAE" w:rsidP="00092DAE">
      <w:pPr>
        <w:ind w:left="708"/>
        <w:rPr>
          <w:rFonts w:asciiTheme="minorHAnsi" w:hAnsiTheme="minorHAnsi"/>
          <w:sz w:val="24"/>
          <w:szCs w:val="24"/>
        </w:rPr>
      </w:pPr>
      <w:r w:rsidRPr="00543645">
        <w:rPr>
          <w:rFonts w:asciiTheme="minorHAnsi" w:hAnsiTheme="minorHAnsi"/>
          <w:sz w:val="24"/>
          <w:szCs w:val="24"/>
        </w:rPr>
        <w:t>La clasificación</w:t>
      </w:r>
      <w:r w:rsidR="00935474" w:rsidRPr="00543645">
        <w:rPr>
          <w:rFonts w:asciiTheme="minorHAnsi" w:hAnsiTheme="minorHAnsi"/>
          <w:sz w:val="24"/>
          <w:szCs w:val="24"/>
        </w:rPr>
        <w:t xml:space="preserve"> </w:t>
      </w:r>
      <w:r w:rsidRPr="00543645">
        <w:rPr>
          <w:rFonts w:asciiTheme="minorHAnsi" w:hAnsiTheme="minorHAnsi"/>
          <w:sz w:val="24"/>
          <w:szCs w:val="24"/>
        </w:rPr>
        <w:t>para clases no mutuamente excluyentes se llama</w:t>
      </w:r>
      <w:r w:rsidR="00935474" w:rsidRPr="00543645">
        <w:rPr>
          <w:rFonts w:asciiTheme="minorHAnsi" w:hAnsiTheme="minorHAnsi"/>
          <w:sz w:val="24"/>
          <w:szCs w:val="24"/>
        </w:rPr>
        <w:t xml:space="preserve"> </w:t>
      </w:r>
      <w:r w:rsidRPr="00543645">
        <w:rPr>
          <w:rFonts w:asciiTheme="minorHAnsi" w:hAnsiTheme="minorHAnsi"/>
          <w:i/>
          <w:sz w:val="24"/>
          <w:szCs w:val="24"/>
        </w:rPr>
        <w:t>clasificación multietiqueta</w:t>
      </w:r>
      <w:r w:rsidRPr="00543645">
        <w:rPr>
          <w:rFonts w:asciiTheme="minorHAnsi" w:hAnsiTheme="minorHAnsi"/>
          <w:sz w:val="24"/>
          <w:szCs w:val="24"/>
        </w:rPr>
        <w:t xml:space="preserve">, </w:t>
      </w:r>
      <w:r w:rsidRPr="00543645">
        <w:rPr>
          <w:rFonts w:asciiTheme="minorHAnsi" w:hAnsiTheme="minorHAnsi"/>
          <w:i/>
          <w:sz w:val="24"/>
          <w:szCs w:val="24"/>
        </w:rPr>
        <w:t xml:space="preserve">multivariable </w:t>
      </w:r>
      <w:r w:rsidRPr="00543645">
        <w:rPr>
          <w:rFonts w:asciiTheme="minorHAnsi" w:hAnsiTheme="minorHAnsi"/>
          <w:sz w:val="24"/>
          <w:szCs w:val="24"/>
        </w:rPr>
        <w:t xml:space="preserve">o </w:t>
      </w:r>
      <w:r w:rsidRPr="00543645">
        <w:rPr>
          <w:rFonts w:asciiTheme="minorHAnsi" w:hAnsiTheme="minorHAnsi"/>
          <w:i/>
          <w:sz w:val="24"/>
          <w:szCs w:val="24"/>
        </w:rPr>
        <w:t>cualquiera de</w:t>
      </w:r>
      <w:r w:rsidRPr="00543645">
        <w:rPr>
          <w:rFonts w:asciiTheme="minorHAnsi" w:hAnsiTheme="minorHAnsi"/>
          <w:sz w:val="24"/>
          <w:szCs w:val="24"/>
        </w:rPr>
        <w:t xml:space="preserve"> (</w:t>
      </w:r>
      <w:r w:rsidR="00935474" w:rsidRPr="00543645">
        <w:rPr>
          <w:rFonts w:asciiTheme="minorHAnsi" w:hAnsiTheme="minorHAnsi"/>
          <w:i/>
          <w:sz w:val="24"/>
          <w:szCs w:val="24"/>
        </w:rPr>
        <w:t>any-of</w:t>
      </w:r>
      <w:r w:rsidRPr="00543645">
        <w:rPr>
          <w:rFonts w:asciiTheme="minorHAnsi" w:hAnsiTheme="minorHAnsi"/>
          <w:sz w:val="24"/>
          <w:szCs w:val="24"/>
        </w:rPr>
        <w:t>)</w:t>
      </w:r>
      <w:r w:rsidR="00935474" w:rsidRPr="00543645">
        <w:rPr>
          <w:rFonts w:asciiTheme="minorHAnsi" w:hAnsiTheme="minorHAnsi"/>
          <w:sz w:val="24"/>
          <w:szCs w:val="24"/>
        </w:rPr>
        <w:t xml:space="preserve">. </w:t>
      </w:r>
      <w:r w:rsidRPr="00543645">
        <w:rPr>
          <w:rFonts w:asciiTheme="minorHAnsi" w:hAnsiTheme="minorHAnsi"/>
          <w:sz w:val="24"/>
          <w:szCs w:val="24"/>
        </w:rPr>
        <w:t xml:space="preserve">Ahora un documento puede pertenecer a más de una clase simultáneamente, a una sola clase o a ninguna de las clases. La </w:t>
      </w:r>
      <w:r w:rsidR="002225DA" w:rsidRPr="00543645">
        <w:rPr>
          <w:rFonts w:asciiTheme="minorHAnsi" w:hAnsiTheme="minorHAnsi"/>
          <w:sz w:val="24"/>
          <w:szCs w:val="24"/>
        </w:rPr>
        <w:t>decisión</w:t>
      </w:r>
      <w:r w:rsidRPr="00543645">
        <w:rPr>
          <w:rFonts w:asciiTheme="minorHAnsi" w:hAnsiTheme="minorHAnsi"/>
          <w:sz w:val="24"/>
          <w:szCs w:val="24"/>
        </w:rPr>
        <w:t xml:space="preserve"> que se tome respecto a una clase no </w:t>
      </w:r>
      <w:r w:rsidR="00A37A2C" w:rsidRPr="00543645">
        <w:rPr>
          <w:rFonts w:asciiTheme="minorHAnsi" w:hAnsiTheme="minorHAnsi"/>
          <w:sz w:val="24"/>
          <w:szCs w:val="24"/>
        </w:rPr>
        <w:t>afecta a</w:t>
      </w:r>
      <w:r w:rsidRPr="00543645">
        <w:rPr>
          <w:rFonts w:asciiTheme="minorHAnsi" w:hAnsiTheme="minorHAnsi"/>
          <w:sz w:val="24"/>
          <w:szCs w:val="24"/>
        </w:rPr>
        <w:t xml:space="preserve"> las otras. A veces se dice que las clases son independientes, </w:t>
      </w:r>
      <w:r w:rsidR="00A37A2C" w:rsidRPr="00543645">
        <w:rPr>
          <w:rFonts w:asciiTheme="minorHAnsi" w:hAnsiTheme="minorHAnsi"/>
          <w:sz w:val="24"/>
          <w:szCs w:val="24"/>
        </w:rPr>
        <w:t>pero esto</w:t>
      </w:r>
      <w:r w:rsidRPr="00543645">
        <w:rPr>
          <w:rFonts w:asciiTheme="minorHAnsi" w:hAnsiTheme="minorHAnsi"/>
          <w:sz w:val="24"/>
          <w:szCs w:val="24"/>
        </w:rPr>
        <w:t xml:space="preserve"> es </w:t>
      </w:r>
      <w:r w:rsidR="00A37A2C" w:rsidRPr="00543645">
        <w:rPr>
          <w:rFonts w:asciiTheme="minorHAnsi" w:hAnsiTheme="minorHAnsi"/>
          <w:sz w:val="24"/>
          <w:szCs w:val="24"/>
        </w:rPr>
        <w:t>engañoso porque</w:t>
      </w:r>
      <w:r w:rsidRPr="00543645">
        <w:rPr>
          <w:rFonts w:asciiTheme="minorHAnsi" w:hAnsiTheme="minorHAnsi"/>
          <w:sz w:val="24"/>
          <w:szCs w:val="24"/>
        </w:rPr>
        <w:t xml:space="preserve"> las clases son raramente independientes en sentido estadístico (nacionalidad y raza no son independientes.</w:t>
      </w:r>
    </w:p>
    <w:p w:rsidR="00092DAE" w:rsidRPr="00543645" w:rsidRDefault="00092DAE" w:rsidP="00092DAE">
      <w:pPr>
        <w:ind w:left="708"/>
        <w:rPr>
          <w:rFonts w:asciiTheme="minorHAnsi" w:hAnsiTheme="minorHAnsi"/>
          <w:sz w:val="24"/>
          <w:szCs w:val="24"/>
        </w:rPr>
      </w:pPr>
      <w:r w:rsidRPr="00543645">
        <w:rPr>
          <w:rFonts w:asciiTheme="minorHAnsi" w:hAnsiTheme="minorHAnsi"/>
          <w:sz w:val="24"/>
          <w:szCs w:val="24"/>
        </w:rPr>
        <w:t>Resolver estos problemas de clasificación requiere:</w:t>
      </w:r>
    </w:p>
    <w:p w:rsidR="00935474" w:rsidRPr="00543645" w:rsidRDefault="006860C1" w:rsidP="006860C1">
      <w:pPr>
        <w:pStyle w:val="Prrafodelista"/>
        <w:numPr>
          <w:ilvl w:val="0"/>
          <w:numId w:val="21"/>
        </w:numPr>
        <w:rPr>
          <w:rFonts w:asciiTheme="minorHAnsi" w:hAnsiTheme="minorHAnsi"/>
          <w:sz w:val="24"/>
          <w:szCs w:val="24"/>
        </w:rPr>
      </w:pPr>
      <w:r w:rsidRPr="00543645">
        <w:rPr>
          <w:rFonts w:asciiTheme="minorHAnsi" w:hAnsiTheme="minorHAnsi"/>
          <w:sz w:val="24"/>
          <w:szCs w:val="24"/>
        </w:rPr>
        <w:t>c</w:t>
      </w:r>
      <w:r w:rsidR="00092DAE" w:rsidRPr="00543645">
        <w:rPr>
          <w:rFonts w:asciiTheme="minorHAnsi" w:hAnsiTheme="minorHAnsi"/>
          <w:sz w:val="24"/>
          <w:szCs w:val="24"/>
        </w:rPr>
        <w:t xml:space="preserve">onstruir un clasificador para cada clase, son un conjunto de entrenamiento para cada una de ellas en que los </w:t>
      </w:r>
      <w:r w:rsidR="00A37A2C" w:rsidRPr="00543645">
        <w:rPr>
          <w:rFonts w:asciiTheme="minorHAnsi" w:hAnsiTheme="minorHAnsi"/>
          <w:sz w:val="24"/>
          <w:szCs w:val="24"/>
        </w:rPr>
        <w:t>documentos</w:t>
      </w:r>
      <w:r w:rsidR="00092DAE" w:rsidRPr="00543645">
        <w:rPr>
          <w:rFonts w:asciiTheme="minorHAnsi" w:hAnsiTheme="minorHAnsi"/>
          <w:sz w:val="24"/>
          <w:szCs w:val="24"/>
        </w:rPr>
        <w:t xml:space="preserve"> están etiquetados como pertenecientes a la clase o no pertenecientes a la misma</w:t>
      </w:r>
      <w:r w:rsidRPr="00543645">
        <w:rPr>
          <w:rFonts w:asciiTheme="minorHAnsi" w:hAnsiTheme="minorHAnsi"/>
          <w:sz w:val="24"/>
          <w:szCs w:val="24"/>
        </w:rPr>
        <w:t>;</w:t>
      </w:r>
    </w:p>
    <w:p w:rsidR="00092DAE" w:rsidRPr="00543645" w:rsidRDefault="006860C1" w:rsidP="006860C1">
      <w:pPr>
        <w:pStyle w:val="Prrafodelista"/>
        <w:numPr>
          <w:ilvl w:val="0"/>
          <w:numId w:val="21"/>
        </w:numPr>
        <w:rPr>
          <w:rFonts w:asciiTheme="minorHAnsi" w:hAnsiTheme="minorHAnsi"/>
          <w:sz w:val="24"/>
          <w:szCs w:val="24"/>
        </w:rPr>
      </w:pPr>
      <w:r w:rsidRPr="00543645">
        <w:rPr>
          <w:rFonts w:asciiTheme="minorHAnsi" w:hAnsiTheme="minorHAnsi"/>
          <w:sz w:val="24"/>
          <w:szCs w:val="24"/>
        </w:rPr>
        <w:t>a</w:t>
      </w:r>
      <w:r w:rsidR="00092DAE" w:rsidRPr="00543645">
        <w:rPr>
          <w:rFonts w:asciiTheme="minorHAnsi" w:hAnsiTheme="minorHAnsi"/>
          <w:sz w:val="24"/>
          <w:szCs w:val="24"/>
        </w:rPr>
        <w:t>plicar a cada documento de prueba cada clasificador por separado. La decisión de un clasificador no debe influir en la de los restantes</w:t>
      </w:r>
      <w:r w:rsidRPr="00543645">
        <w:rPr>
          <w:rFonts w:asciiTheme="minorHAnsi" w:hAnsiTheme="minorHAnsi"/>
          <w:sz w:val="24"/>
          <w:szCs w:val="24"/>
        </w:rPr>
        <w:t>.</w:t>
      </w:r>
    </w:p>
    <w:p w:rsidR="003E1C68" w:rsidRPr="00543645" w:rsidRDefault="003E1C68" w:rsidP="003E1C68">
      <w:pPr>
        <w:pStyle w:val="Descripcin"/>
        <w:rPr>
          <w:rFonts w:asciiTheme="minorHAnsi" w:hAnsiTheme="minorHAnsi"/>
          <w:sz w:val="24"/>
          <w:szCs w:val="24"/>
        </w:rPr>
      </w:pPr>
    </w:p>
    <w:p w:rsidR="00B639C6" w:rsidRPr="00543645" w:rsidRDefault="00B639C6" w:rsidP="00B639C6">
      <w:pPr>
        <w:pStyle w:val="Prrafodelista"/>
        <w:ind w:left="1428"/>
        <w:rPr>
          <w:rFonts w:asciiTheme="minorHAnsi" w:hAnsiTheme="minorHAnsi"/>
          <w:sz w:val="24"/>
          <w:szCs w:val="24"/>
          <w:lang w:val="en-US"/>
        </w:rPr>
      </w:pPr>
    </w:p>
    <w:p w:rsidR="00B639C6" w:rsidRPr="00543645" w:rsidRDefault="00B639C6" w:rsidP="00B639C6">
      <w:pPr>
        <w:pStyle w:val="Prrafodelista"/>
        <w:ind w:left="1428"/>
        <w:rPr>
          <w:rFonts w:asciiTheme="minorHAnsi" w:hAnsiTheme="minorHAnsi"/>
          <w:i/>
          <w:sz w:val="24"/>
          <w:szCs w:val="24"/>
          <w:lang w:val="en-US"/>
        </w:rPr>
      </w:pPr>
    </w:p>
    <w:p w:rsidR="00923606" w:rsidRPr="00543645" w:rsidRDefault="00923606" w:rsidP="00B057B1">
      <w:pPr>
        <w:ind w:left="1224"/>
        <w:rPr>
          <w:rFonts w:asciiTheme="minorHAnsi" w:hAnsiTheme="minorHAnsi"/>
          <w:sz w:val="24"/>
          <w:szCs w:val="24"/>
          <w:lang w:val="en-US"/>
        </w:rPr>
      </w:pPr>
    </w:p>
    <w:p w:rsidR="00923606" w:rsidRPr="00543645" w:rsidRDefault="00923606" w:rsidP="00923606">
      <w:pPr>
        <w:pStyle w:val="Prrafodelista"/>
        <w:numPr>
          <w:ilvl w:val="4"/>
          <w:numId w:val="4"/>
        </w:numPr>
        <w:rPr>
          <w:rFonts w:asciiTheme="minorHAnsi" w:hAnsiTheme="minorHAnsi"/>
          <w:sz w:val="24"/>
          <w:szCs w:val="24"/>
          <w:lang w:val="en-US"/>
        </w:rPr>
        <w:sectPr w:rsidR="00923606" w:rsidRPr="00543645">
          <w:pgSz w:w="11906" w:h="16838"/>
          <w:pgMar w:top="1417" w:right="1701" w:bottom="1417" w:left="1701" w:header="720" w:footer="720" w:gutter="0"/>
          <w:cols w:space="720"/>
        </w:sectPr>
      </w:pPr>
    </w:p>
    <w:sdt>
      <w:sdtPr>
        <w:rPr>
          <w:rFonts w:asciiTheme="minorHAnsi" w:eastAsia="Times New Roman" w:hAnsiTheme="minorHAnsi" w:cs="Times New Roman"/>
          <w:color w:val="auto"/>
          <w:sz w:val="24"/>
          <w:szCs w:val="24"/>
        </w:rPr>
        <w:id w:val="-494421786"/>
        <w:docPartObj>
          <w:docPartGallery w:val="Bibliographies"/>
          <w:docPartUnique/>
        </w:docPartObj>
      </w:sdtPr>
      <w:sdtEndPr/>
      <w:sdtContent>
        <w:p w:rsidR="002A1745" w:rsidRPr="00543645" w:rsidRDefault="002A1745">
          <w:pPr>
            <w:pStyle w:val="Ttulo1"/>
            <w:rPr>
              <w:rFonts w:asciiTheme="minorHAnsi" w:hAnsiTheme="minorHAnsi"/>
              <w:sz w:val="24"/>
              <w:szCs w:val="24"/>
            </w:rPr>
          </w:pPr>
          <w:r w:rsidRPr="00543645">
            <w:rPr>
              <w:rFonts w:asciiTheme="minorHAnsi" w:hAnsiTheme="minorHAnsi"/>
              <w:sz w:val="24"/>
              <w:szCs w:val="24"/>
            </w:rPr>
            <w:t>Referencias</w:t>
          </w:r>
        </w:p>
        <w:sdt>
          <w:sdtPr>
            <w:rPr>
              <w:rFonts w:asciiTheme="minorHAnsi" w:hAnsiTheme="minorHAnsi"/>
              <w:sz w:val="24"/>
              <w:szCs w:val="24"/>
            </w:rPr>
            <w:id w:val="111145805"/>
            <w:bibliography/>
          </w:sdtPr>
          <w:sdtEndPr/>
          <w:sdtContent>
            <w:p w:rsidR="007B4133" w:rsidRDefault="002A1745">
              <w:pPr>
                <w:rPr>
                  <w:noProof/>
                </w:rPr>
              </w:pPr>
              <w:r w:rsidRPr="00543645">
                <w:rPr>
                  <w:rFonts w:asciiTheme="minorHAnsi" w:hAnsiTheme="minorHAnsi"/>
                  <w:sz w:val="24"/>
                  <w:szCs w:val="24"/>
                </w:rPr>
                <w:fldChar w:fldCharType="begin"/>
              </w:r>
              <w:r w:rsidRPr="00543645">
                <w:rPr>
                  <w:rFonts w:asciiTheme="minorHAnsi" w:hAnsiTheme="minorHAnsi"/>
                  <w:sz w:val="24"/>
                  <w:szCs w:val="24"/>
                </w:rPr>
                <w:instrText>BIBLIOGRAPHY</w:instrText>
              </w:r>
              <w:r w:rsidRPr="00543645">
                <w:rPr>
                  <w:rFonts w:asciiTheme="minorHAnsi" w:hAnsiTheme="minorHAns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195"/>
              </w:tblGrid>
              <w:tr w:rsidR="007B4133" w:rsidRPr="007B4133">
                <w:trPr>
                  <w:divId w:val="1707292470"/>
                  <w:tblCellSpacing w:w="15" w:type="dxa"/>
                </w:trPr>
                <w:tc>
                  <w:tcPr>
                    <w:tcW w:w="50" w:type="pct"/>
                    <w:hideMark/>
                  </w:tcPr>
                  <w:p w:rsidR="007B4133" w:rsidRDefault="007B4133">
                    <w:pPr>
                      <w:pStyle w:val="Bibliografa"/>
                      <w:rPr>
                        <w:noProof/>
                        <w:sz w:val="24"/>
                        <w:szCs w:val="24"/>
                      </w:rPr>
                    </w:pPr>
                    <w:r>
                      <w:rPr>
                        <w:noProof/>
                      </w:rPr>
                      <w:t xml:space="preserve">[1] </w:t>
                    </w:r>
                  </w:p>
                </w:tc>
                <w:tc>
                  <w:tcPr>
                    <w:tcW w:w="0" w:type="auto"/>
                    <w:hideMark/>
                  </w:tcPr>
                  <w:p w:rsidR="007B4133" w:rsidRPr="007B4133" w:rsidRDefault="007B4133">
                    <w:pPr>
                      <w:pStyle w:val="Bibliografa"/>
                      <w:rPr>
                        <w:noProof/>
                        <w:lang w:val="en-US"/>
                      </w:rPr>
                    </w:pPr>
                    <w:r w:rsidRPr="007B4133">
                      <w:rPr>
                        <w:noProof/>
                        <w:lang w:val="en-US"/>
                      </w:rPr>
                      <w:t xml:space="preserve">J. S. Youngjoong Ko, «Automatic text categorization by unsupervised learning,» de </w:t>
                    </w:r>
                    <w:r w:rsidRPr="007B4133">
                      <w:rPr>
                        <w:i/>
                        <w:iCs/>
                        <w:noProof/>
                        <w:lang w:val="en-US"/>
                      </w:rPr>
                      <w:t>Proceedings of the 18th conference on Computational linguistics</w:t>
                    </w:r>
                    <w:r w:rsidRPr="007B4133">
                      <w:rPr>
                        <w:noProof/>
                        <w:lang w:val="en-US"/>
                      </w:rPr>
                      <w:t xml:space="preserve">, 2000. </w:t>
                    </w:r>
                  </w:p>
                </w:tc>
              </w:tr>
              <w:tr w:rsidR="007B4133" w:rsidRPr="007B4133">
                <w:trPr>
                  <w:divId w:val="1707292470"/>
                  <w:tblCellSpacing w:w="15" w:type="dxa"/>
                </w:trPr>
                <w:tc>
                  <w:tcPr>
                    <w:tcW w:w="50" w:type="pct"/>
                    <w:hideMark/>
                  </w:tcPr>
                  <w:p w:rsidR="007B4133" w:rsidRDefault="007B4133">
                    <w:pPr>
                      <w:pStyle w:val="Bibliografa"/>
                      <w:rPr>
                        <w:noProof/>
                      </w:rPr>
                    </w:pPr>
                    <w:r>
                      <w:rPr>
                        <w:noProof/>
                      </w:rPr>
                      <w:t xml:space="preserve">[2] </w:t>
                    </w:r>
                  </w:p>
                </w:tc>
                <w:tc>
                  <w:tcPr>
                    <w:tcW w:w="0" w:type="auto"/>
                    <w:hideMark/>
                  </w:tcPr>
                  <w:p w:rsidR="007B4133" w:rsidRPr="007B4133" w:rsidRDefault="007B4133">
                    <w:pPr>
                      <w:pStyle w:val="Bibliografa"/>
                      <w:rPr>
                        <w:noProof/>
                        <w:lang w:val="en-US"/>
                      </w:rPr>
                    </w:pPr>
                    <w:r w:rsidRPr="007B4133">
                      <w:rPr>
                        <w:noProof/>
                        <w:lang w:val="en-US"/>
                      </w:rPr>
                      <w:t xml:space="preserve">de </w:t>
                    </w:r>
                    <w:r w:rsidRPr="007B4133">
                      <w:rPr>
                        <w:i/>
                        <w:iCs/>
                        <w:noProof/>
                        <w:lang w:val="en-US"/>
                      </w:rPr>
                      <w:t>An Introduction to Information Retrieval</w:t>
                    </w:r>
                    <w:r w:rsidRPr="007B4133">
                      <w:rPr>
                        <w:noProof/>
                        <w:lang w:val="en-US"/>
                      </w:rPr>
                      <w:t>, Cambridge, U.K., Cambridge University Press, 2008, pp. 117-118.</w:t>
                    </w:r>
                  </w:p>
                </w:tc>
              </w:tr>
              <w:tr w:rsidR="007B4133" w:rsidRPr="007B4133">
                <w:trPr>
                  <w:divId w:val="1707292470"/>
                  <w:tblCellSpacing w:w="15" w:type="dxa"/>
                </w:trPr>
                <w:tc>
                  <w:tcPr>
                    <w:tcW w:w="50" w:type="pct"/>
                    <w:hideMark/>
                  </w:tcPr>
                  <w:p w:rsidR="007B4133" w:rsidRDefault="007B4133">
                    <w:pPr>
                      <w:pStyle w:val="Bibliografa"/>
                      <w:rPr>
                        <w:noProof/>
                      </w:rPr>
                    </w:pPr>
                    <w:r>
                      <w:rPr>
                        <w:noProof/>
                      </w:rPr>
                      <w:t xml:space="preserve">[3] </w:t>
                    </w:r>
                  </w:p>
                </w:tc>
                <w:tc>
                  <w:tcPr>
                    <w:tcW w:w="0" w:type="auto"/>
                    <w:hideMark/>
                  </w:tcPr>
                  <w:p w:rsidR="007B4133" w:rsidRPr="007B4133" w:rsidRDefault="007B4133">
                    <w:pPr>
                      <w:pStyle w:val="Bibliografa"/>
                      <w:rPr>
                        <w:noProof/>
                        <w:lang w:val="en-US"/>
                      </w:rPr>
                    </w:pPr>
                    <w:r w:rsidRPr="007B4133">
                      <w:rPr>
                        <w:noProof/>
                        <w:lang w:val="en-US"/>
                      </w:rPr>
                      <w:t xml:space="preserve">A. W. y. C. S. Y. G. Salton, «A Vector Space Model for Automatic Indexing,» </w:t>
                    </w:r>
                    <w:r w:rsidRPr="007B4133">
                      <w:rPr>
                        <w:i/>
                        <w:iCs/>
                        <w:noProof/>
                        <w:lang w:val="en-US"/>
                      </w:rPr>
                      <w:t xml:space="preserve">Communications of the ACM, </w:t>
                    </w:r>
                    <w:r w:rsidRPr="007B4133">
                      <w:rPr>
                        <w:noProof/>
                        <w:lang w:val="en-US"/>
                      </w:rPr>
                      <w:t xml:space="preserve">vol. 18, nº 11, p. pages 613–620, 1975. </w:t>
                    </w:r>
                  </w:p>
                </w:tc>
              </w:tr>
              <w:tr w:rsidR="007B4133" w:rsidRPr="007B4133">
                <w:trPr>
                  <w:divId w:val="1707292470"/>
                  <w:tblCellSpacing w:w="15" w:type="dxa"/>
                </w:trPr>
                <w:tc>
                  <w:tcPr>
                    <w:tcW w:w="50" w:type="pct"/>
                    <w:hideMark/>
                  </w:tcPr>
                  <w:p w:rsidR="007B4133" w:rsidRDefault="007B4133">
                    <w:pPr>
                      <w:pStyle w:val="Bibliografa"/>
                      <w:rPr>
                        <w:noProof/>
                      </w:rPr>
                    </w:pPr>
                    <w:r>
                      <w:rPr>
                        <w:noProof/>
                      </w:rPr>
                      <w:t xml:space="preserve">[4] </w:t>
                    </w:r>
                  </w:p>
                </w:tc>
                <w:tc>
                  <w:tcPr>
                    <w:tcW w:w="0" w:type="auto"/>
                    <w:hideMark/>
                  </w:tcPr>
                  <w:p w:rsidR="007B4133" w:rsidRPr="007B4133" w:rsidRDefault="007B4133">
                    <w:pPr>
                      <w:pStyle w:val="Bibliografa"/>
                      <w:rPr>
                        <w:noProof/>
                        <w:lang w:val="en-US"/>
                      </w:rPr>
                    </w:pPr>
                    <w:r w:rsidRPr="007B4133">
                      <w:rPr>
                        <w:noProof/>
                        <w:lang w:val="en-US"/>
                      </w:rPr>
                      <w:t xml:space="preserve">J. O. P. Yiming Yang, «A Comparative Study on Feature Selection in Text Categorization,» de </w:t>
                    </w:r>
                    <w:r w:rsidRPr="007B4133">
                      <w:rPr>
                        <w:i/>
                        <w:iCs/>
                        <w:noProof/>
                        <w:lang w:val="en-US"/>
                      </w:rPr>
                      <w:t>ICML '97 Proceedings of the Fourteenth International Conference on Machine Learning</w:t>
                    </w:r>
                    <w:r w:rsidRPr="007B4133">
                      <w:rPr>
                        <w:noProof/>
                        <w:lang w:val="en-US"/>
                      </w:rPr>
                      <w:t xml:space="preserve">, 1997. </w:t>
                    </w:r>
                  </w:p>
                </w:tc>
              </w:tr>
            </w:tbl>
            <w:p w:rsidR="007B4133" w:rsidRPr="007B4133" w:rsidRDefault="007B4133">
              <w:pPr>
                <w:divId w:val="1707292470"/>
                <w:rPr>
                  <w:noProof/>
                  <w:lang w:val="en-US"/>
                </w:rPr>
              </w:pPr>
            </w:p>
            <w:p w:rsidR="002A1745" w:rsidRPr="00543645" w:rsidRDefault="002A1745">
              <w:pPr>
                <w:rPr>
                  <w:rFonts w:asciiTheme="minorHAnsi" w:hAnsiTheme="minorHAnsi"/>
                  <w:sz w:val="24"/>
                  <w:szCs w:val="24"/>
                </w:rPr>
              </w:pPr>
              <w:r w:rsidRPr="00543645">
                <w:rPr>
                  <w:rFonts w:asciiTheme="minorHAnsi" w:hAnsiTheme="minorHAnsi"/>
                  <w:b/>
                  <w:bCs/>
                  <w:sz w:val="24"/>
                  <w:szCs w:val="24"/>
                </w:rPr>
                <w:fldChar w:fldCharType="end"/>
              </w:r>
            </w:p>
          </w:sdtContent>
        </w:sdt>
      </w:sdtContent>
    </w:sdt>
    <w:p w:rsidR="00CF7FA3" w:rsidRPr="00543645" w:rsidRDefault="00CF7FA3" w:rsidP="00CF7FA3">
      <w:pPr>
        <w:pStyle w:val="Ttulo2"/>
        <w:rPr>
          <w:rFonts w:asciiTheme="minorHAnsi" w:hAnsiTheme="minorHAnsi"/>
          <w:lang w:val="en-US"/>
        </w:rPr>
      </w:pPr>
      <w:proofErr w:type="spellStart"/>
      <w:r w:rsidRPr="00543645">
        <w:rPr>
          <w:rFonts w:asciiTheme="minorHAnsi" w:hAnsiTheme="minorHAnsi"/>
          <w:lang w:val="en-US"/>
        </w:rPr>
        <w:t>Ilustraciones</w:t>
      </w:r>
      <w:proofErr w:type="spellEnd"/>
      <w:r w:rsidRPr="00543645">
        <w:rPr>
          <w:rFonts w:asciiTheme="minorHAnsi" w:hAnsiTheme="minorHAnsi"/>
          <w:lang w:val="en-US"/>
        </w:rPr>
        <w:t>.</w:t>
      </w:r>
    </w:p>
    <w:p w:rsidR="00CF7FA3" w:rsidRPr="00543645" w:rsidRDefault="00CF7FA3">
      <w:pPr>
        <w:pStyle w:val="Tabladeilustraciones"/>
        <w:tabs>
          <w:tab w:val="left" w:pos="1100"/>
          <w:tab w:val="right" w:leader="dot" w:pos="8494"/>
        </w:tabs>
        <w:rPr>
          <w:rFonts w:asciiTheme="minorHAnsi" w:hAnsiTheme="minorHAnsi"/>
          <w:sz w:val="28"/>
          <w:szCs w:val="28"/>
          <w:lang w:val="en-US"/>
        </w:rPr>
      </w:pPr>
    </w:p>
    <w:p w:rsidR="00CF7FA3" w:rsidRPr="00543645" w:rsidRDefault="00CF7FA3">
      <w:pPr>
        <w:pStyle w:val="Tabladeilustraciones"/>
        <w:tabs>
          <w:tab w:val="left" w:pos="1100"/>
          <w:tab w:val="right" w:leader="dot" w:pos="8494"/>
        </w:tabs>
        <w:rPr>
          <w:rFonts w:asciiTheme="minorHAnsi" w:eastAsiaTheme="minorEastAsia" w:hAnsiTheme="minorHAnsi" w:cstheme="minorBidi"/>
          <w:noProof/>
          <w:sz w:val="24"/>
          <w:szCs w:val="24"/>
        </w:rPr>
      </w:pPr>
      <w:r w:rsidRPr="00543645">
        <w:rPr>
          <w:rFonts w:asciiTheme="minorHAnsi" w:hAnsiTheme="minorHAnsi"/>
          <w:sz w:val="24"/>
          <w:szCs w:val="24"/>
          <w:lang w:val="en-US"/>
        </w:rPr>
        <w:fldChar w:fldCharType="begin"/>
      </w:r>
      <w:r w:rsidRPr="00543645">
        <w:rPr>
          <w:rFonts w:asciiTheme="minorHAnsi" w:hAnsiTheme="minorHAnsi"/>
          <w:sz w:val="24"/>
          <w:szCs w:val="24"/>
          <w:lang w:val="en-US"/>
        </w:rPr>
        <w:instrText xml:space="preserve"> TOC \h \z \c "Figura" </w:instrText>
      </w:r>
      <w:r w:rsidRPr="00543645">
        <w:rPr>
          <w:rFonts w:asciiTheme="minorHAnsi" w:hAnsiTheme="minorHAnsi"/>
          <w:sz w:val="24"/>
          <w:szCs w:val="24"/>
          <w:lang w:val="en-US"/>
        </w:rPr>
        <w:fldChar w:fldCharType="separate"/>
      </w:r>
      <w:hyperlink w:anchor="_Toc473119365" w:history="1">
        <w:r w:rsidRPr="00543645">
          <w:rPr>
            <w:rStyle w:val="Hipervnculo"/>
            <w:rFonts w:asciiTheme="minorHAnsi" w:hAnsiTheme="minorHAnsi"/>
            <w:noProof/>
            <w:sz w:val="24"/>
            <w:szCs w:val="24"/>
          </w:rPr>
          <w:t>Figura 1</w:t>
        </w:r>
        <w:r w:rsidRPr="00543645">
          <w:rPr>
            <w:rFonts w:asciiTheme="minorHAnsi" w:eastAsiaTheme="minorEastAsia" w:hAnsiTheme="minorHAnsi" w:cstheme="minorBidi"/>
            <w:noProof/>
            <w:sz w:val="24"/>
            <w:szCs w:val="24"/>
          </w:rPr>
          <w:tab/>
        </w:r>
        <w:r w:rsidRPr="00543645">
          <w:rPr>
            <w:rStyle w:val="Hipervnculo"/>
            <w:rFonts w:asciiTheme="minorHAnsi" w:hAnsiTheme="minorHAnsi"/>
            <w:noProof/>
            <w:sz w:val="24"/>
            <w:szCs w:val="24"/>
          </w:rPr>
          <w:t>Secuencia del sistema</w:t>
        </w:r>
        <w:r w:rsidRPr="00543645">
          <w:rPr>
            <w:rFonts w:asciiTheme="minorHAnsi" w:hAnsiTheme="minorHAnsi"/>
            <w:noProof/>
            <w:webHidden/>
            <w:sz w:val="24"/>
            <w:szCs w:val="24"/>
          </w:rPr>
          <w:tab/>
        </w:r>
        <w:r w:rsidRPr="00543645">
          <w:rPr>
            <w:rFonts w:asciiTheme="minorHAnsi" w:hAnsiTheme="minorHAnsi"/>
            <w:noProof/>
            <w:webHidden/>
            <w:sz w:val="24"/>
            <w:szCs w:val="24"/>
          </w:rPr>
          <w:fldChar w:fldCharType="begin"/>
        </w:r>
        <w:r w:rsidRPr="00543645">
          <w:rPr>
            <w:rFonts w:asciiTheme="minorHAnsi" w:hAnsiTheme="minorHAnsi"/>
            <w:noProof/>
            <w:webHidden/>
            <w:sz w:val="24"/>
            <w:szCs w:val="24"/>
          </w:rPr>
          <w:instrText xml:space="preserve"> PAGEREF _Toc473119365 \h </w:instrText>
        </w:r>
        <w:r w:rsidRPr="00543645">
          <w:rPr>
            <w:rFonts w:asciiTheme="minorHAnsi" w:hAnsiTheme="minorHAnsi"/>
            <w:noProof/>
            <w:webHidden/>
            <w:sz w:val="24"/>
            <w:szCs w:val="24"/>
          </w:rPr>
        </w:r>
        <w:r w:rsidRPr="00543645">
          <w:rPr>
            <w:rFonts w:asciiTheme="minorHAnsi" w:hAnsiTheme="minorHAnsi"/>
            <w:noProof/>
            <w:webHidden/>
            <w:sz w:val="24"/>
            <w:szCs w:val="24"/>
          </w:rPr>
          <w:fldChar w:fldCharType="separate"/>
        </w:r>
        <w:r w:rsidR="00350848">
          <w:rPr>
            <w:rFonts w:asciiTheme="minorHAnsi" w:hAnsiTheme="minorHAnsi"/>
            <w:noProof/>
            <w:webHidden/>
            <w:sz w:val="24"/>
            <w:szCs w:val="24"/>
          </w:rPr>
          <w:t>2</w:t>
        </w:r>
        <w:r w:rsidRPr="00543645">
          <w:rPr>
            <w:rFonts w:asciiTheme="minorHAnsi" w:hAnsiTheme="minorHAnsi"/>
            <w:noProof/>
            <w:webHidden/>
            <w:sz w:val="24"/>
            <w:szCs w:val="24"/>
          </w:rPr>
          <w:fldChar w:fldCharType="end"/>
        </w:r>
      </w:hyperlink>
    </w:p>
    <w:p w:rsidR="00CF7FA3" w:rsidRPr="00543645" w:rsidRDefault="00E66A30">
      <w:pPr>
        <w:pStyle w:val="Tabladeilustraciones"/>
        <w:tabs>
          <w:tab w:val="right" w:leader="dot" w:pos="8494"/>
        </w:tabs>
        <w:rPr>
          <w:rFonts w:asciiTheme="minorHAnsi" w:eastAsiaTheme="minorEastAsia" w:hAnsiTheme="minorHAnsi" w:cstheme="minorBidi"/>
          <w:noProof/>
          <w:sz w:val="24"/>
          <w:szCs w:val="24"/>
        </w:rPr>
      </w:pPr>
      <w:hyperlink w:anchor="_Toc473119366" w:history="1">
        <w:r w:rsidR="00CF7FA3" w:rsidRPr="00543645">
          <w:rPr>
            <w:rStyle w:val="Hipervnculo"/>
            <w:rFonts w:asciiTheme="minorHAnsi" w:hAnsiTheme="minorHAnsi"/>
            <w:noProof/>
            <w:sz w:val="24"/>
            <w:szCs w:val="24"/>
          </w:rPr>
          <w:t>Figura 2 Medidas de rendimiento</w:t>
        </w:r>
        <w:r w:rsidR="00CF7FA3" w:rsidRPr="00543645">
          <w:rPr>
            <w:rFonts w:asciiTheme="minorHAnsi" w:hAnsiTheme="minorHAnsi"/>
            <w:noProof/>
            <w:webHidden/>
            <w:sz w:val="24"/>
            <w:szCs w:val="24"/>
          </w:rPr>
          <w:tab/>
        </w:r>
        <w:r w:rsidR="00CF7FA3" w:rsidRPr="00543645">
          <w:rPr>
            <w:rFonts w:asciiTheme="minorHAnsi" w:hAnsiTheme="minorHAnsi"/>
            <w:noProof/>
            <w:webHidden/>
            <w:sz w:val="24"/>
            <w:szCs w:val="24"/>
          </w:rPr>
          <w:fldChar w:fldCharType="begin"/>
        </w:r>
        <w:r w:rsidR="00CF7FA3" w:rsidRPr="00543645">
          <w:rPr>
            <w:rFonts w:asciiTheme="minorHAnsi" w:hAnsiTheme="minorHAnsi"/>
            <w:noProof/>
            <w:webHidden/>
            <w:sz w:val="24"/>
            <w:szCs w:val="24"/>
          </w:rPr>
          <w:instrText xml:space="preserve"> PAGEREF _Toc473119366 \h </w:instrText>
        </w:r>
        <w:r w:rsidR="00CF7FA3" w:rsidRPr="00543645">
          <w:rPr>
            <w:rFonts w:asciiTheme="minorHAnsi" w:hAnsiTheme="minorHAnsi"/>
            <w:noProof/>
            <w:webHidden/>
            <w:sz w:val="24"/>
            <w:szCs w:val="24"/>
          </w:rPr>
        </w:r>
        <w:r w:rsidR="00CF7FA3" w:rsidRPr="00543645">
          <w:rPr>
            <w:rFonts w:asciiTheme="minorHAnsi" w:hAnsiTheme="minorHAnsi"/>
            <w:noProof/>
            <w:webHidden/>
            <w:sz w:val="24"/>
            <w:szCs w:val="24"/>
          </w:rPr>
          <w:fldChar w:fldCharType="separate"/>
        </w:r>
        <w:r w:rsidR="00350848">
          <w:rPr>
            <w:rFonts w:asciiTheme="minorHAnsi" w:hAnsiTheme="minorHAnsi"/>
            <w:noProof/>
            <w:webHidden/>
            <w:sz w:val="24"/>
            <w:szCs w:val="24"/>
          </w:rPr>
          <w:t>6</w:t>
        </w:r>
        <w:r w:rsidR="00CF7FA3" w:rsidRPr="00543645">
          <w:rPr>
            <w:rFonts w:asciiTheme="minorHAnsi" w:hAnsiTheme="minorHAnsi"/>
            <w:noProof/>
            <w:webHidden/>
            <w:sz w:val="24"/>
            <w:szCs w:val="24"/>
          </w:rPr>
          <w:fldChar w:fldCharType="end"/>
        </w:r>
      </w:hyperlink>
    </w:p>
    <w:p w:rsidR="00CF7FA3" w:rsidRPr="00543645" w:rsidRDefault="00E66A30">
      <w:pPr>
        <w:pStyle w:val="Tabladeilustraciones"/>
        <w:tabs>
          <w:tab w:val="right" w:leader="dot" w:pos="8494"/>
        </w:tabs>
        <w:rPr>
          <w:rFonts w:asciiTheme="minorHAnsi" w:eastAsiaTheme="minorEastAsia" w:hAnsiTheme="minorHAnsi" w:cstheme="minorBidi"/>
          <w:noProof/>
          <w:sz w:val="24"/>
          <w:szCs w:val="24"/>
        </w:rPr>
      </w:pPr>
      <w:hyperlink w:anchor="_Toc473119367" w:history="1">
        <w:r w:rsidR="00CF7FA3" w:rsidRPr="00543645">
          <w:rPr>
            <w:rStyle w:val="Hipervnculo"/>
            <w:rFonts w:asciiTheme="minorHAnsi" w:hAnsiTheme="minorHAnsi"/>
            <w:noProof/>
            <w:sz w:val="24"/>
            <w:szCs w:val="24"/>
          </w:rPr>
          <w:t>Figura 3 Relación Precisión-Exhaustividad</w:t>
        </w:r>
        <w:r w:rsidR="00CF7FA3" w:rsidRPr="00543645">
          <w:rPr>
            <w:rFonts w:asciiTheme="minorHAnsi" w:hAnsiTheme="minorHAnsi"/>
            <w:noProof/>
            <w:webHidden/>
            <w:sz w:val="24"/>
            <w:szCs w:val="24"/>
          </w:rPr>
          <w:tab/>
        </w:r>
        <w:r w:rsidR="00CF7FA3" w:rsidRPr="00543645">
          <w:rPr>
            <w:rFonts w:asciiTheme="minorHAnsi" w:hAnsiTheme="minorHAnsi"/>
            <w:noProof/>
            <w:webHidden/>
            <w:sz w:val="24"/>
            <w:szCs w:val="24"/>
          </w:rPr>
          <w:fldChar w:fldCharType="begin"/>
        </w:r>
        <w:r w:rsidR="00CF7FA3" w:rsidRPr="00543645">
          <w:rPr>
            <w:rFonts w:asciiTheme="minorHAnsi" w:hAnsiTheme="minorHAnsi"/>
            <w:noProof/>
            <w:webHidden/>
            <w:sz w:val="24"/>
            <w:szCs w:val="24"/>
          </w:rPr>
          <w:instrText xml:space="preserve"> PAGEREF _Toc473119367 \h </w:instrText>
        </w:r>
        <w:r w:rsidR="00CF7FA3" w:rsidRPr="00543645">
          <w:rPr>
            <w:rFonts w:asciiTheme="minorHAnsi" w:hAnsiTheme="minorHAnsi"/>
            <w:noProof/>
            <w:webHidden/>
            <w:sz w:val="24"/>
            <w:szCs w:val="24"/>
          </w:rPr>
        </w:r>
        <w:r w:rsidR="00CF7FA3" w:rsidRPr="00543645">
          <w:rPr>
            <w:rFonts w:asciiTheme="minorHAnsi" w:hAnsiTheme="minorHAnsi"/>
            <w:noProof/>
            <w:webHidden/>
            <w:sz w:val="24"/>
            <w:szCs w:val="24"/>
          </w:rPr>
          <w:fldChar w:fldCharType="separate"/>
        </w:r>
        <w:r w:rsidR="00350848">
          <w:rPr>
            <w:rFonts w:asciiTheme="minorHAnsi" w:hAnsiTheme="minorHAnsi"/>
            <w:noProof/>
            <w:webHidden/>
            <w:sz w:val="24"/>
            <w:szCs w:val="24"/>
          </w:rPr>
          <w:t>6</w:t>
        </w:r>
        <w:r w:rsidR="00CF7FA3" w:rsidRPr="00543645">
          <w:rPr>
            <w:rFonts w:asciiTheme="minorHAnsi" w:hAnsiTheme="minorHAnsi"/>
            <w:noProof/>
            <w:webHidden/>
            <w:sz w:val="24"/>
            <w:szCs w:val="24"/>
          </w:rPr>
          <w:fldChar w:fldCharType="end"/>
        </w:r>
      </w:hyperlink>
    </w:p>
    <w:p w:rsidR="002A1745" w:rsidRPr="00543645" w:rsidRDefault="00CF7FA3" w:rsidP="00CF7FA3">
      <w:pPr>
        <w:pStyle w:val="Ttulo2"/>
        <w:rPr>
          <w:rFonts w:asciiTheme="minorHAnsi" w:hAnsiTheme="minorHAnsi"/>
          <w:lang w:val="en-US"/>
        </w:rPr>
      </w:pPr>
      <w:r w:rsidRPr="00543645">
        <w:rPr>
          <w:rFonts w:asciiTheme="minorHAnsi" w:hAnsiTheme="minorHAnsi"/>
          <w:sz w:val="24"/>
          <w:szCs w:val="24"/>
          <w:lang w:val="en-US"/>
        </w:rPr>
        <w:fldChar w:fldCharType="end"/>
      </w:r>
      <w:proofErr w:type="spellStart"/>
      <w:r w:rsidRPr="00543645">
        <w:rPr>
          <w:rFonts w:asciiTheme="minorHAnsi" w:hAnsiTheme="minorHAnsi"/>
          <w:lang w:val="en-US"/>
        </w:rPr>
        <w:t>Tablas</w:t>
      </w:r>
      <w:proofErr w:type="spellEnd"/>
      <w:r w:rsidRPr="00543645">
        <w:rPr>
          <w:rFonts w:asciiTheme="minorHAnsi" w:hAnsiTheme="minorHAnsi"/>
          <w:lang w:val="en-US"/>
        </w:rPr>
        <w:t>.</w:t>
      </w:r>
    </w:p>
    <w:p w:rsidR="00CF7FA3" w:rsidRPr="00C42686" w:rsidRDefault="00CF7FA3" w:rsidP="00CF7FA3">
      <w:pPr>
        <w:rPr>
          <w:rFonts w:asciiTheme="minorHAnsi" w:hAnsiTheme="minorHAnsi"/>
          <w:sz w:val="24"/>
          <w:szCs w:val="24"/>
          <w:lang w:val="en-US"/>
        </w:rPr>
      </w:pPr>
    </w:p>
    <w:p w:rsidR="00C42686" w:rsidRPr="00C42686" w:rsidRDefault="00CF7FA3">
      <w:pPr>
        <w:pStyle w:val="Tabladeilustraciones"/>
        <w:tabs>
          <w:tab w:val="right" w:leader="dot" w:pos="8494"/>
        </w:tabs>
        <w:rPr>
          <w:rFonts w:asciiTheme="minorHAnsi" w:eastAsiaTheme="minorEastAsia" w:hAnsiTheme="minorHAnsi" w:cstheme="minorBidi"/>
          <w:noProof/>
          <w:sz w:val="24"/>
          <w:szCs w:val="24"/>
        </w:rPr>
      </w:pPr>
      <w:r w:rsidRPr="00C42686">
        <w:rPr>
          <w:rFonts w:asciiTheme="minorHAnsi" w:hAnsiTheme="minorHAnsi"/>
          <w:sz w:val="24"/>
          <w:szCs w:val="24"/>
          <w:lang w:val="en-US"/>
        </w:rPr>
        <w:fldChar w:fldCharType="begin"/>
      </w:r>
      <w:r w:rsidRPr="00C42686">
        <w:rPr>
          <w:rFonts w:asciiTheme="minorHAnsi" w:hAnsiTheme="minorHAnsi"/>
          <w:sz w:val="24"/>
          <w:szCs w:val="24"/>
          <w:lang w:val="en-US"/>
        </w:rPr>
        <w:instrText xml:space="preserve"> TOC \h \z \c "Tabla" </w:instrText>
      </w:r>
      <w:r w:rsidRPr="00C42686">
        <w:rPr>
          <w:rFonts w:asciiTheme="minorHAnsi" w:hAnsiTheme="minorHAnsi"/>
          <w:sz w:val="24"/>
          <w:szCs w:val="24"/>
          <w:lang w:val="en-US"/>
        </w:rPr>
        <w:fldChar w:fldCharType="separate"/>
      </w:r>
      <w:hyperlink w:anchor="_Toc473120058" w:history="1">
        <w:r w:rsidR="00C42686" w:rsidRPr="00C42686">
          <w:rPr>
            <w:rStyle w:val="Hipervnculo"/>
            <w:noProof/>
            <w:sz w:val="24"/>
            <w:szCs w:val="24"/>
          </w:rPr>
          <w:t>Tabla 1 Ejemplos de palabras clave por clase</w:t>
        </w:r>
        <w:r w:rsidR="00C42686" w:rsidRPr="00C42686">
          <w:rPr>
            <w:noProof/>
            <w:webHidden/>
            <w:sz w:val="24"/>
            <w:szCs w:val="24"/>
          </w:rPr>
          <w:tab/>
        </w:r>
        <w:r w:rsidR="00C42686" w:rsidRPr="00C42686">
          <w:rPr>
            <w:noProof/>
            <w:webHidden/>
            <w:sz w:val="24"/>
            <w:szCs w:val="24"/>
          </w:rPr>
          <w:fldChar w:fldCharType="begin"/>
        </w:r>
        <w:r w:rsidR="00C42686" w:rsidRPr="00C42686">
          <w:rPr>
            <w:noProof/>
            <w:webHidden/>
            <w:sz w:val="24"/>
            <w:szCs w:val="24"/>
          </w:rPr>
          <w:instrText xml:space="preserve"> PAGEREF _Toc473120058 \h </w:instrText>
        </w:r>
        <w:r w:rsidR="00C42686" w:rsidRPr="00C42686">
          <w:rPr>
            <w:noProof/>
            <w:webHidden/>
            <w:sz w:val="24"/>
            <w:szCs w:val="24"/>
          </w:rPr>
        </w:r>
        <w:r w:rsidR="00C42686" w:rsidRPr="00C42686">
          <w:rPr>
            <w:noProof/>
            <w:webHidden/>
            <w:sz w:val="24"/>
            <w:szCs w:val="24"/>
          </w:rPr>
          <w:fldChar w:fldCharType="separate"/>
        </w:r>
        <w:r w:rsidR="00C42686" w:rsidRPr="00C42686">
          <w:rPr>
            <w:noProof/>
            <w:webHidden/>
            <w:sz w:val="24"/>
            <w:szCs w:val="24"/>
          </w:rPr>
          <w:t>3</w:t>
        </w:r>
        <w:r w:rsidR="00C42686" w:rsidRPr="00C42686">
          <w:rPr>
            <w:noProof/>
            <w:webHidden/>
            <w:sz w:val="24"/>
            <w:szCs w:val="24"/>
          </w:rPr>
          <w:fldChar w:fldCharType="end"/>
        </w:r>
      </w:hyperlink>
    </w:p>
    <w:p w:rsidR="00C42686" w:rsidRPr="00C42686" w:rsidRDefault="00E66A30">
      <w:pPr>
        <w:pStyle w:val="Tabladeilustraciones"/>
        <w:tabs>
          <w:tab w:val="right" w:leader="dot" w:pos="8494"/>
        </w:tabs>
        <w:rPr>
          <w:rFonts w:asciiTheme="minorHAnsi" w:eastAsiaTheme="minorEastAsia" w:hAnsiTheme="minorHAnsi" w:cstheme="minorBidi"/>
          <w:noProof/>
          <w:sz w:val="24"/>
          <w:szCs w:val="24"/>
        </w:rPr>
      </w:pPr>
      <w:hyperlink w:anchor="_Toc473120059" w:history="1">
        <w:r w:rsidR="00C42686" w:rsidRPr="00C42686">
          <w:rPr>
            <w:rStyle w:val="Hipervnculo"/>
            <w:noProof/>
            <w:sz w:val="24"/>
            <w:szCs w:val="24"/>
          </w:rPr>
          <w:t>Tabla 2 Tabla de contingencia</w:t>
        </w:r>
        <w:r w:rsidR="00C42686" w:rsidRPr="00C42686">
          <w:rPr>
            <w:noProof/>
            <w:webHidden/>
            <w:sz w:val="24"/>
            <w:szCs w:val="24"/>
          </w:rPr>
          <w:tab/>
        </w:r>
        <w:r w:rsidR="00C42686" w:rsidRPr="00C42686">
          <w:rPr>
            <w:noProof/>
            <w:webHidden/>
            <w:sz w:val="24"/>
            <w:szCs w:val="24"/>
          </w:rPr>
          <w:fldChar w:fldCharType="begin"/>
        </w:r>
        <w:r w:rsidR="00C42686" w:rsidRPr="00C42686">
          <w:rPr>
            <w:noProof/>
            <w:webHidden/>
            <w:sz w:val="24"/>
            <w:szCs w:val="24"/>
          </w:rPr>
          <w:instrText xml:space="preserve"> PAGEREF _Toc473120059 \h </w:instrText>
        </w:r>
        <w:r w:rsidR="00C42686" w:rsidRPr="00C42686">
          <w:rPr>
            <w:noProof/>
            <w:webHidden/>
            <w:sz w:val="24"/>
            <w:szCs w:val="24"/>
          </w:rPr>
        </w:r>
        <w:r w:rsidR="00C42686" w:rsidRPr="00C42686">
          <w:rPr>
            <w:noProof/>
            <w:webHidden/>
            <w:sz w:val="24"/>
            <w:szCs w:val="24"/>
          </w:rPr>
          <w:fldChar w:fldCharType="separate"/>
        </w:r>
        <w:r w:rsidR="00C42686" w:rsidRPr="00C42686">
          <w:rPr>
            <w:noProof/>
            <w:webHidden/>
            <w:sz w:val="24"/>
            <w:szCs w:val="24"/>
          </w:rPr>
          <w:t>5</w:t>
        </w:r>
        <w:r w:rsidR="00C42686" w:rsidRPr="00C42686">
          <w:rPr>
            <w:noProof/>
            <w:webHidden/>
            <w:sz w:val="24"/>
            <w:szCs w:val="24"/>
          </w:rPr>
          <w:fldChar w:fldCharType="end"/>
        </w:r>
      </w:hyperlink>
    </w:p>
    <w:p w:rsidR="00CF7FA3" w:rsidRPr="00543645" w:rsidRDefault="00CF7FA3" w:rsidP="002A1745">
      <w:pPr>
        <w:rPr>
          <w:rFonts w:asciiTheme="minorHAnsi" w:hAnsiTheme="minorHAnsi"/>
          <w:sz w:val="24"/>
          <w:szCs w:val="24"/>
          <w:lang w:val="en-US"/>
        </w:rPr>
      </w:pPr>
      <w:r w:rsidRPr="00C42686">
        <w:rPr>
          <w:rFonts w:asciiTheme="minorHAnsi" w:hAnsiTheme="minorHAnsi"/>
          <w:sz w:val="24"/>
          <w:szCs w:val="24"/>
          <w:lang w:val="en-US"/>
        </w:rPr>
        <w:fldChar w:fldCharType="end"/>
      </w:r>
    </w:p>
    <w:sectPr w:rsidR="00CF7FA3" w:rsidRPr="0054364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A30" w:rsidRDefault="00E66A30" w:rsidP="003A1304">
      <w:r>
        <w:separator/>
      </w:r>
    </w:p>
  </w:endnote>
  <w:endnote w:type="continuationSeparator" w:id="0">
    <w:p w:rsidR="00E66A30" w:rsidRDefault="00E66A30" w:rsidP="003A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A30" w:rsidRDefault="00E66A30" w:rsidP="003A1304">
      <w:r>
        <w:separator/>
      </w:r>
    </w:p>
  </w:footnote>
  <w:footnote w:type="continuationSeparator" w:id="0">
    <w:p w:rsidR="00E66A30" w:rsidRDefault="00E66A30" w:rsidP="003A1304">
      <w:r>
        <w:continuationSeparator/>
      </w:r>
    </w:p>
  </w:footnote>
  <w:footnote w:id="1">
    <w:p w:rsidR="009314E4" w:rsidRDefault="009314E4">
      <w:pPr>
        <w:pStyle w:val="Textonotapie"/>
      </w:pPr>
      <w:r>
        <w:rPr>
          <w:rStyle w:val="Refdenotaalpie"/>
        </w:rPr>
        <w:footnoteRef/>
      </w:r>
      <w:r>
        <w:t xml:space="preserve"> T es el </w:t>
      </w:r>
      <w:r w:rsidRPr="00297866">
        <w:rPr>
          <w:i/>
        </w:rPr>
        <w:t>tamaño del vocabulario</w:t>
      </w:r>
      <w:r>
        <w:t xml:space="preserve"> de la colección de documentos.</w:t>
      </w:r>
    </w:p>
  </w:footnote>
  <w:footnote w:id="2">
    <w:p w:rsidR="009314E4" w:rsidRPr="00E66CD1" w:rsidRDefault="009314E4">
      <w:pPr>
        <w:pStyle w:val="Textonotapie"/>
      </w:pPr>
      <w:r>
        <w:rPr>
          <w:rStyle w:val="Refdenotaalpie"/>
        </w:rPr>
        <w:footnoteRef/>
      </w:r>
      <w:r>
        <w:t xml:space="preserve"> Ponderación </w:t>
      </w:r>
      <w:r w:rsidRPr="00570F70">
        <w:t>tf-idf</w:t>
      </w:r>
      <w:r>
        <w:t>.</w:t>
      </w:r>
    </w:p>
  </w:footnote>
  <w:footnote w:id="3">
    <w:p w:rsidR="009314E4" w:rsidRDefault="009314E4">
      <w:pPr>
        <w:pStyle w:val="Textonotapie"/>
      </w:pPr>
      <w:r>
        <w:rPr>
          <w:rStyle w:val="Refdenotaalpie"/>
        </w:rPr>
        <w:footnoteRef/>
      </w:r>
      <w:r>
        <w:t xml:space="preserve"> La base de logaritmos es irrelevante.</w:t>
      </w:r>
    </w:p>
  </w:footnote>
  <w:footnote w:id="4">
    <w:p w:rsidR="003A1304" w:rsidRPr="00E66CD1" w:rsidRDefault="003A1304">
      <w:pPr>
        <w:pStyle w:val="Textonotapie"/>
      </w:pPr>
      <w:r>
        <w:rPr>
          <w:rStyle w:val="Refdenotaalpie"/>
        </w:rPr>
        <w:footnoteRef/>
      </w:r>
      <w:r w:rsidRPr="00E66CD1">
        <w:t xml:space="preserve"> </w:t>
      </w:r>
      <w:hyperlink r:id="rId1" w:history="1">
        <w:r w:rsidRPr="00E66CD1">
          <w:rPr>
            <w:rStyle w:val="Hipervnculo"/>
          </w:rPr>
          <w:t>http://www.nltk.org/book/ch05.html</w:t>
        </w:r>
      </w:hyperlink>
    </w:p>
  </w:footnote>
  <w:footnote w:id="5">
    <w:p w:rsidR="003F2D8C" w:rsidRDefault="003F2D8C">
      <w:pPr>
        <w:pStyle w:val="Textonotapie"/>
      </w:pPr>
      <w:r>
        <w:rPr>
          <w:rStyle w:val="Refdenotaalpie"/>
        </w:rPr>
        <w:footnoteRef/>
      </w:r>
      <w:r>
        <w:t xml:space="preserve"> En </w:t>
      </w:r>
      <w:hyperlink r:id="rId2" w:history="1">
        <w:r w:rsidRPr="003F2D8C">
          <w:rPr>
            <w:rStyle w:val="Hipervnculo"/>
          </w:rPr>
          <w:t>https://www.hatebase.org/</w:t>
        </w:r>
      </w:hyperlink>
      <w:r>
        <w:t xml:space="preserve">  hay un vocabulario en español de 77 términos (palabras y n-gramas) denigratorios utilizados en España y América.</w:t>
      </w:r>
    </w:p>
  </w:footnote>
  <w:footnote w:id="6">
    <w:p w:rsidR="00B057B1" w:rsidRDefault="00B057B1" w:rsidP="00B057B1">
      <w:pPr>
        <w:pStyle w:val="Textonotapie"/>
      </w:pPr>
      <w:r>
        <w:rPr>
          <w:rStyle w:val="Refdenotaalpie"/>
        </w:rPr>
        <w:footnoteRef/>
      </w:r>
      <w:r>
        <w:t xml:space="preserve"> Ver </w:t>
      </w:r>
      <w:sdt>
        <w:sdtPr>
          <w:id w:val="1069160005"/>
          <w:citation/>
        </w:sdtPr>
        <w:sdtEndPr/>
        <w:sdtContent>
          <w:r>
            <w:fldChar w:fldCharType="begin"/>
          </w:r>
          <w:r>
            <w:instrText xml:space="preserve"> CITATION Chr081 \l 3082 </w:instrText>
          </w:r>
          <w:r>
            <w:fldChar w:fldCharType="separate"/>
          </w:r>
          <w:r>
            <w:rPr>
              <w:noProof/>
            </w:rPr>
            <w:t>[1]</w:t>
          </w:r>
          <w:r>
            <w:fldChar w:fldCharType="end"/>
          </w:r>
        </w:sdtContent>
      </w:sdt>
    </w:p>
  </w:footnote>
  <w:footnote w:id="7">
    <w:p w:rsidR="001639DC" w:rsidRPr="004E3C0F" w:rsidRDefault="001639DC">
      <w:pPr>
        <w:pStyle w:val="Textonotapie"/>
      </w:pPr>
      <w:r>
        <w:rPr>
          <w:rStyle w:val="Refdenotaalpie"/>
        </w:rPr>
        <w:footnoteRef/>
      </w:r>
      <w:r w:rsidRPr="004E3C0F">
        <w:t xml:space="preserve"> Usan </w:t>
      </w:r>
      <w:r w:rsidRPr="004E3C0F">
        <w:rPr>
          <w:i/>
        </w:rPr>
        <w:t>unigramas</w:t>
      </w:r>
      <w:r w:rsidRPr="004E3C0F">
        <w:t xml:space="preserve"> o </w:t>
      </w:r>
      <w:r w:rsidRPr="004E3C0F">
        <w:rPr>
          <w:i/>
        </w:rPr>
        <w:t>bag-of-words.</w:t>
      </w:r>
    </w:p>
  </w:footnote>
  <w:footnote w:id="8">
    <w:p w:rsidR="005608D1" w:rsidRDefault="005608D1">
      <w:pPr>
        <w:pStyle w:val="Textonotapie"/>
      </w:pPr>
      <w:r>
        <w:rPr>
          <w:rStyle w:val="Refdenotaalpie"/>
        </w:rPr>
        <w:footnoteRef/>
      </w:r>
      <w:r>
        <w:t xml:space="preserve"> Como es el caso en que las clases no son </w:t>
      </w:r>
      <w:r w:rsidR="00D41AAD">
        <w:t>excluyente</w:t>
      </w:r>
      <w:r>
        <w:t>s.</w:t>
      </w:r>
    </w:p>
  </w:footnote>
  <w:footnote w:id="9">
    <w:p w:rsidR="00956E77" w:rsidRDefault="00956E77">
      <w:pPr>
        <w:pStyle w:val="Textonotapie"/>
      </w:pPr>
      <w:r>
        <w:rPr>
          <w:rStyle w:val="Refdenotaalpie"/>
        </w:rPr>
        <w:footnoteRef/>
      </w:r>
      <w:r>
        <w:t xml:space="preserve"> Receiver Operator Characteristic.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2D30"/>
    <w:multiLevelType w:val="hybridMultilevel"/>
    <w:tmpl w:val="66F89536"/>
    <w:lvl w:ilvl="0" w:tplc="0C0A0001">
      <w:start w:val="1"/>
      <w:numFmt w:val="bullet"/>
      <w:lvlText w:val=""/>
      <w:lvlJc w:val="left"/>
      <w:pPr>
        <w:ind w:left="2181" w:hanging="360"/>
      </w:pPr>
      <w:rPr>
        <w:rFonts w:ascii="Symbol" w:hAnsi="Symbol" w:hint="default"/>
      </w:rPr>
    </w:lvl>
    <w:lvl w:ilvl="1" w:tplc="0C0A0003" w:tentative="1">
      <w:start w:val="1"/>
      <w:numFmt w:val="bullet"/>
      <w:lvlText w:val="o"/>
      <w:lvlJc w:val="left"/>
      <w:pPr>
        <w:ind w:left="2901" w:hanging="360"/>
      </w:pPr>
      <w:rPr>
        <w:rFonts w:ascii="Courier New" w:hAnsi="Courier New" w:cs="Courier New" w:hint="default"/>
      </w:rPr>
    </w:lvl>
    <w:lvl w:ilvl="2" w:tplc="0C0A0005" w:tentative="1">
      <w:start w:val="1"/>
      <w:numFmt w:val="bullet"/>
      <w:lvlText w:val=""/>
      <w:lvlJc w:val="left"/>
      <w:pPr>
        <w:ind w:left="3621" w:hanging="360"/>
      </w:pPr>
      <w:rPr>
        <w:rFonts w:ascii="Wingdings" w:hAnsi="Wingdings" w:hint="default"/>
      </w:rPr>
    </w:lvl>
    <w:lvl w:ilvl="3" w:tplc="0C0A0001" w:tentative="1">
      <w:start w:val="1"/>
      <w:numFmt w:val="bullet"/>
      <w:lvlText w:val=""/>
      <w:lvlJc w:val="left"/>
      <w:pPr>
        <w:ind w:left="4341" w:hanging="360"/>
      </w:pPr>
      <w:rPr>
        <w:rFonts w:ascii="Symbol" w:hAnsi="Symbol" w:hint="default"/>
      </w:rPr>
    </w:lvl>
    <w:lvl w:ilvl="4" w:tplc="0C0A0003" w:tentative="1">
      <w:start w:val="1"/>
      <w:numFmt w:val="bullet"/>
      <w:lvlText w:val="o"/>
      <w:lvlJc w:val="left"/>
      <w:pPr>
        <w:ind w:left="5061" w:hanging="360"/>
      </w:pPr>
      <w:rPr>
        <w:rFonts w:ascii="Courier New" w:hAnsi="Courier New" w:cs="Courier New" w:hint="default"/>
      </w:rPr>
    </w:lvl>
    <w:lvl w:ilvl="5" w:tplc="0C0A0005" w:tentative="1">
      <w:start w:val="1"/>
      <w:numFmt w:val="bullet"/>
      <w:lvlText w:val=""/>
      <w:lvlJc w:val="left"/>
      <w:pPr>
        <w:ind w:left="5781" w:hanging="360"/>
      </w:pPr>
      <w:rPr>
        <w:rFonts w:ascii="Wingdings" w:hAnsi="Wingdings" w:hint="default"/>
      </w:rPr>
    </w:lvl>
    <w:lvl w:ilvl="6" w:tplc="0C0A0001" w:tentative="1">
      <w:start w:val="1"/>
      <w:numFmt w:val="bullet"/>
      <w:lvlText w:val=""/>
      <w:lvlJc w:val="left"/>
      <w:pPr>
        <w:ind w:left="6501" w:hanging="360"/>
      </w:pPr>
      <w:rPr>
        <w:rFonts w:ascii="Symbol" w:hAnsi="Symbol" w:hint="default"/>
      </w:rPr>
    </w:lvl>
    <w:lvl w:ilvl="7" w:tplc="0C0A0003" w:tentative="1">
      <w:start w:val="1"/>
      <w:numFmt w:val="bullet"/>
      <w:lvlText w:val="o"/>
      <w:lvlJc w:val="left"/>
      <w:pPr>
        <w:ind w:left="7221" w:hanging="360"/>
      </w:pPr>
      <w:rPr>
        <w:rFonts w:ascii="Courier New" w:hAnsi="Courier New" w:cs="Courier New" w:hint="default"/>
      </w:rPr>
    </w:lvl>
    <w:lvl w:ilvl="8" w:tplc="0C0A0005" w:tentative="1">
      <w:start w:val="1"/>
      <w:numFmt w:val="bullet"/>
      <w:lvlText w:val=""/>
      <w:lvlJc w:val="left"/>
      <w:pPr>
        <w:ind w:left="7941" w:hanging="360"/>
      </w:pPr>
      <w:rPr>
        <w:rFonts w:ascii="Wingdings" w:hAnsi="Wingdings" w:hint="default"/>
      </w:rPr>
    </w:lvl>
  </w:abstractNum>
  <w:abstractNum w:abstractNumId="1" w15:restartNumberingAfterBreak="0">
    <w:nsid w:val="078F3804"/>
    <w:multiLevelType w:val="hybridMultilevel"/>
    <w:tmpl w:val="7DC0C8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27B1C06"/>
    <w:multiLevelType w:val="hybridMultilevel"/>
    <w:tmpl w:val="7F463DEA"/>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3" w15:restartNumberingAfterBreak="0">
    <w:nsid w:val="1AE45877"/>
    <w:multiLevelType w:val="hybridMultilevel"/>
    <w:tmpl w:val="3D8ECF94"/>
    <w:lvl w:ilvl="0" w:tplc="0C0A0001">
      <w:start w:val="1"/>
      <w:numFmt w:val="bullet"/>
      <w:lvlText w:val=""/>
      <w:lvlJc w:val="left"/>
      <w:pPr>
        <w:ind w:left="2181" w:hanging="360"/>
      </w:pPr>
      <w:rPr>
        <w:rFonts w:ascii="Symbol" w:hAnsi="Symbol" w:hint="default"/>
      </w:rPr>
    </w:lvl>
    <w:lvl w:ilvl="1" w:tplc="0C0A0003" w:tentative="1">
      <w:start w:val="1"/>
      <w:numFmt w:val="bullet"/>
      <w:lvlText w:val="o"/>
      <w:lvlJc w:val="left"/>
      <w:pPr>
        <w:ind w:left="2901" w:hanging="360"/>
      </w:pPr>
      <w:rPr>
        <w:rFonts w:ascii="Courier New" w:hAnsi="Courier New" w:cs="Courier New" w:hint="default"/>
      </w:rPr>
    </w:lvl>
    <w:lvl w:ilvl="2" w:tplc="0C0A0005" w:tentative="1">
      <w:start w:val="1"/>
      <w:numFmt w:val="bullet"/>
      <w:lvlText w:val=""/>
      <w:lvlJc w:val="left"/>
      <w:pPr>
        <w:ind w:left="3621" w:hanging="360"/>
      </w:pPr>
      <w:rPr>
        <w:rFonts w:ascii="Wingdings" w:hAnsi="Wingdings" w:hint="default"/>
      </w:rPr>
    </w:lvl>
    <w:lvl w:ilvl="3" w:tplc="0C0A0001" w:tentative="1">
      <w:start w:val="1"/>
      <w:numFmt w:val="bullet"/>
      <w:lvlText w:val=""/>
      <w:lvlJc w:val="left"/>
      <w:pPr>
        <w:ind w:left="4341" w:hanging="360"/>
      </w:pPr>
      <w:rPr>
        <w:rFonts w:ascii="Symbol" w:hAnsi="Symbol" w:hint="default"/>
      </w:rPr>
    </w:lvl>
    <w:lvl w:ilvl="4" w:tplc="0C0A0003" w:tentative="1">
      <w:start w:val="1"/>
      <w:numFmt w:val="bullet"/>
      <w:lvlText w:val="o"/>
      <w:lvlJc w:val="left"/>
      <w:pPr>
        <w:ind w:left="5061" w:hanging="360"/>
      </w:pPr>
      <w:rPr>
        <w:rFonts w:ascii="Courier New" w:hAnsi="Courier New" w:cs="Courier New" w:hint="default"/>
      </w:rPr>
    </w:lvl>
    <w:lvl w:ilvl="5" w:tplc="0C0A0005" w:tentative="1">
      <w:start w:val="1"/>
      <w:numFmt w:val="bullet"/>
      <w:lvlText w:val=""/>
      <w:lvlJc w:val="left"/>
      <w:pPr>
        <w:ind w:left="5781" w:hanging="360"/>
      </w:pPr>
      <w:rPr>
        <w:rFonts w:ascii="Wingdings" w:hAnsi="Wingdings" w:hint="default"/>
      </w:rPr>
    </w:lvl>
    <w:lvl w:ilvl="6" w:tplc="0C0A0001" w:tentative="1">
      <w:start w:val="1"/>
      <w:numFmt w:val="bullet"/>
      <w:lvlText w:val=""/>
      <w:lvlJc w:val="left"/>
      <w:pPr>
        <w:ind w:left="6501" w:hanging="360"/>
      </w:pPr>
      <w:rPr>
        <w:rFonts w:ascii="Symbol" w:hAnsi="Symbol" w:hint="default"/>
      </w:rPr>
    </w:lvl>
    <w:lvl w:ilvl="7" w:tplc="0C0A0003" w:tentative="1">
      <w:start w:val="1"/>
      <w:numFmt w:val="bullet"/>
      <w:lvlText w:val="o"/>
      <w:lvlJc w:val="left"/>
      <w:pPr>
        <w:ind w:left="7221" w:hanging="360"/>
      </w:pPr>
      <w:rPr>
        <w:rFonts w:ascii="Courier New" w:hAnsi="Courier New" w:cs="Courier New" w:hint="default"/>
      </w:rPr>
    </w:lvl>
    <w:lvl w:ilvl="8" w:tplc="0C0A0005" w:tentative="1">
      <w:start w:val="1"/>
      <w:numFmt w:val="bullet"/>
      <w:lvlText w:val=""/>
      <w:lvlJc w:val="left"/>
      <w:pPr>
        <w:ind w:left="7941" w:hanging="360"/>
      </w:pPr>
      <w:rPr>
        <w:rFonts w:ascii="Wingdings" w:hAnsi="Wingdings" w:hint="default"/>
      </w:rPr>
    </w:lvl>
  </w:abstractNum>
  <w:abstractNum w:abstractNumId="4" w15:restartNumberingAfterBreak="0">
    <w:nsid w:val="24B038C2"/>
    <w:multiLevelType w:val="multilevel"/>
    <w:tmpl w:val="C5503ABA"/>
    <w:lvl w:ilvl="0">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5" w15:restartNumberingAfterBreak="0">
    <w:nsid w:val="254A406E"/>
    <w:multiLevelType w:val="multilevel"/>
    <w:tmpl w:val="0AD282FE"/>
    <w:lvl w:ilvl="0">
      <w:start w:val="1"/>
      <w:numFmt w:val="decimal"/>
      <w:lvlText w:val="%1"/>
      <w:lvlJc w:val="left"/>
      <w:pPr>
        <w:ind w:left="1068"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552" w:hanging="720"/>
      </w:pPr>
      <w:rPr>
        <w:rFonts w:hint="default"/>
      </w:rPr>
    </w:lvl>
    <w:lvl w:ilvl="4">
      <w:start w:val="1"/>
      <w:numFmt w:val="decimal"/>
      <w:lvlText w:val="%1.%2.%3.%4.%5"/>
      <w:lvlJc w:val="left"/>
      <w:pPr>
        <w:ind w:left="4260" w:hanging="72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036" w:hanging="108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7812" w:hanging="1440"/>
      </w:pPr>
      <w:rPr>
        <w:rFonts w:hint="default"/>
      </w:rPr>
    </w:lvl>
  </w:abstractNum>
  <w:abstractNum w:abstractNumId="6" w15:restartNumberingAfterBreak="0">
    <w:nsid w:val="296541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6B4A04"/>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32B803C1"/>
    <w:multiLevelType w:val="multilevel"/>
    <w:tmpl w:val="C5503ABA"/>
    <w:lvl w:ilvl="0">
      <w:numFmt w:val="decimal"/>
      <w:lvlText w:val="%1."/>
      <w:lvlJc w:val="left"/>
      <w:pPr>
        <w:ind w:left="1210" w:hanging="360"/>
      </w:pPr>
      <w:rPr>
        <w:rFonts w:hint="default"/>
      </w:rPr>
    </w:lvl>
    <w:lvl w:ilvl="1">
      <w:start w:val="1"/>
      <w:numFmt w:val="decimal"/>
      <w:lvlText w:val="%1.%2."/>
      <w:lvlJc w:val="left"/>
      <w:pPr>
        <w:ind w:left="1642" w:hanging="432"/>
      </w:pPr>
      <w:rPr>
        <w:rFonts w:hint="default"/>
      </w:rPr>
    </w:lvl>
    <w:lvl w:ilvl="2">
      <w:start w:val="1"/>
      <w:numFmt w:val="decimal"/>
      <w:lvlText w:val="%1.%2.%3."/>
      <w:lvlJc w:val="left"/>
      <w:pPr>
        <w:ind w:left="2074" w:hanging="504"/>
      </w:pPr>
      <w:rPr>
        <w:rFonts w:hint="default"/>
      </w:rPr>
    </w:lvl>
    <w:lvl w:ilvl="3">
      <w:start w:val="1"/>
      <w:numFmt w:val="decimal"/>
      <w:lvlText w:val="%1.%2.%3.%4."/>
      <w:lvlJc w:val="left"/>
      <w:pPr>
        <w:ind w:left="2578" w:hanging="648"/>
      </w:pPr>
      <w:rPr>
        <w:rFonts w:hint="default"/>
      </w:rPr>
    </w:lvl>
    <w:lvl w:ilvl="4">
      <w:start w:val="1"/>
      <w:numFmt w:val="decimal"/>
      <w:lvlText w:val="%1.%2.%3.%4.%5."/>
      <w:lvlJc w:val="left"/>
      <w:pPr>
        <w:ind w:left="3082" w:hanging="792"/>
      </w:pPr>
      <w:rPr>
        <w:rFonts w:hint="default"/>
      </w:rPr>
    </w:lvl>
    <w:lvl w:ilvl="5">
      <w:start w:val="1"/>
      <w:numFmt w:val="decimal"/>
      <w:lvlText w:val="%1.%2.%3.%4.%5.%6."/>
      <w:lvlJc w:val="left"/>
      <w:pPr>
        <w:ind w:left="3586" w:hanging="936"/>
      </w:pPr>
      <w:rPr>
        <w:rFonts w:hint="default"/>
      </w:rPr>
    </w:lvl>
    <w:lvl w:ilvl="6">
      <w:start w:val="1"/>
      <w:numFmt w:val="decimal"/>
      <w:lvlText w:val="%1.%2.%3.%4.%5.%6.%7."/>
      <w:lvlJc w:val="left"/>
      <w:pPr>
        <w:ind w:left="4090" w:hanging="1080"/>
      </w:pPr>
      <w:rPr>
        <w:rFonts w:hint="default"/>
      </w:rPr>
    </w:lvl>
    <w:lvl w:ilvl="7">
      <w:start w:val="1"/>
      <w:numFmt w:val="decimal"/>
      <w:lvlText w:val="%1.%2.%3.%4.%5.%6.%7.%8."/>
      <w:lvlJc w:val="left"/>
      <w:pPr>
        <w:ind w:left="4594" w:hanging="1224"/>
      </w:pPr>
      <w:rPr>
        <w:rFonts w:hint="default"/>
      </w:rPr>
    </w:lvl>
    <w:lvl w:ilvl="8">
      <w:start w:val="1"/>
      <w:numFmt w:val="decimal"/>
      <w:lvlText w:val="%1.%2.%3.%4.%5.%6.%7.%8.%9."/>
      <w:lvlJc w:val="left"/>
      <w:pPr>
        <w:ind w:left="5170" w:hanging="1440"/>
      </w:pPr>
      <w:rPr>
        <w:rFonts w:hint="default"/>
      </w:rPr>
    </w:lvl>
  </w:abstractNum>
  <w:abstractNum w:abstractNumId="9" w15:restartNumberingAfterBreak="0">
    <w:nsid w:val="395526D1"/>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15:restartNumberingAfterBreak="0">
    <w:nsid w:val="39EE31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DD465D"/>
    <w:multiLevelType w:val="hybridMultilevel"/>
    <w:tmpl w:val="5D109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D7061C"/>
    <w:multiLevelType w:val="hybridMultilevel"/>
    <w:tmpl w:val="FB629DD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54ED3D28"/>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5A6103E8"/>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6ADF2B48"/>
    <w:multiLevelType w:val="hybridMultilevel"/>
    <w:tmpl w:val="262A755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F27F13"/>
    <w:multiLevelType w:val="hybridMultilevel"/>
    <w:tmpl w:val="8934359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6FCD6D6B"/>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7364263B"/>
    <w:multiLevelType w:val="hybridMultilevel"/>
    <w:tmpl w:val="9E385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5494A1F"/>
    <w:multiLevelType w:val="hybridMultilevel"/>
    <w:tmpl w:val="86922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79493DA8"/>
    <w:multiLevelType w:val="hybridMultilevel"/>
    <w:tmpl w:val="331AE9B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0"/>
  </w:num>
  <w:num w:numId="2">
    <w:abstractNumId w:val="19"/>
  </w:num>
  <w:num w:numId="3">
    <w:abstractNumId w:val="13"/>
  </w:num>
  <w:num w:numId="4">
    <w:abstractNumId w:val="6"/>
  </w:num>
  <w:num w:numId="5">
    <w:abstractNumId w:val="10"/>
  </w:num>
  <w:num w:numId="6">
    <w:abstractNumId w:val="17"/>
  </w:num>
  <w:num w:numId="7">
    <w:abstractNumId w:val="7"/>
  </w:num>
  <w:num w:numId="8">
    <w:abstractNumId w:val="5"/>
  </w:num>
  <w:num w:numId="9">
    <w:abstractNumId w:val="2"/>
  </w:num>
  <w:num w:numId="10">
    <w:abstractNumId w:val="12"/>
  </w:num>
  <w:num w:numId="11">
    <w:abstractNumId w:val="9"/>
  </w:num>
  <w:num w:numId="12">
    <w:abstractNumId w:val="18"/>
  </w:num>
  <w:num w:numId="13">
    <w:abstractNumId w:val="11"/>
  </w:num>
  <w:num w:numId="14">
    <w:abstractNumId w:val="15"/>
  </w:num>
  <w:num w:numId="15">
    <w:abstractNumId w:val="14"/>
  </w:num>
  <w:num w:numId="16">
    <w:abstractNumId w:val="3"/>
  </w:num>
  <w:num w:numId="17">
    <w:abstractNumId w:val="16"/>
  </w:num>
  <w:num w:numId="18">
    <w:abstractNumId w:val="8"/>
  </w:num>
  <w:num w:numId="19">
    <w:abstractNumId w:val="4"/>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3A"/>
    <w:rsid w:val="00092DAE"/>
    <w:rsid w:val="000B0229"/>
    <w:rsid w:val="00105171"/>
    <w:rsid w:val="00123C69"/>
    <w:rsid w:val="00144BC6"/>
    <w:rsid w:val="001501EF"/>
    <w:rsid w:val="001639DC"/>
    <w:rsid w:val="00196792"/>
    <w:rsid w:val="001E38D6"/>
    <w:rsid w:val="001E53F6"/>
    <w:rsid w:val="001F124F"/>
    <w:rsid w:val="0020363A"/>
    <w:rsid w:val="002106D1"/>
    <w:rsid w:val="00214853"/>
    <w:rsid w:val="002225DA"/>
    <w:rsid w:val="00297866"/>
    <w:rsid w:val="002A1745"/>
    <w:rsid w:val="002C1168"/>
    <w:rsid w:val="002E157C"/>
    <w:rsid w:val="00350848"/>
    <w:rsid w:val="00351302"/>
    <w:rsid w:val="00392DFC"/>
    <w:rsid w:val="003A1304"/>
    <w:rsid w:val="003B1A3B"/>
    <w:rsid w:val="003C6C13"/>
    <w:rsid w:val="003E1C68"/>
    <w:rsid w:val="003E2F61"/>
    <w:rsid w:val="003F2D8C"/>
    <w:rsid w:val="00492D24"/>
    <w:rsid w:val="004977AE"/>
    <w:rsid w:val="004C420C"/>
    <w:rsid w:val="004E3C0F"/>
    <w:rsid w:val="00521397"/>
    <w:rsid w:val="00543645"/>
    <w:rsid w:val="005608D1"/>
    <w:rsid w:val="00567C3D"/>
    <w:rsid w:val="00570F70"/>
    <w:rsid w:val="005767F5"/>
    <w:rsid w:val="00612F8F"/>
    <w:rsid w:val="00616266"/>
    <w:rsid w:val="00682E79"/>
    <w:rsid w:val="006860C1"/>
    <w:rsid w:val="00687575"/>
    <w:rsid w:val="006F4457"/>
    <w:rsid w:val="007409A7"/>
    <w:rsid w:val="007B4133"/>
    <w:rsid w:val="00815DF6"/>
    <w:rsid w:val="00826D5A"/>
    <w:rsid w:val="00831F5B"/>
    <w:rsid w:val="008514ED"/>
    <w:rsid w:val="0086640D"/>
    <w:rsid w:val="00876521"/>
    <w:rsid w:val="008C4B59"/>
    <w:rsid w:val="00903D51"/>
    <w:rsid w:val="00923606"/>
    <w:rsid w:val="009314E4"/>
    <w:rsid w:val="00935474"/>
    <w:rsid w:val="00956E77"/>
    <w:rsid w:val="00974F80"/>
    <w:rsid w:val="009A2375"/>
    <w:rsid w:val="00A37A2C"/>
    <w:rsid w:val="00AC065A"/>
    <w:rsid w:val="00AF3C43"/>
    <w:rsid w:val="00B057B1"/>
    <w:rsid w:val="00B23DA4"/>
    <w:rsid w:val="00B426FF"/>
    <w:rsid w:val="00B639C6"/>
    <w:rsid w:val="00B9470B"/>
    <w:rsid w:val="00BE381B"/>
    <w:rsid w:val="00BF2889"/>
    <w:rsid w:val="00C17103"/>
    <w:rsid w:val="00C42686"/>
    <w:rsid w:val="00C47529"/>
    <w:rsid w:val="00C54DA8"/>
    <w:rsid w:val="00C64865"/>
    <w:rsid w:val="00C879B0"/>
    <w:rsid w:val="00CB3983"/>
    <w:rsid w:val="00CF7FA3"/>
    <w:rsid w:val="00D349B9"/>
    <w:rsid w:val="00D41AAD"/>
    <w:rsid w:val="00D83204"/>
    <w:rsid w:val="00D93B05"/>
    <w:rsid w:val="00E36728"/>
    <w:rsid w:val="00E40E34"/>
    <w:rsid w:val="00E567AB"/>
    <w:rsid w:val="00E66A30"/>
    <w:rsid w:val="00E66CD1"/>
    <w:rsid w:val="00E8468C"/>
    <w:rsid w:val="00F1187D"/>
    <w:rsid w:val="00F62FFF"/>
    <w:rsid w:val="00FD1815"/>
    <w:rsid w:val="00FF21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388647-0A84-498B-929A-E7C56968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3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36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0363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63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0363A"/>
    <w:pPr>
      <w:ind w:left="720"/>
      <w:contextualSpacing/>
    </w:pPr>
  </w:style>
  <w:style w:type="character" w:customStyle="1" w:styleId="Ttulo2Car">
    <w:name w:val="Título 2 Car"/>
    <w:basedOn w:val="Fuentedeprrafopredeter"/>
    <w:link w:val="Ttulo2"/>
    <w:uiPriority w:val="9"/>
    <w:rsid w:val="0020363A"/>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20363A"/>
    <w:pPr>
      <w:spacing w:after="200"/>
    </w:pPr>
    <w:rPr>
      <w:i/>
      <w:iCs/>
      <w:color w:val="44546A" w:themeColor="text2"/>
      <w:sz w:val="18"/>
      <w:szCs w:val="18"/>
    </w:rPr>
  </w:style>
  <w:style w:type="character" w:customStyle="1" w:styleId="Ttulo3Car">
    <w:name w:val="Título 3 Car"/>
    <w:basedOn w:val="Fuentedeprrafopredeter"/>
    <w:link w:val="Ttulo3"/>
    <w:uiPriority w:val="9"/>
    <w:rsid w:val="0020363A"/>
    <w:rPr>
      <w:rFonts w:asciiTheme="majorHAnsi" w:eastAsiaTheme="majorEastAsia" w:hAnsiTheme="majorHAnsi" w:cstheme="majorBidi"/>
      <w:color w:val="1F4D78" w:themeColor="accent1" w:themeShade="7F"/>
      <w:sz w:val="24"/>
      <w:szCs w:val="24"/>
    </w:rPr>
  </w:style>
  <w:style w:type="paragraph" w:styleId="Textonotapie">
    <w:name w:val="footnote text"/>
    <w:basedOn w:val="Normal"/>
    <w:link w:val="TextonotapieCar"/>
    <w:uiPriority w:val="99"/>
    <w:semiHidden/>
    <w:unhideWhenUsed/>
    <w:rsid w:val="003A1304"/>
  </w:style>
  <w:style w:type="character" w:customStyle="1" w:styleId="TextonotapieCar">
    <w:name w:val="Texto nota pie Car"/>
    <w:basedOn w:val="Fuentedeprrafopredeter"/>
    <w:link w:val="Textonotapie"/>
    <w:uiPriority w:val="99"/>
    <w:semiHidden/>
    <w:rsid w:val="003A1304"/>
  </w:style>
  <w:style w:type="character" w:styleId="Refdenotaalpie">
    <w:name w:val="footnote reference"/>
    <w:basedOn w:val="Fuentedeprrafopredeter"/>
    <w:uiPriority w:val="99"/>
    <w:semiHidden/>
    <w:unhideWhenUsed/>
    <w:rsid w:val="003A1304"/>
    <w:rPr>
      <w:vertAlign w:val="superscript"/>
    </w:rPr>
  </w:style>
  <w:style w:type="character" w:styleId="Hipervnculo">
    <w:name w:val="Hyperlink"/>
    <w:basedOn w:val="Fuentedeprrafopredeter"/>
    <w:uiPriority w:val="99"/>
    <w:unhideWhenUsed/>
    <w:rsid w:val="003A1304"/>
    <w:rPr>
      <w:color w:val="0563C1" w:themeColor="hyperlink"/>
      <w:u w:val="single"/>
    </w:rPr>
  </w:style>
  <w:style w:type="paragraph" w:styleId="NormalWeb">
    <w:name w:val="Normal (Web)"/>
    <w:basedOn w:val="Normal"/>
    <w:uiPriority w:val="99"/>
    <w:semiHidden/>
    <w:unhideWhenUsed/>
    <w:rsid w:val="00CB3983"/>
    <w:pPr>
      <w:spacing w:before="100" w:beforeAutospacing="1" w:after="100" w:afterAutospacing="1"/>
    </w:pPr>
    <w:rPr>
      <w:sz w:val="24"/>
      <w:szCs w:val="24"/>
    </w:rPr>
  </w:style>
  <w:style w:type="character" w:customStyle="1" w:styleId="big">
    <w:name w:val="big"/>
    <w:basedOn w:val="Fuentedeprrafopredeter"/>
    <w:rsid w:val="00CB3983"/>
  </w:style>
  <w:style w:type="character" w:styleId="Textodelmarcadordeposicin">
    <w:name w:val="Placeholder Text"/>
    <w:basedOn w:val="Fuentedeprrafopredeter"/>
    <w:uiPriority w:val="99"/>
    <w:semiHidden/>
    <w:rsid w:val="00FF2164"/>
    <w:rPr>
      <w:color w:val="808080"/>
    </w:rPr>
  </w:style>
  <w:style w:type="character" w:customStyle="1" w:styleId="apple-converted-space">
    <w:name w:val="apple-converted-space"/>
    <w:basedOn w:val="Fuentedeprrafopredeter"/>
    <w:rsid w:val="00351302"/>
  </w:style>
  <w:style w:type="paragraph" w:styleId="Bibliografa">
    <w:name w:val="Bibliography"/>
    <w:basedOn w:val="Normal"/>
    <w:next w:val="Normal"/>
    <w:uiPriority w:val="37"/>
    <w:unhideWhenUsed/>
    <w:rsid w:val="002A1745"/>
  </w:style>
  <w:style w:type="paragraph" w:styleId="Tabladeilustraciones">
    <w:name w:val="table of figures"/>
    <w:basedOn w:val="Normal"/>
    <w:next w:val="Normal"/>
    <w:uiPriority w:val="99"/>
    <w:unhideWhenUsed/>
    <w:rsid w:val="0093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4700">
      <w:bodyDiv w:val="1"/>
      <w:marLeft w:val="0"/>
      <w:marRight w:val="0"/>
      <w:marTop w:val="0"/>
      <w:marBottom w:val="0"/>
      <w:divBdr>
        <w:top w:val="none" w:sz="0" w:space="0" w:color="auto"/>
        <w:left w:val="none" w:sz="0" w:space="0" w:color="auto"/>
        <w:bottom w:val="none" w:sz="0" w:space="0" w:color="auto"/>
        <w:right w:val="none" w:sz="0" w:space="0" w:color="auto"/>
      </w:divBdr>
    </w:div>
    <w:div w:id="475341845">
      <w:bodyDiv w:val="1"/>
      <w:marLeft w:val="0"/>
      <w:marRight w:val="0"/>
      <w:marTop w:val="0"/>
      <w:marBottom w:val="0"/>
      <w:divBdr>
        <w:top w:val="none" w:sz="0" w:space="0" w:color="auto"/>
        <w:left w:val="none" w:sz="0" w:space="0" w:color="auto"/>
        <w:bottom w:val="none" w:sz="0" w:space="0" w:color="auto"/>
        <w:right w:val="none" w:sz="0" w:space="0" w:color="auto"/>
      </w:divBdr>
    </w:div>
    <w:div w:id="662321309">
      <w:bodyDiv w:val="1"/>
      <w:marLeft w:val="0"/>
      <w:marRight w:val="0"/>
      <w:marTop w:val="0"/>
      <w:marBottom w:val="0"/>
      <w:divBdr>
        <w:top w:val="none" w:sz="0" w:space="0" w:color="auto"/>
        <w:left w:val="none" w:sz="0" w:space="0" w:color="auto"/>
        <w:bottom w:val="none" w:sz="0" w:space="0" w:color="auto"/>
        <w:right w:val="none" w:sz="0" w:space="0" w:color="auto"/>
      </w:divBdr>
    </w:div>
    <w:div w:id="732047625">
      <w:bodyDiv w:val="1"/>
      <w:marLeft w:val="0"/>
      <w:marRight w:val="0"/>
      <w:marTop w:val="0"/>
      <w:marBottom w:val="0"/>
      <w:divBdr>
        <w:top w:val="none" w:sz="0" w:space="0" w:color="auto"/>
        <w:left w:val="none" w:sz="0" w:space="0" w:color="auto"/>
        <w:bottom w:val="none" w:sz="0" w:space="0" w:color="auto"/>
        <w:right w:val="none" w:sz="0" w:space="0" w:color="auto"/>
      </w:divBdr>
    </w:div>
    <w:div w:id="755830901">
      <w:bodyDiv w:val="1"/>
      <w:marLeft w:val="0"/>
      <w:marRight w:val="0"/>
      <w:marTop w:val="0"/>
      <w:marBottom w:val="0"/>
      <w:divBdr>
        <w:top w:val="none" w:sz="0" w:space="0" w:color="auto"/>
        <w:left w:val="none" w:sz="0" w:space="0" w:color="auto"/>
        <w:bottom w:val="none" w:sz="0" w:space="0" w:color="auto"/>
        <w:right w:val="none" w:sz="0" w:space="0" w:color="auto"/>
      </w:divBdr>
    </w:div>
    <w:div w:id="836921297">
      <w:bodyDiv w:val="1"/>
      <w:marLeft w:val="0"/>
      <w:marRight w:val="0"/>
      <w:marTop w:val="0"/>
      <w:marBottom w:val="0"/>
      <w:divBdr>
        <w:top w:val="none" w:sz="0" w:space="0" w:color="auto"/>
        <w:left w:val="none" w:sz="0" w:space="0" w:color="auto"/>
        <w:bottom w:val="none" w:sz="0" w:space="0" w:color="auto"/>
        <w:right w:val="none" w:sz="0" w:space="0" w:color="auto"/>
      </w:divBdr>
    </w:div>
    <w:div w:id="859394735">
      <w:bodyDiv w:val="1"/>
      <w:marLeft w:val="0"/>
      <w:marRight w:val="0"/>
      <w:marTop w:val="0"/>
      <w:marBottom w:val="0"/>
      <w:divBdr>
        <w:top w:val="none" w:sz="0" w:space="0" w:color="auto"/>
        <w:left w:val="none" w:sz="0" w:space="0" w:color="auto"/>
        <w:bottom w:val="none" w:sz="0" w:space="0" w:color="auto"/>
        <w:right w:val="none" w:sz="0" w:space="0" w:color="auto"/>
      </w:divBdr>
    </w:div>
    <w:div w:id="1011838641">
      <w:bodyDiv w:val="1"/>
      <w:marLeft w:val="0"/>
      <w:marRight w:val="0"/>
      <w:marTop w:val="0"/>
      <w:marBottom w:val="0"/>
      <w:divBdr>
        <w:top w:val="none" w:sz="0" w:space="0" w:color="auto"/>
        <w:left w:val="none" w:sz="0" w:space="0" w:color="auto"/>
        <w:bottom w:val="none" w:sz="0" w:space="0" w:color="auto"/>
        <w:right w:val="none" w:sz="0" w:space="0" w:color="auto"/>
      </w:divBdr>
    </w:div>
    <w:div w:id="1142693799">
      <w:bodyDiv w:val="1"/>
      <w:marLeft w:val="0"/>
      <w:marRight w:val="0"/>
      <w:marTop w:val="0"/>
      <w:marBottom w:val="0"/>
      <w:divBdr>
        <w:top w:val="none" w:sz="0" w:space="0" w:color="auto"/>
        <w:left w:val="none" w:sz="0" w:space="0" w:color="auto"/>
        <w:bottom w:val="none" w:sz="0" w:space="0" w:color="auto"/>
        <w:right w:val="none" w:sz="0" w:space="0" w:color="auto"/>
      </w:divBdr>
    </w:div>
    <w:div w:id="1496872305">
      <w:bodyDiv w:val="1"/>
      <w:marLeft w:val="0"/>
      <w:marRight w:val="0"/>
      <w:marTop w:val="0"/>
      <w:marBottom w:val="0"/>
      <w:divBdr>
        <w:top w:val="none" w:sz="0" w:space="0" w:color="auto"/>
        <w:left w:val="none" w:sz="0" w:space="0" w:color="auto"/>
        <w:bottom w:val="none" w:sz="0" w:space="0" w:color="auto"/>
        <w:right w:val="none" w:sz="0" w:space="0" w:color="auto"/>
      </w:divBdr>
    </w:div>
    <w:div w:id="1601722844">
      <w:bodyDiv w:val="1"/>
      <w:marLeft w:val="0"/>
      <w:marRight w:val="0"/>
      <w:marTop w:val="0"/>
      <w:marBottom w:val="0"/>
      <w:divBdr>
        <w:top w:val="none" w:sz="0" w:space="0" w:color="auto"/>
        <w:left w:val="none" w:sz="0" w:space="0" w:color="auto"/>
        <w:bottom w:val="none" w:sz="0" w:space="0" w:color="auto"/>
        <w:right w:val="none" w:sz="0" w:space="0" w:color="auto"/>
      </w:divBdr>
    </w:div>
    <w:div w:id="1672027711">
      <w:bodyDiv w:val="1"/>
      <w:marLeft w:val="0"/>
      <w:marRight w:val="0"/>
      <w:marTop w:val="0"/>
      <w:marBottom w:val="0"/>
      <w:divBdr>
        <w:top w:val="none" w:sz="0" w:space="0" w:color="auto"/>
        <w:left w:val="none" w:sz="0" w:space="0" w:color="auto"/>
        <w:bottom w:val="none" w:sz="0" w:space="0" w:color="auto"/>
        <w:right w:val="none" w:sz="0" w:space="0" w:color="auto"/>
      </w:divBdr>
    </w:div>
    <w:div w:id="1707292470">
      <w:bodyDiv w:val="1"/>
      <w:marLeft w:val="0"/>
      <w:marRight w:val="0"/>
      <w:marTop w:val="0"/>
      <w:marBottom w:val="0"/>
      <w:divBdr>
        <w:top w:val="none" w:sz="0" w:space="0" w:color="auto"/>
        <w:left w:val="none" w:sz="0" w:space="0" w:color="auto"/>
        <w:bottom w:val="none" w:sz="0" w:space="0" w:color="auto"/>
        <w:right w:val="none" w:sz="0" w:space="0" w:color="auto"/>
      </w:divBdr>
    </w:div>
    <w:div w:id="185487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rard_Salt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Hoja_de_c_lculo_de_Microsoft_Excel1.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www.hatebase.org/" TargetMode="External"/><Relationship Id="rId1" Type="http://schemas.openxmlformats.org/officeDocument/2006/relationships/hyperlink" Target="http://www.nltk.org/book/ch0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Chr081</b:Tag>
    <b:SourceType>BookSection</b:SourceType>
    <b:Guid>{297E8051-09FF-4B0E-86EB-349F704C050C}</b:Guid>
    <b:Year>2008</b:Year>
    <b:Author>
      <b:BookAuthor>
        <b:NameList>
          <b:Person>
            <b:Last>Christopher D. Manning</b:Last>
            <b:First>Prabhkar</b:First>
            <b:Middle>Ravahgan, Hinrich Schütze</b:Middle>
          </b:Person>
        </b:NameList>
      </b:BookAuthor>
    </b:Author>
    <b:BookTitle>An Introduction to Information Retrieval</b:BookTitle>
    <b:City>Cambridge, U.K.</b:City>
    <b:Publisher>Cambridge University Press</b:Publisher>
    <b:Pages>117-118</b:Pages>
    <b:RefOrder>2</b:RefOrder>
  </b:Source>
  <b:Source>
    <b:Tag>GSa75</b:Tag>
    <b:SourceType>JournalArticle</b:SourceType>
    <b:Guid>{A09CC3FC-A3ED-48C0-A6C4-F32C1F8689FA}</b:Guid>
    <b:Title>A Vector Space Model for Automatic Indexing</b:Title>
    <b:Year>1975</b:Year>
    <b:Pages>pages 613–620</b:Pages>
    <b:Author>
      <b:Author>
        <b:NameList>
          <b:Person>
            <b:Last>G. Salton</b:Last>
            <b:First>A.</b:First>
            <b:Middle>Wong, y C. S. Yang</b:Middle>
          </b:Person>
        </b:NameList>
      </b:Author>
    </b:Author>
    <b:JournalName>Communications of the ACM</b:JournalName>
    <b:Volume>18</b:Volume>
    <b:Issue>11</b:Issue>
    <b:RefOrder>3</b:RefOrder>
  </b:Source>
  <b:Source>
    <b:Tag>You00</b:Tag>
    <b:SourceType>ConferenceProceedings</b:SourceType>
    <b:Guid>{C761E84C-AE6D-463B-9288-90BA516F6317}</b:Guid>
    <b:Author>
      <b:Author>
        <b:NameList>
          <b:Person>
            <b:Last>Youngjoong Ko</b:Last>
            <b:First>Jungyun</b:First>
            <b:Middle>Seo</b:Middle>
          </b:Person>
        </b:NameList>
      </b:Author>
    </b:Author>
    <b:Title>Automatic text categorization by unsupervised learning</b:Title>
    <b:Year>2000</b:Year>
    <b:Pages>453-459</b:Pages>
    <b:ConferenceName>Proceedings of the 18th conference on Computational linguistics</b:ConferenceName>
    <b:RefOrder>1</b:RefOrder>
  </b:Source>
  <b:Source>
    <b:Tag>Yim97</b:Tag>
    <b:SourceType>ConferenceProceedings</b:SourceType>
    <b:Guid>{4C0A3F74-6CB3-4D8A-9F32-944DE35926FA}</b:Guid>
    <b:Author>
      <b:Author>
        <b:NameList>
          <b:Person>
            <b:Last>Yiming Yang</b:Last>
            <b:First>Jan</b:First>
            <b:Middle>O Pedersen</b:Middle>
          </b:Person>
        </b:NameList>
      </b:Author>
    </b:Author>
    <b:Title>A Comparative Study on Feature Selection in Text Categorization</b:Title>
    <b:Year>1997</b:Year>
    <b:ConferenceName>ICML '97 Proceedings of the Fourteenth International Conference on Machine Learning</b:ConferenceName>
    <b:RefOrder>4</b:RefOrder>
  </b:Source>
</b:Sources>
</file>

<file path=customXml/itemProps1.xml><?xml version="1.0" encoding="utf-8"?>
<ds:datastoreItem xmlns:ds="http://schemas.openxmlformats.org/officeDocument/2006/customXml" ds:itemID="{FB472064-D1A5-4EED-94BA-46CF5D30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1939</Words>
  <Characters>10668</Characters>
  <Application>Microsoft Office Word</Application>
  <DocSecurity>0</DocSecurity>
  <Lines>88</Lines>
  <Paragraphs>25</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Método de los coreanos para etiquetar tuits de entrenamiento&lt; [1]&gt;</vt:lpstr>
      <vt:lpstr>    El Modelo de Espacio Vectorial en Búsqueda y Recuperación de Información.</vt:lpstr>
      <vt:lpstr>    Esquema del sistema.</vt:lpstr>
      <vt:lpstr>&lt;Referencias</vt:lpstr>
      <vt:lpstr>    Ilustraciones.</vt:lpstr>
      <vt:lpstr>    Tablas.</vt:lpstr>
    </vt:vector>
  </TitlesOfParts>
  <Company>INSTITUTO NACIONAL DE ESTADISTICA</Company>
  <LinksUpToDate>false</LinksUpToDate>
  <CharactersWithSpaces>12582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ine</cp:lastModifiedBy>
  <cp:revision>2</cp:revision>
  <cp:lastPrinted>2017-01-25T14:01:00Z</cp:lastPrinted>
  <dcterms:created xsi:type="dcterms:W3CDTF">2017-01-27T09:06:00Z</dcterms:created>
  <dcterms:modified xsi:type="dcterms:W3CDTF">2017-01-27T09:06:00Z</dcterms:modified>
</cp:coreProperties>
</file>