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Bitácora </w:t>
      </w:r>
    </w:p>
    <w:tbl>
      <w:tblPr>
        <w:tblW w:w="15593" w:type="dxa"/>
        <w:jc w:val="left"/>
        <w:tblInd w:w="-1284" w:type="dxa"/>
        <w:tblLayout w:type="fixed"/>
        <w:tblCellMar>
          <w:top w:w="45" w:type="dxa"/>
          <w:left w:w="0" w:type="dxa"/>
          <w:bottom w:w="45" w:type="dxa"/>
          <w:right w:w="0" w:type="dxa"/>
        </w:tblCellMar>
        <w:tblLook w:val="04a0" w:noHBand="0" w:noVBand="1" w:firstColumn="1" w:lastRow="0" w:lastColumn="0" w:firstRow="1"/>
      </w:tblPr>
      <w:tblGrid>
        <w:gridCol w:w="709"/>
        <w:gridCol w:w="2994"/>
        <w:gridCol w:w="929"/>
        <w:gridCol w:w="2306"/>
        <w:gridCol w:w="1795"/>
        <w:gridCol w:w="6859"/>
      </w:tblGrid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Fecha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Flor Machado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Elías Peregrina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Avance 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10/03/2025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spacing w:before="0" w:after="160"/>
              <w:ind w:left="720"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spacing w:before="0" w:after="160"/>
              <w:ind w:left="720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11/03/2025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Creación de los documentos y la clase 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0" w:after="160"/>
              <w:contextualSpacing/>
              <w:rPr/>
            </w:pPr>
            <w:r>
              <w:rPr/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 xml:space="preserve">Creación de los documentos 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12/03/2025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Escribir código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horas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0" w:after="160"/>
              <w:contextualSpacing/>
              <w:rPr/>
            </w:pPr>
            <w:r>
              <w:rPr/>
              <w:t>Codificación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Codificación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 xml:space="preserve">Adaptación de códigos anterior para la situación en específico 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que mezcla dos listas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 varios métodos que nada más llaman a otros métodos(Vaciar, EstaVacia, etc.)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 xml:space="preserve">Creación del método para agregar un elemento de forma ordenada 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13/03/2025 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Escribir cód</w:t>
            </w:r>
            <w:r>
              <w:rPr/>
              <w:t>igo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 xml:space="preserve">Codificación </w:t>
            </w:r>
            <w:r>
              <w:rPr/>
              <w:t>y documentación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Codificacion y documentación.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Prueba del funcionamiento de los métodos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Documentación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 xml:space="preserve">Actualización de la bitácora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1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5fcf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es-MX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5fc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LibreOffice/24.8.5.2$Linux_X86_64 LibreOffice_project/480$Build-2</Application>
  <AppVersion>15.0000</AppVersion>
  <Pages>1</Pages>
  <Words>114</Words>
  <Characters>635</Characters>
  <CharactersWithSpaces>721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2025-03-13T20:44:00Z</dcterms:created>
  <dc:creator>FLOR MARIA</dc:creator>
  <dc:description/>
  <dc:language>es-MX</dc:language>
  <cp:lastModifiedBy/>
  <dcterms:modified xsi:type="dcterms:W3CDTF">2025-03-13T16:57:52Z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