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firstLine="643"/>
        <w:jc w:val="both"/>
        <w:rPr>
          <w:rFonts w:hint="eastAsia" w:ascii="微软雅黑" w:hAnsi="微软雅黑" w:eastAsia="微软雅黑" w:cs="微软雅黑"/>
          <w:sz w:val="72"/>
          <w:szCs w:val="72"/>
        </w:rPr>
      </w:pPr>
      <w:r>
        <w:rPr>
          <w:rFonts w:hint="eastAsia"/>
        </w:rPr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5369"/>
      <w:bookmarkStart w:id="1" w:name="_Toc13755"/>
      <w:bookmarkStart w:id="2" w:name="_Toc30284"/>
      <w:bookmarkStart w:id="3" w:name="_Toc444634956"/>
      <w:bookmarkStart w:id="4" w:name="_Toc29633"/>
      <w:bookmarkStart w:id="5" w:name="_Toc16193"/>
      <w:bookmarkStart w:id="6" w:name="_Toc10984"/>
      <w:bookmarkStart w:id="7" w:name="_Toc29341"/>
      <w:bookmarkStart w:id="8" w:name="_Toc11131"/>
      <w:bookmarkStart w:id="9" w:name="_Toc15591"/>
      <w:bookmarkStart w:id="10" w:name="_Toc21179"/>
      <w:r>
        <w:rPr>
          <w:rFonts w:hint="eastAsia" w:ascii="微软雅黑" w:hAnsi="微软雅黑" w:eastAsia="微软雅黑" w:cs="微软雅黑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 w:ascii="微软雅黑" w:hAnsi="微软雅黑" w:eastAsia="微软雅黑" w:cs="微软雅黑"/>
          <w:sz w:val="72"/>
          <w:szCs w:val="72"/>
        </w:rPr>
        <w:t xml:space="preserve"> </w:t>
      </w:r>
    </w:p>
    <w:p>
      <w:pPr>
        <w:pStyle w:val="9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rPr>
          <w:rFonts w:hint="eastAsia" w:ascii="黑体" w:hAnsi="黑体" w:eastAsia="黑体"/>
        </w:rPr>
        <w:fldChar w:fldCharType="begin"/>
      </w:r>
      <w:r>
        <w:rPr>
          <w:rFonts w:hint="eastAsia" w:ascii="黑体" w:hAnsi="黑体" w:eastAsia="黑体"/>
        </w:rPr>
        <w:instrText xml:space="preserve">TOC \o "1-3" \h \u </w:instrText>
      </w:r>
      <w:r>
        <w:rPr>
          <w:rFonts w:hint="eastAsia" w:ascii="黑体" w:hAnsi="黑体" w:eastAsia="黑体"/>
        </w:rPr>
        <w:fldChar w:fldCharType="separate"/>
      </w: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"_Toc444634956"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</w:rPr>
        <w:t>目录</w:t>
      </w:r>
      <w:r>
        <w:tab/>
      </w:r>
      <w:r>
        <w:fldChar w:fldCharType="begin"/>
      </w:r>
      <w:r>
        <w:instrText xml:space="preserve"> PAGEREF _Toc444634956 \h </w:instrText>
      </w:r>
      <w:r>
        <w:fldChar w:fldCharType="separate"/>
      </w:r>
      <w:r>
        <w:t>2</w:t>
      </w:r>
      <w:r>
        <w:fldChar w:fldCharType="end"/>
      </w:r>
      <w:r>
        <w:rPr>
          <w:rStyle w:val="13"/>
        </w:rPr>
        <w:fldChar w:fldCharType="end"/>
      </w:r>
    </w:p>
    <w:p>
      <w:pPr>
        <w:pStyle w:val="9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"_Toc444634957"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  <w:rFonts w:hint="eastAsia" w:ascii="黑体" w:hAnsi="黑体" w:eastAsia="黑体"/>
        </w:rPr>
        <w:t>第1章</w:t>
      </w:r>
      <w:r>
        <w:rPr>
          <w:rStyle w:val="13"/>
          <w:rFonts w:ascii="黑体" w:hAnsi="黑体" w:eastAsia="黑体"/>
        </w:rPr>
        <w:t xml:space="preserve"> CSS3</w:t>
      </w:r>
      <w:r>
        <w:rPr>
          <w:rStyle w:val="13"/>
          <w:rFonts w:hint="eastAsia" w:ascii="黑体" w:hAnsi="黑体" w:eastAsia="黑体"/>
        </w:rPr>
        <w:t>简介</w:t>
      </w:r>
      <w:r>
        <w:tab/>
      </w:r>
      <w:r>
        <w:fldChar w:fldCharType="begin"/>
      </w:r>
      <w:r>
        <w:instrText xml:space="preserve"> PAGEREF _Toc444634957 \h </w:instrText>
      </w:r>
      <w:r>
        <w:fldChar w:fldCharType="separate"/>
      </w:r>
      <w:r>
        <w:t>4</w:t>
      </w:r>
      <w:r>
        <w:fldChar w:fldCharType="end"/>
      </w:r>
      <w:r>
        <w:rPr>
          <w:rStyle w:val="13"/>
        </w:rPr>
        <w:fldChar w:fldCharType="end"/>
      </w:r>
    </w:p>
    <w:p>
      <w:pPr>
        <w:pStyle w:val="1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"_Toc444634958"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1.1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</w:rPr>
        <w:t>CSS3</w:t>
      </w:r>
      <w:r>
        <w:rPr>
          <w:rStyle w:val="13"/>
          <w:rFonts w:hint="eastAsia"/>
        </w:rPr>
        <w:t>的现状</w:t>
      </w:r>
      <w:r>
        <w:tab/>
      </w:r>
      <w:r>
        <w:fldChar w:fldCharType="begin"/>
      </w:r>
      <w:r>
        <w:instrText xml:space="preserve"> PAGEREF _Toc444634958 \h </w:instrText>
      </w:r>
      <w:r>
        <w:fldChar w:fldCharType="separate"/>
      </w:r>
      <w:r>
        <w:t>4</w:t>
      </w:r>
      <w:r>
        <w:fldChar w:fldCharType="end"/>
      </w:r>
      <w:r>
        <w:rPr>
          <w:rStyle w:val="13"/>
        </w:rPr>
        <w:fldChar w:fldCharType="end"/>
      </w:r>
    </w:p>
    <w:p>
      <w:pPr>
        <w:pStyle w:val="1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"_Toc444634959"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1.2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如何对待</w:t>
      </w:r>
      <w:r>
        <w:tab/>
      </w:r>
      <w:r>
        <w:fldChar w:fldCharType="begin"/>
      </w:r>
      <w:r>
        <w:instrText xml:space="preserve"> PAGEREF _Toc444634959 \h </w:instrText>
      </w:r>
      <w:r>
        <w:fldChar w:fldCharType="separate"/>
      </w:r>
      <w:r>
        <w:t>4</w:t>
      </w:r>
      <w:r>
        <w:fldChar w:fldCharType="end"/>
      </w:r>
      <w:r>
        <w:rPr>
          <w:rStyle w:val="13"/>
        </w:rPr>
        <w:fldChar w:fldCharType="end"/>
      </w:r>
    </w:p>
    <w:p>
      <w:pPr>
        <w:pStyle w:val="9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"_Toc444634960"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  <w:rFonts w:hint="eastAsia" w:ascii="黑体" w:hAnsi="黑体" w:eastAsia="黑体"/>
        </w:rPr>
        <w:t>第2章 准备工作</w:t>
      </w:r>
      <w:r>
        <w:tab/>
      </w:r>
      <w:r>
        <w:fldChar w:fldCharType="begin"/>
      </w:r>
      <w:r>
        <w:instrText xml:space="preserve"> PAGEREF _Toc444634960 \h </w:instrText>
      </w:r>
      <w:r>
        <w:fldChar w:fldCharType="separate"/>
      </w:r>
      <w:r>
        <w:t>4</w:t>
      </w:r>
      <w:r>
        <w:fldChar w:fldCharType="end"/>
      </w:r>
      <w:r>
        <w:rPr>
          <w:rStyle w:val="13"/>
        </w:rPr>
        <w:fldChar w:fldCharType="end"/>
      </w:r>
    </w:p>
    <w:p>
      <w:pPr>
        <w:pStyle w:val="1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"_Toc444634961"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2.1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统一环境</w:t>
      </w:r>
      <w:r>
        <w:tab/>
      </w:r>
      <w:r>
        <w:fldChar w:fldCharType="begin"/>
      </w:r>
      <w:r>
        <w:instrText xml:space="preserve"> PAGEREF _Toc444634961 \h </w:instrText>
      </w:r>
      <w:r>
        <w:fldChar w:fldCharType="separate"/>
      </w:r>
      <w:r>
        <w:t>4</w:t>
      </w:r>
      <w:r>
        <w:fldChar w:fldCharType="end"/>
      </w:r>
      <w:r>
        <w:rPr>
          <w:rStyle w:val="13"/>
        </w:rPr>
        <w:fldChar w:fldCharType="end"/>
      </w:r>
    </w:p>
    <w:p>
      <w:pPr>
        <w:pStyle w:val="1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"_Toc444634962"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2.1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如何使用手册</w:t>
      </w:r>
      <w:r>
        <w:tab/>
      </w:r>
      <w:r>
        <w:fldChar w:fldCharType="begin"/>
      </w:r>
      <w:r>
        <w:instrText xml:space="preserve"> PAGEREF _Toc444634962 \h </w:instrText>
      </w:r>
      <w:r>
        <w:fldChar w:fldCharType="separate"/>
      </w:r>
      <w:r>
        <w:t>5</w:t>
      </w:r>
      <w:r>
        <w:fldChar w:fldCharType="end"/>
      </w:r>
      <w:r>
        <w:rPr>
          <w:rStyle w:val="13"/>
        </w:rPr>
        <w:fldChar w:fldCharType="end"/>
      </w:r>
    </w:p>
    <w:p>
      <w:pPr>
        <w:pStyle w:val="9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"_Toc444634963"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  <w:rFonts w:hint="eastAsia" w:ascii="黑体" w:hAnsi="黑体" w:eastAsia="黑体"/>
        </w:rPr>
        <w:t>第3章 基础知识</w:t>
      </w:r>
      <w:r>
        <w:tab/>
      </w:r>
      <w:r>
        <w:fldChar w:fldCharType="begin"/>
      </w:r>
      <w:r>
        <w:instrText xml:space="preserve"> PAGEREF _Toc444634963 \h </w:instrText>
      </w:r>
      <w:r>
        <w:fldChar w:fldCharType="separate"/>
      </w:r>
      <w:r>
        <w:t>5</w:t>
      </w:r>
      <w:r>
        <w:fldChar w:fldCharType="end"/>
      </w:r>
      <w:r>
        <w:rPr>
          <w:rStyle w:val="13"/>
        </w:rPr>
        <w:fldChar w:fldCharType="end"/>
      </w:r>
    </w:p>
    <w:p>
      <w:pPr>
        <w:pStyle w:val="1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"_Toc444634964"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选择器</w:t>
      </w:r>
      <w:r>
        <w:tab/>
      </w:r>
      <w:r>
        <w:fldChar w:fldCharType="begin"/>
      </w:r>
      <w:r>
        <w:instrText xml:space="preserve"> PAGEREF _Toc444634964 \h </w:instrText>
      </w:r>
      <w:r>
        <w:fldChar w:fldCharType="separate"/>
      </w:r>
      <w:r>
        <w:t>5</w:t>
      </w:r>
      <w:r>
        <w:fldChar w:fldCharType="end"/>
      </w:r>
      <w:r>
        <w:rPr>
          <w:rStyle w:val="13"/>
        </w:rPr>
        <w:fldChar w:fldCharType="end"/>
      </w:r>
    </w:p>
    <w:p>
      <w:pPr>
        <w:pStyle w:val="6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"_Toc444634965"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3.1.1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属性选择器</w:t>
      </w:r>
      <w:r>
        <w:tab/>
      </w:r>
      <w:r>
        <w:fldChar w:fldCharType="begin"/>
      </w:r>
      <w:r>
        <w:instrText xml:space="preserve"> PAGEREF _Toc444634965 \h </w:instrText>
      </w:r>
      <w:r>
        <w:fldChar w:fldCharType="separate"/>
      </w:r>
      <w:r>
        <w:t>5</w:t>
      </w:r>
      <w:r>
        <w:fldChar w:fldCharType="end"/>
      </w:r>
      <w:r>
        <w:rPr>
          <w:rStyle w:val="13"/>
        </w:rPr>
        <w:fldChar w:fldCharType="end"/>
      </w:r>
    </w:p>
    <w:p>
      <w:pPr>
        <w:pStyle w:val="6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"_Toc444634966"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3.1.2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伪类选择器</w:t>
      </w:r>
      <w:r>
        <w:tab/>
      </w:r>
      <w:r>
        <w:fldChar w:fldCharType="begin"/>
      </w:r>
      <w:r>
        <w:instrText xml:space="preserve"> PAGEREF _Toc444634966 \h </w:instrText>
      </w:r>
      <w:r>
        <w:fldChar w:fldCharType="separate"/>
      </w:r>
      <w:r>
        <w:t>6</w:t>
      </w:r>
      <w:r>
        <w:fldChar w:fldCharType="end"/>
      </w:r>
      <w:r>
        <w:rPr>
          <w:rStyle w:val="13"/>
        </w:rPr>
        <w:fldChar w:fldCharType="end"/>
      </w:r>
    </w:p>
    <w:p>
      <w:pPr>
        <w:pStyle w:val="6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"_Toc444634967"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3.1.3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伪元素选择器</w:t>
      </w:r>
      <w:r>
        <w:tab/>
      </w:r>
      <w:r>
        <w:fldChar w:fldCharType="begin"/>
      </w:r>
      <w:r>
        <w:instrText xml:space="preserve"> PAGEREF _Toc444634967 \h </w:instrText>
      </w:r>
      <w:r>
        <w:fldChar w:fldCharType="separate"/>
      </w:r>
      <w:r>
        <w:t>6</w:t>
      </w:r>
      <w:r>
        <w:fldChar w:fldCharType="end"/>
      </w:r>
      <w:r>
        <w:rPr>
          <w:rStyle w:val="13"/>
        </w:rPr>
        <w:fldChar w:fldCharType="end"/>
      </w:r>
    </w:p>
    <w:p>
      <w:pPr>
        <w:pStyle w:val="1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"_Toc444634968"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颜色</w:t>
      </w:r>
      <w:r>
        <w:tab/>
      </w:r>
      <w:r>
        <w:fldChar w:fldCharType="begin"/>
      </w:r>
      <w:r>
        <w:instrText xml:space="preserve"> PAGEREF _Toc444634968 \h </w:instrText>
      </w:r>
      <w:r>
        <w:fldChar w:fldCharType="separate"/>
      </w:r>
      <w:r>
        <w:t>7</w:t>
      </w:r>
      <w:r>
        <w:fldChar w:fldCharType="end"/>
      </w:r>
      <w:r>
        <w:rPr>
          <w:rStyle w:val="13"/>
        </w:rPr>
        <w:fldChar w:fldCharType="end"/>
      </w:r>
    </w:p>
    <w:p>
      <w:pPr>
        <w:pStyle w:val="1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"_Toc444634969"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3.3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文本</w:t>
      </w:r>
      <w:r>
        <w:tab/>
      </w:r>
      <w:r>
        <w:fldChar w:fldCharType="begin"/>
      </w:r>
      <w:r>
        <w:instrText xml:space="preserve"> PAGEREF _Toc444634969 \h </w:instrText>
      </w:r>
      <w:r>
        <w:fldChar w:fldCharType="separate"/>
      </w:r>
      <w:r>
        <w:t>8</w:t>
      </w:r>
      <w:r>
        <w:fldChar w:fldCharType="end"/>
      </w:r>
      <w:r>
        <w:rPr>
          <w:rStyle w:val="13"/>
        </w:rPr>
        <w:fldChar w:fldCharType="end"/>
      </w:r>
    </w:p>
    <w:p>
      <w:pPr>
        <w:pStyle w:val="1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"_Toc444634970"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3.4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边框</w:t>
      </w:r>
      <w:r>
        <w:tab/>
      </w:r>
      <w:r>
        <w:fldChar w:fldCharType="begin"/>
      </w:r>
      <w:r>
        <w:instrText xml:space="preserve"> PAGEREF _Toc444634970 \h </w:instrText>
      </w:r>
      <w:r>
        <w:fldChar w:fldCharType="separate"/>
      </w:r>
      <w:r>
        <w:t>8</w:t>
      </w:r>
      <w:r>
        <w:fldChar w:fldCharType="end"/>
      </w:r>
      <w:r>
        <w:rPr>
          <w:rStyle w:val="13"/>
        </w:rPr>
        <w:fldChar w:fldCharType="end"/>
      </w:r>
    </w:p>
    <w:p>
      <w:pPr>
        <w:pStyle w:val="6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"_Toc444634971"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3.4.1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边框圆角</w:t>
      </w:r>
      <w:r>
        <w:tab/>
      </w:r>
      <w:r>
        <w:fldChar w:fldCharType="begin"/>
      </w:r>
      <w:r>
        <w:instrText xml:space="preserve"> PAGEREF _Toc444634971 \h </w:instrText>
      </w:r>
      <w:r>
        <w:fldChar w:fldCharType="separate"/>
      </w:r>
      <w:r>
        <w:t>8</w:t>
      </w:r>
      <w:r>
        <w:fldChar w:fldCharType="end"/>
      </w:r>
      <w:r>
        <w:rPr>
          <w:rStyle w:val="13"/>
        </w:rPr>
        <w:fldChar w:fldCharType="end"/>
      </w:r>
    </w:p>
    <w:p>
      <w:pPr>
        <w:pStyle w:val="6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"_Toc444634972"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3.4.2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边框阴影</w:t>
      </w:r>
      <w:r>
        <w:tab/>
      </w:r>
      <w:r>
        <w:fldChar w:fldCharType="begin"/>
      </w:r>
      <w:r>
        <w:instrText xml:space="preserve"> PAGEREF _Toc444634972 \h </w:instrText>
      </w:r>
      <w:r>
        <w:fldChar w:fldCharType="separate"/>
      </w:r>
      <w:r>
        <w:t>9</w:t>
      </w:r>
      <w:r>
        <w:fldChar w:fldCharType="end"/>
      </w:r>
      <w:r>
        <w:rPr>
          <w:rStyle w:val="13"/>
        </w:rPr>
        <w:fldChar w:fldCharType="end"/>
      </w:r>
    </w:p>
    <w:p>
      <w:pPr>
        <w:pStyle w:val="6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"_Toc444634973"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3.4.3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边框图片</w:t>
      </w:r>
      <w:r>
        <w:tab/>
      </w:r>
      <w:r>
        <w:fldChar w:fldCharType="begin"/>
      </w:r>
      <w:r>
        <w:instrText xml:space="preserve"> PAGEREF _Toc444634973 \h </w:instrText>
      </w:r>
      <w:r>
        <w:fldChar w:fldCharType="separate"/>
      </w:r>
      <w:r>
        <w:t>9</w:t>
      </w:r>
      <w:r>
        <w:fldChar w:fldCharType="end"/>
      </w:r>
      <w:r>
        <w:rPr>
          <w:rStyle w:val="13"/>
        </w:rPr>
        <w:fldChar w:fldCharType="end"/>
      </w:r>
    </w:p>
    <w:p>
      <w:pPr>
        <w:pStyle w:val="1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"_Toc444634974"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3.5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盒模型</w:t>
      </w:r>
      <w:r>
        <w:tab/>
      </w:r>
      <w:r>
        <w:fldChar w:fldCharType="begin"/>
      </w:r>
      <w:r>
        <w:instrText xml:space="preserve"> PAGEREF _Toc444634974 \h </w:instrText>
      </w:r>
      <w:r>
        <w:fldChar w:fldCharType="separate"/>
      </w:r>
      <w:r>
        <w:t>12</w:t>
      </w:r>
      <w:r>
        <w:fldChar w:fldCharType="end"/>
      </w:r>
      <w:r>
        <w:rPr>
          <w:rStyle w:val="13"/>
        </w:rPr>
        <w:fldChar w:fldCharType="end"/>
      </w:r>
    </w:p>
    <w:p>
      <w:pPr>
        <w:pStyle w:val="1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"_Toc444634975"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3.6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背景</w:t>
      </w:r>
      <w:r>
        <w:tab/>
      </w:r>
      <w:r>
        <w:fldChar w:fldCharType="begin"/>
      </w:r>
      <w:r>
        <w:instrText xml:space="preserve"> PAGEREF _Toc444634975 \h </w:instrText>
      </w:r>
      <w:r>
        <w:fldChar w:fldCharType="separate"/>
      </w:r>
      <w:r>
        <w:t>12</w:t>
      </w:r>
      <w:r>
        <w:fldChar w:fldCharType="end"/>
      </w:r>
      <w:r>
        <w:rPr>
          <w:rStyle w:val="13"/>
        </w:rPr>
        <w:fldChar w:fldCharType="end"/>
      </w:r>
    </w:p>
    <w:p>
      <w:pPr>
        <w:pStyle w:val="1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"_Toc444634976"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3.7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渐变</w:t>
      </w:r>
      <w:r>
        <w:tab/>
      </w:r>
      <w:r>
        <w:fldChar w:fldCharType="begin"/>
      </w:r>
      <w:r>
        <w:instrText xml:space="preserve"> PAGEREF _Toc444634976 \h </w:instrText>
      </w:r>
      <w:r>
        <w:fldChar w:fldCharType="separate"/>
      </w:r>
      <w:r>
        <w:t>13</w:t>
      </w:r>
      <w:r>
        <w:fldChar w:fldCharType="end"/>
      </w:r>
      <w:r>
        <w:rPr>
          <w:rStyle w:val="13"/>
        </w:rPr>
        <w:fldChar w:fldCharType="end"/>
      </w:r>
    </w:p>
    <w:p>
      <w:pPr>
        <w:pStyle w:val="6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"_Toc444634977"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3.7.1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线性渐变</w:t>
      </w:r>
      <w:r>
        <w:tab/>
      </w:r>
      <w:r>
        <w:fldChar w:fldCharType="begin"/>
      </w:r>
      <w:r>
        <w:instrText xml:space="preserve"> PAGEREF _Toc444634977 \h </w:instrText>
      </w:r>
      <w:r>
        <w:fldChar w:fldCharType="separate"/>
      </w:r>
      <w:r>
        <w:t>13</w:t>
      </w:r>
      <w:r>
        <w:fldChar w:fldCharType="end"/>
      </w:r>
      <w:r>
        <w:rPr>
          <w:rStyle w:val="13"/>
        </w:rPr>
        <w:fldChar w:fldCharType="end"/>
      </w:r>
    </w:p>
    <w:p>
      <w:pPr>
        <w:pStyle w:val="6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"_Toc444634978"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3.7.2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径向渐变</w:t>
      </w:r>
      <w:r>
        <w:tab/>
      </w:r>
      <w:r>
        <w:fldChar w:fldCharType="begin"/>
      </w:r>
      <w:r>
        <w:instrText xml:space="preserve"> PAGEREF _Toc444634978 \h </w:instrText>
      </w:r>
      <w:r>
        <w:fldChar w:fldCharType="separate"/>
      </w:r>
      <w:r>
        <w:t>14</w:t>
      </w:r>
      <w:r>
        <w:fldChar w:fldCharType="end"/>
      </w:r>
      <w:r>
        <w:rPr>
          <w:rStyle w:val="13"/>
        </w:rPr>
        <w:fldChar w:fldCharType="end"/>
      </w:r>
    </w:p>
    <w:p>
      <w:pPr>
        <w:pStyle w:val="1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"_Toc444634979"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3.8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过渡</w:t>
      </w:r>
      <w:r>
        <w:tab/>
      </w:r>
      <w:r>
        <w:fldChar w:fldCharType="begin"/>
      </w:r>
      <w:r>
        <w:instrText xml:space="preserve"> PAGEREF _Toc444634979 \h </w:instrText>
      </w:r>
      <w:r>
        <w:fldChar w:fldCharType="separate"/>
      </w:r>
      <w:r>
        <w:t>15</w:t>
      </w:r>
      <w:r>
        <w:fldChar w:fldCharType="end"/>
      </w:r>
      <w:r>
        <w:rPr>
          <w:rStyle w:val="13"/>
        </w:rPr>
        <w:fldChar w:fldCharType="end"/>
      </w:r>
    </w:p>
    <w:p>
      <w:pPr>
        <w:pStyle w:val="1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"_Toc444634980"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3.9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</w:rPr>
        <w:t>2D</w:t>
      </w:r>
      <w:r>
        <w:rPr>
          <w:rStyle w:val="13"/>
          <w:rFonts w:hint="eastAsia"/>
        </w:rPr>
        <w:t>转换</w:t>
      </w:r>
      <w:r>
        <w:tab/>
      </w:r>
      <w:r>
        <w:fldChar w:fldCharType="begin"/>
      </w:r>
      <w:r>
        <w:instrText xml:space="preserve"> PAGEREF _Toc444634980 \h </w:instrText>
      </w:r>
      <w:r>
        <w:fldChar w:fldCharType="separate"/>
      </w:r>
      <w:r>
        <w:t>16</w:t>
      </w:r>
      <w:r>
        <w:fldChar w:fldCharType="end"/>
      </w:r>
      <w:r>
        <w:rPr>
          <w:rStyle w:val="13"/>
        </w:rPr>
        <w:fldChar w:fldCharType="end"/>
      </w:r>
    </w:p>
    <w:p>
      <w:pPr>
        <w:pStyle w:val="10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"_Toc444634981"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3.10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</w:rPr>
        <w:t>3D</w:t>
      </w:r>
      <w:r>
        <w:rPr>
          <w:rStyle w:val="13"/>
          <w:rFonts w:hint="eastAsia"/>
        </w:rPr>
        <w:t>转换</w:t>
      </w:r>
      <w:r>
        <w:tab/>
      </w:r>
      <w:r>
        <w:fldChar w:fldCharType="begin"/>
      </w:r>
      <w:r>
        <w:instrText xml:space="preserve"> PAGEREF _Toc444634981 \h </w:instrText>
      </w:r>
      <w:r>
        <w:fldChar w:fldCharType="separate"/>
      </w:r>
      <w:r>
        <w:t>16</w:t>
      </w:r>
      <w:r>
        <w:fldChar w:fldCharType="end"/>
      </w:r>
      <w:r>
        <w:rPr>
          <w:rStyle w:val="13"/>
        </w:rPr>
        <w:fldChar w:fldCharType="end"/>
      </w:r>
    </w:p>
    <w:p>
      <w:pPr>
        <w:pStyle w:val="10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"_Toc444634982"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3.11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动画</w:t>
      </w:r>
      <w:r>
        <w:tab/>
      </w:r>
      <w:r>
        <w:fldChar w:fldCharType="begin"/>
      </w:r>
      <w:r>
        <w:instrText xml:space="preserve"> PAGEREF _Toc444634982 \h </w:instrText>
      </w:r>
      <w:r>
        <w:fldChar w:fldCharType="separate"/>
      </w:r>
      <w:r>
        <w:t>17</w:t>
      </w:r>
      <w:r>
        <w:fldChar w:fldCharType="end"/>
      </w:r>
      <w:r>
        <w:rPr>
          <w:rStyle w:val="13"/>
        </w:rPr>
        <w:fldChar w:fldCharType="end"/>
      </w:r>
    </w:p>
    <w:p>
      <w:pPr>
        <w:pStyle w:val="10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"_Toc444634983"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3.12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伸缩布局</w:t>
      </w:r>
      <w:r>
        <w:tab/>
      </w:r>
      <w:r>
        <w:fldChar w:fldCharType="begin"/>
      </w:r>
      <w:r>
        <w:instrText xml:space="preserve"> PAGEREF _Toc444634983 \h </w:instrText>
      </w:r>
      <w:r>
        <w:fldChar w:fldCharType="separate"/>
      </w:r>
      <w:r>
        <w:t>18</w:t>
      </w:r>
      <w:r>
        <w:fldChar w:fldCharType="end"/>
      </w:r>
      <w:r>
        <w:rPr>
          <w:rStyle w:val="13"/>
        </w:rPr>
        <w:fldChar w:fldCharType="end"/>
      </w:r>
    </w:p>
    <w:p>
      <w:pPr>
        <w:pStyle w:val="10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"_Toc444634984"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3.13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多列布局</w:t>
      </w:r>
      <w:r>
        <w:tab/>
      </w:r>
      <w:r>
        <w:fldChar w:fldCharType="begin"/>
      </w:r>
      <w:r>
        <w:instrText xml:space="preserve"> PAGEREF _Toc444634984 \h </w:instrText>
      </w:r>
      <w:r>
        <w:fldChar w:fldCharType="separate"/>
      </w:r>
      <w:r>
        <w:t>20</w:t>
      </w:r>
      <w:r>
        <w:fldChar w:fldCharType="end"/>
      </w:r>
      <w:r>
        <w:rPr>
          <w:rStyle w:val="13"/>
        </w:rPr>
        <w:fldChar w:fldCharType="end"/>
      </w:r>
    </w:p>
    <w:p>
      <w:pPr>
        <w:pStyle w:val="9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"_Toc444634985"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  <w:rFonts w:hint="eastAsia" w:ascii="黑体" w:hAnsi="黑体" w:eastAsia="黑体"/>
        </w:rPr>
        <w:t>第4章</w:t>
      </w:r>
      <w:r>
        <w:rPr>
          <w:rStyle w:val="13"/>
        </w:rPr>
        <w:t xml:space="preserve"> Web</w:t>
      </w:r>
      <w:r>
        <w:rPr>
          <w:rStyle w:val="13"/>
          <w:rFonts w:hint="eastAsia" w:ascii="黑体" w:hAnsi="黑体" w:eastAsia="黑体"/>
        </w:rPr>
        <w:t>字体</w:t>
      </w:r>
      <w:r>
        <w:tab/>
      </w:r>
      <w:r>
        <w:fldChar w:fldCharType="begin"/>
      </w:r>
      <w:r>
        <w:instrText xml:space="preserve"> PAGEREF _Toc444634985 \h </w:instrText>
      </w:r>
      <w:r>
        <w:fldChar w:fldCharType="separate"/>
      </w:r>
      <w:r>
        <w:t>20</w:t>
      </w:r>
      <w:r>
        <w:fldChar w:fldCharType="end"/>
      </w:r>
      <w:r>
        <w:rPr>
          <w:rStyle w:val="13"/>
        </w:rPr>
        <w:fldChar w:fldCharType="end"/>
      </w:r>
    </w:p>
    <w:p>
      <w:pPr>
        <w:pStyle w:val="1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"_Toc444634986"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4.1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字体格式</w:t>
      </w:r>
      <w:r>
        <w:tab/>
      </w:r>
      <w:r>
        <w:fldChar w:fldCharType="begin"/>
      </w:r>
      <w:r>
        <w:instrText xml:space="preserve"> PAGEREF _Toc444634986 \h </w:instrText>
      </w:r>
      <w:r>
        <w:fldChar w:fldCharType="separate"/>
      </w:r>
      <w:r>
        <w:t>20</w:t>
      </w:r>
      <w:r>
        <w:fldChar w:fldCharType="end"/>
      </w:r>
      <w:r>
        <w:rPr>
          <w:rStyle w:val="13"/>
        </w:rPr>
        <w:fldChar w:fldCharType="end"/>
      </w:r>
    </w:p>
    <w:p>
      <w:pPr>
        <w:pStyle w:val="1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"_Toc444634987"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4.2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13"/>
          <w:rFonts w:hint="eastAsia"/>
        </w:rPr>
        <w:t>字体图标</w:t>
      </w:r>
      <w:r>
        <w:tab/>
      </w:r>
      <w:r>
        <w:fldChar w:fldCharType="begin"/>
      </w:r>
      <w:r>
        <w:instrText xml:space="preserve"> PAGEREF _Toc444634987 \h </w:instrText>
      </w:r>
      <w:r>
        <w:fldChar w:fldCharType="separate"/>
      </w:r>
      <w:r>
        <w:t>21</w:t>
      </w:r>
      <w:r>
        <w:fldChar w:fldCharType="end"/>
      </w:r>
      <w:r>
        <w:rPr>
          <w:rStyle w:val="13"/>
        </w:rPr>
        <w:fldChar w:fldCharType="end"/>
      </w:r>
    </w:p>
    <w:p>
      <w:pPr>
        <w:pStyle w:val="9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"_Toc444634988"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  <w:rFonts w:hint="eastAsia" w:ascii="黑体" w:hAnsi="黑体" w:eastAsia="黑体"/>
        </w:rPr>
        <w:t>第5章</w:t>
      </w:r>
      <w:r>
        <w:rPr>
          <w:rStyle w:val="13"/>
          <w:rFonts w:hint="eastAsia"/>
        </w:rPr>
        <w:t xml:space="preserve"> 兼容性</w:t>
      </w:r>
      <w:r>
        <w:tab/>
      </w:r>
      <w:r>
        <w:fldChar w:fldCharType="begin"/>
      </w:r>
      <w:r>
        <w:instrText xml:space="preserve"> PAGEREF _Toc444634988 \h </w:instrText>
      </w:r>
      <w:r>
        <w:fldChar w:fldCharType="separate"/>
      </w:r>
      <w:r>
        <w:t>22</w:t>
      </w:r>
      <w:r>
        <w:fldChar w:fldCharType="end"/>
      </w:r>
      <w:r>
        <w:rPr>
          <w:rStyle w:val="13"/>
        </w:rPr>
        <w:fldChar w:fldCharType="end"/>
      </w:r>
    </w:p>
    <w:p>
      <w:pPr>
        <w:pStyle w:val="9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"_Toc444634989"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  <w:rFonts w:hint="eastAsia" w:ascii="黑体" w:hAnsi="黑体" w:eastAsia="黑体"/>
        </w:rPr>
        <w:t>第6章</w:t>
      </w:r>
      <w:r>
        <w:rPr>
          <w:rStyle w:val="13"/>
          <w:rFonts w:hint="eastAsia"/>
        </w:rPr>
        <w:t xml:space="preserve"> 高级应用</w:t>
      </w:r>
      <w:r>
        <w:tab/>
      </w:r>
      <w:r>
        <w:fldChar w:fldCharType="begin"/>
      </w:r>
      <w:r>
        <w:instrText xml:space="preserve"> PAGEREF _Toc444634989 \h </w:instrText>
      </w:r>
      <w:r>
        <w:fldChar w:fldCharType="separate"/>
      </w:r>
      <w:r>
        <w:t>22</w:t>
      </w:r>
      <w:r>
        <w:fldChar w:fldCharType="end"/>
      </w:r>
      <w:r>
        <w:rPr>
          <w:rStyle w:val="13"/>
        </w:rPr>
        <w:fldChar w:fldCharType="end"/>
      </w:r>
    </w:p>
    <w:p>
      <w:pPr>
        <w:ind w:left="560" w:firstLine="0" w:firstLineChars="0"/>
        <w:rPr>
          <w:rFonts w:hint="eastAsia"/>
        </w:rPr>
      </w:pPr>
      <w:r>
        <w:rPr>
          <w:rFonts w:hint="eastAsia" w:ascii="黑体" w:hAnsi="黑体" w:eastAsia="黑体"/>
        </w:rPr>
        <w:fldChar w:fldCharType="end"/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</w:p>
    <w:p>
      <w:pPr>
        <w:pStyle w:val="2"/>
        <w:rPr>
          <w:rFonts w:hint="eastAsia" w:ascii="黑体" w:hAnsi="黑体" w:eastAsia="黑体"/>
        </w:rPr>
      </w:pPr>
      <w:bookmarkStart w:id="11" w:name="_Toc444634957"/>
      <w:r>
        <w:rPr>
          <w:rFonts w:ascii="黑体" w:hAnsi="黑体" w:eastAsia="黑体"/>
        </w:rPr>
        <w:t>CSS3</w:t>
      </w:r>
      <w:r>
        <w:rPr>
          <w:rFonts w:hint="eastAsia" w:ascii="黑体" w:hAnsi="黑体" w:eastAsia="黑体"/>
        </w:rPr>
        <w:t>简介</w:t>
      </w:r>
      <w:bookmarkEnd w:id="11"/>
    </w:p>
    <w:p>
      <w:pPr>
        <w:ind w:firstLine="560"/>
      </w:pPr>
      <w:r>
        <w:rPr>
          <w:rFonts w:hint="eastAsia"/>
        </w:rPr>
        <w:t>如同人类的的进化一样，CSS3是CSS2的“进化”版本，在CSS2基础上，</w:t>
      </w:r>
      <w:r>
        <w:rPr>
          <w:rFonts w:hint="eastAsia"/>
          <w:color w:val="FF0000"/>
        </w:rPr>
        <w:t>增强</w:t>
      </w:r>
      <w:r>
        <w:rPr>
          <w:rFonts w:hint="eastAsia"/>
        </w:rPr>
        <w:t>或</w:t>
      </w:r>
      <w:r>
        <w:rPr>
          <w:rFonts w:hint="eastAsia"/>
          <w:color w:val="FF0000"/>
        </w:rPr>
        <w:t>新增</w:t>
      </w:r>
      <w:r>
        <w:rPr>
          <w:rFonts w:hint="eastAsia"/>
        </w:rPr>
        <w:t>了许多特性， 弥补了CSS2的众多不足之处，使得Web开发变得更为高效和便捷。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12" w:name="_Toc444634958"/>
      <w:r>
        <w:rPr>
          <w:rFonts w:hint="eastAsia"/>
        </w:rPr>
        <w:t>CSS3的现状</w:t>
      </w:r>
      <w:bookmarkEnd w:id="12"/>
    </w:p>
    <w:p>
      <w:pPr>
        <w:ind w:firstLine="560"/>
        <w:rPr>
          <w:rFonts w:hint="eastAsia"/>
        </w:rPr>
      </w:pPr>
      <w:r>
        <w:rPr>
          <w:rFonts w:hint="eastAsia"/>
        </w:rPr>
        <w:t>1、浏览器支持程度差，需要添加</w:t>
      </w:r>
      <w:r>
        <w:rPr>
          <w:rFonts w:hint="eastAsia"/>
          <w:color w:val="FF0000"/>
        </w:rPr>
        <w:t>私有前缀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2、移动端支持优于PC端</w:t>
      </w:r>
    </w:p>
    <w:p>
      <w:pPr>
        <w:ind w:firstLine="560"/>
        <w:rPr>
          <w:rFonts w:hint="eastAsia"/>
        </w:rPr>
      </w:pPr>
      <w:r>
        <w:rPr>
          <w:rFonts w:hint="eastAsia"/>
        </w:rPr>
        <w:t>3、不断改进中</w:t>
      </w:r>
    </w:p>
    <w:p>
      <w:pPr>
        <w:ind w:firstLine="560"/>
        <w:rPr>
          <w:rFonts w:hint="eastAsia"/>
        </w:rPr>
      </w:pPr>
      <w:r>
        <w:rPr>
          <w:rFonts w:hint="eastAsia"/>
        </w:rPr>
        <w:t>4、应用相对广泛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13" w:name="_Toc444634959"/>
      <w:r>
        <w:rPr>
          <w:rFonts w:hint="eastAsia"/>
        </w:rPr>
        <w:t>如何对待</w:t>
      </w:r>
      <w:bookmarkEnd w:id="13"/>
    </w:p>
    <w:p>
      <w:pPr>
        <w:ind w:firstLine="560"/>
        <w:rPr>
          <w:rFonts w:hint="eastAsia"/>
        </w:rPr>
      </w:pPr>
      <w:r>
        <w:rPr>
          <w:rFonts w:hint="eastAsia"/>
        </w:rPr>
        <w:t>1、坚持</w:t>
      </w:r>
      <w:r>
        <w:rPr>
          <w:rFonts w:hint="eastAsia"/>
          <w:color w:val="FF0000"/>
        </w:rPr>
        <w:t>渐进增强</w:t>
      </w:r>
      <w:r>
        <w:rPr>
          <w:rFonts w:hint="eastAsia"/>
        </w:rPr>
        <w:t>原则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2、考虑用户群体</w:t>
      </w:r>
    </w:p>
    <w:p>
      <w:pPr>
        <w:ind w:firstLine="560"/>
        <w:rPr>
          <w:rFonts w:hint="eastAsia"/>
        </w:rPr>
      </w:pPr>
      <w:r>
        <w:rPr>
          <w:rFonts w:hint="eastAsia"/>
        </w:rPr>
        <w:t>3、遵照产品的方案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</w:rPr>
        <w:t>4、</w:t>
      </w:r>
      <w:r>
        <w:rPr>
          <w:rFonts w:hint="eastAsia"/>
          <w:color w:val="FF0000"/>
        </w:rPr>
        <w:t>听Boss的</w:t>
      </w:r>
    </w:p>
    <w:p>
      <w:pPr>
        <w:pStyle w:val="2"/>
        <w:rPr>
          <w:rFonts w:hint="eastAsia" w:ascii="黑体" w:hAnsi="黑体" w:eastAsia="黑体"/>
        </w:rPr>
      </w:pPr>
      <w:bookmarkStart w:id="14" w:name="_Toc444634960"/>
      <w:r>
        <w:rPr>
          <w:rFonts w:hint="eastAsia" w:ascii="黑体" w:hAnsi="黑体" w:eastAsia="黑体"/>
        </w:rPr>
        <w:t>准备工作</w:t>
      </w:r>
      <w:bookmarkEnd w:id="14"/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15" w:name="_Toc444634961"/>
      <w:r>
        <w:rPr>
          <w:rFonts w:hint="eastAsia"/>
        </w:rPr>
        <w:t>统一环境</w:t>
      </w:r>
      <w:bookmarkEnd w:id="15"/>
    </w:p>
    <w:p>
      <w:pPr>
        <w:ind w:firstLine="560"/>
        <w:rPr>
          <w:rFonts w:hint="eastAsia"/>
        </w:rPr>
      </w:pPr>
      <w:r>
        <w:rPr>
          <w:rFonts w:hint="eastAsia"/>
        </w:rPr>
        <w:t>由于CSS3兼容性问题的普遍存在，为了避免因兼容性带来的干扰，我们约定统一的环境，以保证学习的效率，在最后会单独说明兼容性的问题。</w:t>
      </w:r>
    </w:p>
    <w:p>
      <w:pPr>
        <w:ind w:firstLine="560"/>
        <w:rPr>
          <w:rFonts w:hint="eastAsia"/>
        </w:rPr>
      </w:pPr>
      <w:r>
        <w:rPr>
          <w:rFonts w:hint="eastAsia"/>
        </w:rPr>
        <w:t>1、Chrome浏览器 version 46+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2、Firefox浏览器 firefox 42+</w:t>
      </w:r>
    </w:p>
    <w:p>
      <w:pPr>
        <w:ind w:firstLine="560"/>
        <w:rPr>
          <w:rFonts w:hint="eastAsia"/>
        </w:rPr>
      </w:pPr>
      <w:r>
        <w:rPr>
          <w:rFonts w:hint="eastAsia"/>
        </w:rPr>
        <w:t>3、PhotoShop CS6</w:t>
      </w:r>
      <w:r>
        <w:rPr>
          <w:rFonts w:hint="eastAsia"/>
          <w:color w:val="FF0000"/>
        </w:rPr>
        <w:t>（建议）</w:t>
      </w:r>
    </w:p>
    <w:p>
      <w:pPr>
        <w:pStyle w:val="3"/>
        <w:numPr>
          <w:ilvl w:val="1"/>
          <w:numId w:val="3"/>
        </w:numPr>
        <w:rPr>
          <w:rFonts w:hint="eastAsia"/>
        </w:rPr>
      </w:pPr>
      <w:bookmarkStart w:id="16" w:name="_Toc444634962"/>
      <w:r>
        <w:rPr>
          <w:rFonts w:hint="eastAsia"/>
        </w:rPr>
        <w:t>如何使用手册</w:t>
      </w:r>
      <w:bookmarkEnd w:id="16"/>
    </w:p>
    <w:p>
      <w:pPr>
        <w:ind w:firstLine="560"/>
        <w:rPr>
          <w:rFonts w:hint="eastAsia"/>
        </w:rPr>
      </w:pPr>
      <w:r>
        <w:rPr>
          <w:rFonts w:hint="eastAsia"/>
        </w:rPr>
        <w:t>学会使用工具，可以让我们事半功倍。</w:t>
      </w:r>
    </w:p>
    <w:p>
      <w:pPr>
        <w:ind w:firstLine="560"/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表示全部可选项</w:t>
      </w:r>
    </w:p>
    <w:p>
      <w:pPr>
        <w:ind w:firstLine="560"/>
        <w:rPr>
          <w:rFonts w:hint="eastAsia"/>
        </w:rPr>
      </w:pPr>
      <w:r>
        <w:rPr>
          <w:rFonts w:hint="eastAsia"/>
        </w:rPr>
        <w:t>||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表示或者</w:t>
      </w:r>
    </w:p>
    <w:p>
      <w:pPr>
        <w:ind w:firstLine="560"/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表示多选一</w:t>
      </w:r>
    </w:p>
    <w:p>
      <w:pPr>
        <w:ind w:firstLine="560"/>
        <w:rPr>
          <w:rFonts w:hint="eastAsia"/>
        </w:rPr>
      </w:pPr>
      <w:r>
        <w:rPr>
          <w:rFonts w:hint="eastAsia"/>
        </w:rPr>
        <w:t>？</w:t>
      </w:r>
      <w:r>
        <w:rPr>
          <w:rFonts w:hint="eastAsia"/>
        </w:rPr>
        <w:tab/>
      </w:r>
      <w:r>
        <w:rPr>
          <w:rFonts w:hint="eastAsia"/>
        </w:rPr>
        <w:t>表示0个或者1个</w:t>
      </w:r>
    </w:p>
    <w:p>
      <w:pPr>
        <w:ind w:firstLine="56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表示0个或者多个</w:t>
      </w:r>
    </w:p>
    <w:p>
      <w:pPr>
        <w:ind w:firstLine="560"/>
        <w:rPr>
          <w:rFonts w:hint="eastAsia"/>
        </w:rPr>
      </w:pPr>
      <w:r>
        <w:rPr>
          <w:rFonts w:hint="eastAsia"/>
        </w:rPr>
        <w:t>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表示范围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学会查看手册，培养自主学习能力。</w:t>
      </w:r>
    </w:p>
    <w:p>
      <w:pPr>
        <w:pStyle w:val="2"/>
        <w:rPr>
          <w:rFonts w:hint="eastAsia" w:ascii="黑体" w:hAnsi="黑体" w:eastAsia="黑体"/>
        </w:rPr>
      </w:pPr>
      <w:bookmarkStart w:id="17" w:name="_Toc444634963"/>
      <w:r>
        <w:rPr>
          <w:rFonts w:hint="eastAsia" w:ascii="黑体" w:hAnsi="黑体" w:eastAsia="黑体"/>
        </w:rPr>
        <w:t>基础知识</w:t>
      </w:r>
      <w:bookmarkEnd w:id="17"/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18" w:name="_Toc444634964"/>
      <w:r>
        <w:rPr>
          <w:rFonts w:hint="eastAsia"/>
        </w:rPr>
        <w:t>选择器</w:t>
      </w:r>
      <w:bookmarkEnd w:id="18"/>
    </w:p>
    <w:p>
      <w:pPr>
        <w:ind w:firstLine="560"/>
        <w:rPr>
          <w:rFonts w:hint="eastAsia"/>
        </w:rPr>
      </w:pPr>
      <w:r>
        <w:rPr>
          <w:rFonts w:hint="eastAsia"/>
        </w:rPr>
        <w:t>CSS3新增了许多</w:t>
      </w:r>
      <w:r>
        <w:rPr>
          <w:rFonts w:hint="eastAsia"/>
          <w:color w:val="FF0000"/>
        </w:rPr>
        <w:t>灵活</w:t>
      </w:r>
      <w:r>
        <w:rPr>
          <w:rFonts w:hint="eastAsia"/>
        </w:rPr>
        <w:t>查找元素的方法，极大的提高了查找元素的效率和</w:t>
      </w:r>
      <w:r>
        <w:rPr>
          <w:rFonts w:hint="eastAsia"/>
          <w:color w:val="FF0000"/>
        </w:rPr>
        <w:t>精准度</w:t>
      </w:r>
      <w:r>
        <w:rPr>
          <w:rFonts w:hint="eastAsia"/>
        </w:rPr>
        <w:t>。CSS3选择器与jQuery中所提供的</w:t>
      </w:r>
      <w:r>
        <w:rPr>
          <w:rFonts w:hint="eastAsia"/>
          <w:color w:val="FF0000"/>
        </w:rPr>
        <w:t>绝大部分</w:t>
      </w:r>
      <w:r>
        <w:rPr>
          <w:rFonts w:hint="eastAsia"/>
        </w:rPr>
        <w:t>选择器兼容。</w:t>
      </w:r>
    </w:p>
    <w:p>
      <w:pPr>
        <w:pStyle w:val="4"/>
        <w:numPr>
          <w:ilvl w:val="2"/>
          <w:numId w:val="2"/>
        </w:numPr>
        <w:rPr>
          <w:rFonts w:hint="eastAsia"/>
        </w:rPr>
      </w:pPr>
      <w:bookmarkStart w:id="19" w:name="_Toc444634965"/>
      <w:r>
        <w:rPr>
          <w:rFonts w:hint="eastAsia"/>
        </w:rPr>
        <w:t>属性选择器</w:t>
      </w:r>
      <w:bookmarkEnd w:id="19"/>
    </w:p>
    <w:p>
      <w:pPr>
        <w:ind w:firstLine="560"/>
        <w:rPr>
          <w:rFonts w:hint="eastAsia"/>
        </w:rPr>
      </w:pPr>
      <w:r>
        <w:rPr>
          <w:rFonts w:hint="eastAsia"/>
        </w:rPr>
        <w:t>其特点是通过属性来选择元素，具体有以下5种形式：</w:t>
      </w:r>
    </w:p>
    <w:p>
      <w:pPr>
        <w:ind w:firstLine="560"/>
        <w:rPr>
          <w:rFonts w:hint="eastAsia"/>
        </w:rPr>
      </w:pPr>
      <w:r>
        <w:rPr>
          <w:rFonts w:hint="eastAsia"/>
        </w:rPr>
        <w:t>1、E[attr] 表示存在attr属性即可；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2、E[attr=val] 表示属性值</w:t>
      </w:r>
      <w:r>
        <w:rPr>
          <w:rFonts w:hint="eastAsia"/>
          <w:color w:val="FF0000"/>
        </w:rPr>
        <w:t>完全等于</w:t>
      </w:r>
      <w:r>
        <w:rPr>
          <w:rFonts w:hint="eastAsia"/>
        </w:rPr>
        <w:t>val；</w:t>
      </w:r>
    </w:p>
    <w:p>
      <w:pPr>
        <w:ind w:firstLine="560"/>
        <w:rPr>
          <w:rFonts w:hint="eastAsia"/>
        </w:rPr>
      </w:pPr>
      <w:r>
        <w:rPr>
          <w:rFonts w:hint="eastAsia"/>
        </w:rPr>
        <w:t>3、E[attr*=val] 表示的属性值里包含val字符并且在“</w:t>
      </w:r>
      <w:r>
        <w:rPr>
          <w:rFonts w:hint="eastAsia"/>
          <w:color w:val="FF0000"/>
        </w:rPr>
        <w:t>任意</w:t>
      </w:r>
      <w:r>
        <w:rPr>
          <w:rFonts w:hint="eastAsia"/>
        </w:rPr>
        <w:t>”位置；</w:t>
      </w:r>
    </w:p>
    <w:p>
      <w:pPr>
        <w:ind w:firstLine="560"/>
        <w:rPr>
          <w:rFonts w:hint="eastAsia"/>
        </w:rPr>
      </w:pPr>
      <w:r>
        <w:rPr>
          <w:rFonts w:hint="eastAsia"/>
        </w:rPr>
        <w:t>4、E[attr^=val] 表示的属性值里包含val字符并且在“</w:t>
      </w:r>
      <w:r>
        <w:rPr>
          <w:rFonts w:hint="eastAsia"/>
          <w:color w:val="FF0000"/>
        </w:rPr>
        <w:t>开始</w:t>
      </w:r>
      <w:r>
        <w:rPr>
          <w:rFonts w:hint="eastAsia"/>
        </w:rPr>
        <w:t>”位置；</w:t>
      </w:r>
    </w:p>
    <w:p>
      <w:pPr>
        <w:ind w:firstLine="560"/>
        <w:rPr>
          <w:rFonts w:hint="eastAsia"/>
        </w:rPr>
      </w:pPr>
      <w:r>
        <w:rPr>
          <w:rFonts w:hint="eastAsia"/>
        </w:rPr>
        <w:t>5、E[attr$=val] 表示的属性值里包含val字符并且在“</w:t>
      </w:r>
      <w:r>
        <w:rPr>
          <w:rFonts w:hint="eastAsia"/>
          <w:color w:val="FF0000"/>
        </w:rPr>
        <w:t>结束</w:t>
      </w:r>
      <w:r>
        <w:rPr>
          <w:rFonts w:hint="eastAsia"/>
        </w:rPr>
        <w:t>”位置；</w:t>
      </w:r>
    </w:p>
    <w:p>
      <w:pPr>
        <w:pStyle w:val="4"/>
        <w:numPr>
          <w:ilvl w:val="2"/>
          <w:numId w:val="2"/>
        </w:numPr>
        <w:rPr>
          <w:rFonts w:hint="eastAsia"/>
        </w:rPr>
      </w:pPr>
      <w:bookmarkStart w:id="20" w:name="_Toc444634966"/>
      <w:r>
        <w:rPr>
          <w:rFonts w:hint="eastAsia"/>
        </w:rPr>
        <w:t>伪类选择器</w:t>
      </w:r>
      <w:bookmarkEnd w:id="20"/>
    </w:p>
    <w:p>
      <w:pPr>
        <w:ind w:firstLine="560"/>
        <w:rPr>
          <w:rFonts w:hint="eastAsia"/>
        </w:rPr>
      </w:pPr>
      <w:r>
        <w:rPr>
          <w:rFonts w:hint="eastAsia"/>
        </w:rPr>
        <w:t>除了以前学过的:link、:active、:visited、:hover，CSS3又新增了其它的伪类选择器。</w:t>
      </w:r>
    </w:p>
    <w:p>
      <w:pPr>
        <w:ind w:firstLine="560"/>
        <w:rPr>
          <w:rFonts w:hint="eastAsia"/>
        </w:rPr>
      </w:pPr>
      <w:r>
        <w:rPr>
          <w:rFonts w:hint="eastAsia"/>
        </w:rPr>
        <w:t>1、以某元素相对于其父元素或兄弟元素的位置来获取无素的</w:t>
      </w:r>
      <w:r>
        <w:rPr>
          <w:rFonts w:hint="eastAsia"/>
          <w:b/>
          <w:bCs/>
          <w:color w:val="00B0F0"/>
        </w:rPr>
        <w:t>结构伪类</w:t>
      </w:r>
      <w:r>
        <w:rPr>
          <w:rFonts w:hint="eastAsia"/>
          <w:color w:val="FF0000"/>
        </w:rPr>
        <w:t>。</w:t>
      </w:r>
    </w:p>
    <w:p>
      <w:pPr>
        <w:ind w:firstLine="560"/>
        <w:rPr>
          <w:rFonts w:hint="eastAsia"/>
        </w:rPr>
      </w:pPr>
      <w:r>
        <w:rPr>
          <w:rFonts w:hint="eastAsia"/>
        </w:rPr>
        <w:t>重点理解通过E来确定元素的父元素。</w:t>
      </w:r>
    </w:p>
    <w:p>
      <w:pPr>
        <w:ind w:firstLine="560"/>
        <w:rPr>
          <w:rFonts w:hint="eastAsia"/>
        </w:rPr>
      </w:pPr>
      <w:r>
        <w:rPr>
          <w:rFonts w:hint="eastAsia"/>
        </w:rPr>
        <w:t>E:first-child第一个子元素</w:t>
      </w:r>
    </w:p>
    <w:p>
      <w:pPr>
        <w:ind w:firstLine="560"/>
        <w:rPr>
          <w:rFonts w:hint="eastAsia"/>
        </w:rPr>
      </w:pPr>
      <w:r>
        <w:rPr>
          <w:rFonts w:hint="eastAsia"/>
        </w:rPr>
        <w:t>E:last-child最后一个子元素</w:t>
      </w:r>
    </w:p>
    <w:p>
      <w:pPr>
        <w:ind w:firstLine="560"/>
        <w:rPr>
          <w:rFonts w:hint="eastAsia"/>
        </w:rPr>
      </w:pPr>
      <w:r>
        <w:rPr>
          <w:rFonts w:hint="eastAsia"/>
        </w:rPr>
        <w:t>E:nth-child(n) 第n个子元素，计算方法是E元素的全部兄弟元素；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</w:rPr>
        <w:t>E:nth-last-child(n) 同E:nth-child(n) 相似，只是</w:t>
      </w:r>
      <w:r>
        <w:rPr>
          <w:rFonts w:hint="eastAsia"/>
          <w:color w:val="FF0000"/>
        </w:rPr>
        <w:t>倒着</w:t>
      </w:r>
      <w:r>
        <w:rPr>
          <w:rFonts w:hint="eastAsia"/>
        </w:rPr>
        <w:t>计算</w:t>
      </w:r>
      <w:r>
        <w:rPr>
          <w:rFonts w:hint="eastAsia"/>
          <w:color w:val="auto"/>
        </w:rPr>
        <w:t>；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n遵循线性变化，其取值0、1、2、3、4、... 但是当n&lt;=0时，选取无效。</w:t>
      </w:r>
    </w:p>
    <w:p>
      <w:pPr>
        <w:ind w:firstLine="560"/>
        <w:rPr>
          <w:rFonts w:hint="eastAsia"/>
          <w:color w:val="auto"/>
        </w:rPr>
      </w:pPr>
      <w:r>
        <w:rPr>
          <w:rFonts w:hint="eastAsia"/>
          <w:color w:val="auto"/>
        </w:rPr>
        <w:t>n可是多种形式：nth-child(2n+0)、nth-child(2n+1)、nth-child(</w:t>
      </w:r>
      <w:r>
        <w:rPr>
          <w:rFonts w:hint="eastAsia"/>
          <w:color w:val="FF0000"/>
        </w:rPr>
        <w:t>-n+3</w:t>
      </w:r>
      <w:r>
        <w:rPr>
          <w:rFonts w:hint="eastAsia"/>
          <w:color w:val="auto"/>
        </w:rPr>
        <w:t>)等；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auto"/>
        </w:rPr>
        <w:t>需要满足</w:t>
      </w:r>
      <w:r>
        <w:rPr>
          <w:rFonts w:hint="eastAsia"/>
          <w:color w:val="FF0000"/>
        </w:rPr>
        <w:t>y=ax+b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注：指E元素的父元素，并对应位置的子元素必须是E</w:t>
      </w:r>
    </w:p>
    <w:p>
      <w:pPr>
        <w:ind w:firstLine="560"/>
        <w:rPr>
          <w:rFonts w:hint="eastAsia"/>
        </w:rPr>
      </w:pPr>
      <w:r>
        <w:rPr>
          <w:rFonts w:hint="eastAsia"/>
        </w:rPr>
        <w:t>E:empty 选中没有任何子节点的E元素；（使用不是非常广泛）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  <w:b/>
          <w:bCs/>
          <w:color w:val="00B0F0"/>
        </w:rPr>
        <w:t>目标伪类</w:t>
      </w:r>
    </w:p>
    <w:p>
      <w:pPr>
        <w:ind w:firstLine="560"/>
        <w:rPr>
          <w:rFonts w:hint="eastAsia"/>
        </w:rPr>
      </w:pPr>
      <w:r>
        <w:rPr>
          <w:rFonts w:hint="eastAsia"/>
        </w:rPr>
        <w:t>E:target 结合锚点进行使用，处于</w:t>
      </w:r>
      <w:r>
        <w:rPr>
          <w:rFonts w:hint="eastAsia"/>
          <w:color w:val="FF0000"/>
        </w:rPr>
        <w:t>当前锚点</w:t>
      </w:r>
      <w:r>
        <w:rPr>
          <w:rFonts w:hint="eastAsia"/>
        </w:rPr>
        <w:t>的元素会被选中；</w:t>
      </w:r>
    </w:p>
    <w:p>
      <w:pPr>
        <w:ind w:firstLine="56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b/>
          <w:bCs/>
          <w:color w:val="00B0F0"/>
          <w:lang w:val="en-US" w:eastAsia="zh-CN"/>
        </w:rPr>
        <w:t>锚伪类</w:t>
      </w:r>
    </w:p>
    <w:p>
      <w:pPr>
        <w:pStyle w:val="4"/>
        <w:numPr>
          <w:ilvl w:val="2"/>
          <w:numId w:val="2"/>
        </w:numPr>
        <w:rPr>
          <w:rFonts w:hint="eastAsia"/>
        </w:rPr>
      </w:pPr>
      <w:bookmarkStart w:id="21" w:name="_Toc444634967"/>
      <w:r>
        <w:rPr>
          <w:rFonts w:hint="eastAsia"/>
        </w:rPr>
        <w:t>伪元素选择器</w:t>
      </w:r>
      <w:bookmarkEnd w:id="21"/>
    </w:p>
    <w:p>
      <w:pPr>
        <w:ind w:firstLine="560"/>
        <w:rPr>
          <w:rFonts w:hint="eastAsia"/>
          <w:color w:val="FF0000"/>
        </w:rPr>
      </w:pPr>
      <w:r>
        <w:rPr>
          <w:rFonts w:hint="eastAsia"/>
        </w:rPr>
        <w:t>E::first-letter文本的第一个单词或</w:t>
      </w:r>
      <w:r>
        <w:rPr>
          <w:rFonts w:hint="eastAsia"/>
          <w:color w:val="FF0000"/>
        </w:rPr>
        <w:t>字（如中文、日文、韩文等）</w:t>
      </w:r>
      <w:r>
        <w:rPr>
          <w:rFonts w:hint="eastAsia"/>
        </w:rPr>
        <w:t>；</w:t>
      </w:r>
    </w:p>
    <w:p>
      <w:pPr>
        <w:ind w:firstLine="560"/>
        <w:rPr>
          <w:rFonts w:hint="eastAsia"/>
        </w:rPr>
      </w:pPr>
      <w:r>
        <w:rPr>
          <w:rFonts w:hint="eastAsia"/>
        </w:rPr>
        <w:t>E::first-line 文本第一行；</w:t>
      </w:r>
    </w:p>
    <w:p>
      <w:pPr>
        <w:ind w:firstLine="560"/>
        <w:rPr>
          <w:rFonts w:hint="eastAsia"/>
        </w:rPr>
      </w:pPr>
      <w:r>
        <w:rPr>
          <w:rFonts w:hint="eastAsia"/>
        </w:rPr>
        <w:t>E::selection 可改变选中文本的样式；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重点：E::before、E::after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是一个行内元素，需要转换成块元素</w:t>
      </w:r>
    </w:p>
    <w:p>
      <w:pPr>
        <w:ind w:firstLine="560"/>
        <w:rPr>
          <w:rFonts w:hint="eastAsia"/>
        </w:rPr>
      </w:pPr>
      <w:r>
        <w:rPr>
          <w:rFonts w:hint="eastAsia"/>
        </w:rPr>
        <w:t>E:after、E:before 在</w:t>
      </w:r>
      <w:r>
        <w:rPr>
          <w:rFonts w:hint="eastAsia"/>
          <w:color w:val="FF0000"/>
        </w:rPr>
        <w:t>旧版本</w:t>
      </w:r>
      <w:r>
        <w:rPr>
          <w:rFonts w:hint="eastAsia"/>
        </w:rPr>
        <w:t>里是伪元素，CSS3的规范里“:”用来表示伪类，“::”用来表示伪元素，但是在高版本浏览器下E:after、E:before会被自动识别为E::after、E::before，这样做的目的是用来做</w:t>
      </w:r>
      <w:r>
        <w:rPr>
          <w:rFonts w:hint="eastAsia"/>
          <w:color w:val="FF0000"/>
        </w:rPr>
        <w:t>兼容处理</w:t>
      </w:r>
      <w:r>
        <w:rPr>
          <w:rFonts w:hint="eastAsia"/>
        </w:rPr>
        <w:t>。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E:after、E:before后面的练习中会反复用到，目前只需要有个大致了解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":" 与 "::" 区别在于区分伪类和伪元素</w:t>
      </w:r>
    </w:p>
    <w:p>
      <w:pPr>
        <w:ind w:firstLine="560"/>
        <w:rPr>
          <w:rFonts w:hint="eastAsia"/>
        </w:rPr>
      </w:pPr>
      <w:r>
        <w:rPr>
          <w:rFonts w:hint="eastAsia"/>
        </w:rPr>
        <w:t>参考文档</w:t>
      </w:r>
    </w:p>
    <w:p>
      <w:pPr>
        <w:ind w:firstLine="560"/>
        <w:rPr>
          <w:rFonts w:hint="eastAsia"/>
        </w:rPr>
      </w:pPr>
      <w:r>
        <w:t>:before和::before的区别</w:t>
      </w:r>
    </w:p>
    <w:p>
      <w:pPr>
        <w:ind w:firstLine="560"/>
        <w:rPr>
          <w:rFonts w:hint="eastAsia"/>
        </w:rPr>
      </w:pPr>
      <w:r>
        <w:t>https://www.qianduan.net/before-and-before-the-difference-between/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22" w:name="_Toc444634968"/>
      <w:r>
        <w:rPr>
          <w:rFonts w:hint="eastAsia"/>
        </w:rPr>
        <w:t>颜色</w:t>
      </w:r>
      <w:bookmarkEnd w:id="22"/>
    </w:p>
    <w:p>
      <w:pPr>
        <w:ind w:firstLine="560"/>
        <w:rPr>
          <w:rFonts w:hint="eastAsia"/>
        </w:rPr>
      </w:pPr>
      <w:r>
        <w:rPr>
          <w:rFonts w:hint="eastAsia"/>
        </w:rPr>
        <w:t>新增了RGB</w:t>
      </w:r>
      <w:r>
        <w:rPr>
          <w:rFonts w:hint="eastAsia"/>
          <w:color w:val="FF0000"/>
        </w:rPr>
        <w:t>A</w:t>
      </w:r>
      <w:r>
        <w:rPr>
          <w:rFonts w:hint="eastAsia"/>
        </w:rPr>
        <w:t>、HSL</w:t>
      </w:r>
      <w:r>
        <w:rPr>
          <w:rFonts w:hint="eastAsia"/>
          <w:color w:val="FF0000"/>
        </w:rPr>
        <w:t>A</w:t>
      </w:r>
      <w:r>
        <w:rPr>
          <w:rFonts w:hint="eastAsia"/>
        </w:rPr>
        <w:t>模式，其中的</w:t>
      </w:r>
      <w:r>
        <w:rPr>
          <w:rFonts w:hint="eastAsia"/>
          <w:color w:val="FF0000"/>
        </w:rPr>
        <w:t>A</w:t>
      </w:r>
      <w:r>
        <w:rPr>
          <w:rFonts w:hint="eastAsia"/>
        </w:rPr>
        <w:t xml:space="preserve"> 表示透明度通道，即可以设置颜色值的透明度，相较opacity，它们不具有继承性，即不会影响子元素的透明度。</w:t>
      </w:r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>R</w:t>
      </w:r>
      <w:r>
        <w:rPr>
          <w:rFonts w:hint="eastAsia"/>
        </w:rPr>
        <w:t>ed、</w:t>
      </w:r>
      <w:r>
        <w:rPr>
          <w:rFonts w:hint="eastAsia"/>
          <w:color w:val="FF0000"/>
        </w:rPr>
        <w:t>G</w:t>
      </w:r>
      <w:r>
        <w:rPr>
          <w:rFonts w:hint="eastAsia"/>
        </w:rPr>
        <w:t>reen、</w:t>
      </w:r>
      <w:r>
        <w:rPr>
          <w:rFonts w:hint="eastAsia"/>
          <w:color w:val="FF0000"/>
        </w:rPr>
        <w:t>B</w:t>
      </w:r>
      <w:r>
        <w:rPr>
          <w:rFonts w:hint="eastAsia"/>
        </w:rPr>
        <w:t>lue、</w:t>
      </w:r>
      <w:r>
        <w:rPr>
          <w:rFonts w:hint="eastAsia"/>
          <w:color w:val="FF0000"/>
        </w:rPr>
        <w:t>A</w:t>
      </w:r>
      <w:r>
        <w:rPr>
          <w:rFonts w:hint="eastAsia"/>
        </w:rPr>
        <w:t>lpha即RGBA</w:t>
      </w:r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>H</w:t>
      </w:r>
      <w:r>
        <w:rPr>
          <w:rFonts w:hint="eastAsia"/>
        </w:rPr>
        <w:t>ue、</w:t>
      </w:r>
      <w:r>
        <w:rPr>
          <w:color w:val="FF0000"/>
        </w:rPr>
        <w:t>S</w:t>
      </w:r>
      <w:r>
        <w:t>aturation</w:t>
      </w:r>
      <w:r>
        <w:rPr>
          <w:rFonts w:hint="eastAsia"/>
        </w:rPr>
        <w:t>、</w:t>
      </w:r>
      <w:r>
        <w:rPr>
          <w:color w:val="FF0000"/>
        </w:rPr>
        <w:t>L</w:t>
      </w:r>
      <w:r>
        <w:t>ightness</w:t>
      </w:r>
      <w:r>
        <w:rPr>
          <w:rFonts w:hint="eastAsia"/>
        </w:rPr>
        <w:t>、</w:t>
      </w:r>
      <w:r>
        <w:rPr>
          <w:rFonts w:hint="eastAsia"/>
          <w:color w:val="FF0000"/>
        </w:rPr>
        <w:t>A</w:t>
      </w:r>
      <w:r>
        <w:rPr>
          <w:rFonts w:hint="eastAsia"/>
        </w:rPr>
        <w:t>lpha即HSLA</w:t>
      </w:r>
    </w:p>
    <w:p>
      <w:pPr>
        <w:ind w:firstLine="560"/>
        <w:rPr>
          <w:rFonts w:hint="eastAsia"/>
        </w:rPr>
      </w:pPr>
      <w:r>
        <w:rPr>
          <w:rFonts w:hint="eastAsia"/>
        </w:rPr>
        <w:t>R、G、B 取值范围0~255</w:t>
      </w:r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>H 色调</w:t>
      </w:r>
      <w:r>
        <w:rPr>
          <w:rFonts w:hint="eastAsia"/>
        </w:rPr>
        <w:t xml:space="preserve"> 取值范围0~360，0/360表示红色、120表示绿色、240表示蓝色</w:t>
      </w:r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>S 饱和度</w:t>
      </w:r>
      <w:r>
        <w:rPr>
          <w:rFonts w:hint="eastAsia"/>
        </w:rPr>
        <w:t xml:space="preserve"> 取值范围0%~100%</w:t>
      </w:r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>L 亮度</w:t>
      </w:r>
      <w:r>
        <w:rPr>
          <w:rFonts w:hint="eastAsia"/>
        </w:rPr>
        <w:t xml:space="preserve"> 取值范围0%~100%</w:t>
      </w:r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>A 透明度</w:t>
      </w:r>
      <w:r>
        <w:rPr>
          <w:rFonts w:hint="eastAsia"/>
        </w:rPr>
        <w:t xml:space="preserve"> 取值范围0~1</w:t>
      </w:r>
    </w:p>
    <w:p>
      <w:pPr>
        <w:ind w:firstLine="560"/>
        <w:rPr>
          <w:rFonts w:hint="eastAsia"/>
        </w:rPr>
      </w:pPr>
      <w:r>
        <w:rPr>
          <w:rFonts w:hint="eastAsia"/>
        </w:rPr>
        <w:t>关于透明度：</w:t>
      </w:r>
    </w:p>
    <w:p>
      <w:pPr>
        <w:ind w:firstLine="560"/>
        <w:rPr>
          <w:rFonts w:hint="eastAsia"/>
        </w:rPr>
      </w:pPr>
      <w:r>
        <w:rPr>
          <w:rFonts w:hint="eastAsia"/>
        </w:rPr>
        <w:t>1、opacity只能针对整个盒子设置透明度，子盒子及内容会继承父盒子的透明度；</w:t>
      </w:r>
    </w:p>
    <w:p>
      <w:pPr>
        <w:ind w:firstLine="560"/>
        <w:rPr>
          <w:rFonts w:hint="eastAsia"/>
        </w:rPr>
      </w:pPr>
      <w:r>
        <w:rPr>
          <w:rFonts w:hint="eastAsia"/>
        </w:rPr>
        <w:t>2 、transparent 不可调节透明度，始终完全透明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RGBA、HSLA可应用于所有使用颜色的地方。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23" w:name="_Toc444634969"/>
      <w:r>
        <w:rPr>
          <w:rFonts w:hint="eastAsia"/>
        </w:rPr>
        <w:t>文本</w:t>
      </w:r>
      <w:bookmarkEnd w:id="23"/>
    </w:p>
    <w:p>
      <w:pPr>
        <w:ind w:firstLine="560"/>
        <w:rPr>
          <w:rFonts w:hint="eastAsia"/>
        </w:rPr>
      </w:pPr>
      <w:r>
        <w:rPr>
          <w:rFonts w:hint="eastAsia"/>
        </w:rPr>
        <w:t>text-shadow，可分别设置偏移量、模糊度、颜色（可设透明度）。</w:t>
      </w:r>
    </w:p>
    <w:p>
      <w:pPr>
        <w:ind w:firstLine="560"/>
        <w:rPr>
          <w:rFonts w:hint="eastAsia"/>
        </w:rPr>
      </w:pPr>
      <w:r>
        <w:rPr>
          <w:rFonts w:hint="eastAsia"/>
        </w:rPr>
        <w:t>1、水平偏移量 正值向右 负值向左；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2、垂直偏移量 正值向下 负值向上；</w:t>
      </w:r>
    </w:p>
    <w:p>
      <w:pPr>
        <w:ind w:firstLine="560"/>
        <w:rPr>
          <w:rFonts w:hint="eastAsia"/>
        </w:rPr>
      </w:pPr>
      <w:r>
        <w:rPr>
          <w:rFonts w:hint="eastAsia"/>
        </w:rPr>
        <w:t>3、模糊度是不能为负值；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24" w:name="_Toc444634970"/>
      <w:r>
        <w:rPr>
          <w:rFonts w:hint="eastAsia"/>
        </w:rPr>
        <w:t>边框</w:t>
      </w:r>
      <w:bookmarkEnd w:id="24"/>
    </w:p>
    <w:p>
      <w:pPr>
        <w:ind w:firstLine="56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  <w:color w:val="FF0000"/>
        </w:rPr>
        <w:t>边框圆角</w:t>
      </w:r>
      <w:r>
        <w:rPr>
          <w:rFonts w:hint="eastAsia"/>
        </w:rPr>
        <w:t>、</w:t>
      </w:r>
      <w:r>
        <w:rPr>
          <w:rFonts w:hint="eastAsia"/>
          <w:color w:val="FF0000"/>
        </w:rPr>
        <w:t>边框阴影</w:t>
      </w:r>
      <w:r>
        <w:rPr>
          <w:rFonts w:hint="eastAsia"/>
        </w:rPr>
        <w:t>属性，</w:t>
      </w:r>
      <w:r>
        <w:rPr>
          <w:rFonts w:hint="eastAsia"/>
          <w:color w:val="FF0000"/>
        </w:rPr>
        <w:t>应用十分广泛</w:t>
      </w:r>
      <w:r>
        <w:rPr>
          <w:rFonts w:hint="eastAsia"/>
        </w:rPr>
        <w:t>，兼容性也相对较好，具有符合渐进增强原则的特征，我们需要</w:t>
      </w:r>
      <w:r>
        <w:rPr>
          <w:rFonts w:hint="eastAsia"/>
          <w:color w:val="FF0000"/>
        </w:rPr>
        <w:t>重点掌握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  <w:rPr>
          <w:rFonts w:hint="eastAsia"/>
        </w:rPr>
      </w:pPr>
      <w:bookmarkStart w:id="25" w:name="_Toc444634971"/>
      <w:r>
        <w:rPr>
          <w:rFonts w:hint="eastAsia"/>
        </w:rPr>
        <w:t>边框圆角</w:t>
      </w:r>
      <w:bookmarkEnd w:id="25"/>
    </w:p>
    <w:p>
      <w:pPr>
        <w:ind w:firstLine="560"/>
        <w:rPr>
          <w:rFonts w:hint="eastAsia"/>
        </w:rPr>
      </w:pPr>
      <w:r>
        <w:rPr>
          <w:rFonts w:hint="eastAsia"/>
        </w:rPr>
        <w:t>border-radius</w:t>
      </w:r>
    </w:p>
    <w:p>
      <w:pPr>
        <w:ind w:firstLine="560"/>
        <w:rPr>
          <w:rFonts w:hint="eastAsia"/>
        </w:rPr>
      </w:pPr>
      <w:r>
        <w:rPr>
          <w:rFonts w:hint="eastAsia"/>
        </w:rPr>
        <w:t>圆角处理时，脑中要形成圆、圆心、横轴、纵轴的概念，</w:t>
      </w:r>
      <w:r>
        <w:rPr>
          <w:rFonts w:hint="eastAsia"/>
          <w:color w:val="FF0000"/>
        </w:rPr>
        <w:t>正圆是椭圆的一种特殊情况</w:t>
      </w:r>
      <w:r>
        <w:rPr>
          <w:rFonts w:hint="eastAsia"/>
        </w:rPr>
        <w:t>。如下图</w:t>
      </w:r>
    </w:p>
    <w:p>
      <w:pPr>
        <w:ind w:firstLine="560"/>
        <w:rPr>
          <w:rFonts w:hint="eastAsia"/>
          <w:color w:val="C0C0C0"/>
        </w:rPr>
      </w:pPr>
      <w:r>
        <w:rPr>
          <w:rFonts w:hint="eastAsia"/>
          <w:color w:val="C0C0C0"/>
        </w:rPr>
        <w:drawing>
          <wp:inline distT="0" distB="0" distL="114300" distR="114300">
            <wp:extent cx="5457190" cy="1828800"/>
            <wp:effectExtent l="0" t="0" r="1016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可分别设置长、短半径，以“/”进行分隔，遵循“1，2，3，4”规则，“/”前面的1~4个用来设置横轴半径（分别对应横轴1、2、3、4位置 ），“/”后面1~4个参数用来设置纵轴半径（分别对应纵轴1、2、3、4位置 ）</w:t>
      </w:r>
    </w:p>
    <w:p>
      <w:pPr>
        <w:pStyle w:val="4"/>
        <w:numPr>
          <w:ilvl w:val="2"/>
          <w:numId w:val="2"/>
        </w:numPr>
        <w:rPr>
          <w:rFonts w:hint="eastAsia"/>
        </w:rPr>
      </w:pPr>
      <w:bookmarkStart w:id="26" w:name="_Toc444634972"/>
      <w:r>
        <w:rPr>
          <w:rFonts w:hint="eastAsia"/>
        </w:rPr>
        <w:t>边框阴影</w:t>
      </w:r>
      <w:bookmarkEnd w:id="26"/>
    </w:p>
    <w:p>
      <w:pPr>
        <w:ind w:firstLine="560"/>
        <w:rPr>
          <w:rFonts w:hint="eastAsia"/>
        </w:rPr>
      </w:pPr>
      <w:r>
        <w:rPr>
          <w:rFonts w:hint="eastAsia"/>
        </w:rPr>
        <w:t>box-shadow</w:t>
      </w:r>
    </w:p>
    <w:p>
      <w:pPr>
        <w:ind w:firstLine="560"/>
        <w:rPr>
          <w:rFonts w:hint="eastAsia"/>
        </w:rPr>
      </w:pPr>
      <w:r>
        <w:rPr>
          <w:rFonts w:hint="eastAsia"/>
        </w:rPr>
        <w:t>1、水平偏移量 正值向右 负值向左；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2、垂直偏移量 正值向下 负值向上；</w:t>
      </w:r>
    </w:p>
    <w:p>
      <w:pPr>
        <w:ind w:firstLine="560"/>
        <w:rPr>
          <w:rFonts w:hint="eastAsia"/>
        </w:rPr>
      </w:pPr>
      <w:r>
        <w:rPr>
          <w:rFonts w:hint="eastAsia"/>
        </w:rPr>
        <w:t>3、模糊度是不能为负值；</w:t>
      </w:r>
    </w:p>
    <w:p>
      <w:pPr>
        <w:ind w:firstLine="560"/>
        <w:rPr>
          <w:rFonts w:hint="eastAsia"/>
        </w:rPr>
      </w:pPr>
      <w:r>
        <w:rPr>
          <w:rFonts w:hint="eastAsia"/>
        </w:rPr>
        <w:t>4、inset可以设置内阴影；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设置边框阴影不会改变盒子的大小，即不会影响其兄弟元素的布局。</w:t>
      </w:r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>可以设置多重边框阴影，实现更好的效果，增强立体感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  <w:rPr>
          <w:rFonts w:hint="eastAsia"/>
        </w:rPr>
      </w:pPr>
      <w:bookmarkStart w:id="27" w:name="_Toc444634973"/>
      <w:r>
        <w:rPr>
          <w:rFonts w:hint="eastAsia"/>
        </w:rPr>
        <w:t>边框图片</w:t>
      </w:r>
      <w:bookmarkEnd w:id="27"/>
    </w:p>
    <w:p>
      <w:pPr>
        <w:ind w:firstLine="560"/>
        <w:rPr>
          <w:rFonts w:hint="eastAsia"/>
        </w:rPr>
      </w:pPr>
      <w:r>
        <w:rPr>
          <w:rFonts w:hint="eastAsia"/>
        </w:rPr>
        <w:t>border-image</w:t>
      </w:r>
    </w:p>
    <w:p>
      <w:pPr>
        <w:ind w:firstLine="560"/>
        <w:rPr>
          <w:rFonts w:hint="eastAsia"/>
        </w:rPr>
      </w:pPr>
      <w:r>
        <w:rPr>
          <w:rFonts w:hint="eastAsia"/>
        </w:rPr>
        <w:t>设置的图片将会被“切割”成</w:t>
      </w:r>
      <w:r>
        <w:rPr>
          <w:rFonts w:hint="eastAsia"/>
          <w:color w:val="FF0000"/>
        </w:rPr>
        <w:t>九宫格</w:t>
      </w:r>
      <w:r>
        <w:rPr>
          <w:rFonts w:hint="eastAsia"/>
        </w:rPr>
        <w:t>形式，然后进行设置。如下图</w:t>
      </w:r>
    </w:p>
    <w:p>
      <w:pPr>
        <w:ind w:firstLine="560"/>
        <w:rPr>
          <w:rFonts w:hint="eastAsia"/>
        </w:rPr>
      </w:pPr>
      <w:r>
        <w:fldChar w:fldCharType="begin"/>
      </w:r>
      <w:r>
        <w:instrText xml:space="preserve"> INCLUDEPICTURE "http://cdn1.w3cplus.com/cdn/farfuture/8bsPRmzxujhWJA1kNek6N--UQHNakTLJ9i8pZA0AQ2c/mtime:1341237494/sites/default/files/border-image-jugongtu.png" \* MERGEFORMATINET </w:instrText>
      </w:r>
      <w:r>
        <w:fldChar w:fldCharType="separate"/>
      </w:r>
      <w:r>
        <w:drawing>
          <wp:inline distT="0" distB="0" distL="114300" distR="114300">
            <wp:extent cx="4773295" cy="2142490"/>
            <wp:effectExtent l="0" t="0" r="8255" b="10160"/>
            <wp:docPr id="9" name="图片 3" descr="border-image-jugong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border-image-jugongt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ind w:firstLine="560"/>
        <w:rPr>
          <w:rFonts w:hint="eastAsia"/>
        </w:rPr>
      </w:pPr>
      <w:r>
        <w:rPr>
          <w:rFonts w:hint="eastAsia"/>
        </w:rPr>
        <w:t>“切割”完成后生成</w:t>
      </w:r>
      <w:r>
        <w:rPr>
          <w:rFonts w:hint="eastAsia"/>
          <w:color w:val="FF0000"/>
        </w:rPr>
        <w:t>虚拟</w:t>
      </w:r>
      <w:r>
        <w:rPr>
          <w:rFonts w:hint="eastAsia"/>
        </w:rPr>
        <w:t>的9块图形，然后按对应位置设置背景，</w:t>
      </w:r>
    </w:p>
    <w:p>
      <w:pPr>
        <w:ind w:firstLine="560"/>
        <w:rPr>
          <w:rFonts w:hint="eastAsia"/>
        </w:rPr>
      </w:pPr>
      <w:r>
        <w:rPr>
          <w:rFonts w:hint="eastAsia"/>
        </w:rPr>
        <w:t>其中四个角</w:t>
      </w:r>
      <w:r>
        <w:rPr>
          <w:rFonts w:hint="eastAsia"/>
          <w:color w:val="FF0000"/>
        </w:rPr>
        <w:t>位置、形状</w:t>
      </w:r>
      <w:r>
        <w:rPr>
          <w:rFonts w:hint="eastAsia"/>
        </w:rPr>
        <w:t>保持不变，中心位置</w:t>
      </w:r>
      <w:r>
        <w:rPr>
          <w:rFonts w:hint="eastAsia"/>
          <w:color w:val="FF0000"/>
        </w:rPr>
        <w:t>水平垂直</w:t>
      </w:r>
      <w:r>
        <w:rPr>
          <w:rFonts w:hint="eastAsia"/>
        </w:rPr>
        <w:t>两个方向平铺。如下图</w:t>
      </w:r>
    </w:p>
    <w:p>
      <w:pPr>
        <w:ind w:firstLine="5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171825" cy="2133600"/>
            <wp:effectExtent l="0" t="0" r="9525" b="0"/>
            <wp:docPr id="16" name="图片 4" descr="border-image-repeat-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border-image-repeat-roun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1、round和repeat之间的区别</w:t>
      </w:r>
    </w:p>
    <w:p>
      <w:pPr>
        <w:ind w:firstLine="560"/>
        <w:rPr>
          <w:rFonts w:hint="eastAsia"/>
        </w:rPr>
      </w:pPr>
      <w:r>
        <w:rPr>
          <w:rFonts w:hint="eastAsia"/>
        </w:rPr>
        <w:t>round 会自动调整尺寸，</w:t>
      </w:r>
      <w:r>
        <w:rPr>
          <w:rFonts w:hint="eastAsia"/>
          <w:color w:val="FF0000"/>
        </w:rPr>
        <w:t>完整显示</w:t>
      </w:r>
      <w:r>
        <w:rPr>
          <w:rFonts w:hint="eastAsia"/>
        </w:rPr>
        <w:t>边框图片。</w:t>
      </w:r>
    </w:p>
    <w:p>
      <w:pPr>
        <w:ind w:firstLine="560"/>
        <w:rPr>
          <w:rFonts w:hint="eastAsia"/>
          <w:color w:val="C0C0C0"/>
        </w:rPr>
      </w:pPr>
      <w:r>
        <w:rPr>
          <w:rFonts w:hint="eastAsia"/>
          <w:color w:val="C0C0C0"/>
        </w:rPr>
        <w:drawing>
          <wp:inline distT="0" distB="0" distL="114300" distR="114300">
            <wp:extent cx="3142615" cy="1666875"/>
            <wp:effectExtent l="0" t="0" r="635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t>repeat 单纯平铺多余部分，会被“</w:t>
      </w:r>
      <w:r>
        <w:rPr>
          <w:rFonts w:hint="eastAsia"/>
          <w:color w:val="FF0000"/>
        </w:rPr>
        <w:t>裁切</w:t>
      </w:r>
      <w:r>
        <w:rPr>
          <w:rFonts w:hint="eastAsia"/>
        </w:rPr>
        <w:t>”而不能完整显示。</w:t>
      </w:r>
    </w:p>
    <w:p>
      <w:pPr>
        <w:ind w:firstLine="560"/>
        <w:rPr>
          <w:rFonts w:hint="eastAsia"/>
          <w:color w:val="C0C0C0"/>
        </w:rPr>
      </w:pPr>
      <w:r>
        <w:rPr>
          <w:rFonts w:hint="eastAsia"/>
          <w:color w:val="C0C0C0"/>
        </w:rPr>
        <w:drawing>
          <wp:inline distT="0" distB="0" distL="114300" distR="114300">
            <wp:extent cx="3114040" cy="1704975"/>
            <wp:effectExtent l="0" t="0" r="1016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2、更改裁切尺寸</w:t>
      </w:r>
    </w:p>
    <w:p>
      <w:pPr>
        <w:ind w:firstLine="560"/>
        <w:rPr>
          <w:rFonts w:hint="eastAsia"/>
        </w:rPr>
      </w:pPr>
      <w:r>
        <w:rPr>
          <w:rFonts w:hint="eastAsia"/>
        </w:rPr>
        <w:t>background-slice: 34 36 27 27 分别设置裁切如下图</w:t>
      </w:r>
    </w:p>
    <w:p>
      <w:pPr>
        <w:ind w:firstLine="5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522855" cy="2192020"/>
            <wp:effectExtent l="0" t="0" r="10795" b="1778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237865" cy="1704975"/>
            <wp:effectExtent l="0" t="0" r="635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关于边框图片重点理解9宫格的裁切及平铺方式，实际开发中应用不广泛，但是如能灵活动用会给我们带来不少便利。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28" w:name="_Toc444634974"/>
      <w:r>
        <w:rPr>
          <w:rFonts w:hint="eastAsia"/>
        </w:rPr>
        <w:t>盒模型</w:t>
      </w:r>
      <w:bookmarkEnd w:id="28"/>
    </w:p>
    <w:p>
      <w:pPr>
        <w:ind w:firstLine="560"/>
        <w:rPr>
          <w:rFonts w:hint="eastAsia"/>
        </w:rPr>
      </w:pPr>
      <w:r>
        <w:rPr>
          <w:rFonts w:hint="eastAsia"/>
        </w:rPr>
        <w:t>CSS3中可以通过box-sizing 来指定盒模型，即可指定为content-box、border-box，这样我们</w:t>
      </w:r>
      <w:r>
        <w:rPr>
          <w:rFonts w:hint="eastAsia"/>
          <w:color w:val="FF0000"/>
        </w:rPr>
        <w:t>计算盒子大小的方式就发生了改变</w:t>
      </w:r>
      <w:r>
        <w:rPr>
          <w:rFonts w:hint="eastAsia"/>
        </w:rPr>
        <w:t>。</w:t>
      </w:r>
    </w:p>
    <w:p>
      <w:pPr>
        <w:ind w:firstLine="560"/>
        <w:rPr>
          <w:rFonts w:hint="eastAsia"/>
        </w:rPr>
      </w:pPr>
      <w:r>
        <w:rPr>
          <w:rFonts w:hint="eastAsia"/>
        </w:rPr>
        <w:t>可以分成两种情况：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1、box-sizing: border-box  计算方式为content = width </w:t>
      </w:r>
      <w:r>
        <w:t>–</w:t>
      </w:r>
      <w:r>
        <w:rPr>
          <w:rFonts w:hint="eastAsia"/>
        </w:rPr>
        <w:t xml:space="preserve"> border - padding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2、box-sizing: content-box  计算方式为content = width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兼容性比较好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29" w:name="_Toc444634975"/>
      <w:r>
        <w:rPr>
          <w:rFonts w:hint="eastAsia"/>
        </w:rPr>
        <w:t>背景</w:t>
      </w:r>
      <w:bookmarkEnd w:id="29"/>
    </w:p>
    <w:p>
      <w:pPr>
        <w:ind w:firstLine="560"/>
        <w:rPr>
          <w:rFonts w:hint="eastAsia"/>
        </w:rPr>
      </w:pPr>
      <w:r>
        <w:rPr>
          <w:rFonts w:hint="eastAsia"/>
        </w:rPr>
        <w:t>背景在CSS3中也得到很大程度的增强，比如背景图片尺寸、背景裁切区域、背景定位参照点、多重背景等。</w:t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1、background-size设置背景图片的尺寸</w:t>
      </w:r>
    </w:p>
    <w:p>
      <w:pPr>
        <w:ind w:firstLine="560"/>
        <w:rPr>
          <w:rFonts w:hint="eastAsia"/>
        </w:rPr>
      </w:pPr>
      <w:r>
        <w:rPr>
          <w:rFonts w:hint="eastAsia"/>
        </w:rPr>
        <w:t>cover会自动调整缩放比例，保证图片始终</w:t>
      </w:r>
      <w:r>
        <w:rPr>
          <w:rFonts w:hint="eastAsia"/>
          <w:color w:val="FF0000"/>
        </w:rPr>
        <w:t>填充满</w:t>
      </w:r>
      <w:r>
        <w:rPr>
          <w:rFonts w:hint="eastAsia"/>
        </w:rPr>
        <w:t>背景区域，如有</w:t>
      </w:r>
      <w:r>
        <w:rPr>
          <w:rFonts w:hint="eastAsia"/>
          <w:color w:val="FF0000"/>
        </w:rPr>
        <w:t>溢出部分</w:t>
      </w:r>
      <w:r>
        <w:rPr>
          <w:rFonts w:hint="eastAsia"/>
        </w:rPr>
        <w:t>则会被隐藏。</w:t>
      </w:r>
    </w:p>
    <w:p>
      <w:pPr>
        <w:ind w:firstLine="560"/>
        <w:rPr>
          <w:rFonts w:hint="eastAsia"/>
        </w:rPr>
      </w:pPr>
      <w:r>
        <w:rPr>
          <w:rFonts w:hint="eastAsia"/>
        </w:rPr>
        <w:t>contain会自动调整缩放比例，保证图片始终</w:t>
      </w:r>
      <w:r>
        <w:rPr>
          <w:rFonts w:hint="eastAsia"/>
          <w:color w:val="FF0000"/>
        </w:rPr>
        <w:t>完整显示</w:t>
      </w:r>
      <w:r>
        <w:rPr>
          <w:rFonts w:hint="eastAsia"/>
        </w:rPr>
        <w:t>在背景区域。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也可以使用长度单位或百分比 </w:t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2、background-origin设置背景定位的原点</w:t>
      </w:r>
    </w:p>
    <w:p>
      <w:pPr>
        <w:ind w:firstLine="560"/>
        <w:rPr>
          <w:rFonts w:hint="eastAsia"/>
        </w:rPr>
      </w:pPr>
      <w:r>
        <w:rPr>
          <w:rFonts w:hint="eastAsia"/>
        </w:rPr>
        <w:t>border-box以边框做为参考原点；</w:t>
      </w:r>
    </w:p>
    <w:p>
      <w:pPr>
        <w:ind w:firstLine="560"/>
        <w:rPr>
          <w:rFonts w:hint="eastAsia"/>
        </w:rPr>
      </w:pPr>
      <w:r>
        <w:rPr>
          <w:rFonts w:hint="eastAsia"/>
        </w:rPr>
        <w:t>padding-box以内边距做为参考原点；</w:t>
      </w:r>
    </w:p>
    <w:p>
      <w:pPr>
        <w:ind w:firstLine="560"/>
        <w:rPr>
          <w:rFonts w:hint="eastAsia"/>
        </w:rPr>
      </w:pPr>
      <w:r>
        <w:rPr>
          <w:rFonts w:hint="eastAsia"/>
        </w:rPr>
        <w:t>content-box以内容区做为参考点；</w:t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3、background-clip设置背景区域裁切</w:t>
      </w:r>
    </w:p>
    <w:p>
      <w:pPr>
        <w:ind w:firstLine="560"/>
        <w:rPr>
          <w:rFonts w:hint="eastAsia"/>
        </w:rPr>
      </w:pPr>
      <w:r>
        <w:rPr>
          <w:rFonts w:hint="eastAsia"/>
        </w:rPr>
        <w:t>border-box裁切边框以内为背景区域；</w:t>
      </w:r>
    </w:p>
    <w:p>
      <w:pPr>
        <w:ind w:firstLine="560"/>
        <w:rPr>
          <w:rFonts w:hint="eastAsia"/>
        </w:rPr>
      </w:pPr>
      <w:r>
        <w:rPr>
          <w:rFonts w:hint="eastAsia"/>
        </w:rPr>
        <w:t>padding-box裁切内边距以内为背景区域；</w:t>
      </w:r>
    </w:p>
    <w:p>
      <w:pPr>
        <w:ind w:firstLine="560"/>
        <w:rPr>
          <w:rFonts w:hint="eastAsia"/>
        </w:rPr>
      </w:pPr>
      <w:r>
        <w:rPr>
          <w:rFonts w:hint="eastAsia"/>
        </w:rPr>
        <w:t>content-box裁切内容区做为背景区域；</w:t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4、以逗号分隔可以设置多背景，可用于自适应局</w:t>
      </w:r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>背景图片尺寸在实际开发中应用十分广泛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30" w:name="_Toc444634976"/>
      <w:r>
        <w:rPr>
          <w:rFonts w:hint="eastAsia"/>
        </w:rPr>
        <w:t>渐变</w:t>
      </w:r>
      <w:bookmarkEnd w:id="30"/>
    </w:p>
    <w:p>
      <w:pPr>
        <w:ind w:firstLine="560"/>
        <w:rPr>
          <w:rFonts w:hint="eastAsia"/>
        </w:rPr>
      </w:pPr>
      <w:r>
        <w:rPr>
          <w:rFonts w:hint="eastAsia"/>
        </w:rPr>
        <w:t>渐变是CSS3当中比较丰富多彩的一个特性，通过渐变我们可以实现许多炫丽的效果，有效的减少图片的使用数量，并且具有很强的适应性和可扩展性。</w:t>
      </w:r>
    </w:p>
    <w:p>
      <w:pPr>
        <w:ind w:firstLine="560"/>
        <w:rPr>
          <w:rFonts w:hint="eastAsia"/>
        </w:rPr>
      </w:pPr>
      <w:r>
        <w:rPr>
          <w:rFonts w:hint="eastAsia"/>
        </w:rPr>
        <w:t>可分为线性渐变、径向渐变</w:t>
      </w:r>
    </w:p>
    <w:p>
      <w:pPr>
        <w:pStyle w:val="4"/>
        <w:numPr>
          <w:ilvl w:val="2"/>
          <w:numId w:val="2"/>
        </w:numPr>
        <w:rPr>
          <w:rFonts w:hint="eastAsia"/>
        </w:rPr>
      </w:pPr>
      <w:bookmarkStart w:id="31" w:name="_Toc444634977"/>
      <w:r>
        <w:rPr>
          <w:rFonts w:hint="eastAsia"/>
        </w:rPr>
        <w:t>线性渐变</w:t>
      </w:r>
      <w:bookmarkEnd w:id="31"/>
    </w:p>
    <w:p>
      <w:pPr>
        <w:ind w:firstLine="560"/>
        <w:rPr>
          <w:rFonts w:hint="eastAsia"/>
        </w:rPr>
      </w:pPr>
      <w:r>
        <w:rPr>
          <w:rFonts w:hint="eastAsia"/>
        </w:rPr>
        <w:t>linear-gradient线性渐变指沿着某条直线朝一个方向产生渐变效果。</w:t>
      </w:r>
    </w:p>
    <w:p>
      <w:pPr>
        <w:ind w:firstLine="560"/>
        <w:rPr>
          <w:rFonts w:hint="eastAsia"/>
          <w:color w:val="999999"/>
        </w:rPr>
      </w:pPr>
      <w:r>
        <w:rPr>
          <w:rFonts w:hint="eastAsia"/>
          <w:color w:val="999999"/>
        </w:rPr>
        <w:drawing>
          <wp:inline distT="0" distB="0" distL="114300" distR="114300">
            <wp:extent cx="1847850" cy="72390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上图是从黄色渐变到绿色</w:t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1、必要的元素：</w:t>
      </w:r>
    </w:p>
    <w:p>
      <w:pPr>
        <w:ind w:firstLine="560"/>
        <w:rPr>
          <w:rFonts w:hint="eastAsia"/>
        </w:rPr>
      </w:pPr>
      <w:r>
        <w:rPr>
          <w:rFonts w:hint="eastAsia"/>
        </w:rPr>
        <w:t>a、方向</w:t>
      </w:r>
    </w:p>
    <w:p>
      <w:pPr>
        <w:ind w:firstLine="560"/>
        <w:rPr>
          <w:rFonts w:hint="eastAsia"/>
        </w:rPr>
      </w:pPr>
      <w:r>
        <w:rPr>
          <w:rFonts w:hint="eastAsia"/>
        </w:rPr>
        <w:t>b、起始颜色</w:t>
      </w:r>
    </w:p>
    <w:p>
      <w:pPr>
        <w:ind w:firstLine="560"/>
        <w:rPr>
          <w:rFonts w:hint="eastAsia"/>
        </w:rPr>
      </w:pPr>
      <w:r>
        <w:rPr>
          <w:rFonts w:hint="eastAsia"/>
        </w:rPr>
        <w:t>c、终止色；</w:t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2、关于方向如下图</w:t>
      </w:r>
    </w:p>
    <w:p>
      <w:pPr>
        <w:ind w:firstLine="5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495550" cy="2447925"/>
            <wp:effectExtent l="0" t="0" r="0" b="9525"/>
            <wp:docPr id="5" name="图片 10" descr="Image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age 00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rPr>
          <w:rFonts w:hint="eastAsia"/>
        </w:rPr>
      </w:pPr>
      <w:bookmarkStart w:id="32" w:name="_Toc444634978"/>
      <w:r>
        <w:rPr>
          <w:rFonts w:hint="eastAsia"/>
        </w:rPr>
        <w:t>径向渐变</w:t>
      </w:r>
      <w:bookmarkEnd w:id="32"/>
    </w:p>
    <w:p>
      <w:pPr>
        <w:ind w:firstLine="560"/>
        <w:rPr>
          <w:rFonts w:hint="eastAsia"/>
        </w:rPr>
      </w:pPr>
      <w:r>
        <w:rPr>
          <w:rFonts w:hint="eastAsia"/>
        </w:rPr>
        <w:t>radial-gradient径向渐变指从</w:t>
      </w:r>
      <w:r>
        <w:rPr>
          <w:rFonts w:hint="eastAsia"/>
          <w:color w:val="FF0000"/>
        </w:rPr>
        <w:t>一个中心点</w:t>
      </w:r>
      <w:r>
        <w:rPr>
          <w:rFonts w:hint="eastAsia"/>
        </w:rPr>
        <w:t>开始沿着</w:t>
      </w:r>
      <w:r>
        <w:rPr>
          <w:rFonts w:hint="eastAsia"/>
          <w:color w:val="FF0000"/>
        </w:rPr>
        <w:t>四周</w:t>
      </w:r>
      <w:r>
        <w:rPr>
          <w:rFonts w:hint="eastAsia"/>
        </w:rPr>
        <w:t>产生渐变效果</w:t>
      </w:r>
    </w:p>
    <w:p>
      <w:pPr>
        <w:ind w:firstLine="560"/>
        <w:rPr>
          <w:rFonts w:hint="eastAsia"/>
          <w:color w:val="999999"/>
        </w:rPr>
      </w:pPr>
      <w:r>
        <w:rPr>
          <w:rFonts w:hint="eastAsia"/>
          <w:color w:val="999999"/>
        </w:rPr>
        <w:drawing>
          <wp:inline distT="0" distB="0" distL="114300" distR="114300">
            <wp:extent cx="1924050" cy="19050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1、必要的元素：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a、辐射范围即圆半径 </w:t>
      </w:r>
    </w:p>
    <w:p>
      <w:pPr>
        <w:ind w:firstLine="560"/>
        <w:rPr>
          <w:rFonts w:hint="eastAsia"/>
        </w:rPr>
      </w:pPr>
      <w:r>
        <w:rPr>
          <w:rFonts w:hint="eastAsia"/>
        </w:rPr>
        <w:t>b、中心点 即圆的中心</w:t>
      </w:r>
    </w:p>
    <w:p>
      <w:pPr>
        <w:ind w:firstLine="560"/>
        <w:rPr>
          <w:rFonts w:hint="eastAsia"/>
        </w:rPr>
      </w:pPr>
      <w:r>
        <w:rPr>
          <w:rFonts w:hint="eastAsia"/>
        </w:rPr>
        <w:t>c、渐变起始色</w:t>
      </w:r>
    </w:p>
    <w:p>
      <w:pPr>
        <w:ind w:firstLine="560"/>
        <w:rPr>
          <w:rFonts w:hint="eastAsia"/>
        </w:rPr>
      </w:pPr>
      <w:r>
        <w:rPr>
          <w:rFonts w:hint="eastAsia"/>
        </w:rPr>
        <w:t>d、渐变终止色</w:t>
      </w:r>
    </w:p>
    <w:p>
      <w:pPr>
        <w:ind w:firstLine="562"/>
        <w:rPr>
          <w:rFonts w:hint="eastAsia"/>
        </w:rPr>
      </w:pPr>
      <w:r>
        <w:rPr>
          <w:rFonts w:hint="eastAsia"/>
          <w:b/>
        </w:rPr>
        <w:t>2、关于中心点：</w:t>
      </w:r>
      <w:r>
        <w:rPr>
          <w:rFonts w:hint="eastAsia"/>
        </w:rPr>
        <w:t>中心位置参照的是</w:t>
      </w:r>
      <w:r>
        <w:rPr>
          <w:rFonts w:hint="eastAsia"/>
          <w:color w:val="FF0000"/>
        </w:rPr>
        <w:t>盒子的左上角</w:t>
      </w:r>
    </w:p>
    <w:p>
      <w:pPr>
        <w:ind w:firstLine="562"/>
        <w:rPr>
          <w:rFonts w:hint="eastAsia"/>
        </w:rPr>
      </w:pPr>
      <w:r>
        <w:rPr>
          <w:rFonts w:hint="eastAsia"/>
          <w:b/>
        </w:rPr>
        <w:t>3、关于辐射范围：</w:t>
      </w:r>
      <w:r>
        <w:rPr>
          <w:rFonts w:hint="eastAsia"/>
        </w:rPr>
        <w:t>其半径可以不等，即可以是椭圆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33" w:name="_Toc444634979"/>
      <w:r>
        <w:rPr>
          <w:rFonts w:hint="eastAsia"/>
        </w:rPr>
        <w:t>过渡</w:t>
      </w:r>
      <w:bookmarkEnd w:id="33"/>
    </w:p>
    <w:p>
      <w:pPr>
        <w:ind w:firstLine="560"/>
        <w:rPr>
          <w:rFonts w:hint="eastAsia"/>
        </w:rPr>
      </w:pPr>
      <w:r>
        <w:rPr>
          <w:rFonts w:hint="eastAsia"/>
        </w:rPr>
        <w:t>过渡是CSS3中具有颠覆性的特征之一，可以实现元素不同状态间的平滑过渡（补间动画），经常用来制作动画效果。</w:t>
      </w:r>
    </w:p>
    <w:p>
      <w:pPr>
        <w:ind w:firstLine="560"/>
        <w:rPr>
          <w:rFonts w:hint="eastAsia"/>
        </w:rPr>
      </w:pPr>
      <w:r>
        <w:rPr>
          <w:rFonts w:hint="eastAsia"/>
        </w:rPr>
        <w:t>帧动画：通过一帧一帧的画面按照固定顺序和速度播放。如电影胶片</w:t>
      </w:r>
    </w:p>
    <w:p>
      <w:pPr>
        <w:ind w:firstLine="5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49700" cy="2794000"/>
            <wp:effectExtent l="0" t="0" r="12700" b="6350"/>
            <wp:docPr id="6" name="图片 12" descr="u=2798096580,3521108987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u=2798096580,3521108987&amp;fm=21&amp;gp=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t>补间动画：自动完成从起始状态到终止状态的的过渡。</w:t>
      </w:r>
    </w:p>
    <w:p>
      <w:pPr>
        <w:ind w:firstLine="560"/>
        <w:rPr>
          <w:rFonts w:hint="eastAsia"/>
        </w:rPr>
      </w:pPr>
      <w:r>
        <w:rPr>
          <w:rFonts w:hint="eastAsia"/>
        </w:rPr>
        <w:t>关于补间动画更多学习可查看</w:t>
      </w:r>
      <w:r>
        <w:t>http://mux.alimama.com/posts/1009</w:t>
      </w:r>
    </w:p>
    <w:p>
      <w:pPr>
        <w:ind w:firstLine="560"/>
        <w:rPr>
          <w:rFonts w:hint="eastAsia"/>
        </w:rPr>
      </w:pPr>
      <w:r>
        <w:rPr>
          <w:rFonts w:hint="eastAsia"/>
        </w:rPr>
        <w:t>特点：当前元素只要有“属性”发生变化时，可以平滑的进行过渡。</w:t>
      </w:r>
    </w:p>
    <w:p>
      <w:pPr>
        <w:ind w:firstLine="560"/>
        <w:rPr>
          <w:rFonts w:hint="eastAsia"/>
        </w:rPr>
      </w:pPr>
      <w:r>
        <w:rPr>
          <w:rFonts w:hint="eastAsia"/>
        </w:rPr>
        <w:t>transition-property设置过渡属性</w:t>
      </w:r>
    </w:p>
    <w:p>
      <w:pPr>
        <w:ind w:firstLine="560"/>
        <w:rPr>
          <w:rFonts w:hint="eastAsia"/>
        </w:rPr>
      </w:pPr>
      <w:r>
        <w:rPr>
          <w:rFonts w:hint="eastAsia"/>
        </w:rPr>
        <w:t>transition-duration设置</w:t>
      </w:r>
      <w:r>
        <w:rPr>
          <w:rFonts w:hint="eastAsia"/>
          <w:lang w:val="en-US" w:eastAsia="zh-CN"/>
        </w:rPr>
        <w:t>延迟</w:t>
      </w:r>
      <w:r>
        <w:rPr>
          <w:rFonts w:hint="eastAsia"/>
        </w:rPr>
        <w:t>时间</w:t>
      </w:r>
    </w:p>
    <w:p>
      <w:pPr>
        <w:ind w:firstLine="560"/>
        <w:rPr>
          <w:rFonts w:hint="eastAsia"/>
        </w:rPr>
      </w:pPr>
      <w:r>
        <w:rPr>
          <w:rFonts w:hint="eastAsia"/>
        </w:rPr>
        <w:t>transition-timing-function设置过渡速度</w:t>
      </w:r>
    </w:p>
    <w:p>
      <w:pPr>
        <w:ind w:firstLine="560"/>
        <w:rPr>
          <w:rFonts w:hint="eastAsia"/>
        </w:rPr>
      </w:pPr>
      <w:r>
        <w:rPr>
          <w:rFonts w:hint="eastAsia"/>
        </w:rPr>
        <w:t>transition-delay设置过渡延时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以上四属性重在理解 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34" w:name="_Toc444634980"/>
      <w:r>
        <w:rPr>
          <w:rFonts w:hint="eastAsia"/>
        </w:rPr>
        <w:t>2D转换</w:t>
      </w:r>
      <w:bookmarkEnd w:id="34"/>
    </w:p>
    <w:p>
      <w:pPr>
        <w:ind w:firstLine="560"/>
        <w:rPr>
          <w:rFonts w:hint="eastAsia"/>
        </w:rPr>
      </w:pPr>
      <w:r>
        <w:rPr>
          <w:rFonts w:hint="eastAsia"/>
        </w:rPr>
        <w:t>转换是CSS3中具有颠覆性的特征之一，可以实现元素的位移、旋转、变形、缩放，甚至支持矩阵方式，配合即将学习的过渡和动画知识，可以取代大量之前只能靠Flash才可以实现的效果。</w:t>
      </w:r>
    </w:p>
    <w:p>
      <w:pPr>
        <w:ind w:firstLine="560"/>
        <w:rPr>
          <w:rFonts w:hint="eastAsia"/>
        </w:rPr>
      </w:pPr>
      <w:r>
        <w:rPr>
          <w:rFonts w:hint="eastAsia"/>
        </w:rPr>
        <w:t>1、移动 translate(x, y) 可以改变元素的位置，x、y可为负值；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2、缩放 scale(x, y) 可以对元素进行水平和垂直方向的缩放，x、y的取值可为小数，不可为负值；</w:t>
      </w:r>
    </w:p>
    <w:p>
      <w:pPr>
        <w:ind w:firstLine="560"/>
        <w:rPr>
          <w:rFonts w:hint="eastAsia"/>
        </w:rPr>
      </w:pPr>
      <w:r>
        <w:rPr>
          <w:rFonts w:hint="eastAsia"/>
        </w:rPr>
        <w:t>4、旋转 rotate(deg) 可以对元素进行旋转，正值为顺时针，负值为逆时针；</w:t>
      </w:r>
    </w:p>
    <w:p>
      <w:pPr>
        <w:ind w:firstLine="560"/>
        <w:rPr>
          <w:rFonts w:hint="eastAsia"/>
        </w:rPr>
      </w:pPr>
      <w:r>
        <w:rPr>
          <w:rFonts w:hint="eastAsia"/>
        </w:rPr>
        <w:t>5、倾斜 skew(deg, deg) 可以使元素按一定的角度进行倾斜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35" w:name="_Toc444634981"/>
      <w:r>
        <w:rPr>
          <w:rFonts w:hint="eastAsia"/>
        </w:rPr>
        <w:t>3D转换</w:t>
      </w:r>
      <w:bookmarkEnd w:id="35"/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1、3D坐标轴</w:t>
      </w:r>
    </w:p>
    <w:p>
      <w:pPr>
        <w:ind w:firstLine="560"/>
        <w:rPr>
          <w:rFonts w:hint="eastAsia"/>
        </w:rPr>
      </w:pPr>
      <w:r>
        <w:rPr>
          <w:rFonts w:hint="eastAsia"/>
        </w:rPr>
        <w:t>用X、Y、Z分别表示空间的3个维度，三条轴互相垂直。如下图</w:t>
      </w:r>
    </w:p>
    <w:p>
      <w:pPr>
        <w:ind w:firstLine="5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186430" cy="3480435"/>
            <wp:effectExtent l="0" t="0" r="13970" b="5715"/>
            <wp:docPr id="7" name="图片 13" descr="3d_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3d_axe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2、左手坐标系</w:t>
      </w:r>
    </w:p>
    <w:p>
      <w:pPr>
        <w:ind w:firstLine="560"/>
        <w:rPr>
          <w:rFonts w:hint="eastAsia"/>
        </w:rPr>
      </w:pPr>
      <w:r>
        <w:t>伸出左手，让拇指和食指成</w:t>
      </w:r>
      <w:r>
        <w:rPr>
          <w:rFonts w:hint="eastAsia"/>
        </w:rPr>
        <w:t>“L”</w:t>
      </w:r>
      <w:r>
        <w:t>形，大拇指向右，食指向上</w:t>
      </w:r>
      <w:r>
        <w:rPr>
          <w:rFonts w:hint="eastAsia"/>
        </w:rPr>
        <w:t>，</w:t>
      </w:r>
      <w:r>
        <w:t>中指指向前方。</w:t>
      </w:r>
      <w:r>
        <w:rPr>
          <w:rFonts w:hint="eastAsia"/>
        </w:rPr>
        <w:t>这样</w:t>
      </w:r>
      <w:r>
        <w:t>我们就建立了一个左手坐标系，拇指、食指和</w:t>
      </w:r>
      <w:r>
        <w:rPr>
          <w:rFonts w:hint="eastAsia"/>
        </w:rPr>
        <w:t>中</w:t>
      </w:r>
      <w:r>
        <w:t>指分别代表</w:t>
      </w:r>
      <w:r>
        <w:rPr>
          <w:rFonts w:hint="eastAsia"/>
        </w:rPr>
        <w:t>X、Y、Z</w:t>
      </w:r>
      <w:r>
        <w:t>轴的正方向。</w:t>
      </w:r>
      <w:r>
        <w:rPr>
          <w:rFonts w:hint="eastAsia"/>
        </w:rPr>
        <w:t>如下图</w:t>
      </w:r>
    </w:p>
    <w:p>
      <w:pPr>
        <w:ind w:firstLine="5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084830" cy="2895600"/>
            <wp:effectExtent l="0" t="0" r="1270" b="0"/>
            <wp:docPr id="8" name="图片 14" descr="Fna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Fnaua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3、左手法则</w:t>
      </w:r>
    </w:p>
    <w:p>
      <w:pPr>
        <w:ind w:firstLine="560"/>
        <w:rPr>
          <w:rFonts w:hint="eastAsia"/>
        </w:rPr>
      </w:pPr>
      <w:r>
        <w:t>左手握住旋转轴，竖起拇指指向旋转轴正方向，</w:t>
      </w:r>
      <w:r>
        <w:rPr>
          <w:color w:val="FF0000"/>
        </w:rPr>
        <w:t>正向</w:t>
      </w:r>
      <w:r>
        <w:rPr>
          <w:rFonts w:hint="eastAsia"/>
          <w:color w:val="FF0000"/>
        </w:rPr>
        <w:t>就是</w:t>
      </w:r>
      <w:r>
        <w:rPr>
          <w:color w:val="FF0000"/>
        </w:rPr>
        <w:t>其余手指卷曲的方向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36" w:name="_Toc444634982"/>
      <w:r>
        <w:rPr>
          <w:rFonts w:hint="eastAsia"/>
        </w:rPr>
        <w:t>动画</w:t>
      </w:r>
      <w:bookmarkEnd w:id="36"/>
    </w:p>
    <w:p>
      <w:pPr>
        <w:ind w:firstLine="560"/>
        <w:rPr>
          <w:rFonts w:hint="eastAsia"/>
        </w:rPr>
      </w:pPr>
      <w:r>
        <w:rPr>
          <w:rFonts w:hint="eastAsia"/>
        </w:rPr>
        <w:t>动画是CSS3中具有颠覆性的特征之一，可通过设置</w:t>
      </w:r>
      <w:r>
        <w:rPr>
          <w:rFonts w:hint="eastAsia"/>
          <w:color w:val="FF0000"/>
        </w:rPr>
        <w:t>多个节点</w:t>
      </w:r>
      <w:r>
        <w:rPr>
          <w:rFonts w:hint="eastAsia"/>
        </w:rPr>
        <w:t>来精确控制一个或一组动画，常用来实现</w:t>
      </w:r>
      <w:r>
        <w:rPr>
          <w:rFonts w:hint="eastAsia"/>
          <w:color w:val="FF0000"/>
        </w:rPr>
        <w:t>复杂</w:t>
      </w:r>
      <w:r>
        <w:rPr>
          <w:rFonts w:hint="eastAsia"/>
        </w:rPr>
        <w:t>的动画效果。</w:t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1、必要元素：</w:t>
      </w:r>
    </w:p>
    <w:p>
      <w:pPr>
        <w:ind w:firstLine="560"/>
        <w:rPr>
          <w:rFonts w:hint="eastAsia"/>
        </w:rPr>
      </w:pPr>
      <w:r>
        <w:rPr>
          <w:rFonts w:hint="eastAsia"/>
        </w:rPr>
        <w:t>a、通过@keyframes指定动画序列；</w:t>
      </w:r>
    </w:p>
    <w:p>
      <w:pPr>
        <w:ind w:firstLine="560"/>
        <w:rPr>
          <w:rFonts w:hint="eastAsia"/>
        </w:rPr>
      </w:pPr>
      <w:r>
        <w:rPr>
          <w:rFonts w:hint="eastAsia"/>
        </w:rPr>
        <w:t>b、通过百分比将动画序列分割成多个节点；</w:t>
      </w:r>
    </w:p>
    <w:p>
      <w:pPr>
        <w:ind w:firstLine="560"/>
        <w:rPr>
          <w:rFonts w:hint="eastAsia"/>
        </w:rPr>
      </w:pPr>
      <w:r>
        <w:rPr>
          <w:rFonts w:hint="eastAsia"/>
        </w:rPr>
        <w:t>c、在各节点中分别定义各属性</w:t>
      </w:r>
    </w:p>
    <w:p>
      <w:pPr>
        <w:ind w:firstLine="560"/>
        <w:rPr>
          <w:rFonts w:hint="eastAsia"/>
        </w:rPr>
      </w:pPr>
      <w:r>
        <w:rPr>
          <w:rFonts w:hint="eastAsia"/>
        </w:rPr>
        <w:t>d、通过animation将动画应用于相应元素；</w:t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2、关键属性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a、animation-name设置动画序列名称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b、animation-duration动画持续时间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c、animation-delay动画延时时间</w:t>
      </w:r>
    </w:p>
    <w:p>
      <w:pPr>
        <w:ind w:firstLine="560"/>
        <w:rPr>
          <w:rFonts w:hint="eastAsia"/>
        </w:rPr>
      </w:pPr>
      <w:r>
        <w:rPr>
          <w:rFonts w:hint="eastAsia"/>
        </w:rPr>
        <w:t>d、animation-timing-function动画执行速度，linear、ease等</w:t>
      </w:r>
    </w:p>
    <w:p>
      <w:pPr>
        <w:ind w:firstLine="560"/>
        <w:rPr>
          <w:rFonts w:hint="eastAsia"/>
        </w:rPr>
      </w:pPr>
      <w:r>
        <w:rPr>
          <w:rFonts w:hint="eastAsia"/>
        </w:rPr>
        <w:t>e、animation-play-state动画播放状态，play、paused等</w:t>
      </w:r>
    </w:p>
    <w:p>
      <w:pPr>
        <w:ind w:firstLine="560"/>
        <w:rPr>
          <w:rFonts w:hint="eastAsia"/>
        </w:rPr>
      </w:pPr>
      <w:r>
        <w:rPr>
          <w:rFonts w:hint="eastAsia"/>
        </w:rPr>
        <w:t>f、animation-direction动画逆播，alternate等</w:t>
      </w:r>
    </w:p>
    <w:p>
      <w:pPr>
        <w:ind w:firstLine="560"/>
        <w:rPr>
          <w:rFonts w:hint="eastAsia"/>
        </w:rPr>
      </w:pPr>
      <w:r>
        <w:rPr>
          <w:rFonts w:hint="eastAsia"/>
        </w:rPr>
        <w:t>g、animation-fill-mode动画执行完毕后状态，forwards、backwards等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h、animation-iteration-count动画执行次数，inifinate等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37" w:name="_Toc444634983"/>
      <w:r>
        <w:rPr>
          <w:rFonts w:hint="eastAsia"/>
        </w:rPr>
        <w:t>伸缩布局</w:t>
      </w:r>
      <w:bookmarkEnd w:id="37"/>
    </w:p>
    <w:p>
      <w:pPr>
        <w:ind w:firstLine="560"/>
        <w:rPr>
          <w:rFonts w:hint="eastAsia"/>
        </w:rPr>
      </w:pPr>
      <w:r>
        <w:rPr>
          <w:rFonts w:hint="eastAsia"/>
        </w:rPr>
        <w:t>CSS3在布局方面做了非常大的改进，使得我们对块级元素的布局排列变得十分灵活，适应性非常强，其强大的伸缩性，在响应式开中可以发挥极大的作用。</w:t>
      </w:r>
    </w:p>
    <w:p>
      <w:pPr>
        <w:ind w:firstLine="560"/>
        <w:rPr>
          <w:rFonts w:hint="eastAsia"/>
        </w:rPr>
      </w:pPr>
      <w:r>
        <w:rPr>
          <w:rFonts w:hint="eastAsia"/>
        </w:rPr>
        <w:t>如下图，学习新的概念：</w:t>
      </w:r>
    </w:p>
    <w:p>
      <w:pPr>
        <w:ind w:firstLine="560"/>
        <w:rPr>
          <w:rFonts w:hint="eastAsia"/>
        </w:rPr>
      </w:pPr>
      <w:r>
        <w:rPr>
          <w:rFonts w:hint="eastAsia"/>
        </w:rPr>
        <w:t>主轴：</w:t>
      </w:r>
      <w:r>
        <w:t>Flex容器的主轴主要用来配置Flex项目</w:t>
      </w:r>
      <w:r>
        <w:rPr>
          <w:rFonts w:hint="eastAsia"/>
        </w:rPr>
        <w:t>，默认是水平方向</w:t>
      </w:r>
    </w:p>
    <w:p>
      <w:pPr>
        <w:ind w:firstLine="560"/>
        <w:rPr>
          <w:rFonts w:hint="eastAsia"/>
        </w:rPr>
      </w:pPr>
      <w:r>
        <w:rPr>
          <w:rFonts w:hint="eastAsia"/>
        </w:rPr>
        <w:t>侧轴：</w:t>
      </w:r>
      <w:r>
        <w:t>与主轴垂直的轴称作侧轴</w:t>
      </w:r>
      <w:r>
        <w:rPr>
          <w:rFonts w:hint="eastAsia"/>
        </w:rPr>
        <w:t>，默认是垂直方向的</w:t>
      </w:r>
    </w:p>
    <w:p>
      <w:pPr>
        <w:ind w:firstLine="560"/>
        <w:rPr>
          <w:rFonts w:hint="eastAsia"/>
        </w:rPr>
      </w:pPr>
      <w:r>
        <w:rPr>
          <w:rFonts w:hint="eastAsia"/>
        </w:rPr>
        <w:t>方向：默认主轴</w:t>
      </w:r>
      <w:r>
        <w:rPr>
          <w:rFonts w:hint="eastAsia"/>
          <w:color w:val="FF0000"/>
        </w:rPr>
        <w:t>从左向右</w:t>
      </w:r>
      <w:r>
        <w:rPr>
          <w:rFonts w:hint="eastAsia"/>
        </w:rPr>
        <w:t>，侧轴默认</w:t>
      </w:r>
      <w:r>
        <w:rPr>
          <w:rFonts w:hint="eastAsia"/>
          <w:color w:val="FF0000"/>
        </w:rPr>
        <w:t>从上到下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主轴和侧轴并不是固定不变的，通过flex-direction可以互换。</w:t>
      </w:r>
    </w:p>
    <w:p>
      <w:pPr>
        <w:ind w:firstLine="5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486400" cy="2457450"/>
            <wp:effectExtent l="0" t="0" r="0" b="0"/>
            <wp:docPr id="13" name="图片 15" descr="TB2qVpodVXXXXXLXpXXXXXXXXXX_!!2406102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TB2qVpodVXXXXXLXpXXXXXXXXXX_!!240610257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1、必要元素：</w:t>
      </w:r>
    </w:p>
    <w:p>
      <w:pPr>
        <w:ind w:firstLine="560"/>
        <w:rPr>
          <w:rFonts w:hint="eastAsia"/>
        </w:rPr>
      </w:pPr>
      <w:r>
        <w:rPr>
          <w:rFonts w:hint="eastAsia"/>
        </w:rPr>
        <w:t>a、指定一个盒子为伸缩盒子 display: flex</w:t>
      </w:r>
    </w:p>
    <w:p>
      <w:pPr>
        <w:ind w:firstLine="560"/>
        <w:rPr>
          <w:rFonts w:hint="eastAsia"/>
        </w:rPr>
      </w:pPr>
      <w:r>
        <w:rPr>
          <w:rFonts w:hint="eastAsia"/>
        </w:rPr>
        <w:t>b、设置属性来调整此盒的子元素的布局方式 例如 flex-direction</w:t>
      </w:r>
    </w:p>
    <w:p>
      <w:pPr>
        <w:ind w:firstLine="560"/>
        <w:rPr>
          <w:rFonts w:hint="eastAsia"/>
        </w:rPr>
      </w:pPr>
      <w:r>
        <w:rPr>
          <w:rFonts w:hint="eastAsia"/>
        </w:rPr>
        <w:t>c、明确主侧轴及方向</w:t>
      </w:r>
    </w:p>
    <w:p>
      <w:pPr>
        <w:ind w:firstLine="560"/>
        <w:rPr>
          <w:rFonts w:hint="eastAsia"/>
        </w:rPr>
      </w:pPr>
      <w:r>
        <w:rPr>
          <w:rFonts w:hint="eastAsia"/>
        </w:rPr>
        <w:t>d、可互换主侧轴，也可改变方向</w:t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2、各属性详解</w:t>
      </w:r>
    </w:p>
    <w:p>
      <w:pPr>
        <w:ind w:firstLine="560"/>
        <w:rPr>
          <w:rFonts w:hint="eastAsia" w:ascii="宋体" w:hAnsi="宋体"/>
          <w:color w:val="000000"/>
          <w:szCs w:val="28"/>
          <w:shd w:val="clear" w:color="auto" w:fill="FFFFFF"/>
        </w:rPr>
      </w:pPr>
      <w:r>
        <w:rPr>
          <w:rFonts w:hint="eastAsia"/>
        </w:rPr>
        <w:t>a、flex-direction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调整主轴方向（默认为水平方向）</w:t>
      </w:r>
    </w:p>
    <w:p>
      <w:pPr>
        <w:ind w:firstLine="560"/>
        <w:rPr>
          <w:rFonts w:hint="eastAsia" w:ascii="宋体" w:hAnsi="宋体"/>
          <w:color w:val="000000"/>
          <w:szCs w:val="28"/>
          <w:shd w:val="clear" w:color="auto" w:fill="FFFFFF"/>
        </w:rPr>
      </w:pPr>
      <w:r>
        <w:rPr>
          <w:rFonts w:hint="eastAsia"/>
        </w:rPr>
        <w:t>b、justify-content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调整主轴对齐</w:t>
      </w:r>
    </w:p>
    <w:p>
      <w:pPr>
        <w:ind w:firstLine="560"/>
        <w:rPr>
          <w:rFonts w:hint="eastAsia" w:ascii="宋体" w:hAnsi="宋体"/>
          <w:color w:val="000000"/>
          <w:szCs w:val="28"/>
          <w:shd w:val="clear" w:color="auto" w:fill="FFFFFF"/>
        </w:rPr>
      </w:pPr>
      <w:r>
        <w:rPr>
          <w:rFonts w:hint="eastAsia"/>
        </w:rPr>
        <w:t>c、align-items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调整侧轴对齐</w:t>
      </w:r>
    </w:p>
    <w:p>
      <w:pPr>
        <w:ind w:firstLine="560"/>
        <w:rPr>
          <w:rFonts w:hint="eastAsia"/>
        </w:rPr>
      </w:pPr>
      <w:r>
        <w:rPr>
          <w:rFonts w:hint="eastAsia"/>
        </w:rPr>
        <w:t>d、flex-wrap控制是否换行</w:t>
      </w:r>
    </w:p>
    <w:p>
      <w:pPr>
        <w:ind w:firstLine="560"/>
        <w:rPr>
          <w:rFonts w:hint="eastAsia"/>
        </w:rPr>
      </w:pPr>
      <w:r>
        <w:rPr>
          <w:rFonts w:hint="eastAsia"/>
        </w:rPr>
        <w:t>e、align-content</w:t>
      </w:r>
      <w:r>
        <w:rPr>
          <w:rFonts w:hint="eastAsia"/>
          <w:color w:val="FF0000"/>
        </w:rPr>
        <w:t>堆栈</w:t>
      </w:r>
      <w:r>
        <w:rPr>
          <w:rFonts w:hint="eastAsia"/>
        </w:rPr>
        <w:t>（由flex-wrap产生的独立行）对齐</w:t>
      </w:r>
    </w:p>
    <w:p>
      <w:pPr>
        <w:ind w:firstLine="560"/>
        <w:rPr>
          <w:rFonts w:hint="eastAsia"/>
        </w:rPr>
      </w:pPr>
      <w:r>
        <w:rPr>
          <w:rFonts w:hint="eastAsia"/>
        </w:rPr>
        <w:t>f、flex-flow是flex-direction、flex-wrap的简写形式</w:t>
      </w:r>
    </w:p>
    <w:p>
      <w:pPr>
        <w:ind w:firstLine="560"/>
        <w:rPr>
          <w:rFonts w:hint="eastAsia"/>
        </w:rPr>
      </w:pPr>
      <w:r>
        <w:rPr>
          <w:rFonts w:hint="eastAsia"/>
        </w:rPr>
        <w:t>g、flex控制子项目的缩放比例</w:t>
      </w:r>
    </w:p>
    <w:p>
      <w:pPr>
        <w:ind w:firstLine="560"/>
        <w:rPr>
          <w:rFonts w:hint="eastAsia"/>
        </w:rPr>
      </w:pPr>
      <w:r>
        <w:rPr>
          <w:rFonts w:hint="eastAsia"/>
        </w:rPr>
        <w:t>h、order控制子项目的排列顺序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此知识点重在理解，要明确找出主轴、侧轴、方向，各属性对应的属性值可参考示例源码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38" w:name="_Toc444634984"/>
      <w:r>
        <w:rPr>
          <w:rFonts w:hint="eastAsia"/>
        </w:rPr>
        <w:t>多列布局</w:t>
      </w:r>
      <w:bookmarkEnd w:id="38"/>
    </w:p>
    <w:p>
      <w:pPr>
        <w:ind w:firstLine="560"/>
        <w:rPr>
          <w:rFonts w:hint="eastAsia"/>
        </w:rPr>
      </w:pPr>
      <w:r>
        <w:rPr>
          <w:rFonts w:hint="eastAsia"/>
        </w:rPr>
        <w:t>类似报纸或杂志中的排版方式，上要用以控制大篇幅文本。</w:t>
      </w:r>
    </w:p>
    <w:p>
      <w:pPr>
        <w:ind w:firstLine="560"/>
        <w:rPr>
          <w:rFonts w:hint="eastAsia"/>
        </w:rPr>
      </w:pPr>
      <w:r>
        <w:rPr>
          <w:rFonts w:hint="eastAsia"/>
        </w:rPr>
        <w:t>了解即可，实际意义不大。</w:t>
      </w:r>
    </w:p>
    <w:p>
      <w:pPr>
        <w:pStyle w:val="2"/>
        <w:rPr>
          <w:rFonts w:hint="eastAsia"/>
        </w:rPr>
      </w:pPr>
      <w:bookmarkStart w:id="39" w:name="_Toc444634985"/>
      <w:r>
        <w:rPr>
          <w:rFonts w:hint="eastAsia"/>
        </w:rPr>
        <w:t>Web</w:t>
      </w:r>
      <w:r>
        <w:rPr>
          <w:rFonts w:hint="eastAsia" w:ascii="黑体" w:hAnsi="黑体" w:eastAsia="黑体"/>
        </w:rPr>
        <w:t>字体</w:t>
      </w:r>
      <w:bookmarkEnd w:id="39"/>
    </w:p>
    <w:p>
      <w:pPr>
        <w:ind w:firstLine="560"/>
        <w:rPr>
          <w:rFonts w:hint="eastAsia"/>
        </w:rPr>
      </w:pPr>
      <w:r>
        <w:rPr>
          <w:rFonts w:hint="eastAsia"/>
        </w:rPr>
        <w:t>开发人员可以为自已的网页指定特殊的字体，无需考虑用户电脑上是否安装了此特殊字体，从此把特殊字体处理成图片的时代便成为了过去。</w:t>
      </w:r>
    </w:p>
    <w:p>
      <w:pPr>
        <w:ind w:firstLine="560"/>
        <w:rPr>
          <w:rFonts w:hint="eastAsia"/>
        </w:rPr>
      </w:pPr>
      <w:r>
        <w:rPr>
          <w:rFonts w:hint="eastAsia"/>
        </w:rPr>
        <w:t>支持程度比较好，甚至IE低版本浏览器也能支持。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40" w:name="_Toc444634986"/>
      <w:r>
        <w:rPr>
          <w:rFonts w:hint="eastAsia"/>
        </w:rPr>
        <w:t>字体格式</w:t>
      </w:r>
      <w:bookmarkEnd w:id="40"/>
    </w:p>
    <w:p>
      <w:pPr>
        <w:ind w:firstLine="560"/>
        <w:rPr>
          <w:rFonts w:hint="eastAsia"/>
        </w:rPr>
      </w:pPr>
      <w:r>
        <w:rPr>
          <w:rFonts w:hint="eastAsia"/>
        </w:rPr>
        <w:t>不同浏览器所支持的字体格式是不一样的，我们有必要了解一下有关字体格式的知识。</w:t>
      </w:r>
    </w:p>
    <w:p>
      <w:pPr>
        <w:ind w:firstLine="560"/>
        <w:rPr>
          <w:rFonts w:hint="eastAsia"/>
        </w:rPr>
      </w:pPr>
      <w:r>
        <w:rPr>
          <w:rFonts w:hint="eastAsia"/>
        </w:rPr>
        <w:t>1、TureTpe(.ttf)格式</w:t>
      </w:r>
    </w:p>
    <w:p>
      <w:pPr>
        <w:ind w:firstLine="560"/>
        <w:rPr>
          <w:rFonts w:hint="eastAsia"/>
        </w:rPr>
      </w:pPr>
      <w:r>
        <w:rPr>
          <w:rFonts w:hint="eastAsia"/>
        </w:rPr>
        <w:t>.ttf字体是Windows和Mac的最常见的字体，是一种RAW格式，支持这种字体的浏览器有IE9+、Firefox3.5+、Chrome4+、Safari3+、Opera10+、iOS Mobile、Safari4.2+；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2、OpenType(.otf)格式</w:t>
      </w:r>
    </w:p>
    <w:p>
      <w:pPr>
        <w:ind w:firstLine="560"/>
        <w:rPr>
          <w:rFonts w:hint="eastAsia"/>
        </w:rPr>
      </w:pPr>
      <w:r>
        <w:rPr>
          <w:rFonts w:hint="eastAsia"/>
        </w:rPr>
        <w:t>.otf字体被认为是一种原始的字体格式，其内置在TureType的基础上，支持这种字体的浏览器有Firefox3.5+、Chrome4.0+、Safari3.1+、Opera10.0+、iOS Mobile、Safari4.2+；</w:t>
      </w:r>
    </w:p>
    <w:p>
      <w:pPr>
        <w:ind w:left="560" w:firstLine="0" w:firstLineChars="0"/>
        <w:rPr>
          <w:rFonts w:hint="eastAsia"/>
        </w:rPr>
      </w:pPr>
      <w:r>
        <w:rPr>
          <w:rFonts w:hint="eastAsia"/>
        </w:rPr>
        <w:t>3、Web Open Font Format(.woff)格式</w:t>
      </w:r>
    </w:p>
    <w:p>
      <w:pPr>
        <w:ind w:firstLine="560"/>
        <w:rPr>
          <w:rFonts w:hint="eastAsia"/>
        </w:rPr>
      </w:pPr>
      <w:r>
        <w:rPr>
          <w:rFonts w:hint="eastAsia"/>
        </w:rPr>
        <w:t>woff字体是Web字体中最佳格式，他是一个开放的TrueType/OpenType的压缩版本，同时也支持元数据包的分离，支持这种字体的浏览器有IE9+、Firefox3.5+、Chrome6+、Safari3.6+、Opera11.1+；</w:t>
      </w:r>
    </w:p>
    <w:p>
      <w:pPr>
        <w:ind w:firstLine="560"/>
        <w:rPr>
          <w:rFonts w:hint="eastAsia"/>
        </w:rPr>
      </w:pPr>
      <w:r>
        <w:rPr>
          <w:rFonts w:hint="eastAsia"/>
        </w:rPr>
        <w:t>4、Embedded Open Type(.eot)格式</w:t>
      </w:r>
    </w:p>
    <w:p>
      <w:pPr>
        <w:ind w:firstLine="560"/>
        <w:rPr>
          <w:rFonts w:hint="eastAsia"/>
        </w:rPr>
      </w:pPr>
      <w:r>
        <w:rPr>
          <w:rFonts w:hint="eastAsia"/>
        </w:rPr>
        <w:t>.eot字体是IE专用字体，可以从TrueType创建此格式字体，支持这种字体的浏览器有IE4+；</w:t>
      </w:r>
    </w:p>
    <w:p>
      <w:pPr>
        <w:ind w:firstLine="560"/>
        <w:rPr>
          <w:rFonts w:hint="eastAsia"/>
        </w:rPr>
      </w:pPr>
      <w:r>
        <w:rPr>
          <w:rFonts w:hint="eastAsia"/>
        </w:rPr>
        <w:t>5、SVG(.svg)格式</w:t>
      </w:r>
    </w:p>
    <w:p>
      <w:pPr>
        <w:ind w:firstLine="560"/>
        <w:rPr>
          <w:rFonts w:hint="eastAsia"/>
        </w:rPr>
      </w:pPr>
      <w:r>
        <w:rPr>
          <w:rFonts w:hint="eastAsia"/>
        </w:rPr>
        <w:t>.svg字体是基于SVG字体渲染的一种格式，支持这种字体的浏览器有Chrome4+、Safari3.1+、Opera10.0+、iOS Mobile Safari3.2+；</w:t>
      </w:r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>了解了上面的知识后，我们就需要为不同的浏览器准备不同格式的字体</w:t>
      </w:r>
      <w:r>
        <w:rPr>
          <w:rFonts w:hint="eastAsia"/>
        </w:rPr>
        <w:t>，通常我们会通过字体生成工具帮我们生成各种格式的字体，因此无需过于在意字体格式间的区别差异。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推荐</w:t>
      </w:r>
      <w:r>
        <w:rPr>
          <w:color w:val="FF0000"/>
        </w:rPr>
        <w:t>http://www.zhaozi.cn/</w:t>
      </w:r>
      <w:r>
        <w:rPr>
          <w:rFonts w:hint="eastAsia"/>
          <w:color w:val="FF0000"/>
        </w:rPr>
        <w:t>、</w:t>
      </w:r>
      <w:r>
        <w:rPr>
          <w:color w:val="FF0000"/>
        </w:rPr>
        <w:t>http://www.youziku.com/</w:t>
      </w:r>
      <w:r>
        <w:rPr>
          <w:rFonts w:hint="eastAsia"/>
          <w:color w:val="FF0000"/>
        </w:rPr>
        <w:t xml:space="preserve"> 查找更多中文字体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41" w:name="_Toc444634987"/>
      <w:r>
        <w:rPr>
          <w:rFonts w:hint="eastAsia"/>
        </w:rPr>
        <w:t>字体图标</w:t>
      </w:r>
      <w:bookmarkEnd w:id="41"/>
    </w:p>
    <w:p>
      <w:pPr>
        <w:ind w:firstLine="560"/>
        <w:rPr>
          <w:rFonts w:hint="eastAsia"/>
        </w:rPr>
      </w:pPr>
      <w:r>
        <w:rPr>
          <w:rFonts w:hint="eastAsia"/>
        </w:rPr>
        <w:t>其实我们可以把文字理解成是一种</w:t>
      </w:r>
      <w:r>
        <w:rPr>
          <w:rFonts w:hint="eastAsia"/>
          <w:color w:val="FF0000"/>
        </w:rPr>
        <w:t>特殊形状的图片</w:t>
      </w:r>
      <w:r>
        <w:rPr>
          <w:rFonts w:hint="eastAsia"/>
        </w:rPr>
        <w:t>，反之我们是不是也可以把图片制作成字体呢？</w:t>
      </w:r>
    </w:p>
    <w:p>
      <w:pPr>
        <w:ind w:firstLine="560"/>
        <w:rPr>
          <w:rFonts w:hint="eastAsia"/>
        </w:rPr>
      </w:pPr>
      <w:r>
        <w:rPr>
          <w:rFonts w:hint="eastAsia"/>
        </w:rPr>
        <w:t>答案是肯定的。</w:t>
      </w:r>
    </w:p>
    <w:p>
      <w:pPr>
        <w:ind w:firstLine="560"/>
        <w:rPr>
          <w:rFonts w:hint="eastAsia"/>
        </w:rPr>
      </w:pPr>
      <w:r>
        <w:rPr>
          <w:rFonts w:hint="eastAsia"/>
        </w:rPr>
        <w:t>常见的是把网页常用的一些小的图标，借助工具帮我们生成一个字体包，然后就可以像使用文字一样使用图标了。</w:t>
      </w:r>
    </w:p>
    <w:p>
      <w:pPr>
        <w:ind w:firstLine="560"/>
        <w:rPr>
          <w:rFonts w:hint="eastAsia"/>
        </w:rPr>
      </w:pPr>
      <w:r>
        <w:rPr>
          <w:rFonts w:hint="eastAsia"/>
        </w:rPr>
        <w:t>优点：</w:t>
      </w:r>
    </w:p>
    <w:p>
      <w:pPr>
        <w:ind w:firstLine="560"/>
        <w:rPr>
          <w:rFonts w:hint="eastAsia"/>
        </w:rPr>
      </w:pPr>
      <w:r>
        <w:rPr>
          <w:rFonts w:hint="eastAsia"/>
        </w:rPr>
        <w:t>1、将所有图标打包成字体库，减少请求；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2、具有矢量性，可保证清晰度；</w:t>
      </w:r>
    </w:p>
    <w:p>
      <w:pPr>
        <w:ind w:firstLine="560"/>
        <w:rPr>
          <w:rFonts w:hint="eastAsia"/>
        </w:rPr>
      </w:pPr>
      <w:r>
        <w:rPr>
          <w:rFonts w:hint="eastAsia"/>
        </w:rPr>
        <w:t>3、使用灵活，便于维护；</w:t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Font Awesome 使用介绍</w:t>
      </w:r>
    </w:p>
    <w:p>
      <w:pPr>
        <w:ind w:firstLine="560"/>
        <w:rPr>
          <w:rFonts w:hint="eastAsia"/>
        </w:rPr>
      </w:pPr>
      <w:r>
        <w:t>http://fontawesome.dashgame.com/</w:t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定制自已的字体图标库</w:t>
      </w:r>
    </w:p>
    <w:p>
      <w:pPr>
        <w:ind w:firstLine="560"/>
        <w:rPr>
          <w:rFonts w:hint="eastAsia"/>
        </w:rPr>
      </w:pPr>
      <w:r>
        <w:t>http://iconfont.cn/</w:t>
      </w:r>
    </w:p>
    <w:p>
      <w:pPr>
        <w:ind w:firstLine="560"/>
        <w:rPr>
          <w:rFonts w:hint="eastAsia"/>
        </w:rPr>
      </w:pPr>
      <w:r>
        <w:t>https://icomoon.io/</w:t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SVG素材</w:t>
      </w:r>
    </w:p>
    <w:p>
      <w:pPr>
        <w:ind w:firstLine="560"/>
        <w:rPr>
          <w:rFonts w:hint="eastAsia"/>
        </w:rPr>
      </w:pPr>
      <w:r>
        <w:t>http://www.iconsvg.com/</w:t>
      </w:r>
    </w:p>
    <w:p>
      <w:pPr>
        <w:pStyle w:val="2"/>
        <w:rPr>
          <w:rFonts w:hint="eastAsia"/>
        </w:rPr>
      </w:pPr>
      <w:bookmarkStart w:id="42" w:name="_Toc444634988"/>
      <w:r>
        <w:rPr>
          <w:rFonts w:hint="eastAsia"/>
        </w:rPr>
        <w:t>兼容性</w:t>
      </w:r>
      <w:bookmarkEnd w:id="42"/>
    </w:p>
    <w:p>
      <w:pPr>
        <w:ind w:firstLine="560"/>
        <w:rPr>
          <w:rFonts w:hint="eastAsia"/>
        </w:rPr>
      </w:pPr>
      <w:r>
        <w:rPr>
          <w:rFonts w:hint="eastAsia"/>
        </w:rPr>
        <w:t>通过</w:t>
      </w:r>
      <w:r>
        <w:t>http://caniuse.com/</w:t>
      </w:r>
      <w:r>
        <w:rPr>
          <w:rFonts w:hint="eastAsia"/>
        </w:rPr>
        <w:t xml:space="preserve"> 可查询CSS3各特性的支持程度，一般兼容性处理的常见方法是为属性添加私有前缀，如不能解决，应避免使用，无需刻意去处理CSS3的兼容性问题。</w:t>
      </w:r>
    </w:p>
    <w:p>
      <w:pPr>
        <w:pStyle w:val="2"/>
        <w:rPr>
          <w:rFonts w:hint="eastAsia" w:ascii="黑体" w:hAnsi="黑体" w:eastAsia="黑体"/>
        </w:rPr>
      </w:pPr>
      <w:bookmarkStart w:id="43" w:name="_Toc444634989"/>
      <w:r>
        <w:rPr>
          <w:rFonts w:hint="eastAsia"/>
        </w:rPr>
        <w:t>高级应用</w:t>
      </w:r>
      <w:bookmarkEnd w:id="43"/>
    </w:p>
    <w:p>
      <w:pPr>
        <w:ind w:firstLine="0" w:firstLineChars="0"/>
      </w:pPr>
    </w:p>
    <w:p>
      <w:bookmarkStart w:id="44" w:name="_GoBack"/>
      <w:bookmarkEnd w:id="44"/>
    </w:p>
    <w:sectPr>
      <w:headerReference r:id="rId3" w:type="first"/>
      <w:footerReference r:id="rId4" w:type="first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5284"/>
    <w:multiLevelType w:val="multilevel"/>
    <w:tmpl w:val="0E5E5284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34E3148"/>
    <w:multiLevelType w:val="multilevel"/>
    <w:tmpl w:val="534E3148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21BD0"/>
    <w:rsid w:val="0FFE5766"/>
    <w:rsid w:val="209F3091"/>
    <w:rsid w:val="21A1669D"/>
    <w:rsid w:val="24520979"/>
    <w:rsid w:val="2B07098D"/>
    <w:rsid w:val="32D065DA"/>
    <w:rsid w:val="3EFE3348"/>
    <w:rsid w:val="4D7244A1"/>
    <w:rsid w:val="50671A2A"/>
    <w:rsid w:val="5481229F"/>
    <w:rsid w:val="591833B7"/>
    <w:rsid w:val="598B1440"/>
    <w:rsid w:val="5FBD3EC9"/>
    <w:rsid w:val="6F4139D1"/>
    <w:rsid w:val="75EE71EA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宋体" w:cs="宋体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tabs>
        <w:tab w:val="left" w:pos="567"/>
      </w:tabs>
      <w:spacing w:before="260" w:after="260" w:line="413" w:lineRule="auto"/>
      <w:ind w:left="567" w:hanging="567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tabs>
        <w:tab w:val="left" w:pos="709"/>
      </w:tabs>
      <w:spacing w:before="260" w:after="260" w:line="413" w:lineRule="auto"/>
      <w:ind w:left="709" w:hanging="709" w:firstLineChars="0"/>
      <w:outlineLvl w:val="2"/>
    </w:pPr>
    <w:rPr>
      <w:rFonts w:eastAsia="黑体"/>
      <w:b/>
      <w:bCs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Times New Roman"/>
      <w:b/>
      <w:sz w:val="32"/>
    </w:rPr>
  </w:style>
  <w:style w:type="character" w:styleId="13">
    <w:name w:val="Hyperlink"/>
    <w:basedOn w:val="12"/>
    <w:uiPriority w:val="0"/>
    <w:rPr>
      <w:rFonts w:ascii="Times New Roman" w:hAnsi="Times New Roman" w:eastAsia="宋体"/>
      <w:color w:val="008000"/>
      <w:u w:val="none"/>
    </w:rPr>
  </w:style>
  <w:style w:type="paragraph" w:customStyle="1" w:styleId="15">
    <w:name w:val="代码块"/>
    <w:basedOn w:val="5"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6">
    <w:name w:val="代码段"/>
    <w:basedOn w:val="1"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7">
    <w:name w:val="样式2"/>
    <w:basedOn w:val="16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8">
    <w:name w:val="样式3"/>
    <w:basedOn w:val="16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9">
    <w:name w:val="样式4"/>
    <w:basedOn w:val="16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20">
    <w:name w:val="样式6"/>
    <w:basedOn w:val="16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2017-05-04T23:57:28Z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