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Definition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 CSS </w:t>
      </w:r>
      <w:r>
        <w:rPr>
          <w:rFonts w:hint="default"/>
          <w:b/>
          <w:bCs/>
          <w:lang w:val="en-US" w:eastAsia="zh-CN"/>
        </w:rPr>
        <w:t>pseudo-class</w:t>
      </w:r>
      <w:r>
        <w:rPr>
          <w:rFonts w:hint="default"/>
          <w:lang w:val="en-US" w:eastAsia="zh-CN"/>
        </w:rPr>
        <w:t xml:space="preserve"> is a keyword added to selectors that specifies a special state of the element to be selected.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Just like pseudo - classes, </w:t>
      </w:r>
      <w:r>
        <w:rPr>
          <w:rFonts w:hint="eastAsia"/>
          <w:b/>
          <w:bCs/>
          <w:lang w:val="en-US" w:eastAsia="zh-CN"/>
        </w:rPr>
        <w:t>pseudo-element</w:t>
      </w:r>
      <w:r>
        <w:rPr>
          <w:rFonts w:hint="eastAsia"/>
          <w:lang w:val="en-US" w:eastAsia="zh-CN"/>
        </w:rPr>
        <w:t xml:space="preserve">s are added to selectors but instead of describing a special state, they allow you to style </w:t>
      </w:r>
      <w:r>
        <w:rPr>
          <w:rFonts w:hint="eastAsia"/>
          <w:u w:val="single"/>
          <w:lang w:val="en-US" w:eastAsia="zh-CN"/>
        </w:rPr>
        <w:t>certain parts</w:t>
      </w:r>
      <w:r>
        <w:rPr>
          <w:rFonts w:hint="eastAsia"/>
          <w:lang w:val="en-US" w:eastAsia="zh-CN"/>
        </w:rPr>
        <w:t xml:space="preserve"> of a element. For example, the ::first - line pseudo - element targets only the first line of an element specified by the selector.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Pseudo-classes, together with pseudo - elements, let you apply a style to an element not only in relation to the content of the document tree, but also in relation to external factors like the history of the navigator (:visited, for example), the status of its content (like: checked on some form elements), or the position of the mouse (like : hover which lets you know if the mouse is over an element or not). 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伪类</w:t>
      </w:r>
      <w:r>
        <w:rPr>
          <w:rFonts w:hint="eastAsia"/>
          <w:lang w:val="en-US" w:eastAsia="zh-CN"/>
        </w:rPr>
        <w:t>是一个加到选择器上的关键字，用来给被选中的元素添加</w:t>
      </w:r>
      <w:r>
        <w:rPr>
          <w:rFonts w:hint="eastAsia"/>
          <w:color w:val="FF0000"/>
          <w:lang w:val="en-US" w:eastAsia="zh-CN"/>
        </w:rPr>
        <w:t>特殊的状态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由于状态是动态变化的，所以一个元素达到一个特定状态时，它可能得到一个伪类的样式；当状态改变时，它又会失去这个样式。可见它的功能和class类似，但它是基于文档之外的抽象，所以叫伪类。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如果我们不使用伪类，而希望达到</w:t>
      </w:r>
      <w:r>
        <w:rPr>
          <w:rFonts w:hint="eastAsia" w:ascii="楷体" w:hAnsi="楷体" w:eastAsia="楷体" w:cs="楷体"/>
          <w:lang w:val="en-US" w:eastAsia="zh-CN"/>
        </w:rPr>
        <w:t>相同的</w:t>
      </w:r>
      <w:r>
        <w:rPr>
          <w:rFonts w:hint="default" w:ascii="楷体" w:hAnsi="楷体" w:eastAsia="楷体" w:cs="楷体"/>
          <w:lang w:val="en-US" w:eastAsia="zh-CN"/>
        </w:rPr>
        <w:t>效果，可以给</w:t>
      </w:r>
      <w:r>
        <w:rPr>
          <w:rFonts w:hint="eastAsia" w:ascii="楷体" w:hAnsi="楷体" w:eastAsia="楷体" w:cs="楷体"/>
          <w:lang w:val="en-US" w:eastAsia="zh-CN"/>
        </w:rPr>
        <w:t>元素（</w:t>
      </w:r>
      <w:r>
        <w:rPr>
          <w:rFonts w:hint="eastAsia" w:ascii="楷体" w:hAnsi="楷体" w:eastAsia="楷体" w:cs="楷体"/>
          <w:color w:val="FF0000"/>
          <w:lang w:val="en-US" w:eastAsia="zh-CN"/>
        </w:rPr>
        <w:t>已经存在</w:t>
      </w:r>
      <w:r>
        <w:rPr>
          <w:rFonts w:hint="eastAsia" w:ascii="楷体" w:hAnsi="楷体" w:eastAsia="楷体" w:cs="楷体"/>
          <w:lang w:val="en-US" w:eastAsia="zh-CN"/>
        </w:rPr>
        <w:t>）添加一个类名，然后定义这个类的样式。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和伪类类似，</w:t>
      </w:r>
      <w:r>
        <w:rPr>
          <w:rFonts w:hint="eastAsia"/>
          <w:b/>
          <w:bCs/>
          <w:color w:val="FF0000"/>
          <w:lang w:val="en-US" w:eastAsia="zh-CN"/>
        </w:rPr>
        <w:t>伪元素</w:t>
      </w:r>
      <w:r>
        <w:rPr>
          <w:rFonts w:hint="eastAsia"/>
          <w:lang w:val="en-US" w:eastAsia="zh-CN"/>
        </w:rPr>
        <w:t>也是加到选择器上，但是它不是描述具体状态的，而是可以让你给一个元素的</w:t>
      </w:r>
      <w:r>
        <w:rPr>
          <w:rFonts w:hint="eastAsia"/>
          <w:b w:val="0"/>
          <w:bCs w:val="0"/>
          <w:color w:val="FF0000"/>
          <w:lang w:val="en-US" w:eastAsia="zh-CN"/>
        </w:rPr>
        <w:t>某些</w:t>
      </w:r>
      <w:r>
        <w:rPr>
          <w:rFonts w:hint="eastAsia"/>
          <w:color w:val="FF0000"/>
          <w:lang w:val="en-US" w:eastAsia="zh-CN"/>
        </w:rPr>
        <w:t>特定内容</w:t>
      </w:r>
      <w:r>
        <w:rPr>
          <w:rFonts w:hint="eastAsia"/>
          <w:lang w:val="en-US" w:eastAsia="zh-CN"/>
        </w:rPr>
        <w:t>添加样式。例如::first - line仅仅会选中第一行。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伪元素操作的层次比伪类更深了一层，因此它的动态性比伪类要低得多。实际上，设计伪元素的目的就是去选取诸如元素内容第一个字（母）、第一行，选取某些内容前面或后面这种普通的选择器无法完成的工作。它控制的内容实际上和元素是相同的，但是它本身只是基于元素的抽象，并不存在于文档中，所以叫伪元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如果不使用伪元素</w:t>
      </w:r>
      <w:r>
        <w:rPr>
          <w:rFonts w:hint="eastAsia" w:ascii="楷体" w:hAnsi="楷体" w:eastAsia="楷体" w:cs="楷体"/>
          <w:lang w:val="en-US" w:eastAsia="zh-CN"/>
        </w:rPr>
        <w:t>（比如::first-letter）</w:t>
      </w:r>
      <w:r>
        <w:rPr>
          <w:rFonts w:hint="default" w:ascii="楷体" w:hAnsi="楷体" w:eastAsia="楷体" w:cs="楷体"/>
          <w:lang w:val="en-US" w:eastAsia="zh-CN"/>
        </w:rPr>
        <w:t>，要达到</w:t>
      </w:r>
      <w:r>
        <w:rPr>
          <w:rFonts w:hint="eastAsia" w:ascii="楷体" w:hAnsi="楷体" w:eastAsia="楷体" w:cs="楷体"/>
          <w:lang w:val="en-US" w:eastAsia="zh-CN"/>
        </w:rPr>
        <w:t>相同的</w:t>
      </w:r>
      <w:r>
        <w:rPr>
          <w:rFonts w:hint="default" w:ascii="楷体" w:hAnsi="楷体" w:eastAsia="楷体" w:cs="楷体"/>
          <w:lang w:val="en-US" w:eastAsia="zh-CN"/>
        </w:rPr>
        <w:t>效果，应该给第一个字母添加一个 span，然后给 span 增加样式。两者的区别已经出来了。那就是：伪类的效果可以通过添加一个类</w:t>
      </w:r>
      <w:r>
        <w:rPr>
          <w:rFonts w:hint="eastAsia" w:ascii="楷体" w:hAnsi="楷体" w:eastAsia="楷体" w:cs="楷体"/>
          <w:lang w:val="en-US" w:eastAsia="zh-CN"/>
        </w:rPr>
        <w:t>名</w:t>
      </w:r>
      <w:r>
        <w:rPr>
          <w:rFonts w:hint="default" w:ascii="楷体" w:hAnsi="楷体" w:eastAsia="楷体" w:cs="楷体"/>
          <w:lang w:val="en-US" w:eastAsia="zh-CN"/>
        </w:rPr>
        <w:t>来达到，而伪元素的效果则需要</w:t>
      </w:r>
      <w:r>
        <w:rPr>
          <w:rFonts w:hint="default" w:ascii="楷体" w:hAnsi="楷体" w:eastAsia="楷体" w:cs="楷体"/>
          <w:color w:val="FF0000"/>
          <w:lang w:val="en-US" w:eastAsia="zh-CN"/>
        </w:rPr>
        <w:t>添加</w:t>
      </w:r>
      <w:r>
        <w:rPr>
          <w:rFonts w:hint="default" w:ascii="楷体" w:hAnsi="楷体" w:eastAsia="楷体" w:cs="楷体"/>
          <w:lang w:val="en-US" w:eastAsia="zh-CN"/>
        </w:rPr>
        <w:t>一个实际的元素</w:t>
      </w:r>
      <w:r>
        <w:rPr>
          <w:rFonts w:hint="eastAsia" w:ascii="楷体" w:hAnsi="楷体" w:eastAsia="楷体" w:cs="楷体"/>
          <w:lang w:val="en-US" w:eastAsia="zh-CN"/>
        </w:rPr>
        <w:t>（原本</w:t>
      </w:r>
      <w:r>
        <w:rPr>
          <w:rFonts w:hint="eastAsia" w:ascii="楷体" w:hAnsi="楷体" w:eastAsia="楷体" w:cs="楷体"/>
          <w:color w:val="FF0000"/>
          <w:lang w:val="en-US" w:eastAsia="zh-CN"/>
        </w:rPr>
        <w:t>不存在</w:t>
      </w:r>
      <w:r>
        <w:rPr>
          <w:rFonts w:hint="eastAsia" w:ascii="楷体" w:hAnsi="楷体" w:eastAsia="楷体" w:cs="楷体"/>
          <w:lang w:val="en-US" w:eastAsia="zh-CN"/>
        </w:rPr>
        <w:t>）</w:t>
      </w:r>
      <w:r>
        <w:rPr>
          <w:rFonts w:hint="default" w:ascii="楷体" w:hAnsi="楷体" w:eastAsia="楷体" w:cs="楷体"/>
          <w:lang w:val="en-US" w:eastAsia="zh-CN"/>
        </w:rPr>
        <w:t>才能达到，这也是为什么他们一个称为伪类，一个称为伪元素的原因。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伪类和伪元素都可以让你为元素添加样式，除了和DOM树有关的内容，和外部因素相关（:visited）的可以，和内容的状态（:checked）相关的可以，或是和鼠标的位置（:hover）相关也行。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伪元素默认是</w:t>
      </w:r>
      <w:bookmarkStart w:id="0" w:name="_GoBack"/>
      <w:r>
        <w:rPr>
          <w:rFonts w:hint="eastAsia"/>
          <w:color w:val="FF0000"/>
          <w:lang w:val="en-US" w:eastAsia="zh-CN"/>
        </w:rPr>
        <w:t>行内</w:t>
      </w:r>
      <w:bookmarkEnd w:id="0"/>
      <w:r>
        <w:rPr>
          <w:rFonts w:hint="eastAsia"/>
          <w:lang w:val="en-US" w:eastAsia="zh-CN"/>
        </w:rPr>
        <w:t>元素。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比如div::after 就是在div的最后一个子元素后面再加上一个元素。就像施瓦辛格，有四个孩子，正妻的最小的儿子出生后5天保姆也生了个私生子。私生子，没有名分，但是却存在，你可以随意打扮它（加任何你想要的样式）。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div::before就是乔布斯的第一个女儿，与女友所生。妻子又生了二女一子。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syntax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selector：pseudo - class / element {</w:t>
      </w:r>
    </w:p>
    <w:p>
      <w:pPr>
        <w:pStyle w:val="12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 : value;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pseudo-classes: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2330"/>
        <w:gridCol w:w="1495"/>
        <w:gridCol w:w="1495"/>
        <w:gridCol w:w="1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:first - child</w:t>
            </w:r>
          </w:p>
        </w:tc>
        <w:tc>
          <w:tcPr>
            <w:tcW w:w="23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:nth - child</w:t>
            </w:r>
          </w:p>
        </w:tc>
        <w:tc>
          <w:tcPr>
            <w:tcW w:w="1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:empty</w:t>
            </w:r>
          </w:p>
        </w:tc>
        <w:tc>
          <w:tcPr>
            <w:tcW w:w="1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:link</w:t>
            </w:r>
          </w:p>
        </w:tc>
        <w:tc>
          <w:tcPr>
            <w:tcW w:w="1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:visited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:last - child</w:t>
            </w:r>
          </w:p>
        </w:tc>
        <w:tc>
          <w:tcPr>
            <w:tcW w:w="23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:nth - last - child</w:t>
            </w:r>
          </w:p>
        </w:tc>
        <w:tc>
          <w:tcPr>
            <w:tcW w:w="1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:target</w:t>
            </w:r>
          </w:p>
        </w:tc>
        <w:tc>
          <w:tcPr>
            <w:tcW w:w="1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:hover</w:t>
            </w:r>
          </w:p>
        </w:tc>
        <w:tc>
          <w:tcPr>
            <w:tcW w:w="1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:first-of-type</w:t>
            </w:r>
          </w:p>
        </w:tc>
        <w:tc>
          <w:tcPr>
            <w:tcW w:w="23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:nth-of-type</w:t>
            </w:r>
          </w:p>
        </w:tc>
        <w:tc>
          <w:tcPr>
            <w:tcW w:w="1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pseudo-elements: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89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::after</w:t>
            </w:r>
          </w:p>
        </w:tc>
        <w:tc>
          <w:tcPr>
            <w:tcW w:w="2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::first-letter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::selection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::placeholder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::before</w:t>
            </w:r>
          </w:p>
        </w:tc>
        <w:tc>
          <w:tcPr>
            <w:tcW w:w="28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::first-line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94E65"/>
    <w:rsid w:val="052D78F2"/>
    <w:rsid w:val="05710311"/>
    <w:rsid w:val="0C821BD0"/>
    <w:rsid w:val="0FFE5766"/>
    <w:rsid w:val="1E10227C"/>
    <w:rsid w:val="225C0AF0"/>
    <w:rsid w:val="24520979"/>
    <w:rsid w:val="29CB2040"/>
    <w:rsid w:val="2F817EFB"/>
    <w:rsid w:val="32D065DA"/>
    <w:rsid w:val="36F14A8B"/>
    <w:rsid w:val="4524734E"/>
    <w:rsid w:val="48DD6CD9"/>
    <w:rsid w:val="4A4B230D"/>
    <w:rsid w:val="4D7244A1"/>
    <w:rsid w:val="4FAD0C66"/>
    <w:rsid w:val="50671A2A"/>
    <w:rsid w:val="549C3794"/>
    <w:rsid w:val="5D16096E"/>
    <w:rsid w:val="5E371E70"/>
    <w:rsid w:val="66104F55"/>
    <w:rsid w:val="6B4D3A8F"/>
    <w:rsid w:val="6EBA28F0"/>
    <w:rsid w:val="735D2F5C"/>
    <w:rsid w:val="77EC7BFB"/>
    <w:rsid w:val="788E435E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微软雅黑" w:cs="微软雅黑"/>
      <w:color w:val="000000" w:themeColor="text1"/>
      <w:sz w:val="2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1">
    <w:name w:val="代码块"/>
    <w:basedOn w:val="4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2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2019-03-22T11:20:07Z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