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80" w:firstLineChars="200"/>
        <w:rPr>
          <w:rFonts w:hint="default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数组的方法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hAnsi="微软雅黑" w:eastAsia="微软雅黑" w:cs="微软雅黑" w:asciiTheme="minorAscii"/>
          <w:lang w:val="en-US" w:eastAsia="zh-CN"/>
        </w:rPr>
      </w:pPr>
      <w:r>
        <w:rPr>
          <w:rFonts w:hint="default" w:hAnsi="微软雅黑" w:eastAsia="微软雅黑" w:cs="微软雅黑" w:asciiTheme="minorAscii"/>
          <w:lang w:val="en-US" w:eastAsia="zh-CN"/>
        </w:rPr>
        <w:t>map()</w:t>
      </w:r>
      <w:r>
        <w:rPr>
          <w:rFonts w:hint="eastAsia" w:hAnsi="微软雅黑" w:eastAsia="微软雅黑" w:cs="微软雅黑" w:asciiTheme="minorAscii"/>
          <w:lang w:val="en-US" w:eastAsia="zh-CN"/>
        </w:rPr>
        <w:t>是ES5中提出的遍历数组的方法，参数是一个函数，该函数的参数是v i，返回值也是一个</w:t>
      </w:r>
      <w:r>
        <w:rPr>
          <w:rFonts w:hint="default" w:hAnsi="微软雅黑" w:eastAsia="微软雅黑" w:cs="微软雅黑" w:asciiTheme="minorAscii"/>
          <w:lang w:val="en-US" w:eastAsia="zh-CN"/>
        </w:rPr>
        <w:t>[key, value] </w:t>
      </w:r>
      <w:r>
        <w:rPr>
          <w:rFonts w:hint="eastAsia" w:hAnsi="微软雅黑" w:eastAsia="微软雅黑" w:cs="微软雅黑" w:asciiTheme="minorAscii"/>
          <w:lang w:val="en-US" w:eastAsia="zh-CN"/>
        </w:rPr>
        <w:t>数组，返回的数组里面的元素是</w:t>
      </w:r>
      <w:r>
        <w:rPr>
          <w:rFonts w:hint="eastAsia" w:hAnsi="微软雅黑" w:eastAsia="微软雅黑" w:cs="微软雅黑" w:asciiTheme="minorAscii"/>
          <w:color w:val="FF0000"/>
          <w:lang w:val="en-US" w:eastAsia="zh-CN"/>
        </w:rPr>
        <w:t>由这个函数的返回值决定</w:t>
      </w:r>
      <w:r>
        <w:rPr>
          <w:rFonts w:hint="eastAsia" w:hAnsi="微软雅黑" w:eastAsia="微软雅黑" w:cs="微软雅黑" w:asciiTheme="minorAscii"/>
          <w:lang w:val="en-US" w:eastAsia="zh-CN"/>
        </w:rPr>
        <w:t>的。把数组中的值映射为另一个值返回，简单地说就是用一个数组生成另一个数组。</w:t>
      </w:r>
    </w:p>
    <w:p>
      <w:pPr>
        <w:pStyle w:val="3"/>
        <w:rPr>
          <w:rFonts w:hint="eastAsia" w:ascii="微软雅黑" w:hAnsi="微软雅黑" w:eastAsia="微软雅黑" w:cs="微软雅黑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cs="微软雅黑"/>
          <w:b/>
          <w:kern w:val="0"/>
          <w:sz w:val="27"/>
          <w:szCs w:val="27"/>
          <w:lang w:val="en-US" w:eastAsia="zh-CN" w:bidi="ar"/>
        </w:rPr>
        <w:t>Array.</w:t>
      </w:r>
      <w:r>
        <w:rPr>
          <w:rFonts w:hint="eastAsia" w:ascii="微软雅黑" w:hAnsi="微软雅黑" w:eastAsia="微软雅黑" w:cs="微软雅黑"/>
          <w:lang w:val="en-US" w:eastAsia="zh-CN"/>
        </w:rPr>
        <w:t>prototype</w:t>
      </w:r>
      <w:r>
        <w:rPr>
          <w:rFonts w:hint="eastAsia" w:ascii="微软雅黑" w:hAnsi="微软雅黑" w:cs="微软雅黑"/>
          <w:b/>
          <w:kern w:val="0"/>
          <w:sz w:val="27"/>
          <w:szCs w:val="27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/>
          <w:kern w:val="0"/>
          <w:sz w:val="27"/>
          <w:szCs w:val="27"/>
          <w:lang w:val="en-US" w:eastAsia="zh-CN" w:bidi="ar"/>
        </w:rPr>
        <w:t>map</w:t>
      </w:r>
      <w:r>
        <w:rPr>
          <w:rFonts w:hint="eastAsia" w:ascii="微软雅黑" w:hAnsi="微软雅黑" w:cs="微软雅黑"/>
          <w:b/>
          <w:kern w:val="0"/>
          <w:sz w:val="27"/>
          <w:szCs w:val="27"/>
          <w:lang w:val="en-US" w:eastAsia="zh-CN" w:bidi="ar"/>
        </w:rPr>
        <w:t>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Consolas" w:hAnsi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</w:pPr>
      <w:r>
        <w:rPr>
          <w:rStyle w:val="9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  <w:t>var new_array = arr.map(callback</w:t>
      </w:r>
      <w:r>
        <w:rPr>
          <w:rStyle w:val="9"/>
          <w:rFonts w:hint="eastAsia" w:ascii="Consolas" w:hAnsi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>(value, index){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Consolas" w:hAnsi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</w:pPr>
      <w:r>
        <w:rPr>
          <w:rStyle w:val="9"/>
          <w:rFonts w:hint="eastAsia" w:ascii="Consolas" w:hAnsi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ab/>
      </w:r>
      <w:r>
        <w:rPr>
          <w:rStyle w:val="9"/>
          <w:rFonts w:hint="eastAsia" w:ascii="Consolas" w:hAnsi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>return ...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</w:pPr>
      <w:r>
        <w:rPr>
          <w:rStyle w:val="9"/>
          <w:rFonts w:hint="eastAsia" w:ascii="Consolas" w:hAnsi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>}</w:t>
      </w:r>
      <w:r>
        <w:rPr>
          <w:rStyle w:val="9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微软雅黑" w:eastAsia="微软雅黑" w:cs="微软雅黑" w:asciiTheme="minorAscii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>返回</w:t>
      </w:r>
      <w:r>
        <w:rPr>
          <w:rStyle w:val="9"/>
          <w:rFonts w:hint="eastAsia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>a new array with each element being the result or the callback function.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Lines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>var arr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 xml:space="preserve"> = [ [ 10, 20 ], [ 15, 13 ], [ 17, 30 ], [ 30, 10 ], [ 20, 15 ] 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Lines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>var arr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 xml:space="preserve">MaxX = Math.max.apply(null, 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>arr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 xml:space="preserve">.map( function ( v ){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fill="FAFBFC"/>
          <w:lang w:val="en-US" w:eastAsia="zh-CN"/>
        </w:rPr>
        <w:t xml:space="preserve">return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>v[ 0 ]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>}));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// apply由null调用，后面的参数要用[]包裹起来。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forEach()用于数组的遍历，让数组中的索引或值去做某件事。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Array.prototype.forEach()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</w:pPr>
      <w:r>
        <w:rPr>
          <w:rStyle w:val="9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  <w:t>arr.forEach(function callback(currentValue, index, array)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</w:pPr>
      <w:r>
        <w:rPr>
          <w:rStyle w:val="9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  <w:t xml:space="preserve">    </w:t>
      </w:r>
      <w:r>
        <w:rPr>
          <w:rStyle w:val="9"/>
          <w:rFonts w:hint="eastAsia" w:ascii="Consolas" w:hAnsi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>console.log(index);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</w:pPr>
      <w:r>
        <w:rPr>
          <w:rStyle w:val="9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  <w:t>}[, thisArg]);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eastAsia" w:ascii="Consolas" w:hAnsi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>返回值是</w:t>
      </w:r>
      <w:r>
        <w:rPr>
          <w:rStyle w:val="9"/>
          <w:rFonts w:hint="eastAsia" w:ascii="Consolas" w:hAnsi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  <w:t>undefined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Lines="0" w:afterAutospacing="0" w:line="320" w:lineRule="exact"/>
        <w:ind w:left="0" w:leftChars="0" w:right="0" w:rightChars="0" w:firstLine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a</w:t>
      </w:r>
      <w:r>
        <w:rPr>
          <w:rStyle w:val="11"/>
          <w:rFonts w:hint="eastAsia" w:ascii="Consolas" w:hAnsi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>rr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  <w:shd w:val="clear" w:fill="FAFBFC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Style w:val="11"/>
          <w:rFonts w:hint="eastAsia" w:ascii="Consolas" w:hAnsi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>v,i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Lines="0" w:afterAutospacing="0" w:line="320" w:lineRule="exact"/>
        <w:ind w:left="0" w:leftChars="0" w:right="0" w:rightChars="0" w:firstLine="42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  <w:shd w:val="clear" w:fill="FAFBFC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Style w:val="11"/>
          <w:rFonts w:hint="eastAsia" w:ascii="Consolas" w:hAnsi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);}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Lines="0" w:afterAutospacing="0" w:line="320" w:lineRule="exact"/>
        <w:ind w:right="0" w:rightChars="0"/>
        <w:jc w:val="left"/>
        <w:textAlignment w:val="auto"/>
        <w:outlineLvl w:val="9"/>
        <w:rPr>
          <w:rStyle w:val="9"/>
          <w:rFonts w:hint="eastAsia" w:ascii="Consolas" w:hAnsi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);</w:t>
      </w:r>
    </w:p>
    <w:p>
      <w:pPr>
        <w:pStyle w:val="14"/>
        <w:spacing w:line="360" w:lineRule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&lt;script&gt;</w:t>
      </w:r>
    </w:p>
    <w:p>
      <w:pPr>
        <w:pStyle w:val="14"/>
        <w:spacing w:line="360" w:lineRule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var arr = ['a', 'b', 'c'];</w:t>
      </w:r>
    </w:p>
    <w:p>
      <w:pPr>
        <w:pStyle w:val="14"/>
        <w:spacing w:line="360" w:lineRule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 arr.forEach(function(v, i, a){</w:t>
      </w:r>
    </w:p>
    <w:p>
      <w:pPr>
        <w:pStyle w:val="14"/>
        <w:spacing w:line="360" w:lineRule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 xml:space="preserve">// 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console.log(a);</w:t>
      </w:r>
    </w:p>
    <w:p>
      <w:pPr>
        <w:pStyle w:val="14"/>
        <w:spacing w:line="360" w:lineRule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 })</w:t>
      </w:r>
    </w:p>
    <w:p>
      <w:pPr>
        <w:pStyle w:val="14"/>
        <w:spacing w:line="360" w:lineRule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 xml:space="preserve">arr.forEach(v </w:t>
      </w:r>
      <w:r>
        <w:rPr>
          <w:rFonts w:hint="default" w:ascii="Consolas" w:hAnsi="Consolas" w:cs="Consolas"/>
          <w:color w:val="FF0000"/>
          <w:lang w:val="en-US" w:eastAsia="zh-CN"/>
        </w:rPr>
        <w:t>=&gt;</w:t>
      </w:r>
      <w:r>
        <w:rPr>
          <w:rFonts w:hint="default" w:ascii="Consolas" w:hAnsi="Consolas" w:cs="Consolas"/>
          <w:lang w:val="en-US" w:eastAsia="zh-CN"/>
        </w:rPr>
        <w:t xml:space="preserve"> console.log(v));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//只能打印出a b c</w:t>
      </w:r>
    </w:p>
    <w:p>
      <w:pPr>
        <w:pStyle w:val="14"/>
        <w:spacing w:line="360" w:lineRule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&lt;/script&gt;</w:t>
      </w:r>
    </w:p>
    <w:p>
      <w:pPr>
        <w:rPr>
          <w:rStyle w:val="15"/>
          <w:rFonts w:hint="default" w:ascii="Consolas" w:hAnsi="Consolas" w:cs="Consola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箭头函数：</w:t>
      </w:r>
      <w:r>
        <w:rPr>
          <w:rStyle w:val="15"/>
          <w:rFonts w:hint="default" w:ascii="Consolas" w:hAnsi="Consolas" w:cs="Consolas"/>
        </w:rPr>
        <w:t>Inputs</w:t>
      </w:r>
      <w:r>
        <w:rPr>
          <w:rStyle w:val="15"/>
          <w:rFonts w:hint="default" w:ascii="Consolas" w:hAnsi="Consolas" w:cs="Consolas"/>
          <w:lang w:val="en-US" w:eastAsia="zh-CN"/>
        </w:rPr>
        <w:t xml:space="preserve"> </w:t>
      </w:r>
      <w:r>
        <w:rPr>
          <w:rStyle w:val="15"/>
          <w:rFonts w:hint="default" w:ascii="Consolas" w:hAnsi="Consolas" w:cs="Consolas"/>
          <w:color w:val="FF0000"/>
        </w:rPr>
        <w:t>=&gt;</w:t>
      </w:r>
      <w:r>
        <w:rPr>
          <w:rStyle w:val="15"/>
          <w:rFonts w:hint="default" w:ascii="Consolas" w:hAnsi="Consolas" w:cs="Consolas"/>
          <w:lang w:val="en-US" w:eastAsia="zh-CN"/>
        </w:rPr>
        <w:t xml:space="preserve"> </w:t>
      </w:r>
      <w:r>
        <w:rPr>
          <w:rStyle w:val="15"/>
          <w:rFonts w:hint="default" w:ascii="Consolas" w:hAnsi="Consolas" w:cs="Consolas"/>
        </w:rPr>
        <w:t>outputs</w:t>
      </w:r>
    </w:p>
    <w:p>
      <w:pPr>
        <w:rPr>
          <w:rStyle w:val="15"/>
          <w:rFonts w:hint="default" w:ascii="Consolas" w:hAnsi="Consolas" w:cs="Consolas"/>
        </w:rPr>
      </w:pPr>
    </w:p>
    <w:p>
      <w:pPr>
        <w:pStyle w:val="14"/>
        <w:spacing w:line="360" w:lineRule="auto"/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var arr = [21,443,663,332,1,55,8];</w:t>
      </w:r>
    </w:p>
    <w:p>
      <w:pPr>
        <w:pStyle w:val="14"/>
        <w:spacing w:line="360" w:lineRule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color w:val="0000FF"/>
        </w:rPr>
        <w:t xml:space="preserve">function </w:t>
      </w:r>
      <w:r>
        <w:rPr>
          <w:rFonts w:hint="default" w:ascii="Consolas" w:hAnsi="Consolas" w:cs="Consolas"/>
        </w:rPr>
        <w:t>fn(arr) {</w:t>
      </w:r>
    </w:p>
    <w:p>
      <w:pPr>
        <w:pStyle w:val="14"/>
        <w:spacing w:line="360" w:lineRule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arr.forEach(</w:t>
      </w:r>
      <w:r>
        <w:rPr>
          <w:rFonts w:hint="default" w:ascii="Consolas" w:hAnsi="Consolas" w:cs="Consolas"/>
          <w:color w:val="FF0000"/>
        </w:rPr>
        <w:t>function</w:t>
      </w:r>
      <w:r>
        <w:rPr>
          <w:rFonts w:hint="default" w:ascii="Consolas" w:hAnsi="Consolas" w:cs="Consolas"/>
        </w:rPr>
        <w:t>(v,i) {</w:t>
      </w:r>
    </w:p>
    <w:p>
      <w:pPr>
        <w:pStyle w:val="14"/>
        <w:spacing w:line="360" w:lineRule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if(v%2 == 0) {</w:t>
      </w:r>
    </w:p>
    <w:p>
      <w:pPr>
        <w:pStyle w:val="14"/>
        <w:spacing w:line="360" w:lineRule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console.log("%%");</w:t>
      </w:r>
    </w:p>
    <w:p>
      <w:pPr>
        <w:pStyle w:val="14"/>
        <w:spacing w:line="360" w:lineRule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true;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</w:t>
      </w:r>
      <w:r>
        <w:rPr>
          <w:rFonts w:hint="default" w:ascii="Consolas" w:hAnsi="Consolas" w:eastAsia="楷体" w:cs="Consolas"/>
          <w:lang w:val="en-US" w:eastAsia="zh-CN"/>
        </w:rPr>
        <w:t>这个</w:t>
      </w:r>
      <w:r>
        <w:rPr>
          <w:rFonts w:hint="default" w:ascii="Consolas" w:hAnsi="Consolas" w:eastAsia="楷体" w:cs="Consolas"/>
          <w:lang w:val="en-US" w:eastAsia="zh-CN"/>
        </w:rPr>
        <w:t>return只能跳出</w:t>
      </w:r>
      <w:r>
        <w:rPr>
          <w:rFonts w:hint="default" w:ascii="Consolas" w:hAnsi="Consolas" w:cs="Consolas"/>
          <w:color w:val="FF0000"/>
        </w:rPr>
        <w:t>function</w:t>
      </w:r>
    </w:p>
    <w:p>
      <w:pPr>
        <w:pStyle w:val="14"/>
        <w:spacing w:line="360" w:lineRule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pStyle w:val="14"/>
        <w:spacing w:line="360" w:lineRule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})</w:t>
      </w:r>
    </w:p>
    <w:p>
      <w:pPr>
        <w:pStyle w:val="14"/>
        <w:spacing w:line="360" w:lineRule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return false;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</w:t>
      </w:r>
      <w:r>
        <w:rPr>
          <w:rFonts w:hint="default" w:ascii="Consolas" w:hAnsi="Consolas" w:eastAsia="楷体" w:cs="Consolas"/>
          <w:lang w:val="en-US" w:eastAsia="zh-CN"/>
        </w:rPr>
        <w:t>这个</w:t>
      </w:r>
      <w:r>
        <w:rPr>
          <w:rFonts w:hint="default" w:ascii="Consolas" w:hAnsi="Consolas" w:cs="Consolas"/>
          <w:lang w:val="en-US" w:eastAsia="zh-CN"/>
        </w:rPr>
        <w:t>return</w:t>
      </w:r>
      <w:r>
        <w:rPr>
          <w:rFonts w:hint="default" w:ascii="Consolas" w:hAnsi="Consolas" w:eastAsia="楷体" w:cs="Consolas"/>
          <w:lang w:val="en-US" w:eastAsia="zh-CN"/>
        </w:rPr>
        <w:t>才能跳出</w:t>
      </w:r>
      <w:r>
        <w:rPr>
          <w:rFonts w:hint="default" w:ascii="Consolas" w:hAnsi="Consolas" w:cs="Consolas"/>
          <w:color w:val="0000FF"/>
        </w:rPr>
        <w:t>function</w:t>
      </w:r>
    </w:p>
    <w:p>
      <w:pPr>
        <w:pStyle w:val="14"/>
        <w:spacing w:line="360" w:lineRule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}</w:t>
      </w:r>
    </w:p>
    <w:p>
      <w:pPr>
        <w:pStyle w:val="14"/>
        <w:spacing w:line="360" w:lineRule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var a = fn(arr);</w:t>
      </w:r>
    </w:p>
    <w:p>
      <w:pPr>
        <w:pStyle w:val="14"/>
        <w:spacing w:line="360" w:lineRule="auto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console.log(a);</w:t>
      </w:r>
    </w:p>
    <w:p>
      <w:pPr>
        <w:numPr>
          <w:ilvl w:val="0"/>
          <w:numId w:val="0"/>
        </w:numPr>
        <w:ind w:leftChars="0"/>
        <w:rPr>
          <w:rFonts w:hint="default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each / map遍历时如果返回false的话，就跳出循环。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hAnsi="微软雅黑" w:eastAsia="微软雅黑" w:cs="微软雅黑" w:asciiTheme="minorAscii"/>
          <w:lang w:val="en-US" w:eastAsia="zh-CN"/>
        </w:rPr>
      </w:pPr>
      <w:r>
        <w:rPr>
          <w:rFonts w:hint="default" w:hAnsi="微软雅黑" w:eastAsia="微软雅黑" w:cs="微软雅黑" w:asciiTheme="minorAscii"/>
          <w:lang w:val="en-US" w:eastAsia="zh-CN"/>
        </w:rPr>
        <w:t>sort() 方法在适当的位置对数组的元素进行排序，并返回数组。默认排序顺序是根据字符串Unicode码点。</w:t>
      </w:r>
      <w:r>
        <w:rPr>
          <w:rFonts w:hint="eastAsia" w:hAnsi="微软雅黑" w:eastAsia="微软雅黑" w:cs="微软雅黑" w:asciiTheme="minorAscii"/>
          <w:lang w:val="en-US" w:eastAsia="zh-CN"/>
        </w:rPr>
        <w:t>也可以按其它顺序排.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Lines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arr.sort()</w:t>
      </w:r>
      <w:r>
        <w:rPr>
          <w:rStyle w:val="11"/>
          <w:rFonts w:hint="eastAsia" w:ascii="Consolas" w:hAnsi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Lines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arr.sort(compareFunction)</w:t>
      </w:r>
      <w:r>
        <w:rPr>
          <w:rStyle w:val="11"/>
          <w:rFonts w:hint="eastAsia" w:ascii="Consolas" w:hAnsi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>;  小于0升序，大于0降序</w:t>
      </w:r>
    </w:p>
    <w:p>
      <w:pPr>
        <w:numPr>
          <w:ilvl w:val="0"/>
          <w:numId w:val="0"/>
        </w:numPr>
        <w:ind w:leftChars="0"/>
        <w:rPr>
          <w:rFonts w:hint="default" w:hAnsi="微软雅黑" w:eastAsia="微软雅黑" w:cs="微软雅黑" w:asciiTheme="minorAscii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eastAsia" w:hAnsi="微软雅黑" w:eastAsia="微软雅黑" w:cs="微软雅黑" w:asciiTheme="minorAscii"/>
          <w:lang w:val="en-US" w:eastAsia="zh-CN"/>
        </w:rPr>
      </w:pPr>
      <w:r>
        <w:drawing>
          <wp:inline distT="0" distB="0" distL="114300" distR="114300">
            <wp:extent cx="5100320" cy="5397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41735" t="16699" r="15385" b="72297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hAnsi="微软雅黑" w:eastAsia="微软雅黑" w:cs="微软雅黑" w:asciiTheme="minorAscii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Array.isArray()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</w:pPr>
      <w:r>
        <w:rPr>
          <w:rStyle w:val="9"/>
          <w:rFonts w:hint="default" w:ascii="Consolas" w:hAnsi="Consolas" w:eastAsia="Consolas" w:cs="Consolas"/>
          <w:b w:val="0"/>
          <w:i/>
          <w:caps w:val="0"/>
          <w:color w:val="3B3C40"/>
          <w:spacing w:val="0"/>
          <w:sz w:val="21"/>
          <w:szCs w:val="21"/>
          <w:shd w:val="clear" w:fill="DDE4E9"/>
        </w:rPr>
        <w:t>Array.isArray(obj)</w:t>
      </w:r>
    </w:p>
    <w:p>
      <w:pPr>
        <w:pStyle w:val="14"/>
        <w:spacing w:line="360" w:lineRule="auto"/>
        <w:ind w:left="0" w:leftChars="0"/>
        <w:rPr>
          <w:rFonts w:hint="default"/>
        </w:rPr>
      </w:pPr>
      <w:r>
        <w:t>Array</w:t>
      </w:r>
      <w:r>
        <w:rPr>
          <w:rFonts w:hint="default"/>
        </w:rPr>
        <w:t>.isArray([1, 2, 3]);  // true</w:t>
      </w:r>
    </w:p>
    <w:p>
      <w:pPr>
        <w:pStyle w:val="14"/>
        <w:spacing w:line="360" w:lineRule="auto"/>
        <w:ind w:left="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/>
        </w:rPr>
        <w:t>Array.isArray({foo: 123}); // false</w:t>
      </w:r>
    </w:p>
    <w:p>
      <w:pPr>
        <w:numPr>
          <w:numId w:val="0"/>
        </w:numPr>
        <w:ind w:leftChars="0"/>
        <w:rPr>
          <w:rFonts w:hint="eastAsia" w:hAnsi="微软雅黑" w:eastAsia="微软雅黑" w:cs="微软雅黑" w:asciiTheme="minorAscii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filter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Lines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arr.</w:t>
      </w:r>
      <w:r>
        <w:rPr>
          <w:rStyle w:val="11"/>
          <w:rFonts w:hint="eastAsia" w:ascii="Consolas" w:hAnsi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>filter(function(v,i){return true / false});</w:t>
      </w:r>
      <w:r>
        <w:rPr>
          <w:rStyle w:val="11"/>
          <w:rFonts w:hint="eastAsia" w:ascii="Consolas" w:hAnsi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ab/>
      </w:r>
      <w:r>
        <w:rPr>
          <w:rStyle w:val="11"/>
          <w:rFonts w:hint="eastAsia" w:ascii="Consolas" w:hAnsi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  <w:lang w:val="en-US" w:eastAsia="zh-CN"/>
        </w:rPr>
        <w:t>//将返回值为true的元素返回，组成一个新的数组。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some：数组中至少有一个数据符合要求就返回true，否则返回false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every：数组中所有的元素都符合要求才返回true，否则返回false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indexOf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lastIndexOf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Open Sans Light">
    <w:altName w:val="Ope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7EE49"/>
    <w:multiLevelType w:val="singleLevel"/>
    <w:tmpl w:val="58A7EE4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A7EEA8"/>
    <w:multiLevelType w:val="singleLevel"/>
    <w:tmpl w:val="58A7EEA8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C1901"/>
    <w:rsid w:val="08077589"/>
    <w:rsid w:val="0C4D646D"/>
    <w:rsid w:val="0C7D5C6D"/>
    <w:rsid w:val="0C821BD0"/>
    <w:rsid w:val="0CEE3472"/>
    <w:rsid w:val="0E3A2C23"/>
    <w:rsid w:val="0FFE5766"/>
    <w:rsid w:val="126342CB"/>
    <w:rsid w:val="16B749CE"/>
    <w:rsid w:val="17A36FB3"/>
    <w:rsid w:val="1BB84473"/>
    <w:rsid w:val="20151F27"/>
    <w:rsid w:val="22593301"/>
    <w:rsid w:val="24520979"/>
    <w:rsid w:val="24FD239B"/>
    <w:rsid w:val="26C16649"/>
    <w:rsid w:val="2B07098D"/>
    <w:rsid w:val="2B507D40"/>
    <w:rsid w:val="2B891608"/>
    <w:rsid w:val="2D590F81"/>
    <w:rsid w:val="2F6F37A8"/>
    <w:rsid w:val="2FC63338"/>
    <w:rsid w:val="308359A0"/>
    <w:rsid w:val="32D065DA"/>
    <w:rsid w:val="346216FB"/>
    <w:rsid w:val="34BB2E62"/>
    <w:rsid w:val="37712493"/>
    <w:rsid w:val="37B509C9"/>
    <w:rsid w:val="38940F7C"/>
    <w:rsid w:val="392D0057"/>
    <w:rsid w:val="3A133C70"/>
    <w:rsid w:val="3B9B5E2E"/>
    <w:rsid w:val="3BC40DE5"/>
    <w:rsid w:val="3EFE3348"/>
    <w:rsid w:val="42403189"/>
    <w:rsid w:val="43A27CED"/>
    <w:rsid w:val="44357E98"/>
    <w:rsid w:val="44590557"/>
    <w:rsid w:val="447741C7"/>
    <w:rsid w:val="48AA50AE"/>
    <w:rsid w:val="49B10F24"/>
    <w:rsid w:val="4D7244A1"/>
    <w:rsid w:val="50671A2A"/>
    <w:rsid w:val="510924A9"/>
    <w:rsid w:val="51EF6DF1"/>
    <w:rsid w:val="545F4EC8"/>
    <w:rsid w:val="5D32104A"/>
    <w:rsid w:val="61072C4B"/>
    <w:rsid w:val="6F4139D1"/>
    <w:rsid w:val="711446EC"/>
    <w:rsid w:val="722D4CD6"/>
    <w:rsid w:val="739C54EC"/>
    <w:rsid w:val="73FF6341"/>
    <w:rsid w:val="765548F4"/>
    <w:rsid w:val="76735D26"/>
    <w:rsid w:val="7A160C6F"/>
    <w:rsid w:val="7BDF4B6C"/>
    <w:rsid w:val="7E2B0E80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宋体" w:cs="微软雅黑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Variable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3">
    <w:name w:val="代码块"/>
    <w:basedOn w:val="4"/>
    <w:link w:val="15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4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  <w:style w:type="character" w:customStyle="1" w:styleId="15">
    <w:name w:val="代码块 Char"/>
    <w:link w:val="13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2017-06-05T02:38:05Z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