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JS事件冒泡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冒泡顺序：div - body - html - document - window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不冒泡的事件：blur focus load unload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onmouseout事件有两个问题：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1384300" cy="1337945"/>
            <wp:effectExtent l="0" t="0" r="0" b="8255"/>
            <wp:wrapSquare wrapText="bothSides"/>
            <wp:docPr id="2" name="图片 2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给粉色父盒子添加onmouseout事件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当鼠标从红色子盒子移入粉盒子或者从粉盒子移入红盒子都会触发onmouseout事件，这是不合理的。jQ中的</w:t>
      </w:r>
      <w:r>
        <w:rPr>
          <w:rFonts w:hint="eastAsia"/>
          <w:color w:val="FF0000"/>
          <w:lang w:val="en-US" w:eastAsia="zh-CN"/>
        </w:rPr>
        <w:t>mouseleave</w:t>
      </w:r>
      <w:r>
        <w:rPr>
          <w:rFonts w:hint="eastAsia"/>
          <w:lang w:val="en-US" w:eastAsia="zh-CN"/>
        </w:rPr>
        <w:t>不存在这个问题。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阻止冒泡：event.stopPropagation / event.cancelBubble = true; (IE678)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事件委托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定义：委托父元素代为执行子元素的事件。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三个同事签收快递，有两种办法：一是三个人都到公司门口等快递；二是委托前台MM代为签收。如果公司里来了新员工，前台MM也会在收到寄给新员工的快递后核实并代为签收。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列举两种用到委托的情形：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比如有100个li，每个li都要注册点击事件，我们会用for循环给它们添加事件；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页面加载的时候无法获取后来动态生成的元素，也就无法为这些元素注册事件。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事件委托的原理：事件冒泡。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如何实现？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事件目标：通过event.target可以找到</w:t>
      </w:r>
      <w:r>
        <w:rPr>
          <w:rFonts w:hint="eastAsia"/>
          <w:color w:val="FF0000"/>
          <w:lang w:val="en-US" w:eastAsia="zh-CN"/>
        </w:rPr>
        <w:t>事件源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(要委托事件的父元素，事件类型，事件要注册在哪些元素上，发生事件后要执行的函数); on要自己封装，jQ有现成的。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事件绑定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绑定事件的两种方式：on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追加事件用添加事件监听器：addEventListener / removeEventListener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类似的，window.onload 和 addLoadEvent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9"/>
              <w:widowControl w:val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function addLoadEvent(fn) {</w:t>
            </w:r>
          </w:p>
          <w:p>
            <w:pPr>
              <w:pStyle w:val="9"/>
              <w:widowControl w:val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var old = window.onload;</w:t>
            </w:r>
          </w:p>
          <w:p>
            <w:pPr>
              <w:pStyle w:val="9"/>
              <w:widowControl w:val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if (typeof old === "function") {</w:t>
            </w:r>
          </w:p>
          <w:p>
            <w:pPr>
              <w:pStyle w:val="9"/>
              <w:widowControl w:val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old();</w:t>
            </w:r>
          </w:p>
          <w:p>
            <w:pPr>
              <w:pStyle w:val="9"/>
              <w:widowControl w:val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fn();</w:t>
            </w:r>
          </w:p>
          <w:p>
            <w:pPr>
              <w:pStyle w:val="9"/>
              <w:widowControl w:val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} else {</w:t>
            </w:r>
          </w:p>
          <w:p>
            <w:pPr>
              <w:pStyle w:val="9"/>
              <w:widowControl w:val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fn();</w:t>
            </w:r>
          </w:p>
          <w:p>
            <w:pPr>
              <w:pStyle w:val="9"/>
              <w:widowControl w:val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pStyle w:val="9"/>
              <w:widowControl w:val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}</w:t>
            </w:r>
          </w:p>
        </w:tc>
        <w:tc>
          <w:tcPr>
            <w:tcW w:w="4261" w:type="dxa"/>
          </w:tcPr>
          <w:p>
            <w:pPr>
              <w:pStyle w:val="9"/>
              <w:widowControl w:val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function addLoadEvent(fn) {</w:t>
            </w:r>
          </w:p>
          <w:p>
            <w:pPr>
              <w:pStyle w:val="9"/>
              <w:widowControl w:val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var old = window.onload;</w:t>
            </w:r>
          </w:p>
          <w:p>
            <w:pPr>
              <w:pStyle w:val="9"/>
              <w:widowControl w:val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if (typeof old === "function") {</w:t>
            </w:r>
          </w:p>
          <w:p>
            <w:pPr>
              <w:pStyle w:val="9"/>
              <w:widowControl w:val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window.onload = function() {</w:t>
            </w:r>
          </w:p>
          <w:p>
            <w:pPr>
              <w:pStyle w:val="9"/>
              <w:widowControl w:val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old();</w:t>
            </w:r>
          </w:p>
          <w:p>
            <w:pPr>
              <w:pStyle w:val="9"/>
              <w:widowControl w:val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fn();</w:t>
            </w:r>
          </w:p>
          <w:p>
            <w:pPr>
              <w:pStyle w:val="9"/>
              <w:widowControl w:val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pStyle w:val="9"/>
              <w:widowControl w:val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} else {</w:t>
            </w:r>
          </w:p>
          <w:p>
            <w:pPr>
              <w:pStyle w:val="9"/>
              <w:widowControl w:val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window.onload = function() {</w:t>
            </w:r>
          </w:p>
          <w:p>
            <w:pPr>
              <w:pStyle w:val="9"/>
              <w:widowControl w:val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fn();</w:t>
            </w:r>
          </w:p>
          <w:p>
            <w:pPr>
              <w:pStyle w:val="9"/>
              <w:widowControl w:val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pStyle w:val="9"/>
              <w:widowControl w:val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pStyle w:val="9"/>
              <w:widowControl w:val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比较这两个打印结果，可以对onload事件的执行时机有更深的理解。</w:t>
      </w:r>
    </w:p>
    <w:p/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事件委托 / 代理</w:t>
      </w:r>
      <w:bookmarkStart w:id="0" w:name="_GoBack"/>
      <w:bookmarkEnd w:id="0"/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on </w:t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事件解绑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removeEventListener(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fn)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第二个参数必须传函数名，直接传匿名函数的话不起作用。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 + 事件队列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JavaScript中的线程包括函数调用、Ajax、定时器、用户操作的事件（click、keyup、scroll等）。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事件队列中的任务执行的条件：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主线程已空闲；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任务满足触发条件：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1 \* GB3 \* MERGEFORMAT </w:instrText>
      </w:r>
      <w:r>
        <w:rPr>
          <w:rFonts w:hint="eastAsia"/>
          <w:lang w:val="en-US" w:eastAsia="zh-CN"/>
        </w:rPr>
        <w:fldChar w:fldCharType="separate"/>
      </w:r>
      <w:r>
        <w:t>①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定时函数的触发条件是延时时间已经达到；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2 \* GB3 \* MERGEFORMAT </w:instrText>
      </w:r>
      <w:r>
        <w:rPr>
          <w:rFonts w:hint="eastAsia"/>
          <w:lang w:val="en-US" w:eastAsia="zh-CN"/>
        </w:rPr>
        <w:fldChar w:fldCharType="separate"/>
      </w:r>
      <w:r>
        <w:t>②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事件函数的触发条件是特定事件被触发；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= 3 \* GB3 \* MERGEFORMAT </w:instrText>
      </w:r>
      <w:r>
        <w:rPr>
          <w:rFonts w:hint="eastAsia"/>
          <w:lang w:val="en-US" w:eastAsia="zh-CN"/>
        </w:rPr>
        <w:fldChar w:fldCharType="separate"/>
      </w:r>
      <w:r>
        <w:t>③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Ajax的回调函数的触发条件是服务器端有数据响应。</w:t>
      </w:r>
    </w:p>
    <w:p>
      <w:pPr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"http://images2015.cnblogs.com/blog/896144/201702/896144-20170227111648345-1482001225.png"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98570" cy="3001010"/>
            <wp:effectExtent l="0" t="0" r="1143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3001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9"/>
        <w:rPr>
          <w:rFonts w:hint="default"/>
        </w:rPr>
      </w:pPr>
      <w:r>
        <w:rPr>
          <w:rFonts w:hint="default"/>
        </w:rPr>
        <w:t>for (var i = 0; i &lt; 5; i++) {</w:t>
      </w:r>
    </w:p>
    <w:p>
      <w:pPr>
        <w:pStyle w:val="9"/>
        <w:rPr>
          <w:rFonts w:hint="default"/>
        </w:rPr>
      </w:pPr>
      <w:r>
        <w:rPr>
          <w:rFonts w:hint="default"/>
        </w:rPr>
        <w:t xml:space="preserve">  console.log(i);</w:t>
      </w:r>
    </w:p>
    <w:p>
      <w:pPr>
        <w:pStyle w:val="9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A：0 1 2 3 4</w:t>
      </w:r>
    </w:p>
    <w:p>
      <w:pPr>
        <w:pStyle w:val="9"/>
        <w:rPr>
          <w:rFonts w:hint="default"/>
        </w:rPr>
      </w:pPr>
      <w:r>
        <w:rPr>
          <w:rFonts w:hint="default"/>
        </w:rPr>
        <w:t>for (var i = 0; i &lt; 5; i++) {</w:t>
      </w:r>
    </w:p>
    <w:p>
      <w:pPr>
        <w:pStyle w:val="9"/>
        <w:rPr>
          <w:rFonts w:hint="default"/>
        </w:rPr>
      </w:pPr>
      <w:r>
        <w:rPr>
          <w:rFonts w:hint="default"/>
        </w:rPr>
        <w:t xml:space="preserve">  setTimeout(function() {</w:t>
      </w:r>
    </w:p>
    <w:p>
      <w:pPr>
        <w:pStyle w:val="9"/>
        <w:rPr>
          <w:rFonts w:hint="default"/>
        </w:rPr>
      </w:pPr>
      <w:r>
        <w:rPr>
          <w:rFonts w:hint="default"/>
        </w:rPr>
        <w:t xml:space="preserve">    console.log(i);</w:t>
      </w:r>
    </w:p>
    <w:p>
      <w:pPr>
        <w:pStyle w:val="9"/>
        <w:rPr>
          <w:rFonts w:hint="default"/>
        </w:rPr>
      </w:pPr>
      <w:r>
        <w:rPr>
          <w:rFonts w:hint="default"/>
        </w:rPr>
        <w:t xml:space="preserve">  }, 1000 * i);</w:t>
      </w:r>
    </w:p>
    <w:p>
      <w:pPr>
        <w:pStyle w:val="9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A： 隔秒打印5个5</w:t>
      </w:r>
    </w:p>
    <w:p>
      <w:pPr>
        <w:pStyle w:val="9"/>
        <w:rPr>
          <w:rFonts w:hint="default"/>
        </w:rPr>
      </w:pPr>
      <w:r>
        <w:rPr>
          <w:rFonts w:hint="default"/>
        </w:rPr>
        <w:t>for (var i = 0; i &lt; 5; i++) {</w:t>
      </w:r>
    </w:p>
    <w:p>
      <w:pPr>
        <w:pStyle w:val="9"/>
        <w:rPr>
          <w:rFonts w:hint="default"/>
        </w:rPr>
      </w:pPr>
      <w:r>
        <w:rPr>
          <w:rFonts w:hint="default"/>
        </w:rPr>
        <w:t xml:space="preserve">  (function(i) {</w:t>
      </w:r>
    </w:p>
    <w:p>
      <w:pPr>
        <w:pStyle w:val="9"/>
        <w:rPr>
          <w:rFonts w:hint="default"/>
        </w:rPr>
      </w:pPr>
      <w:r>
        <w:rPr>
          <w:rFonts w:hint="default"/>
        </w:rPr>
        <w:t xml:space="preserve">    setTimeout(function() {</w:t>
      </w:r>
    </w:p>
    <w:p>
      <w:pPr>
        <w:pStyle w:val="9"/>
        <w:rPr>
          <w:rFonts w:hint="default"/>
        </w:rPr>
      </w:pPr>
      <w:r>
        <w:rPr>
          <w:rFonts w:hint="default"/>
        </w:rPr>
        <w:t xml:space="preserve">      console.log(i);</w:t>
      </w:r>
    </w:p>
    <w:p>
      <w:pPr>
        <w:pStyle w:val="9"/>
        <w:rPr>
          <w:rFonts w:hint="default"/>
        </w:rPr>
      </w:pPr>
      <w:r>
        <w:rPr>
          <w:rFonts w:hint="default"/>
        </w:rPr>
        <w:t xml:space="preserve">    }, i * 1000);</w:t>
      </w:r>
    </w:p>
    <w:p>
      <w:pPr>
        <w:pStyle w:val="9"/>
        <w:rPr>
          <w:rFonts w:hint="default"/>
        </w:rPr>
      </w:pPr>
      <w:r>
        <w:rPr>
          <w:rFonts w:hint="default"/>
        </w:rPr>
        <w:t xml:space="preserve">  })(i);</w:t>
      </w:r>
    </w:p>
    <w:p>
      <w:pPr>
        <w:pStyle w:val="9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A：0 1 2 3 4</w:t>
      </w:r>
    </w:p>
    <w:p>
      <w:pPr>
        <w:pStyle w:val="9"/>
        <w:rPr>
          <w:rFonts w:hint="default"/>
        </w:rPr>
      </w:pPr>
      <w:r>
        <w:rPr>
          <w:rFonts w:hint="default"/>
        </w:rPr>
        <w:t>for (var i = 0; i &lt; 5; i++) {</w:t>
      </w:r>
    </w:p>
    <w:p>
      <w:pPr>
        <w:pStyle w:val="9"/>
        <w:rPr>
          <w:rFonts w:hint="default"/>
        </w:rPr>
      </w:pPr>
      <w:r>
        <w:rPr>
          <w:rFonts w:hint="default"/>
        </w:rPr>
        <w:t xml:space="preserve">  (function() {</w:t>
      </w:r>
    </w:p>
    <w:p>
      <w:pPr>
        <w:pStyle w:val="9"/>
        <w:rPr>
          <w:rFonts w:hint="default"/>
        </w:rPr>
      </w:pPr>
      <w:r>
        <w:rPr>
          <w:rFonts w:hint="default"/>
        </w:rPr>
        <w:t xml:space="preserve">    setTimeout(function() {</w:t>
      </w:r>
    </w:p>
    <w:p>
      <w:pPr>
        <w:pStyle w:val="9"/>
        <w:rPr>
          <w:rFonts w:hint="default"/>
        </w:rPr>
      </w:pPr>
      <w:r>
        <w:rPr>
          <w:rFonts w:hint="default"/>
        </w:rPr>
        <w:t xml:space="preserve">      console.log(i);</w:t>
      </w:r>
    </w:p>
    <w:p>
      <w:pPr>
        <w:pStyle w:val="9"/>
        <w:rPr>
          <w:rFonts w:hint="default"/>
        </w:rPr>
      </w:pPr>
      <w:r>
        <w:rPr>
          <w:rFonts w:hint="default"/>
        </w:rPr>
        <w:t xml:space="preserve">    }, i * 1000);</w:t>
      </w:r>
    </w:p>
    <w:p>
      <w:pPr>
        <w:pStyle w:val="9"/>
        <w:rPr>
          <w:rFonts w:hint="default"/>
        </w:rPr>
      </w:pPr>
      <w:r>
        <w:rPr>
          <w:rFonts w:hint="default"/>
        </w:rPr>
        <w:t xml:space="preserve">  })(i);}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A：隔秒打印5个5</w:t>
      </w:r>
    </w:p>
    <w:p>
      <w:pPr>
        <w:pStyle w:val="9"/>
        <w:rPr>
          <w:rFonts w:hint="default"/>
        </w:rPr>
      </w:pPr>
      <w:r>
        <w:rPr>
          <w:rFonts w:hint="default"/>
        </w:rPr>
        <w:t>for (var i = 0; i &lt; 5; i++) {</w:t>
      </w:r>
    </w:p>
    <w:p>
      <w:pPr>
        <w:pStyle w:val="9"/>
        <w:rPr>
          <w:rFonts w:hint="default"/>
        </w:rPr>
      </w:pPr>
      <w:r>
        <w:rPr>
          <w:rFonts w:hint="default"/>
        </w:rPr>
        <w:t xml:space="preserve">  setTimeout((function(i) {</w:t>
      </w:r>
    </w:p>
    <w:p>
      <w:pPr>
        <w:pStyle w:val="9"/>
        <w:rPr>
          <w:rFonts w:hint="default"/>
        </w:rPr>
      </w:pPr>
      <w:r>
        <w:rPr>
          <w:rFonts w:hint="default"/>
        </w:rPr>
        <w:t xml:space="preserve">    console.log(i);</w:t>
      </w:r>
    </w:p>
    <w:p>
      <w:pPr>
        <w:pStyle w:val="9"/>
        <w:rPr>
          <w:rFonts w:hint="default"/>
        </w:rPr>
      </w:pPr>
      <w:r>
        <w:rPr>
          <w:rFonts w:hint="default"/>
        </w:rPr>
        <w:t xml:space="preserve">  })(i), i * 1000);</w:t>
      </w:r>
    </w:p>
    <w:p>
      <w:pPr>
        <w:pStyle w:val="9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A：瞬间打印0 1 2 3 4</w:t>
      </w:r>
    </w:p>
    <w:p>
      <w:pPr>
        <w:pStyle w:val="9"/>
        <w:rPr>
          <w:rFonts w:hint="default"/>
        </w:rPr>
      </w:pPr>
      <w:r>
        <w:rPr>
          <w:rFonts w:hint="default"/>
        </w:rPr>
        <w:t>setTimeout(function() {</w:t>
      </w:r>
    </w:p>
    <w:p>
      <w:pPr>
        <w:pStyle w:val="9"/>
        <w:rPr>
          <w:rFonts w:hint="default"/>
        </w:rPr>
      </w:pPr>
      <w:r>
        <w:rPr>
          <w:rFonts w:hint="default"/>
        </w:rPr>
        <w:t xml:space="preserve">  console.log(1)}, 0);</w:t>
      </w:r>
    </w:p>
    <w:p>
      <w:pPr>
        <w:pStyle w:val="9"/>
        <w:rPr>
          <w:rFonts w:hint="default"/>
        </w:rPr>
      </w:pPr>
      <w:r>
        <w:rPr>
          <w:rFonts w:hint="default"/>
        </w:rPr>
        <w:t>new Promise(function executor(resolve) {</w:t>
      </w:r>
    </w:p>
    <w:p>
      <w:pPr>
        <w:pStyle w:val="9"/>
        <w:rPr>
          <w:rFonts w:hint="default"/>
        </w:rPr>
      </w:pPr>
      <w:r>
        <w:rPr>
          <w:rFonts w:hint="default"/>
        </w:rPr>
        <w:t xml:space="preserve">  console.log(2);</w:t>
      </w:r>
    </w:p>
    <w:p>
      <w:pPr>
        <w:pStyle w:val="9"/>
        <w:rPr>
          <w:rFonts w:hint="default"/>
        </w:rPr>
      </w:pPr>
      <w:r>
        <w:rPr>
          <w:rFonts w:hint="default"/>
        </w:rPr>
        <w:t xml:space="preserve">  for( var i=0 ; i&lt;10000 ; i++ ) {</w:t>
      </w:r>
    </w:p>
    <w:p>
      <w:pPr>
        <w:pStyle w:val="9"/>
        <w:rPr>
          <w:rFonts w:hint="default"/>
        </w:rPr>
      </w:pPr>
      <w:r>
        <w:rPr>
          <w:rFonts w:hint="default"/>
        </w:rPr>
        <w:t xml:space="preserve">    i == 9999 &amp;&amp; resolve();</w:t>
      </w:r>
    </w:p>
    <w:p>
      <w:pPr>
        <w:pStyle w:val="9"/>
        <w:rPr>
          <w:rFonts w:hint="default"/>
        </w:rPr>
      </w:pPr>
      <w:r>
        <w:rPr>
          <w:rFonts w:hint="default"/>
        </w:rPr>
        <w:t xml:space="preserve">  }</w:t>
      </w:r>
    </w:p>
    <w:p>
      <w:pPr>
        <w:pStyle w:val="9"/>
        <w:rPr>
          <w:rFonts w:hint="default"/>
        </w:rPr>
      </w:pPr>
      <w:r>
        <w:rPr>
          <w:rFonts w:hint="default"/>
        </w:rPr>
        <w:t xml:space="preserve">  console.log(3);</w:t>
      </w:r>
    </w:p>
    <w:p>
      <w:pPr>
        <w:pStyle w:val="9"/>
        <w:rPr>
          <w:rFonts w:hint="default"/>
        </w:rPr>
      </w:pPr>
      <w:r>
        <w:rPr>
          <w:rFonts w:hint="default"/>
        </w:rPr>
        <w:t>})</w:t>
      </w:r>
    </w:p>
    <w:p>
      <w:pPr>
        <w:pStyle w:val="9"/>
        <w:rPr>
          <w:rFonts w:hint="default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.then(function() {</w:t>
      </w:r>
    </w:p>
    <w:p>
      <w:pPr>
        <w:pStyle w:val="9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console.log(4);</w:t>
      </w:r>
    </w:p>
    <w:p>
      <w:pPr>
        <w:pStyle w:val="9"/>
        <w:rPr>
          <w:rFonts w:hint="default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});</w:t>
      </w:r>
    </w:p>
    <w:p>
      <w:pPr>
        <w:pStyle w:val="9"/>
        <w:rPr>
          <w:rFonts w:hint="default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console.log(5);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A：2 3 5 4 1</w:t>
      </w:r>
    </w:p>
    <w:p/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 w:firstLine="0"/>
        <w:rPr>
          <w:rFonts w:hint="eastAsia" w:ascii="Times New Roman" w:hAnsi="Times New Roman" w:eastAsia="微软雅黑" w:cs="Consolas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Consolas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首先先碰到一个 setTimeout，于是会先设置一个定时，在定时结束后将传递这个函数放到任务队列里面，因此开始肯定不会输出 1 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 w:firstLine="0"/>
        <w:rPr>
          <w:rFonts w:hint="default" w:ascii="Times New Roman" w:hAnsi="Times New Roman" w:eastAsia="微软雅黑" w:cs="Consolas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Consolas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然后是一个 Promise，里面的函数是直接执行的，因此应该直接输出 2 3 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 w:firstLine="0"/>
        <w:rPr>
          <w:rFonts w:hint="default" w:ascii="Times New Roman" w:hAnsi="Times New Roman" w:eastAsia="微软雅黑" w:cs="Consolas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Consolas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然后，Promise 的 then 应当会放到当前 tick 的最后，但是还是在当前 tick 中。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 w:firstLine="0"/>
        <w:rPr>
          <w:rFonts w:hint="default" w:ascii="Times New Roman" w:hAnsi="Times New Roman" w:eastAsia="微软雅黑" w:cs="Consolas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Consolas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因此，应当先输出 5，然后再输出 4 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 w:firstLine="0"/>
        <w:rPr>
          <w:rFonts w:hint="default" w:ascii="Times New Roman" w:hAnsi="Times New Roman" w:eastAsia="微软雅黑" w:cs="Consolas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Consolas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最后在到下一个 tick，就是 1 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 w:firstLine="0"/>
        <w:rPr>
          <w:rFonts w:hint="default" w:ascii="Times New Roman" w:hAnsi="Times New Roman" w:eastAsia="微软雅黑" w:cs="Consolas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Consolas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“2 3 5 4 1”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1B623D"/>
    <w:multiLevelType w:val="singleLevel"/>
    <w:tmpl w:val="F01B62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8E753B9"/>
    <w:multiLevelType w:val="singleLevel"/>
    <w:tmpl w:val="58E753B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E852A2"/>
    <w:multiLevelType w:val="singleLevel"/>
    <w:tmpl w:val="58E852A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AFBE64C"/>
    <w:multiLevelType w:val="singleLevel"/>
    <w:tmpl w:val="5AFBE64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AFBE66B"/>
    <w:multiLevelType w:val="singleLevel"/>
    <w:tmpl w:val="5AFBE66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AFBE938"/>
    <w:multiLevelType w:val="singleLevel"/>
    <w:tmpl w:val="5AFBE93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5AFBE9F2"/>
    <w:multiLevelType w:val="singleLevel"/>
    <w:tmpl w:val="5AFBE9F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821BD0"/>
    <w:rsid w:val="0FFE5766"/>
    <w:rsid w:val="17204FCE"/>
    <w:rsid w:val="196E5F40"/>
    <w:rsid w:val="20503823"/>
    <w:rsid w:val="21A1669D"/>
    <w:rsid w:val="24520979"/>
    <w:rsid w:val="2B07098D"/>
    <w:rsid w:val="2B263877"/>
    <w:rsid w:val="32D065DA"/>
    <w:rsid w:val="36D42204"/>
    <w:rsid w:val="3C9F1B9A"/>
    <w:rsid w:val="3EFE3348"/>
    <w:rsid w:val="4D7244A1"/>
    <w:rsid w:val="50671A2A"/>
    <w:rsid w:val="5481229F"/>
    <w:rsid w:val="591833B7"/>
    <w:rsid w:val="598B1440"/>
    <w:rsid w:val="5FBD3EC9"/>
    <w:rsid w:val="671146DE"/>
    <w:rsid w:val="688F107C"/>
    <w:rsid w:val="6CF92C29"/>
    <w:rsid w:val="6F4139D1"/>
    <w:rsid w:val="75EE71EA"/>
    <w:rsid w:val="7A160C6F"/>
    <w:rsid w:val="7EA20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微软雅黑" w:cs="Consolas"/>
      <w:color w:val="000000" w:themeColor="text1"/>
      <w:kern w:val="2"/>
      <w:sz w:val="24"/>
      <w:szCs w:val="24"/>
      <w14:textFill>
        <w14:solidFill>
          <w14:schemeClr w14:val="tx1"/>
        </w14:solidFill>
      </w14:textFill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代码块"/>
    <w:basedOn w:val="3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9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10">
    <w:name w:val="样式2"/>
    <w:basedOn w:val="9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11">
    <w:name w:val="样式3"/>
    <w:basedOn w:val="9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12">
    <w:name w:val="样式4"/>
    <w:basedOn w:val="9"/>
    <w:next w:val="1"/>
    <w:qFormat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3">
    <w:name w:val="样式6"/>
    <w:basedOn w:val="9"/>
    <w:qFormat/>
    <w:uiPriority w:val="0"/>
    <w:rPr>
      <w:rFonts w:cs="Times New Roman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WPS_1528167992</cp:lastModifiedBy>
  <dcterms:modified xsi:type="dcterms:W3CDTF">2018-07-17T00:51:02Z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