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75120" w14:textId="77777777" w:rsidR="00AF255C" w:rsidRDefault="00615E34">
      <w:pPr>
        <w:pStyle w:val="aa"/>
        <w:rPr>
          <w:szCs w:val="24"/>
        </w:rPr>
      </w:pPr>
      <w:r>
        <w:rPr>
          <w:rFonts w:hint="eastAsia"/>
          <w:szCs w:val="24"/>
        </w:rPr>
        <w:t>流式布局就是百分比布局，通过盒子的宽度设置成</w:t>
      </w:r>
      <w:r>
        <w:rPr>
          <w:rFonts w:hint="eastAsia"/>
          <w:color w:val="FF0000"/>
          <w:szCs w:val="24"/>
        </w:rPr>
        <w:t>百分比</w:t>
      </w:r>
      <w:r>
        <w:rPr>
          <w:rFonts w:hint="eastAsia"/>
          <w:szCs w:val="24"/>
        </w:rPr>
        <w:t>(100%)</w:t>
      </w:r>
      <w:r>
        <w:rPr>
          <w:rFonts w:hint="eastAsia"/>
          <w:szCs w:val="24"/>
        </w:rPr>
        <w:t>来根据屏幕的宽度来进行伸缩，特点：不受固定像素的限制，内容向两侧填充。</w:t>
      </w:r>
    </w:p>
    <w:p w14:paraId="70402EA2" w14:textId="77777777" w:rsidR="00AF255C" w:rsidRDefault="00615E34">
      <w:pPr>
        <w:ind w:firstLine="480"/>
      </w:pPr>
      <w:r>
        <w:rPr>
          <w:rFonts w:hint="eastAsia"/>
        </w:rPr>
        <w:t>viewport</w:t>
      </w:r>
      <w:r>
        <w:rPr>
          <w:rFonts w:hint="eastAsia"/>
        </w:rPr>
        <w:t>相当于相纸。</w:t>
      </w:r>
    </w:p>
    <w:p w14:paraId="694A0046" w14:textId="77777777" w:rsidR="00AF255C" w:rsidRDefault="00615E34">
      <w:pPr>
        <w:ind w:firstLine="480"/>
        <w:rPr>
          <w:rFonts w:ascii="Open Sans" w:eastAsia="Open Sans" w:hAnsi="Open Sans" w:cs="Open Sans"/>
          <w:color w:val="3B3C40"/>
          <w:szCs w:val="24"/>
          <w:shd w:val="clear" w:color="auto" w:fill="FFFFFF"/>
        </w:rPr>
      </w:pPr>
      <w:r>
        <w:rPr>
          <w:rFonts w:ascii="Open Sans" w:eastAsia="Open Sans" w:hAnsi="Open Sans" w:cs="Open Sans"/>
          <w:color w:val="3B3C40"/>
          <w:szCs w:val="24"/>
          <w:shd w:val="clear" w:color="auto" w:fill="FFFFFF"/>
        </w:rPr>
        <w:t>A viewport repr</w:t>
      </w:r>
      <w:r>
        <w:rPr>
          <w:rFonts w:ascii="Open Sans" w:eastAsia="Open Sans" w:hAnsi="Open Sans" w:cs="Open Sans"/>
          <w:color w:val="3B3C40"/>
          <w:szCs w:val="24"/>
          <w:shd w:val="clear" w:color="auto" w:fill="FFFFFF"/>
        </w:rPr>
        <w:t xml:space="preserve">esents a polygonal (normally rectangular) area in computer graphics that is currently being viewed. In web browser terms, it refers to the part of the </w:t>
      </w:r>
      <w:r>
        <w:rPr>
          <w:rFonts w:ascii="Open Sans" w:eastAsia="Open Sans" w:hAnsi="Open Sans" w:cs="Open Sans"/>
          <w:color w:val="FF0000"/>
          <w:szCs w:val="24"/>
          <w:shd w:val="clear" w:color="auto" w:fill="FFFFFF"/>
        </w:rPr>
        <w:t xml:space="preserve">document </w:t>
      </w:r>
      <w:r>
        <w:rPr>
          <w:rFonts w:ascii="Open Sans" w:eastAsia="Open Sans" w:hAnsi="Open Sans" w:cs="Open Sans"/>
          <w:color w:val="3B3C40"/>
          <w:szCs w:val="24"/>
          <w:shd w:val="clear" w:color="auto" w:fill="FFFFFF"/>
        </w:rPr>
        <w:t xml:space="preserve">you're viewing which is currently </w:t>
      </w:r>
      <w:r>
        <w:rPr>
          <w:rFonts w:ascii="Open Sans" w:eastAsia="Open Sans" w:hAnsi="Open Sans" w:cs="Open Sans"/>
          <w:color w:val="FF0000"/>
          <w:szCs w:val="24"/>
          <w:shd w:val="clear" w:color="auto" w:fill="FFFFFF"/>
        </w:rPr>
        <w:t xml:space="preserve">visible </w:t>
      </w:r>
      <w:r>
        <w:rPr>
          <w:rFonts w:ascii="Open Sans" w:eastAsia="Open Sans" w:hAnsi="Open Sans" w:cs="Open Sans"/>
          <w:color w:val="3B3C40"/>
          <w:szCs w:val="24"/>
          <w:shd w:val="clear" w:color="auto" w:fill="FFFFFF"/>
        </w:rPr>
        <w:t>in its window. Content outside the view</w:t>
      </w:r>
      <w:r>
        <w:rPr>
          <w:rFonts w:ascii="Open Sans" w:eastAsia="Open Sans" w:hAnsi="Open Sans" w:cs="Open Sans"/>
          <w:color w:val="3B3C40"/>
          <w:szCs w:val="24"/>
          <w:shd w:val="clear" w:color="auto" w:fill="FFFFFF"/>
        </w:rPr>
        <w:t>port is currently not displayed onscreen.</w:t>
      </w:r>
    </w:p>
    <w:p w14:paraId="56F96E58" w14:textId="77777777" w:rsidR="00AF255C" w:rsidRDefault="00615E34">
      <w:pPr>
        <w:ind w:firstLine="480"/>
        <w:rPr>
          <w:rFonts w:ascii="微软雅黑" w:hAnsi="微软雅黑"/>
          <w:color w:val="3B3C40"/>
          <w:szCs w:val="24"/>
          <w:shd w:val="clear" w:color="auto" w:fill="FFFFFF"/>
        </w:rPr>
      </w:pPr>
      <w:r>
        <w:rPr>
          <w:rFonts w:ascii="Open Sans" w:eastAsia="Open Sans" w:hAnsi="Open Sans" w:cs="Open Sans"/>
          <w:color w:val="3B3C40"/>
          <w:szCs w:val="24"/>
          <w:shd w:val="clear" w:color="auto" w:fill="FFFFFF"/>
        </w:rPr>
        <w:t xml:space="preserve">viewport </w:t>
      </w:r>
      <w:r>
        <w:rPr>
          <w:rFonts w:ascii="微软雅黑" w:hAnsi="微软雅黑" w:hint="eastAsia"/>
          <w:color w:val="3B3C40"/>
          <w:szCs w:val="24"/>
          <w:shd w:val="clear" w:color="auto" w:fill="FFFFFF"/>
        </w:rPr>
        <w:t>不包括滚动条、工具栏。</w:t>
      </w:r>
    </w:p>
    <w:p w14:paraId="3A0B1BE8" w14:textId="77777777" w:rsidR="00AF255C" w:rsidRDefault="00615E34">
      <w:pPr>
        <w:ind w:firstLine="480"/>
        <w:rPr>
          <w:rFonts w:ascii="Open Sans" w:eastAsia="宋体" w:hAnsi="Open Sans" w:cs="Open Sans"/>
          <w:color w:val="3B3C40"/>
          <w:szCs w:val="24"/>
          <w:shd w:val="clear" w:color="auto" w:fill="FFFFFF"/>
        </w:rPr>
      </w:pPr>
      <w:r>
        <w:rPr>
          <w:rFonts w:ascii="Open Sans" w:eastAsia="宋体" w:hAnsi="Open Sans" w:cs="Open Sans" w:hint="eastAsia"/>
          <w:color w:val="3B3C40"/>
          <w:szCs w:val="24"/>
          <w:shd w:val="clear" w:color="auto" w:fill="FFFFFF"/>
        </w:rPr>
        <w:t xml:space="preserve">window </w:t>
      </w:r>
      <w:r>
        <w:rPr>
          <w:rFonts w:ascii="微软雅黑" w:hAnsi="微软雅黑" w:hint="eastAsia"/>
          <w:color w:val="3B3C40"/>
          <w:szCs w:val="24"/>
          <w:shd w:val="clear" w:color="auto" w:fill="FFFFFF"/>
        </w:rPr>
        <w:t>也不包括工具栏，但是包括滚动条</w:t>
      </w:r>
      <w:r>
        <w:rPr>
          <w:rFonts w:ascii="Open Sans" w:eastAsia="宋体" w:hAnsi="Open Sans" w:cs="Open Sans" w:hint="eastAsia"/>
          <w:color w:val="3B3C40"/>
          <w:szCs w:val="24"/>
          <w:shd w:val="clear" w:color="auto" w:fill="FFFFFF"/>
        </w:rPr>
        <w:t>。</w:t>
      </w:r>
    </w:p>
    <w:p w14:paraId="573A695F" w14:textId="77777777" w:rsidR="00AF255C" w:rsidRDefault="00615E34">
      <w:pPr>
        <w:ind w:firstLine="480"/>
        <w:rPr>
          <w:rFonts w:ascii="Open Sans" w:eastAsia="宋体" w:hAnsi="Open Sans" w:cs="Open Sans"/>
          <w:color w:val="3B3C40"/>
          <w:szCs w:val="24"/>
          <w:shd w:val="clear" w:color="auto" w:fill="FFFFFF"/>
        </w:rPr>
      </w:pPr>
      <w:r>
        <w:rPr>
          <w:rFonts w:ascii="Open Sans" w:eastAsia="宋体" w:hAnsi="Open Sans" w:cs="Open Sans" w:hint="eastAsia"/>
          <w:color w:val="3B3C40"/>
          <w:szCs w:val="24"/>
          <w:shd w:val="clear" w:color="auto" w:fill="FFFFFF"/>
        </w:rPr>
        <w:t xml:space="preserve">body </w:t>
      </w:r>
      <w:r>
        <w:rPr>
          <w:rFonts w:ascii="微软雅黑" w:hAnsi="微软雅黑" w:hint="eastAsia"/>
          <w:color w:val="3B3C40"/>
          <w:szCs w:val="24"/>
          <w:shd w:val="clear" w:color="auto" w:fill="FFFFFF"/>
        </w:rPr>
        <w:t>的父级是</w:t>
      </w:r>
      <w:r>
        <w:rPr>
          <w:rFonts w:ascii="Open Sans" w:eastAsia="宋体" w:hAnsi="Open Sans" w:cs="Open Sans" w:hint="eastAsia"/>
          <w:color w:val="3B3C40"/>
          <w:szCs w:val="24"/>
          <w:shd w:val="clear" w:color="auto" w:fill="FFFFFF"/>
        </w:rPr>
        <w:t>html</w:t>
      </w:r>
      <w:r>
        <w:rPr>
          <w:rFonts w:ascii="Open Sans" w:eastAsia="宋体" w:hAnsi="Open Sans" w:cs="Open Sans" w:hint="eastAsia"/>
          <w:color w:val="3B3C40"/>
          <w:szCs w:val="24"/>
          <w:shd w:val="clear" w:color="auto" w:fill="FFFFFF"/>
        </w:rPr>
        <w:t>，</w:t>
      </w:r>
      <w:r>
        <w:rPr>
          <w:rFonts w:ascii="Open Sans" w:eastAsia="宋体" w:hAnsi="Open Sans" w:cs="Open Sans" w:hint="eastAsia"/>
          <w:color w:val="3B3C40"/>
          <w:szCs w:val="24"/>
          <w:shd w:val="clear" w:color="auto" w:fill="FFFFFF"/>
        </w:rPr>
        <w:t>html</w:t>
      </w:r>
      <w:r>
        <w:rPr>
          <w:rFonts w:ascii="微软雅黑" w:hAnsi="微软雅黑" w:hint="eastAsia"/>
          <w:color w:val="3B3C40"/>
          <w:szCs w:val="24"/>
          <w:shd w:val="clear" w:color="auto" w:fill="FFFFFF"/>
        </w:rPr>
        <w:t>的父级是</w:t>
      </w:r>
      <w:r>
        <w:rPr>
          <w:rFonts w:ascii="Open Sans" w:eastAsia="宋体" w:hAnsi="Open Sans" w:cs="Open Sans" w:hint="eastAsia"/>
          <w:color w:val="3B3C40"/>
          <w:szCs w:val="24"/>
          <w:shd w:val="clear" w:color="auto" w:fill="FFFFFF"/>
        </w:rPr>
        <w:t>viewport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2193"/>
        <w:gridCol w:w="2525"/>
        <w:gridCol w:w="3804"/>
      </w:tblGrid>
      <w:tr w:rsidR="00AF255C" w14:paraId="5AF7F737" w14:textId="77777777">
        <w:tc>
          <w:tcPr>
            <w:tcW w:w="2193" w:type="dxa"/>
          </w:tcPr>
          <w:p w14:paraId="76E95666" w14:textId="77777777" w:rsidR="00AF255C" w:rsidRDefault="00615E34">
            <w:pPr>
              <w:widowControl/>
              <w:ind w:firstLineChars="0" w:firstLine="0"/>
              <w:jc w:val="left"/>
              <w:rPr>
                <w:rFonts w:ascii="Open Sans" w:eastAsia="宋体" w:hAnsi="Open Sans" w:cs="Open Sans"/>
                <w:color w:val="3B3C40"/>
                <w:szCs w:val="24"/>
                <w:shd w:val="clear" w:color="auto" w:fill="FFFFFF"/>
              </w:rPr>
            </w:pPr>
            <w:r>
              <w:rPr>
                <w:rFonts w:ascii="微软雅黑" w:hAnsi="微软雅黑" w:hint="eastAsia"/>
                <w:color w:val="3B3C40"/>
                <w:szCs w:val="24"/>
                <w:shd w:val="clear" w:color="auto" w:fill="FFFFFF"/>
              </w:rPr>
              <w:t>代码</w:t>
            </w:r>
          </w:p>
        </w:tc>
        <w:tc>
          <w:tcPr>
            <w:tcW w:w="2525" w:type="dxa"/>
          </w:tcPr>
          <w:p w14:paraId="70A46EAE" w14:textId="77777777" w:rsidR="00AF255C" w:rsidRDefault="00615E34">
            <w:pPr>
              <w:widowControl/>
              <w:ind w:firstLineChars="0" w:firstLine="0"/>
              <w:jc w:val="left"/>
              <w:rPr>
                <w:rFonts w:ascii="Open Sans" w:eastAsia="宋体" w:hAnsi="Open Sans" w:cs="Open Sans"/>
                <w:color w:val="3B3C40"/>
                <w:szCs w:val="24"/>
                <w:shd w:val="clear" w:color="auto" w:fill="FFFFFF"/>
              </w:rPr>
            </w:pPr>
            <w:proofErr w:type="spellStart"/>
            <w:r>
              <w:rPr>
                <w:rFonts w:ascii="Open Sans" w:eastAsia="宋体" w:hAnsi="Open Sans" w:cs="Open Sans" w:hint="eastAsia"/>
                <w:color w:val="3B3C40"/>
                <w:szCs w:val="24"/>
                <w:shd w:val="clear" w:color="auto" w:fill="FFFFFF"/>
              </w:rPr>
              <w:t>window.innerWidth</w:t>
            </w:r>
            <w:proofErr w:type="spellEnd"/>
          </w:p>
        </w:tc>
        <w:tc>
          <w:tcPr>
            <w:tcW w:w="3804" w:type="dxa"/>
          </w:tcPr>
          <w:p w14:paraId="6F36EB24" w14:textId="77777777" w:rsidR="00AF255C" w:rsidRDefault="00615E34">
            <w:pPr>
              <w:widowControl/>
              <w:ind w:firstLineChars="0" w:firstLine="0"/>
              <w:jc w:val="left"/>
              <w:rPr>
                <w:rFonts w:ascii="Open Sans" w:eastAsia="宋体" w:hAnsi="Open Sans" w:cs="Open Sans"/>
                <w:color w:val="3B3C40"/>
                <w:szCs w:val="24"/>
                <w:shd w:val="clear" w:color="auto" w:fill="FFFFFF"/>
              </w:rPr>
            </w:pPr>
            <w:proofErr w:type="spellStart"/>
            <w:r>
              <w:rPr>
                <w:rFonts w:ascii="Open Sans" w:eastAsia="宋体" w:hAnsi="Open Sans" w:cs="Open Sans" w:hint="eastAsia"/>
                <w:color w:val="3B3C40"/>
                <w:szCs w:val="24"/>
                <w:shd w:val="clear" w:color="auto" w:fill="FFFFFF"/>
              </w:rPr>
              <w:t>body.offsetWidth</w:t>
            </w:r>
            <w:proofErr w:type="spellEnd"/>
          </w:p>
          <w:p w14:paraId="28E7AD81" w14:textId="77777777" w:rsidR="00AF255C" w:rsidRDefault="00615E34">
            <w:pPr>
              <w:widowControl/>
              <w:ind w:firstLineChars="0" w:firstLine="0"/>
              <w:jc w:val="left"/>
              <w:rPr>
                <w:rFonts w:ascii="Open Sans" w:eastAsia="宋体" w:hAnsi="Open Sans" w:cs="Open Sans"/>
                <w:color w:val="3B3C40"/>
                <w:szCs w:val="24"/>
                <w:shd w:val="clear" w:color="auto" w:fill="FFFFFF"/>
              </w:rPr>
            </w:pPr>
            <w:proofErr w:type="spellStart"/>
            <w:r>
              <w:rPr>
                <w:rFonts w:ascii="Open Sans" w:eastAsia="宋体" w:hAnsi="Open Sans" w:cs="Open Sans" w:hint="eastAsia"/>
                <w:color w:val="3B3C40"/>
                <w:szCs w:val="24"/>
                <w:shd w:val="clear" w:color="auto" w:fill="FFFFFF"/>
              </w:rPr>
              <w:t>html.offsetWidth</w:t>
            </w:r>
            <w:proofErr w:type="spellEnd"/>
          </w:p>
        </w:tc>
      </w:tr>
      <w:tr w:rsidR="00AF255C" w14:paraId="0DD19776" w14:textId="77777777">
        <w:tc>
          <w:tcPr>
            <w:tcW w:w="2193" w:type="dxa"/>
          </w:tcPr>
          <w:p w14:paraId="75D3F283" w14:textId="77777777" w:rsidR="00AF255C" w:rsidRDefault="00615E34">
            <w:pPr>
              <w:widowControl/>
              <w:adjustRightInd w:val="0"/>
              <w:snapToGrid w:val="0"/>
              <w:spacing w:line="300" w:lineRule="atLeast"/>
              <w:ind w:firstLineChars="0" w:firstLine="0"/>
              <w:rPr>
                <w:rFonts w:ascii="Open Sans" w:eastAsia="宋体" w:hAnsi="Open Sans" w:cs="Open Sans"/>
                <w:color w:val="3B3C40"/>
                <w:szCs w:val="24"/>
                <w:shd w:val="clear" w:color="auto" w:fill="FFFFFF"/>
              </w:rPr>
            </w:pPr>
            <w:proofErr w:type="spellStart"/>
            <w:r>
              <w:rPr>
                <w:rFonts w:ascii="Open Sans" w:eastAsia="宋体" w:hAnsi="Open Sans" w:cs="Open Sans" w:hint="eastAsia"/>
                <w:color w:val="3B3C40"/>
                <w:szCs w:val="24"/>
                <w:shd w:val="clear" w:color="auto" w:fill="FFFFFF"/>
              </w:rPr>
              <w:t>html,body</w:t>
            </w:r>
            <w:proofErr w:type="spellEnd"/>
            <w:r>
              <w:rPr>
                <w:rFonts w:ascii="Open Sans" w:eastAsia="宋体" w:hAnsi="Open Sans" w:cs="Open Sans" w:hint="eastAsia"/>
                <w:color w:val="3B3C40"/>
                <w:szCs w:val="24"/>
                <w:shd w:val="clear" w:color="auto" w:fill="FFFFFF"/>
              </w:rPr>
              <w:t xml:space="preserve"> {</w:t>
            </w:r>
          </w:p>
          <w:p w14:paraId="5F0B7D41" w14:textId="77777777" w:rsidR="00AF255C" w:rsidRDefault="00615E34">
            <w:pPr>
              <w:widowControl/>
              <w:adjustRightInd w:val="0"/>
              <w:snapToGrid w:val="0"/>
              <w:spacing w:line="300" w:lineRule="atLeast"/>
              <w:ind w:firstLineChars="0" w:firstLine="0"/>
              <w:rPr>
                <w:rFonts w:ascii="Open Sans" w:eastAsia="宋体" w:hAnsi="Open Sans" w:cs="Open Sans"/>
                <w:color w:val="3B3C40"/>
                <w:szCs w:val="24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B3C40"/>
                <w:szCs w:val="24"/>
                <w:shd w:val="clear" w:color="auto" w:fill="FFFFFF"/>
              </w:rPr>
              <w:tab/>
              <w:t>width: 100%;</w:t>
            </w:r>
          </w:p>
          <w:p w14:paraId="56D11595" w14:textId="77777777" w:rsidR="00AF255C" w:rsidRDefault="00615E34">
            <w:pPr>
              <w:widowControl/>
              <w:adjustRightInd w:val="0"/>
              <w:snapToGrid w:val="0"/>
              <w:spacing w:line="300" w:lineRule="atLeast"/>
              <w:ind w:firstLineChars="0" w:firstLine="0"/>
              <w:rPr>
                <w:rFonts w:ascii="Open Sans" w:eastAsia="宋体" w:hAnsi="Open Sans" w:cs="Open Sans"/>
                <w:color w:val="3B3C40"/>
                <w:szCs w:val="24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B3C40"/>
                <w:szCs w:val="24"/>
                <w:shd w:val="clear" w:color="auto" w:fill="FFFFFF"/>
              </w:rPr>
              <w:t>}</w:t>
            </w:r>
          </w:p>
        </w:tc>
        <w:tc>
          <w:tcPr>
            <w:tcW w:w="2525" w:type="dxa"/>
          </w:tcPr>
          <w:p w14:paraId="2E35CF58" w14:textId="77777777" w:rsidR="00AF255C" w:rsidRDefault="00615E34">
            <w:pPr>
              <w:widowControl/>
              <w:ind w:firstLineChars="0" w:firstLine="0"/>
              <w:rPr>
                <w:rFonts w:ascii="Open Sans" w:eastAsia="宋体" w:hAnsi="Open Sans" w:cs="Open Sans"/>
                <w:color w:val="3B3C40"/>
                <w:szCs w:val="24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B3C40"/>
                <w:szCs w:val="24"/>
                <w:shd w:val="clear" w:color="auto" w:fill="FFFFFF"/>
              </w:rPr>
              <w:t>1366px</w:t>
            </w:r>
          </w:p>
        </w:tc>
        <w:tc>
          <w:tcPr>
            <w:tcW w:w="3804" w:type="dxa"/>
          </w:tcPr>
          <w:p w14:paraId="6160311E" w14:textId="77777777" w:rsidR="00AF255C" w:rsidRDefault="00615E34">
            <w:pPr>
              <w:widowControl/>
              <w:ind w:firstLineChars="0" w:firstLine="0"/>
              <w:rPr>
                <w:rFonts w:ascii="Open Sans" w:eastAsia="宋体" w:hAnsi="Open Sans" w:cs="Open Sans"/>
                <w:color w:val="3B3C40"/>
                <w:szCs w:val="24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B3C40"/>
                <w:szCs w:val="24"/>
                <w:shd w:val="clear" w:color="auto" w:fill="FFFFFF"/>
              </w:rPr>
              <w:t>1349px</w:t>
            </w:r>
          </w:p>
          <w:p w14:paraId="4249370C" w14:textId="77777777" w:rsidR="00AF255C" w:rsidRDefault="00615E34">
            <w:pPr>
              <w:widowControl/>
              <w:ind w:firstLineChars="0" w:firstLine="0"/>
              <w:rPr>
                <w:rFonts w:ascii="Open Sans" w:eastAsia="宋体" w:hAnsi="Open Sans" w:cs="Open Sans"/>
                <w:color w:val="3B3C40"/>
                <w:szCs w:val="24"/>
                <w:shd w:val="clear" w:color="auto" w:fill="FFFFFF"/>
              </w:rPr>
            </w:pPr>
            <w:r>
              <w:rPr>
                <w:rFonts w:ascii="微软雅黑" w:hAnsi="微软雅黑" w:hint="eastAsia"/>
                <w:color w:val="3B3C40"/>
                <w:szCs w:val="24"/>
                <w:shd w:val="clear" w:color="auto" w:fill="FFFFFF"/>
              </w:rPr>
              <w:t>有滚动条，因为</w:t>
            </w:r>
            <w:r>
              <w:rPr>
                <w:rFonts w:ascii="Open Sans" w:eastAsia="宋体" w:hAnsi="Open Sans" w:cs="Open Sans" w:hint="eastAsia"/>
                <w:color w:val="3B3C40"/>
                <w:szCs w:val="24"/>
                <w:shd w:val="clear" w:color="auto" w:fill="FFFFFF"/>
              </w:rPr>
              <w:t>body: margin:0</w:t>
            </w:r>
          </w:p>
        </w:tc>
      </w:tr>
      <w:tr w:rsidR="00AF255C" w14:paraId="5ABECBFB" w14:textId="77777777">
        <w:tc>
          <w:tcPr>
            <w:tcW w:w="2193" w:type="dxa"/>
          </w:tcPr>
          <w:p w14:paraId="3CAC4403" w14:textId="77777777" w:rsidR="00AF255C" w:rsidRDefault="00615E34">
            <w:pPr>
              <w:widowControl/>
              <w:adjustRightInd w:val="0"/>
              <w:snapToGrid w:val="0"/>
              <w:spacing w:line="300" w:lineRule="atLeast"/>
              <w:ind w:firstLineChars="0" w:firstLine="0"/>
              <w:rPr>
                <w:rFonts w:ascii="Open Sans" w:eastAsia="宋体" w:hAnsi="Open Sans" w:cs="Open Sans"/>
                <w:color w:val="3B3C40"/>
                <w:szCs w:val="24"/>
                <w:shd w:val="clear" w:color="auto" w:fill="FFFFFF"/>
              </w:rPr>
            </w:pPr>
            <w:proofErr w:type="spellStart"/>
            <w:r>
              <w:rPr>
                <w:rFonts w:ascii="Open Sans" w:eastAsia="宋体" w:hAnsi="Open Sans" w:cs="Open Sans" w:hint="eastAsia"/>
                <w:color w:val="3B3C40"/>
                <w:szCs w:val="24"/>
                <w:shd w:val="clear" w:color="auto" w:fill="FFFFFF"/>
              </w:rPr>
              <w:t>html,body</w:t>
            </w:r>
            <w:proofErr w:type="spellEnd"/>
            <w:r>
              <w:rPr>
                <w:rFonts w:ascii="Open Sans" w:eastAsia="宋体" w:hAnsi="Open Sans" w:cs="Open Sans" w:hint="eastAsia"/>
                <w:color w:val="3B3C40"/>
                <w:szCs w:val="24"/>
                <w:shd w:val="clear" w:color="auto" w:fill="FFFFFF"/>
              </w:rPr>
              <w:t xml:space="preserve"> {</w:t>
            </w:r>
          </w:p>
          <w:p w14:paraId="37B9FF22" w14:textId="77777777" w:rsidR="00AF255C" w:rsidRDefault="00615E34">
            <w:pPr>
              <w:widowControl/>
              <w:adjustRightInd w:val="0"/>
              <w:snapToGrid w:val="0"/>
              <w:spacing w:line="300" w:lineRule="atLeast"/>
              <w:ind w:firstLineChars="0" w:firstLine="0"/>
              <w:rPr>
                <w:rFonts w:ascii="Open Sans" w:eastAsia="宋体" w:hAnsi="Open Sans" w:cs="Open Sans"/>
                <w:color w:val="3B3C40"/>
                <w:szCs w:val="24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B3C40"/>
                <w:szCs w:val="24"/>
                <w:shd w:val="clear" w:color="auto" w:fill="FFFFFF"/>
              </w:rPr>
              <w:tab/>
              <w:t>margin: 0;</w:t>
            </w:r>
          </w:p>
          <w:p w14:paraId="757D7F3C" w14:textId="77777777" w:rsidR="00AF255C" w:rsidRDefault="00615E34">
            <w:pPr>
              <w:widowControl/>
              <w:adjustRightInd w:val="0"/>
              <w:snapToGrid w:val="0"/>
              <w:spacing w:line="300" w:lineRule="atLeast"/>
              <w:ind w:firstLineChars="0" w:firstLine="0"/>
              <w:rPr>
                <w:rFonts w:ascii="Open Sans" w:eastAsia="宋体" w:hAnsi="Open Sans" w:cs="Open Sans"/>
                <w:color w:val="3B3C40"/>
                <w:szCs w:val="24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B3C40"/>
                <w:szCs w:val="24"/>
                <w:shd w:val="clear" w:color="auto" w:fill="FFFFFF"/>
              </w:rPr>
              <w:tab/>
              <w:t>width: 100%;</w:t>
            </w:r>
          </w:p>
          <w:p w14:paraId="6A87105D" w14:textId="77777777" w:rsidR="00AF255C" w:rsidRDefault="00615E34">
            <w:pPr>
              <w:widowControl/>
              <w:adjustRightInd w:val="0"/>
              <w:snapToGrid w:val="0"/>
              <w:spacing w:line="300" w:lineRule="atLeast"/>
              <w:ind w:firstLineChars="0" w:firstLine="0"/>
              <w:rPr>
                <w:rFonts w:ascii="Open Sans" w:eastAsia="宋体" w:hAnsi="Open Sans" w:cs="Open Sans"/>
                <w:color w:val="3B3C40"/>
                <w:szCs w:val="24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B3C40"/>
                <w:szCs w:val="24"/>
                <w:shd w:val="clear" w:color="auto" w:fill="FFFFFF"/>
              </w:rPr>
              <w:t>}</w:t>
            </w:r>
          </w:p>
        </w:tc>
        <w:tc>
          <w:tcPr>
            <w:tcW w:w="2525" w:type="dxa"/>
          </w:tcPr>
          <w:p w14:paraId="5A8BAB75" w14:textId="77777777" w:rsidR="00AF255C" w:rsidRDefault="00615E34">
            <w:pPr>
              <w:widowControl/>
              <w:ind w:firstLineChars="0" w:firstLine="0"/>
              <w:rPr>
                <w:rFonts w:ascii="Open Sans" w:eastAsia="宋体" w:hAnsi="Open Sans" w:cs="Open Sans"/>
                <w:color w:val="3B3C40"/>
                <w:szCs w:val="24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B3C40"/>
                <w:szCs w:val="24"/>
                <w:shd w:val="clear" w:color="auto" w:fill="FFFFFF"/>
              </w:rPr>
              <w:t>1366px</w:t>
            </w:r>
          </w:p>
        </w:tc>
        <w:tc>
          <w:tcPr>
            <w:tcW w:w="3804" w:type="dxa"/>
          </w:tcPr>
          <w:p w14:paraId="3B3D8205" w14:textId="77777777" w:rsidR="00AF255C" w:rsidRDefault="00615E34">
            <w:pPr>
              <w:widowControl/>
              <w:ind w:firstLineChars="0" w:firstLine="0"/>
              <w:rPr>
                <w:rFonts w:ascii="Open Sans" w:eastAsia="宋体" w:hAnsi="Open Sans" w:cs="Open Sans"/>
                <w:color w:val="3B3C40"/>
                <w:szCs w:val="24"/>
                <w:shd w:val="clear" w:color="auto" w:fill="FFFFFF"/>
              </w:rPr>
            </w:pPr>
            <w:r>
              <w:rPr>
                <w:rFonts w:ascii="Open Sans" w:eastAsia="宋体" w:hAnsi="Open Sans" w:cs="Open Sans" w:hint="eastAsia"/>
                <w:color w:val="3B3C40"/>
                <w:szCs w:val="24"/>
                <w:shd w:val="clear" w:color="auto" w:fill="FFFFFF"/>
              </w:rPr>
              <w:t>1349px</w:t>
            </w:r>
          </w:p>
          <w:p w14:paraId="41B1BD7A" w14:textId="77777777" w:rsidR="00AF255C" w:rsidRDefault="00615E34">
            <w:pPr>
              <w:widowControl/>
              <w:ind w:firstLineChars="0" w:firstLine="0"/>
              <w:rPr>
                <w:rFonts w:ascii="Open Sans" w:eastAsia="宋体" w:hAnsi="Open Sans" w:cs="Open Sans"/>
                <w:color w:val="3B3C40"/>
                <w:szCs w:val="24"/>
                <w:shd w:val="clear" w:color="auto" w:fill="FFFFFF"/>
              </w:rPr>
            </w:pPr>
            <w:r>
              <w:rPr>
                <w:rFonts w:ascii="微软雅黑" w:hAnsi="微软雅黑" w:hint="eastAsia"/>
                <w:color w:val="3B3C40"/>
                <w:szCs w:val="24"/>
                <w:shd w:val="clear" w:color="auto" w:fill="FFFFFF"/>
              </w:rPr>
              <w:t>无滚动条</w:t>
            </w:r>
          </w:p>
        </w:tc>
      </w:tr>
    </w:tbl>
    <w:p w14:paraId="64A45424" w14:textId="77777777" w:rsidR="00AF255C" w:rsidRDefault="00615E34">
      <w:pPr>
        <w:ind w:firstLine="480"/>
      </w:pPr>
      <w:r>
        <w:rPr>
          <w:rFonts w:hint="eastAsia"/>
        </w:rPr>
        <w:t xml:space="preserve">&lt;meta name = </w:t>
      </w:r>
      <w:r>
        <w:t>“</w:t>
      </w:r>
      <w:r>
        <w:rPr>
          <w:rFonts w:hint="eastAsia"/>
        </w:rPr>
        <w:t>viewport</w:t>
      </w:r>
      <w:r>
        <w:t>”</w:t>
      </w:r>
      <w:r>
        <w:rPr>
          <w:rFonts w:hint="eastAsia"/>
        </w:rPr>
        <w:t xml:space="preserve"> content = </w:t>
      </w:r>
      <w:r>
        <w:t>“</w:t>
      </w:r>
      <w:r>
        <w:rPr>
          <w:rFonts w:hint="eastAsia"/>
        </w:rPr>
        <w:t>width = 320</w:t>
      </w:r>
      <w:r>
        <w:t>”</w:t>
      </w:r>
      <w:r>
        <w:rPr>
          <w:rFonts w:hint="eastAsia"/>
        </w:rPr>
        <w:t xml:space="preserve">&gt;  </w:t>
      </w:r>
      <w:r>
        <w:rPr>
          <w:rFonts w:hint="eastAsia"/>
        </w:rPr>
        <w:t>这个标签是让浏览器知道我设置了</w:t>
      </w:r>
      <w:r>
        <w:rPr>
          <w:rFonts w:hint="eastAsia"/>
        </w:rPr>
        <w:t>viewport</w:t>
      </w:r>
      <w:r>
        <w:rPr>
          <w:rFonts w:hint="eastAsia"/>
        </w:rPr>
        <w:t>，它只在移动端识别。</w:t>
      </w:r>
      <w:r>
        <w:rPr>
          <w:rFonts w:hint="eastAsia"/>
        </w:rPr>
        <w:t>width</w:t>
      </w:r>
      <w:r>
        <w:rPr>
          <w:rFonts w:hint="eastAsia"/>
        </w:rPr>
        <w:t>是让屏幕的宽度与</w:t>
      </w:r>
      <w:r>
        <w:rPr>
          <w:rFonts w:hint="eastAsia"/>
        </w:rPr>
        <w:t>viewport</w:t>
      </w:r>
      <w:r>
        <w:rPr>
          <w:rFonts w:hint="eastAsia"/>
        </w:rPr>
        <w:t>的宽度一致。如果</w:t>
      </w:r>
      <w:r>
        <w:rPr>
          <w:rFonts w:hint="eastAsia"/>
        </w:rPr>
        <w:t xml:space="preserve">content = </w:t>
      </w:r>
      <w:r>
        <w:t>“</w:t>
      </w:r>
      <w:r>
        <w:rPr>
          <w:rFonts w:hint="eastAsia"/>
        </w:rPr>
        <w:t xml:space="preserve">width = </w:t>
      </w:r>
      <w:r>
        <w:rPr>
          <w:rFonts w:hint="eastAsia"/>
          <w:color w:val="FF0000"/>
        </w:rPr>
        <w:t>device-width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</w:rPr>
        <w:t>是让屏幕的宽度与不同设备</w:t>
      </w:r>
      <w:r>
        <w:rPr>
          <w:rFonts w:hint="eastAsia"/>
        </w:rPr>
        <w:t>viewport</w:t>
      </w:r>
      <w:r>
        <w:rPr>
          <w:rFonts w:hint="eastAsia"/>
        </w:rPr>
        <w:t>的宽度一致。</w:t>
      </w:r>
    </w:p>
    <w:p w14:paraId="0F3CE1DE" w14:textId="77777777" w:rsidR="00AF255C" w:rsidRDefault="00615E34">
      <w:pPr>
        <w:ind w:firstLine="480"/>
      </w:pPr>
      <w:r>
        <w:rPr>
          <w:rFonts w:hint="eastAsia"/>
        </w:rPr>
        <w:lastRenderedPageBreak/>
        <w:t xml:space="preserve">content = </w:t>
      </w:r>
      <w:r>
        <w:t>“</w:t>
      </w:r>
      <w:r>
        <w:rPr>
          <w:rFonts w:hint="eastAsia"/>
        </w:rPr>
        <w:t>initial-scal</w:t>
      </w:r>
      <w:r>
        <w:rPr>
          <w:rFonts w:hint="eastAsia"/>
        </w:rPr>
        <w:t>e = 1.0</w:t>
      </w:r>
      <w:r>
        <w:t>”</w:t>
      </w:r>
      <w:r>
        <w:rPr>
          <w:rFonts w:hint="eastAsia"/>
        </w:rPr>
        <w:t>，和</w:t>
      </w:r>
      <w:r>
        <w:rPr>
          <w:rFonts w:hint="eastAsia"/>
        </w:rPr>
        <w:t>PC</w:t>
      </w:r>
      <w:r>
        <w:rPr>
          <w:rFonts w:hint="eastAsia"/>
        </w:rPr>
        <w:t>端页面的显示大小一致</w:t>
      </w:r>
    </w:p>
    <w:p w14:paraId="2DB1ADA2" w14:textId="77777777" w:rsidR="00AF255C" w:rsidRDefault="00615E34">
      <w:pPr>
        <w:ind w:firstLine="480"/>
      </w:pPr>
      <w:r>
        <w:rPr>
          <w:rFonts w:hint="eastAsia"/>
        </w:rPr>
        <w:t xml:space="preserve">content = </w:t>
      </w:r>
      <w:r>
        <w:t>“</w:t>
      </w:r>
      <w:r>
        <w:rPr>
          <w:rFonts w:hint="eastAsia"/>
        </w:rPr>
        <w:t xml:space="preserve">width = </w:t>
      </w:r>
      <w:r>
        <w:rPr>
          <w:rFonts w:hint="eastAsia"/>
          <w:color w:val="auto"/>
        </w:rPr>
        <w:t xml:space="preserve">device-width, </w:t>
      </w:r>
      <w:r>
        <w:rPr>
          <w:rFonts w:hint="eastAsia"/>
        </w:rPr>
        <w:t>initial-scale = 1.0</w:t>
      </w:r>
      <w:r>
        <w:t>”</w:t>
      </w:r>
    </w:p>
    <w:p w14:paraId="145EEB3B" w14:textId="77777777" w:rsidR="00AF255C" w:rsidRDefault="00615E34">
      <w:pPr>
        <w:ind w:firstLine="480"/>
      </w:pPr>
      <w:r>
        <w:rPr>
          <w:rFonts w:hint="eastAsia"/>
        </w:rPr>
        <w:t xml:space="preserve">user-scalable </w:t>
      </w:r>
      <w:r>
        <w:rPr>
          <w:rFonts w:hint="eastAsia"/>
        </w:rPr>
        <w:t>是否允许用户自行缩放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yes, no</w:t>
      </w:r>
    </w:p>
    <w:p w14:paraId="187305EF" w14:textId="77777777" w:rsidR="00AF255C" w:rsidRDefault="00615E34">
      <w:pPr>
        <w:ind w:firstLine="480"/>
      </w:pPr>
      <w:r>
        <w:rPr>
          <w:rFonts w:hint="eastAsia"/>
        </w:rPr>
        <w:t>行业通用的</w:t>
      </w:r>
      <w:r>
        <w:rPr>
          <w:rFonts w:hint="eastAsia"/>
        </w:rPr>
        <w:t>viewport</w:t>
      </w:r>
      <w:r>
        <w:rPr>
          <w:rFonts w:hint="eastAsia"/>
        </w:rPr>
        <w:t>设置：</w:t>
      </w:r>
    </w:p>
    <w:p w14:paraId="0FB770F4" w14:textId="77777777" w:rsidR="00AF255C" w:rsidRDefault="00615E34">
      <w:pPr>
        <w:pStyle w:val="a9"/>
        <w:ind w:firstLine="480"/>
      </w:pPr>
      <w:r>
        <w:rPr>
          <w:rFonts w:hint="eastAsia"/>
        </w:rPr>
        <w:t xml:space="preserve">&lt;meta name = </w:t>
      </w:r>
      <w:r>
        <w:t>“</w:t>
      </w:r>
      <w:r>
        <w:rPr>
          <w:rFonts w:hint="eastAsia"/>
        </w:rPr>
        <w:t>viewport</w:t>
      </w:r>
      <w:r>
        <w:t>”</w:t>
      </w:r>
      <w:r>
        <w:rPr>
          <w:rFonts w:hint="eastAsia"/>
        </w:rPr>
        <w:t xml:space="preserve"> content = </w:t>
      </w:r>
      <w:r>
        <w:t>“</w:t>
      </w:r>
      <w:r>
        <w:rPr>
          <w:rFonts w:hint="eastAsia"/>
        </w:rPr>
        <w:t>width = device-width, initial-scale = 1.0, user-scalable = 0</w:t>
      </w:r>
      <w:r>
        <w:t>”</w:t>
      </w:r>
      <w:r>
        <w:rPr>
          <w:rFonts w:hint="eastAsia"/>
        </w:rPr>
        <w:t>&gt;</w:t>
      </w:r>
    </w:p>
    <w:p w14:paraId="0B74ECED" w14:textId="3329F845" w:rsidR="00AF255C" w:rsidRDefault="00615E34">
      <w:pPr>
        <w:ind w:firstLine="480"/>
      </w:pPr>
      <w:r>
        <w:rPr>
          <w:rFonts w:hint="eastAsia"/>
        </w:rPr>
        <w:t>如果不设这一行代码，所有的页面在手机端上</w:t>
      </w:r>
      <w:r>
        <w:rPr>
          <w:rFonts w:hint="eastAsia"/>
        </w:rPr>
        <w:t>html/body</w:t>
      </w:r>
      <w:r>
        <w:rPr>
          <w:rFonts w:hint="eastAsia"/>
        </w:rPr>
        <w:t>都默认是</w:t>
      </w:r>
      <w:r>
        <w:rPr>
          <w:rFonts w:hint="eastAsia"/>
        </w:rPr>
        <w:t>980px</w:t>
      </w:r>
      <w:r>
        <w:rPr>
          <w:rFonts w:hint="eastAsia"/>
        </w:rPr>
        <w:t>。</w:t>
      </w:r>
    </w:p>
    <w:p w14:paraId="6C264276" w14:textId="52F54DC5" w:rsidR="00B778F1" w:rsidRDefault="00B778F1">
      <w:pPr>
        <w:ind w:firstLine="480"/>
      </w:pPr>
      <w:r w:rsidRPr="00B778F1">
        <w:t>设置</w:t>
      </w:r>
      <w:r w:rsidRPr="00B778F1">
        <w:rPr>
          <w:rFonts w:hint="eastAsia"/>
        </w:rPr>
        <w:t>了</w:t>
      </w:r>
      <w:r w:rsidRPr="00B778F1">
        <w:rPr>
          <w:rFonts w:hint="eastAsia"/>
        </w:rPr>
        <w:t>v</w:t>
      </w:r>
      <w:r w:rsidRPr="00B778F1">
        <w:t>iewport</w:t>
      </w:r>
      <w:r w:rsidRPr="00B778F1">
        <w:t>，使得</w:t>
      </w:r>
      <w:r w:rsidRPr="00B778F1">
        <w:t>DOM</w:t>
      </w:r>
      <w:r w:rsidRPr="00B778F1">
        <w:t>宽度</w:t>
      </w:r>
      <w:r w:rsidRPr="00B778F1">
        <w:t>(layout viewport)</w:t>
      </w:r>
      <w:r w:rsidRPr="00B778F1">
        <w:t>与屏幕宽度</w:t>
      </w:r>
      <w:r w:rsidRPr="00B778F1">
        <w:t>(visual viewport)</w:t>
      </w:r>
      <w:r w:rsidRPr="00B778F1">
        <w:t>一样大</w:t>
      </w:r>
      <w:r>
        <w:rPr>
          <w:rFonts w:hint="eastAsia"/>
        </w:rPr>
        <w:t>，</w:t>
      </w:r>
      <w:r w:rsidRPr="00B778F1">
        <w:t>DOM</w:t>
      </w:r>
      <w:r w:rsidRPr="00B778F1">
        <w:t>文档主宽度即为屏幕宽度。</w:t>
      </w:r>
    </w:p>
    <w:p w14:paraId="73C5572C" w14:textId="7406D61A" w:rsidR="00124FC2" w:rsidRDefault="00124FC2" w:rsidP="00124FC2">
      <w:pPr>
        <w:ind w:firstLine="460"/>
        <w:rPr>
          <w:rFonts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在浏览器调试移动端时页面上给定的像素大小就是</w:t>
      </w:r>
      <w:r w:rsidRPr="00124FC2">
        <w:rPr>
          <w:rFonts w:ascii="Helvetica Neue" w:hAnsi="Helvetica Neue"/>
          <w:b/>
          <w:bCs/>
          <w:color w:val="FF0000"/>
          <w:sz w:val="23"/>
          <w:szCs w:val="23"/>
          <w:shd w:val="clear" w:color="auto" w:fill="FFFFFF"/>
        </w:rPr>
        <w:t>理想视口</w:t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大小，它的单位正是</w:t>
      </w:r>
      <w:r w:rsidRPr="00BD0935">
        <w:rPr>
          <w:rFonts w:ascii="Helvetica Neue" w:hAnsi="Helvetica Neue"/>
          <w:color w:val="FF0000"/>
          <w:sz w:val="23"/>
          <w:szCs w:val="23"/>
          <w:shd w:val="clear" w:color="auto" w:fill="FFFFFF"/>
        </w:rPr>
        <w:t>设备独立像素</w:t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。</w:t>
      </w:r>
    </w:p>
    <w:p w14:paraId="27B55D34" w14:textId="7AF786A5" w:rsidR="00124FC2" w:rsidRDefault="00BD0935" w:rsidP="00BD0935">
      <w:pPr>
        <w:ind w:firstLine="460"/>
        <w:rPr>
          <w:rFonts w:ascii="Helvetica Neue" w:hAnsi="Helvetica Neue"/>
          <w:color w:val="333333"/>
          <w:sz w:val="23"/>
          <w:szCs w:val="23"/>
          <w:shd w:val="clear" w:color="auto" w:fill="FFFFFF"/>
        </w:rPr>
      </w:pPr>
      <w:r w:rsidRPr="00BD0935"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设备像素比</w:t>
      </w:r>
      <w:r w:rsidRPr="00BD0935">
        <w:rPr>
          <w:rFonts w:ascii="Consolas" w:eastAsia="宋体" w:hAnsi="Consolas" w:cs="宋体"/>
          <w:color w:val="FF502C"/>
          <w:sz w:val="21"/>
          <w:szCs w:val="21"/>
          <w:shd w:val="clear" w:color="auto" w:fill="FFF5F5"/>
        </w:rPr>
        <w:t>device pixel ratio</w:t>
      </w:r>
      <w:r w:rsidRPr="00BD0935"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简称</w:t>
      </w:r>
      <w:proofErr w:type="spellStart"/>
      <w:r w:rsidRPr="00BD0935">
        <w:rPr>
          <w:rFonts w:ascii="Consolas" w:eastAsia="宋体" w:hAnsi="Consolas" w:cs="宋体"/>
          <w:color w:val="FF502C"/>
          <w:sz w:val="21"/>
          <w:szCs w:val="21"/>
          <w:shd w:val="clear" w:color="auto" w:fill="FFF5F5"/>
        </w:rPr>
        <w:t>dpr</w:t>
      </w:r>
      <w:proofErr w:type="spellEnd"/>
      <w:r w:rsidRPr="00BD0935"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，即物理像素和设备独立像素的比值。</w:t>
      </w:r>
    </w:p>
    <w:p w14:paraId="5A0F7A14" w14:textId="77777777" w:rsidR="008F3E44" w:rsidRPr="008F3E44" w:rsidRDefault="008F3E44" w:rsidP="008F3E44">
      <w:pPr>
        <w:spacing w:before="100" w:beforeAutospacing="1" w:after="100" w:afterAutospacing="1"/>
        <w:ind w:firstLineChars="0" w:firstLine="480"/>
      </w:pPr>
      <w:r w:rsidRPr="008F3E44">
        <w:t>在写</w:t>
      </w:r>
      <w:r w:rsidRPr="008F3E44">
        <w:t>CSS</w:t>
      </w:r>
      <w:r w:rsidRPr="008F3E44">
        <w:t>时，我们用到最多的单位是</w:t>
      </w:r>
      <w:r w:rsidRPr="008F3E44">
        <w:t>px</w:t>
      </w:r>
      <w:r w:rsidRPr="008F3E44">
        <w:t>，即</w:t>
      </w:r>
      <w:r w:rsidRPr="008F3E44">
        <w:t>CSS</w:t>
      </w:r>
      <w:r w:rsidRPr="008F3E44">
        <w:t>像素，当页面缩放比例为</w:t>
      </w:r>
      <w:r w:rsidRPr="008F3E44">
        <w:t>100%</w:t>
      </w:r>
      <w:r w:rsidRPr="008F3E44">
        <w:t>时，一个</w:t>
      </w:r>
      <w:r w:rsidRPr="008F3E44">
        <w:t>CSS</w:t>
      </w:r>
      <w:r w:rsidRPr="008F3E44">
        <w:t>像素等于一个设备独立像素。</w:t>
      </w:r>
    </w:p>
    <w:p w14:paraId="1ECB4542" w14:textId="77777777" w:rsidR="008F3E44" w:rsidRPr="008F3E44" w:rsidRDefault="008F3E44" w:rsidP="008F3E44">
      <w:pPr>
        <w:spacing w:before="100" w:beforeAutospacing="1" w:after="100" w:afterAutospacing="1"/>
        <w:ind w:firstLineChars="0" w:firstLine="0"/>
      </w:pPr>
      <w:r w:rsidRPr="008F3E44">
        <w:t>但是</w:t>
      </w:r>
      <w:r w:rsidRPr="008F3E44">
        <w:t>CSS</w:t>
      </w:r>
      <w:r w:rsidRPr="008F3E44">
        <w:t>像素是很容易被改变的，当用户对浏览器进行了放大，</w:t>
      </w:r>
      <w:r w:rsidRPr="008F3E44">
        <w:t>CSS</w:t>
      </w:r>
      <w:r w:rsidRPr="008F3E44">
        <w:t>像素会被放大，这时一个</w:t>
      </w:r>
      <w:r w:rsidRPr="008F3E44">
        <w:t>CSS</w:t>
      </w:r>
      <w:r w:rsidRPr="008F3E44">
        <w:t>像素会跨越更多的物理像素。</w:t>
      </w:r>
    </w:p>
    <w:p w14:paraId="04F5745C" w14:textId="436883BB" w:rsidR="008F3E44" w:rsidRPr="008F3E44" w:rsidRDefault="008F3E44" w:rsidP="008F3E44">
      <w:pPr>
        <w:spacing w:before="100" w:beforeAutospacing="1" w:after="100" w:afterAutospacing="1"/>
        <w:ind w:firstLineChars="0" w:firstLine="0"/>
        <w:rPr>
          <w:rFonts w:hint="eastAsia"/>
        </w:rPr>
      </w:pPr>
      <w:r w:rsidRPr="008F3E44">
        <w:t>页面的缩放系数</w:t>
      </w:r>
      <w:r w:rsidRPr="008F3E44">
        <w:t xml:space="preserve"> = CSS</w:t>
      </w:r>
      <w:r w:rsidRPr="008F3E44">
        <w:t>像素</w:t>
      </w:r>
      <w:r w:rsidRPr="008F3E44">
        <w:t xml:space="preserve"> / </w:t>
      </w:r>
      <w:r w:rsidRPr="008F3E44">
        <w:t>设备独立像素</w:t>
      </w:r>
      <w:r w:rsidR="00E943DA">
        <w:rPr>
          <w:rFonts w:hint="eastAsia"/>
        </w:rPr>
        <w:t xml:space="preserve"> </w:t>
      </w:r>
      <w:bookmarkStart w:id="0" w:name="_GoBack"/>
      <w:bookmarkEnd w:id="0"/>
      <w:r w:rsidR="00E943DA">
        <w:rPr>
          <w:rFonts w:hint="eastAsia"/>
        </w:rPr>
        <w:t>=</w:t>
      </w:r>
      <w:r w:rsidR="00E943DA">
        <w:t xml:space="preserve"> </w:t>
      </w:r>
      <w:r w:rsidR="00E943DA">
        <w:rPr>
          <w:rFonts w:hint="eastAsia"/>
        </w:rPr>
        <w:t>理想视口</w:t>
      </w:r>
      <w:r w:rsidR="00E943DA">
        <w:rPr>
          <w:rFonts w:hint="eastAsia"/>
        </w:rPr>
        <w:t xml:space="preserve"> /</w:t>
      </w:r>
      <w:r w:rsidR="00E943DA">
        <w:t xml:space="preserve"> </w:t>
      </w:r>
      <w:r w:rsidR="00E943DA">
        <w:rPr>
          <w:rFonts w:hint="eastAsia"/>
        </w:rPr>
        <w:t>视觉视口。</w:t>
      </w:r>
    </w:p>
    <w:p w14:paraId="1FB200FD" w14:textId="77777777" w:rsidR="00AF255C" w:rsidRDefault="00615E34">
      <w:pPr>
        <w:ind w:firstLine="480"/>
      </w:pPr>
      <w:r>
        <w:rPr>
          <w:rFonts w:hint="eastAsia"/>
        </w:rPr>
        <w:t>淘宝是非主流的</w:t>
      </w:r>
      <w:r>
        <w:rPr>
          <w:rFonts w:hint="eastAsia"/>
        </w:rPr>
        <w:t>viewport</w:t>
      </w:r>
      <w:r>
        <w:rPr>
          <w:rFonts w:hint="eastAsia"/>
        </w:rPr>
        <w:t>设置：</w:t>
      </w:r>
      <w:r>
        <w:rPr>
          <w:rFonts w:hint="eastAsia"/>
        </w:rPr>
        <w:t xml:space="preserve"> </w:t>
      </w:r>
      <w:r>
        <w:rPr>
          <w:rFonts w:hint="eastAsia"/>
        </w:rPr>
        <w:t>先用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判断屏幕尺寸，然后设定不同的</w:t>
      </w:r>
      <w:r>
        <w:rPr>
          <w:rFonts w:hint="eastAsia"/>
        </w:rPr>
        <w:t>initial-scale</w:t>
      </w:r>
      <w:r>
        <w:rPr>
          <w:rFonts w:hint="eastAsia"/>
        </w:rPr>
        <w:t>值来确定屏幕的缩放比。</w:t>
      </w:r>
    </w:p>
    <w:tbl>
      <w:tblPr>
        <w:tblStyle w:val="a7"/>
        <w:tblpPr w:leftFromText="180" w:rightFromText="180" w:vertAnchor="text" w:horzAnchor="page" w:tblpX="1911" w:tblpY="227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4555"/>
        <w:gridCol w:w="3967"/>
      </w:tblGrid>
      <w:tr w:rsidR="00AF255C" w14:paraId="6F76E9C4" w14:textId="77777777">
        <w:tc>
          <w:tcPr>
            <w:tcW w:w="4555" w:type="dxa"/>
          </w:tcPr>
          <w:p w14:paraId="0ADCA8EE" w14:textId="77777777" w:rsidR="00AF255C" w:rsidRDefault="00615E34">
            <w:pPr>
              <w:ind w:firstLine="480"/>
            </w:pPr>
            <w:r>
              <w:rPr>
                <w:rFonts w:hint="eastAsia"/>
              </w:rPr>
              <w:t xml:space="preserve">name = </w:t>
            </w:r>
            <w:r>
              <w:t>“</w:t>
            </w:r>
            <w:r>
              <w:rPr>
                <w:rFonts w:hint="eastAsia"/>
              </w:rPr>
              <w:t>viewport</w:t>
            </w:r>
            <w:r>
              <w:t>”</w:t>
            </w:r>
          </w:p>
        </w:tc>
        <w:tc>
          <w:tcPr>
            <w:tcW w:w="3967" w:type="dxa"/>
          </w:tcPr>
          <w:p w14:paraId="4E495CB8" w14:textId="77777777" w:rsidR="00AF255C" w:rsidRDefault="00AF255C">
            <w:pPr>
              <w:ind w:firstLine="480"/>
            </w:pPr>
          </w:p>
        </w:tc>
      </w:tr>
      <w:tr w:rsidR="00AF255C" w14:paraId="19025CFE" w14:textId="77777777">
        <w:tc>
          <w:tcPr>
            <w:tcW w:w="4555" w:type="dxa"/>
          </w:tcPr>
          <w:p w14:paraId="3FF2E5C3" w14:textId="77777777" w:rsidR="00AF255C" w:rsidRDefault="00615E34">
            <w:pPr>
              <w:ind w:firstLine="480"/>
            </w:pPr>
            <w:r>
              <w:rPr>
                <w:rFonts w:hint="eastAsia"/>
              </w:rPr>
              <w:t xml:space="preserve">content = </w:t>
            </w:r>
            <w:r>
              <w:t>“</w:t>
            </w:r>
            <w:r>
              <w:rPr>
                <w:rFonts w:hint="eastAsia"/>
              </w:rPr>
              <w:t>width = 320</w:t>
            </w:r>
            <w:r>
              <w:t>”</w:t>
            </w:r>
          </w:p>
        </w:tc>
        <w:tc>
          <w:tcPr>
            <w:tcW w:w="3967" w:type="dxa"/>
          </w:tcPr>
          <w:p w14:paraId="6465307F" w14:textId="77777777" w:rsidR="00AF255C" w:rsidRDefault="00AF255C">
            <w:pPr>
              <w:ind w:firstLine="480"/>
            </w:pPr>
          </w:p>
        </w:tc>
      </w:tr>
      <w:tr w:rsidR="00AF255C" w14:paraId="5124334A" w14:textId="77777777">
        <w:tc>
          <w:tcPr>
            <w:tcW w:w="4555" w:type="dxa"/>
          </w:tcPr>
          <w:p w14:paraId="0AB6427C" w14:textId="77777777" w:rsidR="00AF255C" w:rsidRDefault="00615E34">
            <w:pPr>
              <w:ind w:firstLine="480"/>
            </w:pPr>
            <w:r>
              <w:rPr>
                <w:rFonts w:hint="eastAsia"/>
              </w:rPr>
              <w:t xml:space="preserve">content = </w:t>
            </w:r>
            <w:r>
              <w:t>“</w:t>
            </w:r>
            <w:r>
              <w:rPr>
                <w:rFonts w:hint="eastAsia"/>
              </w:rPr>
              <w:t xml:space="preserve">width = </w:t>
            </w:r>
            <w:r>
              <w:rPr>
                <w:rFonts w:hint="eastAsia"/>
                <w:color w:val="auto"/>
              </w:rPr>
              <w:t>device-width</w:t>
            </w:r>
            <w:r>
              <w:rPr>
                <w:color w:val="auto"/>
              </w:rPr>
              <w:t>”</w:t>
            </w:r>
          </w:p>
        </w:tc>
        <w:tc>
          <w:tcPr>
            <w:tcW w:w="3967" w:type="dxa"/>
          </w:tcPr>
          <w:p w14:paraId="0D214A18" w14:textId="77777777" w:rsidR="00AF255C" w:rsidRDefault="00AF255C">
            <w:pPr>
              <w:ind w:firstLine="480"/>
            </w:pPr>
          </w:p>
        </w:tc>
      </w:tr>
      <w:tr w:rsidR="00AF255C" w14:paraId="7B748070" w14:textId="77777777">
        <w:tc>
          <w:tcPr>
            <w:tcW w:w="4555" w:type="dxa"/>
          </w:tcPr>
          <w:p w14:paraId="74D07D0A" w14:textId="77777777" w:rsidR="00AF255C" w:rsidRDefault="00615E34">
            <w:pPr>
              <w:ind w:firstLine="480"/>
            </w:pPr>
            <w:r>
              <w:rPr>
                <w:rFonts w:hint="eastAsia"/>
              </w:rPr>
              <w:t xml:space="preserve">content = </w:t>
            </w:r>
            <w:r>
              <w:t>“</w:t>
            </w:r>
            <w:r>
              <w:rPr>
                <w:rFonts w:hint="eastAsia"/>
              </w:rPr>
              <w:t>initial-scale = 1.0</w:t>
            </w:r>
            <w:r>
              <w:t>”</w:t>
            </w:r>
          </w:p>
        </w:tc>
        <w:tc>
          <w:tcPr>
            <w:tcW w:w="3967" w:type="dxa"/>
          </w:tcPr>
          <w:p w14:paraId="7D59DCB1" w14:textId="77777777" w:rsidR="00AF255C" w:rsidRDefault="00AF255C">
            <w:pPr>
              <w:ind w:firstLine="480"/>
            </w:pPr>
          </w:p>
        </w:tc>
      </w:tr>
      <w:tr w:rsidR="00AF255C" w14:paraId="78F6CF98" w14:textId="77777777">
        <w:tc>
          <w:tcPr>
            <w:tcW w:w="4555" w:type="dxa"/>
          </w:tcPr>
          <w:p w14:paraId="3F70388E" w14:textId="77777777" w:rsidR="00AF255C" w:rsidRDefault="00615E34">
            <w:pPr>
              <w:ind w:firstLine="480"/>
            </w:pPr>
            <w:r>
              <w:rPr>
                <w:rFonts w:hint="eastAsia"/>
              </w:rPr>
              <w:t xml:space="preserve">content = </w:t>
            </w:r>
            <w:r>
              <w:t>“</w:t>
            </w:r>
            <w:r>
              <w:rPr>
                <w:rFonts w:hint="eastAsia"/>
              </w:rPr>
              <w:t xml:space="preserve">width = </w:t>
            </w:r>
            <w:r>
              <w:rPr>
                <w:rFonts w:hint="eastAsia"/>
                <w:color w:val="auto"/>
              </w:rPr>
              <w:t xml:space="preserve">device-width, </w:t>
            </w:r>
            <w:r>
              <w:rPr>
                <w:rFonts w:hint="eastAsia"/>
              </w:rPr>
              <w:lastRenderedPageBreak/>
              <w:t>initial-scale = 1.0</w:t>
            </w:r>
            <w:r>
              <w:t>”</w:t>
            </w:r>
          </w:p>
        </w:tc>
        <w:tc>
          <w:tcPr>
            <w:tcW w:w="3967" w:type="dxa"/>
          </w:tcPr>
          <w:p w14:paraId="4F3680C4" w14:textId="77777777" w:rsidR="00AF255C" w:rsidRDefault="00AF255C">
            <w:pPr>
              <w:ind w:firstLine="480"/>
            </w:pPr>
          </w:p>
        </w:tc>
      </w:tr>
      <w:tr w:rsidR="00AF255C" w14:paraId="5C5D9DB8" w14:textId="77777777">
        <w:tc>
          <w:tcPr>
            <w:tcW w:w="4555" w:type="dxa"/>
          </w:tcPr>
          <w:p w14:paraId="2F86E5BE" w14:textId="77777777" w:rsidR="00AF255C" w:rsidRDefault="00615E34">
            <w:pPr>
              <w:ind w:firstLine="480"/>
            </w:pPr>
            <w:r>
              <w:rPr>
                <w:rFonts w:hint="eastAsia"/>
              </w:rPr>
              <w:t>user-scalable = 0</w:t>
            </w:r>
          </w:p>
        </w:tc>
        <w:tc>
          <w:tcPr>
            <w:tcW w:w="3967" w:type="dxa"/>
          </w:tcPr>
          <w:p w14:paraId="652876AC" w14:textId="77777777" w:rsidR="00AF255C" w:rsidRDefault="00AF255C">
            <w:pPr>
              <w:ind w:firstLine="480"/>
            </w:pPr>
          </w:p>
        </w:tc>
      </w:tr>
      <w:tr w:rsidR="00AF255C" w14:paraId="1701D02F" w14:textId="77777777">
        <w:tc>
          <w:tcPr>
            <w:tcW w:w="4555" w:type="dxa"/>
          </w:tcPr>
          <w:p w14:paraId="0E7871A4" w14:textId="77777777" w:rsidR="00AF255C" w:rsidRDefault="00615E34">
            <w:pPr>
              <w:ind w:firstLine="480"/>
            </w:pPr>
            <w:r>
              <w:rPr>
                <w:rFonts w:hint="eastAsia"/>
              </w:rPr>
              <w:t>maximum-scale:</w:t>
            </w:r>
          </w:p>
        </w:tc>
        <w:tc>
          <w:tcPr>
            <w:tcW w:w="3967" w:type="dxa"/>
          </w:tcPr>
          <w:p w14:paraId="3DAC533B" w14:textId="77777777" w:rsidR="00AF255C" w:rsidRDefault="00615E34">
            <w:pPr>
              <w:ind w:firstLine="480"/>
            </w:pPr>
            <w:r>
              <w:rPr>
                <w:rFonts w:hint="eastAsia"/>
              </w:rPr>
              <w:t>最大缩放比</w:t>
            </w:r>
          </w:p>
        </w:tc>
      </w:tr>
      <w:tr w:rsidR="00AF255C" w14:paraId="5FAD4F11" w14:textId="77777777">
        <w:tc>
          <w:tcPr>
            <w:tcW w:w="4555" w:type="dxa"/>
          </w:tcPr>
          <w:p w14:paraId="3B9C5512" w14:textId="77777777" w:rsidR="00AF255C" w:rsidRDefault="00615E34">
            <w:pPr>
              <w:ind w:firstLine="480"/>
            </w:pPr>
            <w:r>
              <w:rPr>
                <w:rFonts w:hint="eastAsia"/>
              </w:rPr>
              <w:t>minimum-scale</w:t>
            </w:r>
          </w:p>
        </w:tc>
        <w:tc>
          <w:tcPr>
            <w:tcW w:w="3967" w:type="dxa"/>
          </w:tcPr>
          <w:p w14:paraId="77785DA4" w14:textId="77777777" w:rsidR="00AF255C" w:rsidRDefault="00615E34">
            <w:pPr>
              <w:ind w:firstLine="480"/>
            </w:pPr>
            <w:r>
              <w:rPr>
                <w:rFonts w:hint="eastAsia"/>
              </w:rPr>
              <w:t>最小缩放比</w:t>
            </w:r>
          </w:p>
        </w:tc>
      </w:tr>
    </w:tbl>
    <w:p w14:paraId="16BF2DFF" w14:textId="77777777" w:rsidR="00AF255C" w:rsidRDefault="00AF255C">
      <w:pPr>
        <w:ind w:firstLine="480"/>
      </w:pPr>
    </w:p>
    <w:p w14:paraId="3F545BEA" w14:textId="77777777" w:rsidR="00AF255C" w:rsidRDefault="00615E34">
      <w:pPr>
        <w:ind w:firstLine="480"/>
      </w:pPr>
      <w:proofErr w:type="spellStart"/>
      <w:r>
        <w:t>meta:vp</w:t>
      </w:r>
      <w:proofErr w:type="spellEnd"/>
      <w:r>
        <w:rPr>
          <w:rFonts w:hint="eastAsia"/>
        </w:rPr>
        <w:t>按</w:t>
      </w:r>
      <w:r>
        <w:rPr>
          <w:rFonts w:hint="eastAsia"/>
        </w:rPr>
        <w:t>tab</w:t>
      </w:r>
    </w:p>
    <w:p w14:paraId="2256F667" w14:textId="77777777" w:rsidR="00AF255C" w:rsidRDefault="00615E34">
      <w:pPr>
        <w:ind w:firstLine="400"/>
        <w:rPr>
          <w:rFonts w:ascii="Courier New" w:hAnsi="Courier New"/>
          <w:color w:val="47565F"/>
          <w:sz w:val="20"/>
          <w:highlight w:val="white"/>
        </w:rPr>
      </w:pPr>
      <w:r>
        <w:rPr>
          <w:rFonts w:ascii="Courier New" w:hAnsi="Courier New" w:hint="eastAsia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306302"/>
          <w:sz w:val="20"/>
          <w:highlight w:val="white"/>
        </w:rPr>
        <w:t>-</w:t>
      </w:r>
      <w:proofErr w:type="spellStart"/>
      <w:r>
        <w:rPr>
          <w:rFonts w:ascii="Courier New" w:hAnsi="Courier New" w:hint="eastAsia"/>
          <w:color w:val="306302"/>
          <w:sz w:val="20"/>
          <w:highlight w:val="white"/>
        </w:rPr>
        <w:t>webkit</w:t>
      </w:r>
      <w:proofErr w:type="spellEnd"/>
      <w:r>
        <w:rPr>
          <w:rFonts w:ascii="Courier New" w:hAnsi="Courier New" w:hint="eastAsia"/>
          <w:color w:val="306302"/>
          <w:sz w:val="20"/>
          <w:highlight w:val="white"/>
        </w:rPr>
        <w:t>-tap-highlight-color</w:t>
      </w:r>
      <w:r>
        <w:rPr>
          <w:rFonts w:ascii="Courier New" w:hAnsi="Courier New" w:hint="eastAsia"/>
          <w:color w:val="47565F"/>
          <w:sz w:val="20"/>
          <w:highlight w:val="white"/>
        </w:rPr>
        <w:t xml:space="preserve">: </w:t>
      </w:r>
      <w:r>
        <w:rPr>
          <w:rFonts w:ascii="Courier New" w:hAnsi="Courier New" w:hint="eastAsia"/>
          <w:color w:val="FC6300"/>
          <w:sz w:val="20"/>
          <w:highlight w:val="white"/>
        </w:rPr>
        <w:t>transparent</w:t>
      </w:r>
      <w:r>
        <w:rPr>
          <w:rFonts w:ascii="Courier New" w:hAnsi="Courier New" w:hint="eastAsia"/>
          <w:color w:val="47565F"/>
          <w:sz w:val="20"/>
          <w:highlight w:val="white"/>
        </w:rPr>
        <w:t>;</w:t>
      </w:r>
    </w:p>
    <w:p w14:paraId="7D379173" w14:textId="7A442FBD" w:rsidR="00AF255C" w:rsidRDefault="00615E34">
      <w:pPr>
        <w:ind w:firstLine="400"/>
        <w:rPr>
          <w:rFonts w:ascii="Courier New" w:hAnsi="Courier New"/>
          <w:color w:val="auto"/>
          <w:sz w:val="20"/>
          <w:highlight w:val="white"/>
        </w:rPr>
      </w:pPr>
      <w:r>
        <w:rPr>
          <w:rFonts w:ascii="Courier New" w:hAnsi="Courier New" w:hint="eastAsia"/>
          <w:color w:val="306302"/>
          <w:sz w:val="20"/>
          <w:highlight w:val="white"/>
        </w:rPr>
        <w:t>-</w:t>
      </w:r>
      <w:proofErr w:type="spellStart"/>
      <w:r>
        <w:rPr>
          <w:rFonts w:ascii="Courier New" w:hAnsi="Courier New" w:hint="eastAsia"/>
          <w:color w:val="306302"/>
          <w:sz w:val="20"/>
          <w:highlight w:val="white"/>
        </w:rPr>
        <w:t>webkit</w:t>
      </w:r>
      <w:proofErr w:type="spellEnd"/>
      <w:r>
        <w:rPr>
          <w:rFonts w:ascii="Courier New" w:hAnsi="Courier New" w:hint="eastAsia"/>
          <w:color w:val="306302"/>
          <w:sz w:val="20"/>
          <w:highlight w:val="white"/>
        </w:rPr>
        <w:t>-appearance</w:t>
      </w:r>
      <w:r>
        <w:rPr>
          <w:rFonts w:ascii="Courier New" w:hAnsi="Courier New" w:hint="eastAsia"/>
          <w:color w:val="47565F"/>
          <w:sz w:val="20"/>
          <w:highlight w:val="white"/>
        </w:rPr>
        <w:t xml:space="preserve">: </w:t>
      </w:r>
      <w:r>
        <w:rPr>
          <w:rFonts w:ascii="Courier New" w:hAnsi="Courier New" w:hint="eastAsia"/>
          <w:color w:val="FC6300"/>
          <w:sz w:val="20"/>
          <w:highlight w:val="white"/>
        </w:rPr>
        <w:t>none</w:t>
      </w:r>
      <w:r>
        <w:rPr>
          <w:rFonts w:ascii="Courier New" w:hAnsi="Courier New" w:hint="eastAsia"/>
          <w:color w:val="47565F"/>
          <w:sz w:val="20"/>
          <w:highlight w:val="white"/>
        </w:rPr>
        <w:t>;</w:t>
      </w:r>
      <w:r>
        <w:rPr>
          <w:rFonts w:ascii="Courier New" w:hAnsi="Courier New" w:hint="eastAsia"/>
          <w:color w:val="47565F"/>
          <w:sz w:val="20"/>
          <w:highlight w:val="white"/>
        </w:rPr>
        <w:t xml:space="preserve"> </w:t>
      </w:r>
      <w:r>
        <w:rPr>
          <w:rFonts w:ascii="Courier New" w:hAnsi="Courier New" w:hint="eastAsia"/>
          <w:color w:val="auto"/>
          <w:sz w:val="20"/>
          <w:highlight w:val="white"/>
        </w:rPr>
        <w:t>非标准属性，尽量不要使用</w:t>
      </w:r>
    </w:p>
    <w:p w14:paraId="24E85A53" w14:textId="00DDF4F4" w:rsidR="0074789A" w:rsidRDefault="0074789A">
      <w:pPr>
        <w:ind w:firstLine="400"/>
        <w:rPr>
          <w:rFonts w:ascii="Courier New" w:hAnsi="Courier New"/>
          <w:color w:val="auto"/>
          <w:sz w:val="20"/>
          <w:highlight w:val="white"/>
        </w:rPr>
      </w:pPr>
    </w:p>
    <w:p w14:paraId="5E0ADD1A" w14:textId="61D10B95" w:rsidR="0074789A" w:rsidRDefault="0074789A">
      <w:pPr>
        <w:ind w:firstLine="400"/>
        <w:rPr>
          <w:rFonts w:ascii="Courier New" w:hAnsi="Courier New"/>
          <w:color w:val="auto"/>
          <w:sz w:val="20"/>
          <w:highlight w:val="white"/>
        </w:rPr>
      </w:pPr>
    </w:p>
    <w:p w14:paraId="2BB62FF7" w14:textId="7B085115" w:rsidR="0074789A" w:rsidRDefault="0074789A">
      <w:pPr>
        <w:ind w:firstLine="480"/>
      </w:pPr>
      <w:r w:rsidRPr="0074789A">
        <w:rPr>
          <w:rFonts w:hint="eastAsia"/>
        </w:rPr>
        <w:t>屏幕分辨率</w:t>
      </w:r>
    </w:p>
    <w:p w14:paraId="091B9E13" w14:textId="2B999AF1" w:rsidR="0074789A" w:rsidRDefault="00B42C3A">
      <w:pPr>
        <w:ind w:firstLine="480"/>
        <w:rPr>
          <w:rFonts w:hint="eastAsia"/>
        </w:rPr>
      </w:pPr>
      <w:r w:rsidRPr="00C852E7">
        <w:t>指一个屏幕具体由多少个像素点组成。</w:t>
      </w:r>
    </w:p>
    <w:p w14:paraId="3F330FB0" w14:textId="6D99F983" w:rsidR="0005680D" w:rsidRPr="00C852E7" w:rsidRDefault="0093723E">
      <w:pPr>
        <w:ind w:firstLine="480"/>
      </w:pPr>
      <w:r w:rsidRPr="00C852E7">
        <w:t>图片分辨率是指图片</w:t>
      </w:r>
      <w:r w:rsidR="0005680D" w:rsidRPr="00C852E7">
        <w:t>分别在水平和垂直</w:t>
      </w:r>
      <w:r w:rsidR="0005680D" w:rsidRPr="00C852E7">
        <w:rPr>
          <w:rFonts w:hint="eastAsia"/>
        </w:rPr>
        <w:t>方向</w:t>
      </w:r>
      <w:r w:rsidR="0005680D" w:rsidRPr="00C852E7">
        <w:t>上所具有的像素点数</w:t>
      </w:r>
      <w:r w:rsidR="0005680D" w:rsidRPr="00C852E7">
        <w:rPr>
          <w:rFonts w:hint="eastAsia"/>
        </w:rPr>
        <w:t>。</w:t>
      </w:r>
      <w:r w:rsidR="00C852E7" w:rsidRPr="00C852E7">
        <w:t>同一尺寸的图片，分辨率越高，图片越清晰。</w:t>
      </w:r>
    </w:p>
    <w:p w14:paraId="65B70983" w14:textId="77777777" w:rsidR="00B778F1" w:rsidRPr="00B778F1" w:rsidRDefault="00B778F1" w:rsidP="00C852E7">
      <w:pPr>
        <w:pStyle w:val="af1"/>
        <w:widowControl w:val="0"/>
        <w:numPr>
          <w:ilvl w:val="0"/>
          <w:numId w:val="3"/>
        </w:numPr>
        <w:ind w:firstLineChars="0"/>
        <w:jc w:val="both"/>
      </w:pPr>
      <w:r w:rsidRPr="00C852E7">
        <w:t>屏幕像素密度</w:t>
      </w:r>
      <w:r w:rsidRPr="00C852E7">
        <w:t>PPI(pixel per inch)</w:t>
      </w:r>
    </w:p>
    <w:p w14:paraId="3C25B8C2" w14:textId="62AD6949" w:rsidR="00C852E7" w:rsidRDefault="00C852E7" w:rsidP="00C852E7">
      <w:pPr>
        <w:ind w:firstLineChars="0" w:firstLine="0"/>
      </w:pPr>
      <w:r w:rsidRPr="00C852E7">
        <w:t>PPI</w:t>
      </w:r>
      <w:r w:rsidRPr="00C852E7">
        <w:t>可以用于描述屏幕的清晰度以及一张图片的质量。使用</w:t>
      </w:r>
      <w:r w:rsidRPr="00C852E7">
        <w:t>PPI</w:t>
      </w:r>
      <w:r w:rsidRPr="00C852E7">
        <w:t>描述图片时，</w:t>
      </w:r>
      <w:r w:rsidRPr="00C852E7">
        <w:t>PPI</w:t>
      </w:r>
      <w:r w:rsidRPr="00C852E7">
        <w:t>越高，图片质量越高，使用</w:t>
      </w:r>
      <w:r w:rsidRPr="00C852E7">
        <w:t>PPI</w:t>
      </w:r>
      <w:r w:rsidRPr="00C852E7">
        <w:t>描述屏幕时，</w:t>
      </w:r>
      <w:r w:rsidRPr="00C852E7">
        <w:t>PPI</w:t>
      </w:r>
      <w:r w:rsidRPr="00C852E7">
        <w:t>越高，屏幕越清晰。</w:t>
      </w:r>
    </w:p>
    <w:p w14:paraId="31ACFC79" w14:textId="15623F9C" w:rsidR="00C852E7" w:rsidRPr="00C852E7" w:rsidRDefault="00C852E7" w:rsidP="00C852E7">
      <w:pPr>
        <w:pStyle w:val="af1"/>
        <w:widowControl w:val="0"/>
        <w:numPr>
          <w:ilvl w:val="0"/>
          <w:numId w:val="3"/>
        </w:numPr>
        <w:ind w:firstLineChars="0"/>
        <w:jc w:val="both"/>
        <w:rPr>
          <w:rFonts w:hint="eastAsia"/>
        </w:rPr>
      </w:pPr>
      <w:r>
        <w:t>DPI(dot per inch)</w:t>
      </w:r>
    </w:p>
    <w:p w14:paraId="3B5FB871" w14:textId="223BA1BC" w:rsidR="00C852E7" w:rsidRPr="00C852E7" w:rsidRDefault="00C852E7" w:rsidP="00C852E7">
      <w:pPr>
        <w:widowControl w:val="0"/>
        <w:ind w:firstLineChars="0" w:firstLine="0"/>
        <w:jc w:val="both"/>
      </w:pPr>
      <w:r>
        <w:rPr>
          <w:rFonts w:hint="eastAsia"/>
        </w:rPr>
        <w:t>在长为</w:t>
      </w:r>
      <w:r>
        <w:rPr>
          <w:rFonts w:hint="eastAsia"/>
        </w:rPr>
        <w:t>1</w:t>
      </w:r>
      <w:r>
        <w:rPr>
          <w:rFonts w:hint="eastAsia"/>
        </w:rPr>
        <w:t>英寸的范围内能显示的点数。</w:t>
      </w:r>
      <w:r>
        <w:rPr>
          <w:rFonts w:hint="eastAsia"/>
        </w:rPr>
        <w:t>这里的点是一个抽象的单位，</w:t>
      </w:r>
      <w:r>
        <w:rPr>
          <w:rFonts w:hint="eastAsia"/>
        </w:rPr>
        <w:t>可以指打印机输出的点，也可以指</w:t>
      </w:r>
      <w:r>
        <w:rPr>
          <w:rFonts w:hint="eastAsia"/>
        </w:rPr>
        <w:t>L</w:t>
      </w:r>
      <w:r>
        <w:t>ED</w:t>
      </w:r>
      <w:r>
        <w:rPr>
          <w:rFonts w:hint="eastAsia"/>
        </w:rPr>
        <w:t>屏幕等设备上的物理像素点，或者电子墨水屏上的图像单元。</w:t>
      </w:r>
    </w:p>
    <w:p w14:paraId="5F485A6E" w14:textId="24DFDE4B" w:rsidR="003637AC" w:rsidRDefault="003637AC" w:rsidP="00C852E7">
      <w:pPr>
        <w:widowControl w:val="0"/>
        <w:ind w:firstLineChars="0" w:firstLine="0"/>
        <w:jc w:val="both"/>
      </w:pPr>
      <w:r>
        <w:rPr>
          <w:rFonts w:hint="eastAsia"/>
        </w:rPr>
        <w:t>随着媒体查询和响应式设计的出现，描述显示器的分辨率出现了三个新单位。</w:t>
      </w:r>
    </w:p>
    <w:p w14:paraId="764872D2" w14:textId="36CDD359" w:rsidR="00C36A37" w:rsidRDefault="00B13D84" w:rsidP="00B13D84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PPX</w:t>
      </w:r>
    </w:p>
    <w:p w14:paraId="1131D095" w14:textId="0B09B7D0" w:rsidR="00B13D84" w:rsidRDefault="00B13D84" w:rsidP="00B13D84">
      <w:pPr>
        <w:ind w:firstLineChars="0" w:firstLine="0"/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像素显示的点数。</w:t>
      </w:r>
      <w:r>
        <w:rPr>
          <w:rFonts w:hint="eastAsia"/>
        </w:rPr>
        <w:t>1</w:t>
      </w:r>
      <w:r>
        <w:t>dppx</w:t>
      </w:r>
      <w:r>
        <w:rPr>
          <w:rFonts w:hint="eastAsia"/>
        </w:rPr>
        <w:t>相当于</w:t>
      </w:r>
      <w:r>
        <w:t>96dpi</w:t>
      </w:r>
      <w:r>
        <w:rPr>
          <w:rFonts w:hint="eastAsia"/>
        </w:rPr>
        <w:t>，</w:t>
      </w:r>
      <w:r>
        <w:rPr>
          <w:rFonts w:hint="eastAsia"/>
        </w:rPr>
        <w:t>视网膜屏的</w:t>
      </w:r>
      <w:proofErr w:type="spellStart"/>
      <w:r>
        <w:rPr>
          <w:rFonts w:hint="eastAsia"/>
        </w:rPr>
        <w:t>d</w:t>
      </w:r>
      <w:r>
        <w:t>ppx</w:t>
      </w:r>
      <w:proofErr w:type="spellEnd"/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>2</w:t>
      </w:r>
    </w:p>
    <w:p w14:paraId="095F88AA" w14:textId="0EDD5180" w:rsidR="003637AC" w:rsidRDefault="00A83D7E" w:rsidP="00B13D84">
      <w:pPr>
        <w:ind w:firstLineChars="0" w:firstLine="0"/>
      </w:pPr>
      <w:r w:rsidRPr="00A83D7E">
        <w:rPr>
          <w:i/>
          <w:iCs/>
        </w:rPr>
        <w:t>device-pixel-ratio</w:t>
      </w:r>
      <w:r w:rsidRPr="00A83D7E">
        <w:t>: Number of device pixels per CSS Pixel</w:t>
      </w:r>
      <w:r>
        <w:rPr>
          <w:rFonts w:hint="eastAsia"/>
        </w:rPr>
        <w:t>这和</w:t>
      </w:r>
      <w:proofErr w:type="spellStart"/>
      <w:r>
        <w:rPr>
          <w:rFonts w:hint="eastAsia"/>
        </w:rPr>
        <w:t>d</w:t>
      </w:r>
      <w:r>
        <w:t>ppx</w:t>
      </w:r>
      <w:proofErr w:type="spellEnd"/>
      <w:r>
        <w:rPr>
          <w:rFonts w:hint="eastAsia"/>
        </w:rPr>
        <w:t>一致。</w:t>
      </w:r>
    </w:p>
    <w:p w14:paraId="5B8C520C" w14:textId="215A0409" w:rsidR="00B13D84" w:rsidRDefault="00B13D84" w:rsidP="00B13D84">
      <w:pPr>
        <w:ind w:firstLineChars="0" w:firstLine="0"/>
      </w:pPr>
      <w:r>
        <w:rPr>
          <w:rFonts w:hint="eastAsia"/>
        </w:rPr>
        <w:t>手机分辨率越高，同样大小的文字和图片岂不是会越小？</w:t>
      </w:r>
    </w:p>
    <w:p w14:paraId="15598A1D" w14:textId="3B9F5541" w:rsidR="00B13D84" w:rsidRDefault="00B13D84" w:rsidP="00B13D84">
      <w:pPr>
        <w:ind w:firstLineChars="0" w:firstLine="0"/>
        <w:rPr>
          <w:rFonts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 w:hint="eastAsia"/>
          <w:color w:val="333333"/>
          <w:sz w:val="23"/>
          <w:szCs w:val="23"/>
          <w:shd w:val="clear" w:color="auto" w:fill="FFFFFF"/>
        </w:rPr>
        <w:lastRenderedPageBreak/>
        <w:t>不会。</w:t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我们现在使用的智能手机，不管分辨率多高，他们所展示的界面</w:t>
      </w:r>
      <w:r>
        <w:rPr>
          <w:rFonts w:ascii="Helvetica Neue" w:hAnsi="Helvetica Neue" w:hint="eastAsia"/>
          <w:color w:val="333333"/>
          <w:sz w:val="23"/>
          <w:szCs w:val="23"/>
          <w:shd w:val="clear" w:color="auto" w:fill="FFFFFF"/>
        </w:rPr>
        <w:t>大小</w:t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都是</w:t>
      </w:r>
      <w:r>
        <w:rPr>
          <w:rFonts w:ascii="Helvetica Neue" w:hAnsi="Helvetica Neue" w:hint="eastAsia"/>
          <w:color w:val="333333"/>
          <w:sz w:val="23"/>
          <w:szCs w:val="23"/>
          <w:shd w:val="clear" w:color="auto" w:fill="FFFFFF"/>
        </w:rPr>
        <w:t>差不多</w:t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的。</w:t>
      </w:r>
    </w:p>
    <w:p w14:paraId="2B91B50D" w14:textId="77777777" w:rsidR="00B13D84" w:rsidRDefault="00B13D84" w:rsidP="00B13D84">
      <w:pPr>
        <w:ind w:firstLine="480"/>
      </w:pPr>
      <w:r w:rsidRPr="00E225BC">
        <w:t>CSS</w:t>
      </w:r>
      <w:r w:rsidRPr="00E225BC">
        <w:t>像素称为与设备无关的像素</w:t>
      </w:r>
      <w:r w:rsidRPr="00E225BC">
        <w:t>(device-independent pixel)</w:t>
      </w:r>
      <w:r w:rsidRPr="00E225BC">
        <w:t>，简称</w:t>
      </w:r>
      <w:r w:rsidRPr="00E225BC">
        <w:t>DIPs</w:t>
      </w:r>
      <w:r w:rsidRPr="00E225BC">
        <w:t>。</w:t>
      </w:r>
    </w:p>
    <w:p w14:paraId="6A9685A3" w14:textId="77777777" w:rsidR="00B13D84" w:rsidRDefault="00B13D84" w:rsidP="00B13D84">
      <w:pPr>
        <w:ind w:firstLineChars="0" w:firstLine="0"/>
        <w:rPr>
          <w:rFonts w:hint="eastAsia"/>
        </w:rPr>
      </w:pPr>
    </w:p>
    <w:p w14:paraId="19BEC90A" w14:textId="7AE9134B" w:rsidR="003637AC" w:rsidRDefault="004003B2">
      <w:pPr>
        <w:ind w:firstLine="480"/>
      </w:pPr>
      <w:r w:rsidRPr="00887D02">
        <w:t> CSS</w:t>
      </w:r>
      <w:r w:rsidRPr="00887D02">
        <w:t>像素与设备像素的关系依赖于屏幕缩放。</w:t>
      </w:r>
      <w:r w:rsidRPr="00887D02">
        <w:t> </w:t>
      </w:r>
      <w:r w:rsidR="00887D02" w:rsidRPr="00887D02">
        <w:rPr>
          <w:rFonts w:hint="eastAsia"/>
        </w:rPr>
        <w:t>以</w:t>
      </w:r>
      <w:r w:rsidR="00887D02" w:rsidRPr="00887D02">
        <w:t>i</w:t>
      </w:r>
      <w:r w:rsidR="00887D02" w:rsidRPr="00887D02">
        <w:t>Phone6</w:t>
      </w:r>
      <w:r w:rsidR="00887D02" w:rsidRPr="00887D02">
        <w:t>为例，</w:t>
      </w:r>
      <w:proofErr w:type="spellStart"/>
      <w:r w:rsidR="00887D02" w:rsidRPr="00887D02">
        <w:t>dpr</w:t>
      </w:r>
      <w:proofErr w:type="spellEnd"/>
      <w:r w:rsidR="00887D02" w:rsidRPr="00887D02">
        <w:t>为</w:t>
      </w:r>
      <w:r w:rsidR="00887D02" w:rsidRPr="00887D02">
        <w:t>2</w:t>
      </w:r>
      <w:r w:rsidR="00887D02" w:rsidRPr="00887D02">
        <w:t>，缩放设为</w:t>
      </w:r>
      <w:r w:rsidR="00887D02" w:rsidRPr="00887D02">
        <w:t>0.5</w:t>
      </w:r>
      <w:r w:rsidR="00887D02" w:rsidRPr="00887D02">
        <w:t>，则</w:t>
      </w:r>
      <w:r w:rsidR="00887D02" w:rsidRPr="00887D02">
        <w:t>DOM</w:t>
      </w:r>
      <w:r w:rsidR="00887D02" w:rsidRPr="00887D02">
        <w:t>宽度为</w:t>
      </w:r>
      <w:r w:rsidR="00887D02" w:rsidRPr="00887D02">
        <w:t>750</w:t>
      </w:r>
      <w:r w:rsidR="00887D02" w:rsidRPr="00887D02">
        <w:t>，缩放后显示刚好为屏幕宽度</w:t>
      </w:r>
      <w:r w:rsidR="00887D02" w:rsidRPr="00887D02">
        <w:t>375</w:t>
      </w:r>
      <w:r w:rsidR="00887D02" w:rsidRPr="00887D02">
        <w:t>，而总的</w:t>
      </w:r>
      <w:r w:rsidR="00887D02" w:rsidRPr="00887D02">
        <w:t>CSS</w:t>
      </w:r>
      <w:r w:rsidR="00887D02" w:rsidRPr="00887D02">
        <w:t>像素其实是</w:t>
      </w:r>
      <w:r w:rsidR="00887D02" w:rsidRPr="00887D02">
        <w:t>750</w:t>
      </w:r>
      <w:r w:rsidR="00887D02" w:rsidRPr="00887D02">
        <w:t>，与设备像素一致，这样</w:t>
      </w:r>
      <w:r w:rsidR="00887D02" w:rsidRPr="00887D02">
        <w:t>1px</w:t>
      </w:r>
      <w:r w:rsidR="00887D02" w:rsidRPr="00887D02">
        <w:t>的</w:t>
      </w:r>
      <w:r w:rsidR="00887D02" w:rsidRPr="00887D02">
        <w:t>CSS</w:t>
      </w:r>
      <w:r w:rsidR="00887D02" w:rsidRPr="00887D02">
        <w:t>像素，占用的物理像素也是</w:t>
      </w:r>
      <w:r w:rsidR="00887D02" w:rsidRPr="00887D02">
        <w:t>1</w:t>
      </w:r>
      <w:r w:rsidR="00887D02" w:rsidRPr="00887D02">
        <w:t>；而</w:t>
      </w:r>
      <w:r w:rsidR="00887D02" w:rsidRPr="00887D02">
        <w:t>viewport</w:t>
      </w:r>
      <w:r w:rsidR="00887D02" w:rsidRPr="00887D02">
        <w:t>设置缩放为</w:t>
      </w:r>
      <w:r w:rsidR="00887D02" w:rsidRPr="00887D02">
        <w:t>1</w:t>
      </w:r>
      <w:r w:rsidR="00887D02" w:rsidRPr="00887D02">
        <w:t>的理想视口情况下，</w:t>
      </w:r>
      <w:r w:rsidR="00887D02" w:rsidRPr="00887D02">
        <w:t>DOM</w:t>
      </w:r>
      <w:r w:rsidR="00887D02" w:rsidRPr="00887D02">
        <w:t>宽度为</w:t>
      </w:r>
      <w:r w:rsidR="00887D02" w:rsidRPr="00887D02">
        <w:t>375</w:t>
      </w:r>
      <w:r w:rsidR="00887D02" w:rsidRPr="00887D02">
        <w:t>，显示也刚好是屏幕宽度，然而</w:t>
      </w:r>
      <w:r w:rsidR="00887D02" w:rsidRPr="00887D02">
        <w:t>1px</w:t>
      </w:r>
      <w:r w:rsidR="00887D02" w:rsidRPr="00887D02">
        <w:t>的</w:t>
      </w:r>
      <w:r w:rsidR="00887D02" w:rsidRPr="00887D02">
        <w:t>CSS</w:t>
      </w:r>
      <w:r w:rsidR="00887D02" w:rsidRPr="00887D02">
        <w:t>像素，占用的物理像素是</w:t>
      </w:r>
      <w:r w:rsidR="00887D02" w:rsidRPr="00887D02">
        <w:t>2</w:t>
      </w:r>
      <w:r w:rsidR="00887D02" w:rsidRPr="00887D02">
        <w:t>。</w:t>
      </w:r>
    </w:p>
    <w:p w14:paraId="5A962EDD" w14:textId="03402509" w:rsidR="00C05AD2" w:rsidRDefault="00C05AD2">
      <w:pPr>
        <w:ind w:firstLine="420"/>
        <w:rPr>
          <w:rFonts w:ascii="Helvetica Neue" w:hAnsi="Helvetica Neue"/>
          <w:color w:val="333333"/>
          <w:sz w:val="23"/>
          <w:szCs w:val="23"/>
          <w:shd w:val="clear" w:color="auto" w:fill="FFFFFF"/>
        </w:rPr>
      </w:pPr>
      <w:r w:rsidRPr="00C05AD2">
        <w:rPr>
          <w:rFonts w:ascii="Consolas" w:eastAsia="宋体" w:hAnsi="Consolas" w:cs="宋体"/>
          <w:color w:val="FF502C"/>
          <w:sz w:val="21"/>
          <w:szCs w:val="21"/>
          <w:shd w:val="clear" w:color="auto" w:fill="FFF5F5"/>
        </w:rPr>
        <w:t>页面的缩放系数</w:t>
      </w:r>
      <w:r w:rsidRPr="00C05AD2">
        <w:rPr>
          <w:rFonts w:ascii="Consolas" w:eastAsia="宋体" w:hAnsi="Consolas" w:cs="宋体"/>
          <w:color w:val="FF502C"/>
          <w:sz w:val="21"/>
          <w:szCs w:val="21"/>
          <w:shd w:val="clear" w:color="auto" w:fill="FFF5F5"/>
        </w:rPr>
        <w:t xml:space="preserve"> = CSS</w:t>
      </w:r>
      <w:r w:rsidRPr="00C05AD2">
        <w:rPr>
          <w:rFonts w:ascii="Consolas" w:eastAsia="宋体" w:hAnsi="Consolas" w:cs="宋体"/>
          <w:color w:val="FF502C"/>
          <w:sz w:val="21"/>
          <w:szCs w:val="21"/>
          <w:shd w:val="clear" w:color="auto" w:fill="FFF5F5"/>
        </w:rPr>
        <w:t>像素</w:t>
      </w:r>
      <w:r w:rsidRPr="00C05AD2">
        <w:rPr>
          <w:rFonts w:ascii="Consolas" w:eastAsia="宋体" w:hAnsi="Consolas" w:cs="宋体"/>
          <w:color w:val="FF502C"/>
          <w:sz w:val="21"/>
          <w:szCs w:val="21"/>
          <w:shd w:val="clear" w:color="auto" w:fill="FFF5F5"/>
        </w:rPr>
        <w:t xml:space="preserve"> / </w:t>
      </w:r>
      <w:r w:rsidRPr="00C05AD2">
        <w:rPr>
          <w:rFonts w:ascii="Consolas" w:eastAsia="宋体" w:hAnsi="Consolas" w:cs="宋体"/>
          <w:color w:val="FF502C"/>
          <w:sz w:val="21"/>
          <w:szCs w:val="21"/>
          <w:shd w:val="clear" w:color="auto" w:fill="FFF5F5"/>
        </w:rPr>
        <w:t>设备独立像素</w:t>
      </w:r>
      <w:r w:rsidRPr="00C05AD2"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。</w:t>
      </w:r>
    </w:p>
    <w:p w14:paraId="57D3E648" w14:textId="17365099" w:rsidR="00AF255C" w:rsidRDefault="00615E34">
      <w:pPr>
        <w:ind w:firstLine="480"/>
      </w:pPr>
      <w:r>
        <w:rPr>
          <w:rFonts w:hint="eastAsia"/>
        </w:rPr>
        <w:t>分辨率</w:t>
      </w:r>
      <w:r>
        <w:rPr>
          <w:rFonts w:hint="eastAsia"/>
        </w:rPr>
        <w:t>resolution</w:t>
      </w:r>
      <w:r>
        <w:rPr>
          <w:rFonts w:hint="eastAsia"/>
        </w:rPr>
        <w:t>是屏幕图像的精密度，是指显示器所能显示的像素的多少。由于屏幕上的点、线、面都是由像素组成的，显示器可显示的像素越多，画面就越精细，同样的屏幕区域内能显示的信息也越多。可以把整个图像想象成一个大型的棋盘，而分辨率的表示方式就是所有经线和纬线交叉点的数目。</w:t>
      </w:r>
    </w:p>
    <w:p w14:paraId="5007FB64" w14:textId="2A18EB24" w:rsidR="00ED59DE" w:rsidRDefault="00ED59DE">
      <w:pPr>
        <w:ind w:firstLine="480"/>
        <w:rPr>
          <w:rFonts w:hint="eastAsia"/>
        </w:rPr>
      </w:pPr>
      <w:r w:rsidRPr="00ED59DE">
        <w:rPr>
          <w:rFonts w:hint="eastAsia"/>
        </w:rPr>
        <w:t>C</w:t>
      </w:r>
      <w:r w:rsidRPr="00ED59DE">
        <w:t>SS</w:t>
      </w:r>
      <w:r w:rsidRPr="00ED59DE">
        <w:t>全部</w:t>
      </w:r>
      <w:r>
        <w:rPr>
          <w:rFonts w:hint="eastAsia"/>
        </w:rPr>
        <w:t>（</w:t>
      </w:r>
      <w:r w:rsidRPr="00ED59DE">
        <w:t>包括</w:t>
      </w:r>
      <w:r>
        <w:rPr>
          <w:rFonts w:hint="eastAsia"/>
        </w:rPr>
        <w:t>元素、边距、</w:t>
      </w:r>
      <w:r w:rsidRPr="00ED59DE">
        <w:t>字体大小</w:t>
      </w:r>
      <w:r>
        <w:rPr>
          <w:rFonts w:hint="eastAsia"/>
        </w:rPr>
        <w:t>）</w:t>
      </w:r>
      <w:r w:rsidRPr="00ED59DE">
        <w:t>用</w:t>
      </w:r>
      <w:r w:rsidRPr="00ED59DE">
        <w:t>rem</w:t>
      </w:r>
      <w:r w:rsidRPr="00ED59DE">
        <w:t>即可，不用</w:t>
      </w:r>
      <w:r w:rsidRPr="00ED59DE">
        <w:t>px</w:t>
      </w:r>
      <w:r>
        <w:rPr>
          <w:rFonts w:hint="eastAsia"/>
        </w:rPr>
        <w:t>。</w:t>
      </w:r>
    </w:p>
    <w:p w14:paraId="3D24D0E9" w14:textId="5CF0A741" w:rsidR="00E225BC" w:rsidRDefault="00E225BC" w:rsidP="00E225BC">
      <w:pPr>
        <w:pStyle w:val="3"/>
        <w:numPr>
          <w:ilvl w:val="0"/>
          <w:numId w:val="0"/>
        </w:numPr>
        <w:shd w:val="clear" w:color="auto" w:fill="FFFFFF"/>
        <w:spacing w:before="360" w:after="0" w:line="300" w:lineRule="atLeast"/>
        <w:rPr>
          <w:rFonts w:ascii="Helvetica Neue" w:hAnsi="Helvetica Neue"/>
          <w:color w:val="333333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设备像素比</w:t>
      </w:r>
      <w:r>
        <w:rPr>
          <w:rFonts w:ascii="Helvetica Neue" w:hAnsi="Helvetica Neue" w:hint="eastAsi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DPR(device pixel ratio)</w:t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＝</w:t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物理像素</w:t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 xml:space="preserve"> / </w:t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设备独立像素</w:t>
      </w:r>
    </w:p>
    <w:p w14:paraId="174D49CC" w14:textId="24C89F64" w:rsidR="00E225BC" w:rsidRPr="00E225BC" w:rsidRDefault="00E225BC" w:rsidP="00E225BC">
      <w:pPr>
        <w:ind w:firstLine="460"/>
        <w:rPr>
          <w:rFonts w:hint="eastAsia"/>
        </w:rPr>
      </w:pP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通常所说的二倍屏</w:t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(retina)</w:t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的</w:t>
      </w:r>
      <w:proofErr w:type="spellStart"/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dpr</w:t>
      </w:r>
      <w:proofErr w:type="spellEnd"/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是</w:t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 xml:space="preserve">2, </w:t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三倍屏是</w:t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3</w:t>
      </w:r>
      <w:r>
        <w:rPr>
          <w:rFonts w:ascii="Helvetica Neue" w:hAnsi="Helvetica Neue"/>
          <w:color w:val="333333"/>
          <w:sz w:val="23"/>
          <w:szCs w:val="23"/>
          <w:shd w:val="clear" w:color="auto" w:fill="FFFFFF"/>
        </w:rPr>
        <w:t>。</w:t>
      </w:r>
    </w:p>
    <w:p w14:paraId="53F8C7E3" w14:textId="77777777" w:rsidR="00E225BC" w:rsidRDefault="00E225BC">
      <w:pPr>
        <w:ind w:firstLine="480"/>
        <w:rPr>
          <w:rFonts w:hint="eastAsia"/>
        </w:rPr>
      </w:pPr>
    </w:p>
    <w:p w14:paraId="77363B95" w14:textId="77777777" w:rsidR="00AF255C" w:rsidRDefault="00615E34">
      <w:pPr>
        <w:pStyle w:val="3"/>
        <w:rPr>
          <w:color w:val="000000"/>
        </w:rPr>
      </w:pPr>
      <w:r>
        <w:rPr>
          <w:rFonts w:hint="eastAsia"/>
        </w:rPr>
        <w:t>点击高亮效果</w:t>
      </w:r>
    </w:p>
    <w:p w14:paraId="7698C4C0" w14:textId="77777777" w:rsidR="00AF255C" w:rsidRDefault="00615E34">
      <w:pPr>
        <w:pStyle w:val="aa"/>
        <w:rPr>
          <w:szCs w:val="24"/>
        </w:rPr>
      </w:pPr>
      <w:r>
        <w:rPr>
          <w:szCs w:val="24"/>
        </w:rPr>
        <w:t>-</w:t>
      </w:r>
      <w:proofErr w:type="spellStart"/>
      <w:r>
        <w:rPr>
          <w:szCs w:val="24"/>
        </w:rPr>
        <w:t>webkit</w:t>
      </w:r>
      <w:proofErr w:type="spellEnd"/>
      <w:r>
        <w:rPr>
          <w:szCs w:val="24"/>
        </w:rPr>
        <w:t>-tap-highlight-color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: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transparent;/*</w:t>
      </w:r>
      <w:r>
        <w:rPr>
          <w:rFonts w:hint="eastAsia"/>
          <w:szCs w:val="24"/>
        </w:rPr>
        <w:t>清除点击高亮效果</w:t>
      </w:r>
      <w:r>
        <w:rPr>
          <w:szCs w:val="24"/>
        </w:rPr>
        <w:t>*/</w:t>
      </w:r>
    </w:p>
    <w:p w14:paraId="5DC1033E" w14:textId="77777777" w:rsidR="00AF255C" w:rsidRDefault="00AF255C">
      <w:pPr>
        <w:ind w:firstLineChars="0" w:firstLine="0"/>
      </w:pPr>
    </w:p>
    <w:p w14:paraId="50A6475A" w14:textId="77777777" w:rsidR="00AF255C" w:rsidRDefault="00615E34">
      <w:pPr>
        <w:pStyle w:val="3"/>
      </w:pPr>
      <w:r>
        <w:rPr>
          <w:rFonts w:hint="eastAsia"/>
        </w:rPr>
        <w:lastRenderedPageBreak/>
        <w:t>搜索按钮调用</w:t>
      </w:r>
    </w:p>
    <w:p w14:paraId="160C1BC5" w14:textId="77777777" w:rsidR="00AF255C" w:rsidRDefault="00615E34">
      <w:pPr>
        <w:pStyle w:val="aa"/>
        <w:ind w:firstLine="0"/>
        <w:rPr>
          <w:szCs w:val="24"/>
        </w:rPr>
      </w:pPr>
      <w:r>
        <w:rPr>
          <w:szCs w:val="24"/>
        </w:rPr>
        <w:t>&lt;!--</w:t>
      </w:r>
      <w:r>
        <w:rPr>
          <w:rFonts w:hint="eastAsia"/>
          <w:szCs w:val="24"/>
        </w:rPr>
        <w:t>在移动端点击弹出输入法</w:t>
      </w:r>
      <w:r>
        <w:rPr>
          <w:szCs w:val="24"/>
        </w:rPr>
        <w:t xml:space="preserve">  enter</w:t>
      </w:r>
      <w:r>
        <w:rPr>
          <w:rFonts w:hint="eastAsia"/>
          <w:szCs w:val="24"/>
        </w:rPr>
        <w:t>键会显示</w:t>
      </w:r>
      <w:r>
        <w:rPr>
          <w:rFonts w:hint="eastAsia"/>
          <w:szCs w:val="24"/>
        </w:rPr>
        <w:t>“</w:t>
      </w:r>
      <w:r>
        <w:rPr>
          <w:rFonts w:hint="eastAsia"/>
          <w:szCs w:val="24"/>
        </w:rPr>
        <w:t>搜索</w:t>
      </w:r>
      <w:r>
        <w:rPr>
          <w:rFonts w:hint="eastAsia"/>
          <w:szCs w:val="24"/>
        </w:rPr>
        <w:t>”</w:t>
      </w:r>
      <w:r>
        <w:rPr>
          <w:szCs w:val="24"/>
        </w:rPr>
        <w:t>--&gt;</w:t>
      </w:r>
      <w:r>
        <w:rPr>
          <w:szCs w:val="24"/>
        </w:rPr>
        <w:br/>
        <w:t>&lt;form action</w:t>
      </w:r>
      <w:r>
        <w:rPr>
          <w:szCs w:val="24"/>
        </w:rPr>
        <w:t>="#"&gt;</w:t>
      </w:r>
      <w:r>
        <w:rPr>
          <w:szCs w:val="24"/>
        </w:rPr>
        <w:br/>
        <w:t xml:space="preserve">    &lt;input type="search" placeholder="</w:t>
      </w:r>
      <w:r>
        <w:rPr>
          <w:rFonts w:hint="eastAsia"/>
          <w:szCs w:val="24"/>
        </w:rPr>
        <w:t>提示</w:t>
      </w:r>
      <w:r>
        <w:rPr>
          <w:szCs w:val="24"/>
        </w:rPr>
        <w:t>"/&gt;</w:t>
      </w:r>
      <w:r>
        <w:rPr>
          <w:szCs w:val="24"/>
        </w:rPr>
        <w:br/>
        <w:t>&lt;/form&gt;</w:t>
      </w:r>
    </w:p>
    <w:p w14:paraId="69920066" w14:textId="77777777" w:rsidR="00AF255C" w:rsidRDefault="00AF255C">
      <w:pPr>
        <w:ind w:firstLineChars="0" w:firstLine="0"/>
      </w:pPr>
    </w:p>
    <w:p w14:paraId="21262CDD" w14:textId="77777777" w:rsidR="00AF255C" w:rsidRDefault="00615E34">
      <w:pPr>
        <w:ind w:firstLineChars="0" w:firstLine="0"/>
      </w:pPr>
      <w:r>
        <w:rPr>
          <w:rFonts w:hint="eastAsia"/>
        </w:rPr>
        <w:t>触摸事件：</w:t>
      </w:r>
      <w:proofErr w:type="spellStart"/>
      <w:r>
        <w:rPr>
          <w:rFonts w:hint="eastAsia"/>
        </w:rPr>
        <w:t>touchstart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touchmove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touchend</w:t>
      </w:r>
      <w:proofErr w:type="spellEnd"/>
    </w:p>
    <w:p w14:paraId="5093CBAA" w14:textId="77777777" w:rsidR="00AF255C" w:rsidRDefault="00615E34">
      <w:pPr>
        <w:ind w:firstLineChars="0" w:firstLine="0"/>
      </w:pPr>
      <w:r>
        <w:rPr>
          <w:rFonts w:hint="eastAsia"/>
        </w:rPr>
        <w:t>每个触摸事件都包括三个触摸列表：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855"/>
        <w:gridCol w:w="6667"/>
      </w:tblGrid>
      <w:tr w:rsidR="00AF255C" w14:paraId="09113192" w14:textId="77777777">
        <w:tc>
          <w:tcPr>
            <w:tcW w:w="1855" w:type="dxa"/>
          </w:tcPr>
          <w:p w14:paraId="50F90722" w14:textId="77777777" w:rsidR="00AF255C" w:rsidRDefault="00615E34">
            <w:pPr>
              <w:ind w:firstLineChars="0" w:firstLine="0"/>
            </w:pPr>
            <w:proofErr w:type="spellStart"/>
            <w:r>
              <w:rPr>
                <w:rFonts w:hint="eastAsia"/>
              </w:rPr>
              <w:t>originalEvent</w:t>
            </w:r>
            <w:proofErr w:type="spellEnd"/>
          </w:p>
          <w:p w14:paraId="7C937D0A" w14:textId="77777777" w:rsidR="00AF255C" w:rsidRDefault="00AF255C">
            <w:pPr>
              <w:ind w:firstLineChars="0" w:firstLine="0"/>
            </w:pPr>
          </w:p>
        </w:tc>
        <w:tc>
          <w:tcPr>
            <w:tcW w:w="6667" w:type="dxa"/>
          </w:tcPr>
          <w:p w14:paraId="4130D2BB" w14:textId="77777777" w:rsidR="00AF255C" w:rsidRDefault="00615E34">
            <w:pPr>
              <w:ind w:firstLineChars="0" w:firstLine="0"/>
            </w:pPr>
            <w:proofErr w:type="spellStart"/>
            <w:r>
              <w:rPr>
                <w:rFonts w:hint="eastAsia"/>
              </w:rPr>
              <w:t>jquery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封装的事件</w:t>
            </w:r>
          </w:p>
        </w:tc>
      </w:tr>
      <w:tr w:rsidR="00AF255C" w14:paraId="795851A0" w14:textId="77777777">
        <w:tc>
          <w:tcPr>
            <w:tcW w:w="1855" w:type="dxa"/>
          </w:tcPr>
          <w:p w14:paraId="73A75526" w14:textId="77777777" w:rsidR="00AF255C" w:rsidRDefault="00615E34">
            <w:pPr>
              <w:ind w:firstLineChars="0" w:firstLine="0"/>
            </w:pPr>
            <w:r>
              <w:t>touches</w:t>
            </w:r>
          </w:p>
        </w:tc>
        <w:tc>
          <w:tcPr>
            <w:tcW w:w="6667" w:type="dxa"/>
          </w:tcPr>
          <w:p w14:paraId="757A8BF6" w14:textId="77777777" w:rsidR="00AF255C" w:rsidRDefault="00615E34">
            <w:pPr>
              <w:ind w:firstLineChars="0" w:firstLine="0"/>
            </w:pPr>
            <w:r>
              <w:t>当前位于屏幕上的所有手指的列表</w:t>
            </w:r>
          </w:p>
        </w:tc>
      </w:tr>
      <w:tr w:rsidR="00AF255C" w14:paraId="6E52A69B" w14:textId="77777777">
        <w:tc>
          <w:tcPr>
            <w:tcW w:w="1855" w:type="dxa"/>
          </w:tcPr>
          <w:p w14:paraId="4C4071AB" w14:textId="77777777" w:rsidR="00AF255C" w:rsidRDefault="00615E34">
            <w:pPr>
              <w:ind w:firstLineChars="0" w:firstLine="0"/>
            </w:pPr>
            <w:proofErr w:type="spellStart"/>
            <w:r>
              <w:t>targetTouches</w:t>
            </w:r>
            <w:proofErr w:type="spellEnd"/>
          </w:p>
        </w:tc>
        <w:tc>
          <w:tcPr>
            <w:tcW w:w="6667" w:type="dxa"/>
          </w:tcPr>
          <w:p w14:paraId="5F55816A" w14:textId="77777777" w:rsidR="00AF255C" w:rsidRDefault="00615E34">
            <w:pPr>
              <w:ind w:firstLineChars="0" w:firstLine="0"/>
            </w:pPr>
            <w:r>
              <w:t>位于当前</w:t>
            </w:r>
            <w:r>
              <w:t>DOM</w:t>
            </w:r>
            <w:r>
              <w:t>元素上的手指的列表</w:t>
            </w:r>
          </w:p>
        </w:tc>
      </w:tr>
      <w:tr w:rsidR="00AF255C" w14:paraId="2094816F" w14:textId="77777777">
        <w:tc>
          <w:tcPr>
            <w:tcW w:w="1855" w:type="dxa"/>
          </w:tcPr>
          <w:p w14:paraId="73CE861C" w14:textId="77777777" w:rsidR="00AF255C" w:rsidRDefault="00615E34">
            <w:pPr>
              <w:ind w:firstLineChars="0" w:firstLine="0"/>
            </w:pPr>
            <w:proofErr w:type="spellStart"/>
            <w:r>
              <w:t>changedTouches</w:t>
            </w:r>
            <w:proofErr w:type="spellEnd"/>
          </w:p>
        </w:tc>
        <w:tc>
          <w:tcPr>
            <w:tcW w:w="6667" w:type="dxa"/>
          </w:tcPr>
          <w:p w14:paraId="54FBDF79" w14:textId="77777777" w:rsidR="00AF255C" w:rsidRDefault="00615E34">
            <w:pPr>
              <w:widowControl/>
              <w:spacing w:after="90"/>
              <w:ind w:firstLineChars="0" w:firstLine="0"/>
            </w:pPr>
            <w:r>
              <w:t>涉及当前事件的手指的一个列表</w:t>
            </w:r>
          </w:p>
          <w:p w14:paraId="5DB9162C" w14:textId="77777777" w:rsidR="00AF255C" w:rsidRDefault="00615E34">
            <w:pPr>
              <w:widowControl/>
              <w:spacing w:after="90"/>
              <w:ind w:firstLineChars="0" w:firstLine="0"/>
            </w:pPr>
            <w:r>
              <w:rPr>
                <w:rFonts w:ascii="Open Sans" w:eastAsia="Open Sans" w:hAnsi="Open Sans" w:cs="Open Sans"/>
                <w:color w:val="3B3C40"/>
                <w:sz w:val="21"/>
                <w:szCs w:val="21"/>
                <w:shd w:val="clear" w:color="auto" w:fill="FFFFFF"/>
              </w:rPr>
              <w:t>For the</w:t>
            </w:r>
            <w:r>
              <w:rPr>
                <w:rFonts w:ascii="Open Sans" w:eastAsia="Open Sans" w:hAnsi="Open Sans" w:cs="Open Sans"/>
                <w:color w:val="3B3C40"/>
                <w:sz w:val="21"/>
                <w:szCs w:val="21"/>
                <w:shd w:val="clear" w:color="auto" w:fill="FFFFFF"/>
              </w:rPr>
              <w:t> </w:t>
            </w:r>
            <w:proofErr w:type="spellStart"/>
            <w:r>
              <w:rPr>
                <w:rStyle w:val="HTML0"/>
                <w:rFonts w:ascii="Consolas" w:eastAsia="Consolas" w:hAnsi="Consolas" w:cs="Consolas"/>
                <w:color w:val="3B3C40"/>
                <w:sz w:val="21"/>
                <w:szCs w:val="21"/>
                <w:shd w:val="clear" w:color="auto" w:fill="FFFFFF"/>
              </w:rPr>
              <w:t>touchmove</w:t>
            </w:r>
            <w:proofErr w:type="spellEnd"/>
            <w:r>
              <w:rPr>
                <w:rFonts w:ascii="Open Sans" w:eastAsia="Open Sans" w:hAnsi="Open Sans" w:cs="Open Sans"/>
                <w:color w:val="3B3C40"/>
                <w:sz w:val="21"/>
                <w:szCs w:val="21"/>
                <w:shd w:val="clear" w:color="auto" w:fill="FFFFFF"/>
              </w:rPr>
              <w:t> event, it is a list of the touch points that have changed since the last event.</w:t>
            </w:r>
          </w:p>
        </w:tc>
      </w:tr>
    </w:tbl>
    <w:p w14:paraId="7C3644EE" w14:textId="77777777" w:rsidR="00AF255C" w:rsidRDefault="00615E34">
      <w:pPr>
        <w:pStyle w:val="3"/>
        <w:rPr>
          <w:color w:val="FF0000"/>
        </w:rPr>
      </w:pPr>
      <w:r>
        <w:rPr>
          <w:rFonts w:hint="eastAsia"/>
        </w:rPr>
        <w:t>过渡和动画结束事件</w:t>
      </w:r>
    </w:p>
    <w:p w14:paraId="48FF54D9" w14:textId="77777777" w:rsidR="00AF255C" w:rsidRDefault="00615E34">
      <w:pPr>
        <w:ind w:firstLineChars="0" w:firstLine="420"/>
      </w:pPr>
      <w:r>
        <w:t xml:space="preserve">The </w:t>
      </w:r>
      <w:proofErr w:type="spellStart"/>
      <w:r>
        <w:t>transitionend</w:t>
      </w:r>
      <w:proofErr w:type="spellEnd"/>
      <w:r>
        <w:t xml:space="preserve"> event is fired when a CSS transition has completed. In the case where a transition is removed before completion, such as if the transition-propert</w:t>
      </w:r>
      <w:r>
        <w:t>y is removed or display is set to “none”, then the event will not be generated.</w:t>
      </w:r>
    </w:p>
    <w:p w14:paraId="0666E260" w14:textId="77777777" w:rsidR="00AF255C" w:rsidRDefault="00615E34">
      <w:pPr>
        <w:pStyle w:val="aa"/>
        <w:ind w:firstLine="0"/>
        <w:rPr>
          <w:sz w:val="21"/>
          <w:szCs w:val="21"/>
        </w:rPr>
      </w:pPr>
      <w:proofErr w:type="spellStart"/>
      <w:r>
        <w:rPr>
          <w:sz w:val="21"/>
          <w:szCs w:val="21"/>
        </w:rPr>
        <w:t>dom.addEventListener</w:t>
      </w:r>
      <w:proofErr w:type="spellEnd"/>
      <w:r>
        <w:rPr>
          <w:sz w:val="21"/>
          <w:szCs w:val="21"/>
        </w:rPr>
        <w:t>(</w:t>
      </w:r>
      <w:r>
        <w:rPr>
          <w:b/>
          <w:bCs/>
          <w:color w:val="008000"/>
          <w:sz w:val="21"/>
          <w:szCs w:val="21"/>
        </w:rPr>
        <w:t>'</w:t>
      </w:r>
      <w:proofErr w:type="spellStart"/>
      <w:r>
        <w:rPr>
          <w:b/>
          <w:bCs/>
          <w:color w:val="008000"/>
          <w:sz w:val="21"/>
          <w:szCs w:val="21"/>
        </w:rPr>
        <w:t>webkitTransitionEnd</w:t>
      </w:r>
      <w:proofErr w:type="spellEnd"/>
      <w:r>
        <w:rPr>
          <w:b/>
          <w:bCs/>
          <w:color w:val="008000"/>
          <w:sz w:val="21"/>
          <w:szCs w:val="21"/>
        </w:rPr>
        <w:t>'</w:t>
      </w:r>
      <w:r>
        <w:rPr>
          <w:sz w:val="21"/>
          <w:szCs w:val="21"/>
        </w:rPr>
        <w:t>,</w:t>
      </w:r>
      <w:r>
        <w:rPr>
          <w:b/>
          <w:bCs/>
          <w:color w:val="000080"/>
          <w:sz w:val="21"/>
          <w:szCs w:val="21"/>
        </w:rPr>
        <w:t>function</w:t>
      </w:r>
      <w:r>
        <w:rPr>
          <w:sz w:val="21"/>
          <w:szCs w:val="21"/>
        </w:rPr>
        <w:t>(e){ });</w:t>
      </w:r>
    </w:p>
    <w:p w14:paraId="340732AD" w14:textId="77777777" w:rsidR="00AF255C" w:rsidRDefault="00615E34">
      <w:pPr>
        <w:pStyle w:val="aa"/>
        <w:ind w:firstLine="0"/>
        <w:rPr>
          <w:sz w:val="21"/>
          <w:szCs w:val="21"/>
        </w:rPr>
      </w:pPr>
      <w:proofErr w:type="spellStart"/>
      <w:r>
        <w:rPr>
          <w:sz w:val="21"/>
          <w:szCs w:val="21"/>
        </w:rPr>
        <w:t>dom.addEventListener</w:t>
      </w:r>
      <w:proofErr w:type="spellEnd"/>
      <w:r>
        <w:rPr>
          <w:sz w:val="21"/>
          <w:szCs w:val="21"/>
        </w:rPr>
        <w:t>(</w:t>
      </w:r>
      <w:r>
        <w:rPr>
          <w:b/>
          <w:bCs/>
          <w:color w:val="008000"/>
          <w:sz w:val="21"/>
          <w:szCs w:val="21"/>
        </w:rPr>
        <w:t>'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t</w:t>
      </w:r>
      <w:r>
        <w:rPr>
          <w:b/>
          <w:bCs/>
          <w:color w:val="008000"/>
          <w:sz w:val="21"/>
          <w:szCs w:val="21"/>
        </w:rPr>
        <w:t>ransitionEnd</w:t>
      </w:r>
      <w:proofErr w:type="spellEnd"/>
      <w:r>
        <w:rPr>
          <w:b/>
          <w:bCs/>
          <w:color w:val="008000"/>
          <w:sz w:val="21"/>
          <w:szCs w:val="21"/>
        </w:rPr>
        <w:t>'</w:t>
      </w:r>
      <w:r>
        <w:rPr>
          <w:sz w:val="21"/>
          <w:szCs w:val="21"/>
        </w:rPr>
        <w:t>,</w:t>
      </w:r>
      <w:r>
        <w:rPr>
          <w:b/>
          <w:bCs/>
          <w:color w:val="000080"/>
          <w:sz w:val="21"/>
          <w:szCs w:val="21"/>
        </w:rPr>
        <w:t>function</w:t>
      </w:r>
      <w:r>
        <w:rPr>
          <w:sz w:val="21"/>
          <w:szCs w:val="21"/>
        </w:rPr>
        <w:t>(e){ });</w:t>
      </w:r>
      <w:r>
        <w:rPr>
          <w:rFonts w:hint="eastAsia"/>
          <w:sz w:val="21"/>
          <w:szCs w:val="21"/>
        </w:rPr>
        <w:t xml:space="preserve"> </w:t>
      </w:r>
    </w:p>
    <w:p w14:paraId="132FDA5C" w14:textId="77777777" w:rsidR="00AF255C" w:rsidRDefault="00615E34">
      <w:pPr>
        <w:ind w:firstLine="480"/>
      </w:pPr>
      <w:r>
        <w:rPr>
          <w:rFonts w:hint="eastAsia"/>
        </w:rPr>
        <w:t>动画结束后触发</w:t>
      </w:r>
    </w:p>
    <w:p w14:paraId="2DD8C826" w14:textId="77777777" w:rsidR="00AF255C" w:rsidRDefault="00615E34">
      <w:pPr>
        <w:pStyle w:val="aa"/>
        <w:ind w:firstLine="0"/>
        <w:rPr>
          <w:sz w:val="21"/>
          <w:szCs w:val="21"/>
        </w:rPr>
      </w:pPr>
      <w:proofErr w:type="spellStart"/>
      <w:r>
        <w:rPr>
          <w:sz w:val="21"/>
          <w:szCs w:val="21"/>
        </w:rPr>
        <w:t>dom.addEventListener</w:t>
      </w:r>
      <w:proofErr w:type="spellEnd"/>
      <w:r>
        <w:rPr>
          <w:sz w:val="21"/>
          <w:szCs w:val="21"/>
        </w:rPr>
        <w:t>(</w:t>
      </w:r>
      <w:r>
        <w:rPr>
          <w:b/>
          <w:bCs/>
          <w:color w:val="008000"/>
          <w:sz w:val="21"/>
          <w:szCs w:val="21"/>
        </w:rPr>
        <w:t>'</w:t>
      </w:r>
      <w:proofErr w:type="spellStart"/>
      <w:r>
        <w:rPr>
          <w:b/>
          <w:bCs/>
          <w:color w:val="008000"/>
          <w:sz w:val="21"/>
          <w:szCs w:val="21"/>
        </w:rPr>
        <w:t>webkit</w:t>
      </w:r>
      <w:r>
        <w:rPr>
          <w:rFonts w:hint="eastAsia"/>
          <w:b/>
          <w:bCs/>
          <w:color w:val="008000"/>
          <w:sz w:val="21"/>
          <w:szCs w:val="21"/>
        </w:rPr>
        <w:t>Animation</w:t>
      </w:r>
      <w:r>
        <w:rPr>
          <w:b/>
          <w:bCs/>
          <w:color w:val="008000"/>
          <w:sz w:val="21"/>
          <w:szCs w:val="21"/>
        </w:rPr>
        <w:t>End</w:t>
      </w:r>
      <w:proofErr w:type="spellEnd"/>
      <w:r>
        <w:rPr>
          <w:b/>
          <w:bCs/>
          <w:color w:val="008000"/>
          <w:sz w:val="21"/>
          <w:szCs w:val="21"/>
        </w:rPr>
        <w:t>'</w:t>
      </w:r>
      <w:r>
        <w:rPr>
          <w:sz w:val="21"/>
          <w:szCs w:val="21"/>
        </w:rPr>
        <w:t>,</w:t>
      </w:r>
      <w:r>
        <w:rPr>
          <w:b/>
          <w:bCs/>
          <w:color w:val="000080"/>
          <w:sz w:val="21"/>
          <w:szCs w:val="21"/>
        </w:rPr>
        <w:t>function</w:t>
      </w:r>
      <w:r>
        <w:rPr>
          <w:sz w:val="21"/>
          <w:szCs w:val="21"/>
        </w:rPr>
        <w:t>(e){ });</w:t>
      </w:r>
    </w:p>
    <w:p w14:paraId="708333A4" w14:textId="77777777" w:rsidR="00AF255C" w:rsidRDefault="00615E34">
      <w:pPr>
        <w:pStyle w:val="aa"/>
        <w:ind w:firstLine="0"/>
        <w:rPr>
          <w:sz w:val="21"/>
          <w:szCs w:val="21"/>
        </w:rPr>
      </w:pPr>
      <w:proofErr w:type="spellStart"/>
      <w:r>
        <w:rPr>
          <w:sz w:val="21"/>
          <w:szCs w:val="21"/>
        </w:rPr>
        <w:t>dom.addEventListener</w:t>
      </w:r>
      <w:proofErr w:type="spellEnd"/>
      <w:r>
        <w:rPr>
          <w:sz w:val="21"/>
          <w:szCs w:val="21"/>
        </w:rPr>
        <w:t>(</w:t>
      </w:r>
      <w:r>
        <w:rPr>
          <w:b/>
          <w:bCs/>
          <w:color w:val="008000"/>
          <w:sz w:val="21"/>
          <w:szCs w:val="21"/>
        </w:rPr>
        <w:t>'</w:t>
      </w:r>
      <w:proofErr w:type="spellStart"/>
      <w:r>
        <w:rPr>
          <w:rFonts w:hint="eastAsia"/>
          <w:b/>
          <w:bCs/>
          <w:color w:val="008000"/>
          <w:sz w:val="21"/>
          <w:szCs w:val="21"/>
        </w:rPr>
        <w:t>animation</w:t>
      </w:r>
      <w:r>
        <w:rPr>
          <w:b/>
          <w:bCs/>
          <w:color w:val="008000"/>
          <w:sz w:val="21"/>
          <w:szCs w:val="21"/>
        </w:rPr>
        <w:t>End</w:t>
      </w:r>
      <w:proofErr w:type="spellEnd"/>
      <w:r>
        <w:rPr>
          <w:b/>
          <w:bCs/>
          <w:color w:val="008000"/>
          <w:sz w:val="21"/>
          <w:szCs w:val="21"/>
        </w:rPr>
        <w:t>'</w:t>
      </w:r>
      <w:r>
        <w:rPr>
          <w:sz w:val="21"/>
          <w:szCs w:val="21"/>
        </w:rPr>
        <w:t>,</w:t>
      </w:r>
      <w:r>
        <w:rPr>
          <w:b/>
          <w:bCs/>
          <w:color w:val="000080"/>
          <w:sz w:val="21"/>
          <w:szCs w:val="21"/>
        </w:rPr>
        <w:t>function</w:t>
      </w:r>
      <w:r>
        <w:rPr>
          <w:sz w:val="21"/>
          <w:szCs w:val="21"/>
        </w:rPr>
        <w:t>(e){ });</w:t>
      </w:r>
    </w:p>
    <w:p w14:paraId="7461129C" w14:textId="77777777" w:rsidR="00AF255C" w:rsidRDefault="00615E34">
      <w:pPr>
        <w:pStyle w:val="3"/>
        <w:numPr>
          <w:ilvl w:val="2"/>
          <w:numId w:val="0"/>
        </w:numPr>
        <w:tabs>
          <w:tab w:val="clear" w:pos="709"/>
        </w:tabs>
        <w:rPr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 w:hint="eastAsia"/>
          <w:b w:val="0"/>
          <w:bCs w:val="0"/>
        </w:rPr>
        <w:lastRenderedPageBreak/>
        <w:t>在谷歌的模拟器会出现一个问题</w:t>
      </w:r>
      <w:r>
        <w:rPr>
          <w:rFonts w:ascii="微软雅黑" w:eastAsia="微软雅黑" w:hAnsi="微软雅黑" w:hint="eastAsia"/>
          <w:b w:val="0"/>
          <w:bCs w:val="0"/>
        </w:rPr>
        <w:t>：</w:t>
      </w:r>
      <w:r>
        <w:rPr>
          <w:rFonts w:ascii="微软雅黑" w:eastAsia="微软雅黑" w:hAnsi="微软雅黑" w:hint="eastAsia"/>
          <w:b w:val="0"/>
          <w:bCs w:val="0"/>
        </w:rPr>
        <w:t>就是</w:t>
      </w:r>
      <w:proofErr w:type="spellStart"/>
      <w:r>
        <w:rPr>
          <w:rFonts w:ascii="微软雅黑" w:eastAsia="微软雅黑" w:hAnsi="微软雅黑" w:hint="eastAsia"/>
          <w:b w:val="0"/>
          <w:bCs w:val="0"/>
        </w:rPr>
        <w:t>touchend</w:t>
      </w:r>
      <w:proofErr w:type="spellEnd"/>
      <w:r>
        <w:rPr>
          <w:rFonts w:ascii="微软雅黑" w:eastAsia="微软雅黑" w:hAnsi="微软雅黑" w:hint="eastAsia"/>
          <w:b w:val="0"/>
          <w:bCs w:val="0"/>
        </w:rPr>
        <w:t>的时候可能会丢失事件</w:t>
      </w:r>
      <w:r>
        <w:rPr>
          <w:rFonts w:ascii="微软雅黑" w:eastAsia="微软雅黑" w:hAnsi="微软雅黑" w:hint="eastAsia"/>
          <w:b w:val="0"/>
          <w:bCs w:val="0"/>
        </w:rPr>
        <w:t>，</w:t>
      </w:r>
      <w:r>
        <w:rPr>
          <w:rFonts w:ascii="微软雅黑" w:eastAsia="微软雅黑" w:hAnsi="微软雅黑" w:hint="eastAsia"/>
          <w:b w:val="0"/>
          <w:bCs w:val="0"/>
        </w:rPr>
        <w:t>所以绑定事件的时候要绑到</w:t>
      </w:r>
      <w:r>
        <w:rPr>
          <w:rFonts w:ascii="微软雅黑" w:eastAsia="微软雅黑" w:hAnsi="微软雅黑" w:hint="eastAsia"/>
          <w:b w:val="0"/>
          <w:bCs w:val="0"/>
        </w:rPr>
        <w:t>window</w:t>
      </w:r>
      <w:r>
        <w:rPr>
          <w:rFonts w:ascii="微软雅黑" w:eastAsia="微软雅黑" w:hAnsi="微软雅黑" w:hint="eastAsia"/>
          <w:b w:val="0"/>
          <w:bCs w:val="0"/>
        </w:rPr>
        <w:t>上。</w:t>
      </w:r>
    </w:p>
    <w:p w14:paraId="4B13EA93" w14:textId="77777777" w:rsidR="00AF255C" w:rsidRDefault="00615E34">
      <w:pPr>
        <w:pStyle w:val="3"/>
      </w:pPr>
      <w:r>
        <w:t>G</w:t>
      </w:r>
      <w:r>
        <w:rPr>
          <w:rFonts w:hint="eastAsia"/>
        </w:rPr>
        <w:t xml:space="preserve">esture </w:t>
      </w:r>
      <w:r>
        <w:rPr>
          <w:rFonts w:hint="eastAsia"/>
        </w:rPr>
        <w:t>事件（不常用）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630"/>
        <w:gridCol w:w="6892"/>
      </w:tblGrid>
      <w:tr w:rsidR="00AF255C" w14:paraId="54C4FB0E" w14:textId="77777777">
        <w:tc>
          <w:tcPr>
            <w:tcW w:w="1630" w:type="dxa"/>
          </w:tcPr>
          <w:p w14:paraId="561AE5A3" w14:textId="77777777" w:rsidR="00AF255C" w:rsidRDefault="00615E34">
            <w:pPr>
              <w:ind w:firstLineChars="0" w:firstLine="0"/>
            </w:pPr>
            <w:proofErr w:type="spellStart"/>
            <w:r>
              <w:rPr>
                <w:rFonts w:hint="eastAsia"/>
              </w:rPr>
              <w:t>gesturestart</w:t>
            </w:r>
            <w:proofErr w:type="spellEnd"/>
          </w:p>
        </w:tc>
        <w:tc>
          <w:tcPr>
            <w:tcW w:w="6892" w:type="dxa"/>
          </w:tcPr>
          <w:p w14:paraId="60E88F0E" w14:textId="77777777" w:rsidR="00AF255C" w:rsidRDefault="00615E34">
            <w:pPr>
              <w:ind w:firstLineChars="0" w:firstLine="0"/>
            </w:pPr>
            <w:r>
              <w:rPr>
                <w:rFonts w:hint="eastAsia"/>
              </w:rPr>
              <w:t>当一个手指触摸屏幕之后，第二个手指再触摸屏幕时触发</w:t>
            </w:r>
          </w:p>
        </w:tc>
      </w:tr>
      <w:tr w:rsidR="00AF255C" w14:paraId="46E39E3E" w14:textId="77777777">
        <w:tc>
          <w:tcPr>
            <w:tcW w:w="1630" w:type="dxa"/>
          </w:tcPr>
          <w:p w14:paraId="23E0224D" w14:textId="77777777" w:rsidR="00AF255C" w:rsidRDefault="00615E34">
            <w:pPr>
              <w:ind w:firstLineChars="0" w:firstLine="0"/>
            </w:pPr>
            <w:proofErr w:type="spellStart"/>
            <w:r>
              <w:rPr>
                <w:rFonts w:hint="eastAsia"/>
              </w:rPr>
              <w:t>gesturechange</w:t>
            </w:r>
            <w:proofErr w:type="spellEnd"/>
          </w:p>
          <w:p w14:paraId="6890B21F" w14:textId="77777777" w:rsidR="00AF255C" w:rsidRDefault="00AF255C">
            <w:pPr>
              <w:ind w:firstLine="480"/>
            </w:pPr>
          </w:p>
        </w:tc>
        <w:tc>
          <w:tcPr>
            <w:tcW w:w="6892" w:type="dxa"/>
          </w:tcPr>
          <w:p w14:paraId="120E3A6A" w14:textId="77777777" w:rsidR="00AF255C" w:rsidRDefault="00615E34">
            <w:pPr>
              <w:ind w:firstLineChars="0" w:firstLine="0"/>
            </w:pPr>
            <w:r>
              <w:rPr>
                <w:rFonts w:hint="eastAsia"/>
              </w:rPr>
              <w:t>当上面的事件触发后立即触发</w:t>
            </w:r>
          </w:p>
        </w:tc>
      </w:tr>
      <w:tr w:rsidR="00AF255C" w14:paraId="58997976" w14:textId="77777777">
        <w:tc>
          <w:tcPr>
            <w:tcW w:w="1630" w:type="dxa"/>
          </w:tcPr>
          <w:p w14:paraId="253A9108" w14:textId="77777777" w:rsidR="00AF255C" w:rsidRDefault="00615E34">
            <w:pPr>
              <w:ind w:firstLineChars="0" w:firstLine="0"/>
            </w:pPr>
            <w:proofErr w:type="spellStart"/>
            <w:r>
              <w:t>gestureend</w:t>
            </w:r>
            <w:proofErr w:type="spellEnd"/>
          </w:p>
          <w:p w14:paraId="52DAB7F2" w14:textId="77777777" w:rsidR="00AF255C" w:rsidRDefault="00AF255C">
            <w:pPr>
              <w:ind w:firstLine="480"/>
            </w:pPr>
          </w:p>
        </w:tc>
        <w:tc>
          <w:tcPr>
            <w:tcW w:w="6892" w:type="dxa"/>
          </w:tcPr>
          <w:p w14:paraId="2BCFA92A" w14:textId="77777777" w:rsidR="00AF255C" w:rsidRDefault="00615E34">
            <w:pPr>
              <w:ind w:firstLineChars="0" w:firstLine="0"/>
            </w:pPr>
            <w:r>
              <w:rPr>
                <w:rFonts w:hint="eastAsia"/>
              </w:rPr>
              <w:t>第二根手指离开屏幕时触发，之后将不会再次触发</w:t>
            </w:r>
            <w:proofErr w:type="spellStart"/>
            <w:r>
              <w:rPr>
                <w:rFonts w:hint="eastAsia"/>
              </w:rPr>
              <w:t>gesturechange</w:t>
            </w:r>
            <w:proofErr w:type="spellEnd"/>
          </w:p>
        </w:tc>
      </w:tr>
    </w:tbl>
    <w:p w14:paraId="12D58F78" w14:textId="77777777" w:rsidR="00AF255C" w:rsidRDefault="00AF255C">
      <w:pPr>
        <w:ind w:firstLine="480"/>
      </w:pPr>
    </w:p>
    <w:p w14:paraId="25ED9BC7" w14:textId="77777777" w:rsidR="00AF255C" w:rsidRDefault="00615E34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event</w:t>
      </w:r>
      <w:r>
        <w:rPr>
          <w:rFonts w:hint="eastAsia"/>
        </w:rPr>
        <w:t>当中会返回另外两个参数</w:t>
      </w:r>
    </w:p>
    <w:p w14:paraId="277DE913" w14:textId="77777777" w:rsidR="00AF255C" w:rsidRDefault="00615E34">
      <w:pPr>
        <w:ind w:firstLine="480"/>
      </w:pPr>
      <w:r>
        <w:t>scale</w:t>
      </w:r>
      <w:r>
        <w:rPr>
          <w:rFonts w:hint="eastAsia"/>
        </w:rPr>
        <w:t xml:space="preserve"> </w:t>
      </w:r>
      <w:r>
        <w:rPr>
          <w:rFonts w:hint="eastAsia"/>
        </w:rPr>
        <w:t>根据两个手指的滑动距离计算的缩放比例</w:t>
      </w:r>
      <w:r>
        <w:rPr>
          <w:rFonts w:hint="eastAsia"/>
        </w:rPr>
        <w:t xml:space="preserve"> </w:t>
      </w:r>
      <w:r>
        <w:rPr>
          <w:rFonts w:hint="eastAsia"/>
        </w:rPr>
        <w:t>初始</w:t>
      </w:r>
      <w:r>
        <w:rPr>
          <w:rFonts w:hint="eastAsia"/>
        </w:rPr>
        <w:t>1</w:t>
      </w:r>
    </w:p>
    <w:p w14:paraId="24635831" w14:textId="77777777" w:rsidR="00AF255C" w:rsidRDefault="00615E34">
      <w:pPr>
        <w:ind w:firstLine="480"/>
      </w:pPr>
      <w:r>
        <w:t>rotation</w:t>
      </w:r>
      <w:r>
        <w:rPr>
          <w:rFonts w:hint="eastAsia"/>
        </w:rPr>
        <w:t>根据两个手指的滑动距离计算的旋转角度</w:t>
      </w:r>
      <w:r>
        <w:rPr>
          <w:rFonts w:hint="eastAsia"/>
        </w:rPr>
        <w:t xml:space="preserve"> </w:t>
      </w:r>
      <w:r>
        <w:rPr>
          <w:rFonts w:hint="eastAsia"/>
        </w:rPr>
        <w:t>初始</w:t>
      </w:r>
      <w:r>
        <w:rPr>
          <w:rFonts w:hint="eastAsia"/>
        </w:rPr>
        <w:t xml:space="preserve"> 0</w:t>
      </w:r>
    </w:p>
    <w:p w14:paraId="123B24EC" w14:textId="77777777" w:rsidR="00AF255C" w:rsidRDefault="00615E34">
      <w:pPr>
        <w:ind w:firstLine="480"/>
      </w:pPr>
      <w:r>
        <w:rPr>
          <w:rFonts w:hint="eastAsia"/>
        </w:rPr>
        <w:t>动画网站：</w:t>
      </w:r>
      <w:hyperlink r:id="rId8" w:history="1">
        <w:r>
          <w:rPr>
            <w:rStyle w:val="a6"/>
          </w:rPr>
          <w:t>https://daneden.github.io/animate.css/</w:t>
        </w:r>
      </w:hyperlink>
    </w:p>
    <w:p w14:paraId="02043267" w14:textId="77777777" w:rsidR="00AF255C" w:rsidRDefault="00615E34">
      <w:pPr>
        <w:ind w:firstLine="480"/>
      </w:pPr>
      <w:r>
        <w:rPr>
          <w:rFonts w:hint="eastAsia"/>
        </w:rPr>
        <w:t>百度地图</w:t>
      </w:r>
    </w:p>
    <w:p w14:paraId="760E4386" w14:textId="77777777" w:rsidR="00AF255C" w:rsidRDefault="00615E34">
      <w:pPr>
        <w:ind w:firstLine="480"/>
      </w:pPr>
      <w:r>
        <w:rPr>
          <w:rFonts w:hint="eastAsia"/>
        </w:rPr>
        <w:t>iconfont.com</w:t>
      </w:r>
    </w:p>
    <w:p w14:paraId="1C416F09" w14:textId="77777777" w:rsidR="00AF255C" w:rsidRDefault="00615E34">
      <w:pPr>
        <w:ind w:firstLine="480"/>
      </w:pPr>
      <w:r>
        <w:rPr>
          <w:rFonts w:hint="eastAsia"/>
        </w:rPr>
        <w:t>bootstrap.com</w:t>
      </w:r>
    </w:p>
    <w:p w14:paraId="154D6059" w14:textId="77777777" w:rsidR="00AF255C" w:rsidRDefault="00AF255C">
      <w:pPr>
        <w:ind w:firstLine="480"/>
      </w:pPr>
    </w:p>
    <w:p w14:paraId="5475F306" w14:textId="77777777" w:rsidR="00AF255C" w:rsidRDefault="00AF255C">
      <w:pPr>
        <w:ind w:firstLine="480"/>
      </w:pPr>
    </w:p>
    <w:p w14:paraId="4BF90BF7" w14:textId="77777777" w:rsidR="00AF255C" w:rsidRDefault="00AF255C">
      <w:pPr>
        <w:ind w:firstLine="480"/>
      </w:pPr>
    </w:p>
    <w:p w14:paraId="2C4CD3F4" w14:textId="77777777" w:rsidR="00AF255C" w:rsidRDefault="00AF255C">
      <w:pPr>
        <w:ind w:firstLineChars="0" w:firstLine="0"/>
      </w:pPr>
    </w:p>
    <w:sectPr w:rsidR="00AF25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94578" w14:textId="77777777" w:rsidR="00615E34" w:rsidRDefault="00615E34" w:rsidP="00E225BC">
      <w:pPr>
        <w:ind w:firstLine="480"/>
      </w:pPr>
      <w:r>
        <w:separator/>
      </w:r>
    </w:p>
  </w:endnote>
  <w:endnote w:type="continuationSeparator" w:id="0">
    <w:p w14:paraId="23550A55" w14:textId="77777777" w:rsidR="00615E34" w:rsidRDefault="00615E34" w:rsidP="00E225BC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 Neue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C73B7" w14:textId="77777777" w:rsidR="00E225BC" w:rsidRDefault="00E225BC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35A35" w14:textId="77777777" w:rsidR="00E225BC" w:rsidRDefault="00E225BC">
    <w:pPr>
      <w:pStyle w:val="a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39013" w14:textId="77777777" w:rsidR="00E225BC" w:rsidRDefault="00E225BC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0F310" w14:textId="77777777" w:rsidR="00615E34" w:rsidRDefault="00615E34" w:rsidP="00E225BC">
      <w:pPr>
        <w:ind w:firstLine="480"/>
      </w:pPr>
      <w:r>
        <w:separator/>
      </w:r>
    </w:p>
  </w:footnote>
  <w:footnote w:type="continuationSeparator" w:id="0">
    <w:p w14:paraId="2C1825F4" w14:textId="77777777" w:rsidR="00615E34" w:rsidRDefault="00615E34" w:rsidP="00E225B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5DD4B" w14:textId="77777777" w:rsidR="00E225BC" w:rsidRDefault="00E225BC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822F8" w14:textId="77777777" w:rsidR="00E225BC" w:rsidRDefault="00E225BC">
    <w:pPr>
      <w:pStyle w:val="ac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F275C" w14:textId="77777777" w:rsidR="00E225BC" w:rsidRDefault="00E225BC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FF0C24"/>
    <w:multiLevelType w:val="hybridMultilevel"/>
    <w:tmpl w:val="E1A617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4E312E"/>
    <w:multiLevelType w:val="multilevel"/>
    <w:tmpl w:val="534E312E"/>
    <w:lvl w:ilvl="0">
      <w:start w:val="1"/>
      <w:numFmt w:val="decimal"/>
      <w:suff w:val="nothing"/>
      <w:lvlText w:val="第%1章"/>
      <w:lvlJc w:val="left"/>
      <w:pPr>
        <w:tabs>
          <w:tab w:val="left" w:pos="0"/>
        </w:tabs>
        <w:ind w:left="425" w:hanging="425"/>
      </w:pPr>
      <w:rPr>
        <w:rFonts w:ascii="宋体" w:eastAsia="宋体" w:hAnsi="宋体" w:hint="default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73FA1092"/>
    <w:multiLevelType w:val="hybridMultilevel"/>
    <w:tmpl w:val="DA104D8E"/>
    <w:lvl w:ilvl="0" w:tplc="0409000F">
      <w:start w:val="1"/>
      <w:numFmt w:val="decimal"/>
      <w:lvlText w:val="%1."/>
      <w:lvlJc w:val="left"/>
      <w:pPr>
        <w:ind w:left="880" w:hanging="420"/>
      </w:pPr>
    </w:lvl>
    <w:lvl w:ilvl="1" w:tplc="04090019" w:tentative="1">
      <w:start w:val="1"/>
      <w:numFmt w:val="lowerLetter"/>
      <w:lvlText w:val="%2)"/>
      <w:lvlJc w:val="left"/>
      <w:pPr>
        <w:ind w:left="1300" w:hanging="420"/>
      </w:pPr>
    </w:lvl>
    <w:lvl w:ilvl="2" w:tplc="0409001B" w:tentative="1">
      <w:start w:val="1"/>
      <w:numFmt w:val="lowerRoman"/>
      <w:lvlText w:val="%3."/>
      <w:lvlJc w:val="right"/>
      <w:pPr>
        <w:ind w:left="1720" w:hanging="420"/>
      </w:pPr>
    </w:lvl>
    <w:lvl w:ilvl="3" w:tplc="0409000F" w:tentative="1">
      <w:start w:val="1"/>
      <w:numFmt w:val="decimal"/>
      <w:lvlText w:val="%4."/>
      <w:lvlJc w:val="left"/>
      <w:pPr>
        <w:ind w:left="2140" w:hanging="420"/>
      </w:pPr>
    </w:lvl>
    <w:lvl w:ilvl="4" w:tplc="04090019" w:tentative="1">
      <w:start w:val="1"/>
      <w:numFmt w:val="lowerLetter"/>
      <w:lvlText w:val="%5)"/>
      <w:lvlJc w:val="left"/>
      <w:pPr>
        <w:ind w:left="2560" w:hanging="420"/>
      </w:pPr>
    </w:lvl>
    <w:lvl w:ilvl="5" w:tplc="0409001B" w:tentative="1">
      <w:start w:val="1"/>
      <w:numFmt w:val="lowerRoman"/>
      <w:lvlText w:val="%6."/>
      <w:lvlJc w:val="right"/>
      <w:pPr>
        <w:ind w:left="2980" w:hanging="420"/>
      </w:pPr>
    </w:lvl>
    <w:lvl w:ilvl="6" w:tplc="0409000F" w:tentative="1">
      <w:start w:val="1"/>
      <w:numFmt w:val="decimal"/>
      <w:lvlText w:val="%7."/>
      <w:lvlJc w:val="left"/>
      <w:pPr>
        <w:ind w:left="3400" w:hanging="420"/>
      </w:pPr>
    </w:lvl>
    <w:lvl w:ilvl="7" w:tplc="04090019" w:tentative="1">
      <w:start w:val="1"/>
      <w:numFmt w:val="lowerLetter"/>
      <w:lvlText w:val="%8)"/>
      <w:lvlJc w:val="left"/>
      <w:pPr>
        <w:ind w:left="3820" w:hanging="420"/>
      </w:pPr>
    </w:lvl>
    <w:lvl w:ilvl="8" w:tplc="0409001B" w:tentative="1">
      <w:start w:val="1"/>
      <w:numFmt w:val="lowerRoman"/>
      <w:lvlText w:val="%9."/>
      <w:lvlJc w:val="right"/>
      <w:pPr>
        <w:ind w:left="42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36D30"/>
    <w:rsid w:val="0005680D"/>
    <w:rsid w:val="0009046B"/>
    <w:rsid w:val="00124FC2"/>
    <w:rsid w:val="00172A27"/>
    <w:rsid w:val="003637AC"/>
    <w:rsid w:val="004003B2"/>
    <w:rsid w:val="00490F85"/>
    <w:rsid w:val="00615E34"/>
    <w:rsid w:val="0074789A"/>
    <w:rsid w:val="00763C82"/>
    <w:rsid w:val="00887D02"/>
    <w:rsid w:val="008F3E44"/>
    <w:rsid w:val="00936250"/>
    <w:rsid w:val="0093723E"/>
    <w:rsid w:val="00A83D7E"/>
    <w:rsid w:val="00AF255C"/>
    <w:rsid w:val="00B13D84"/>
    <w:rsid w:val="00B42C3A"/>
    <w:rsid w:val="00B778F1"/>
    <w:rsid w:val="00BD0935"/>
    <w:rsid w:val="00C05AD2"/>
    <w:rsid w:val="00C36A37"/>
    <w:rsid w:val="00C852E7"/>
    <w:rsid w:val="00E225BC"/>
    <w:rsid w:val="00E943DA"/>
    <w:rsid w:val="00ED59DE"/>
    <w:rsid w:val="01695F8B"/>
    <w:rsid w:val="026A66C7"/>
    <w:rsid w:val="05BB5341"/>
    <w:rsid w:val="08FF3EF0"/>
    <w:rsid w:val="0C821BD0"/>
    <w:rsid w:val="0E09346C"/>
    <w:rsid w:val="0FDA5A2D"/>
    <w:rsid w:val="0FFE5766"/>
    <w:rsid w:val="101A5C2E"/>
    <w:rsid w:val="111E5244"/>
    <w:rsid w:val="11C3750E"/>
    <w:rsid w:val="1205468E"/>
    <w:rsid w:val="14054AD8"/>
    <w:rsid w:val="150A534A"/>
    <w:rsid w:val="152A405B"/>
    <w:rsid w:val="15B618C3"/>
    <w:rsid w:val="16804282"/>
    <w:rsid w:val="171566D4"/>
    <w:rsid w:val="19854900"/>
    <w:rsid w:val="19DD26AA"/>
    <w:rsid w:val="1AF714B4"/>
    <w:rsid w:val="1BB6357B"/>
    <w:rsid w:val="1BE15E16"/>
    <w:rsid w:val="1DEC718C"/>
    <w:rsid w:val="1EC0376F"/>
    <w:rsid w:val="214945A3"/>
    <w:rsid w:val="2377311C"/>
    <w:rsid w:val="24520979"/>
    <w:rsid w:val="25284D8B"/>
    <w:rsid w:val="25903D9B"/>
    <w:rsid w:val="25CD5CE8"/>
    <w:rsid w:val="27BB5369"/>
    <w:rsid w:val="285102E2"/>
    <w:rsid w:val="2C4C376F"/>
    <w:rsid w:val="2D4F6244"/>
    <w:rsid w:val="2E342477"/>
    <w:rsid w:val="31D301BE"/>
    <w:rsid w:val="324866D9"/>
    <w:rsid w:val="32D065DA"/>
    <w:rsid w:val="33612478"/>
    <w:rsid w:val="3501638C"/>
    <w:rsid w:val="352A6926"/>
    <w:rsid w:val="35314E80"/>
    <w:rsid w:val="3788012C"/>
    <w:rsid w:val="3A165C8E"/>
    <w:rsid w:val="3ADE1782"/>
    <w:rsid w:val="3BF816AB"/>
    <w:rsid w:val="3D172BED"/>
    <w:rsid w:val="3E18465D"/>
    <w:rsid w:val="3E444BC5"/>
    <w:rsid w:val="3E64101F"/>
    <w:rsid w:val="3F8A3DA0"/>
    <w:rsid w:val="3F8F102F"/>
    <w:rsid w:val="41C31FE4"/>
    <w:rsid w:val="421E7183"/>
    <w:rsid w:val="45886EFF"/>
    <w:rsid w:val="48245085"/>
    <w:rsid w:val="49B8532B"/>
    <w:rsid w:val="4BDE01C1"/>
    <w:rsid w:val="4C741FA6"/>
    <w:rsid w:val="4D7244A1"/>
    <w:rsid w:val="4DE45E10"/>
    <w:rsid w:val="4E005BA6"/>
    <w:rsid w:val="501B310C"/>
    <w:rsid w:val="50671A2A"/>
    <w:rsid w:val="50BF3EEF"/>
    <w:rsid w:val="539C2619"/>
    <w:rsid w:val="54D96A3C"/>
    <w:rsid w:val="58215772"/>
    <w:rsid w:val="5B88178F"/>
    <w:rsid w:val="5B9A5BAD"/>
    <w:rsid w:val="5CC16115"/>
    <w:rsid w:val="5DA641A1"/>
    <w:rsid w:val="5E731D46"/>
    <w:rsid w:val="66CC5280"/>
    <w:rsid w:val="681A5E97"/>
    <w:rsid w:val="69CC1911"/>
    <w:rsid w:val="6A346647"/>
    <w:rsid w:val="6CC7286D"/>
    <w:rsid w:val="6D65504B"/>
    <w:rsid w:val="6D9522D4"/>
    <w:rsid w:val="70456E53"/>
    <w:rsid w:val="70917B9B"/>
    <w:rsid w:val="70D23771"/>
    <w:rsid w:val="74514FC4"/>
    <w:rsid w:val="77274AFC"/>
    <w:rsid w:val="7A160C6F"/>
    <w:rsid w:val="7B6F3AF6"/>
    <w:rsid w:val="7CCF1313"/>
    <w:rsid w:val="7D916064"/>
    <w:rsid w:val="7EA2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4338D5"/>
  <w15:docId w15:val="{23CAF0C1-15CF-492F-BE8F-CB9C8A3AA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Block Text" w:qFormat="1"/>
    <w:lsdException w:name="FollowedHyperlink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ind w:firstLineChars="200" w:firstLine="880"/>
    </w:pPr>
    <w:rPr>
      <w:rFonts w:eastAsia="微软雅黑" w:cs="微软雅黑"/>
      <w:color w:val="000000" w:themeColor="text1"/>
      <w:sz w:val="24"/>
      <w:szCs w:val="2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ind w:firstLineChars="0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qFormat/>
    <w:pPr>
      <w:spacing w:after="120"/>
      <w:ind w:leftChars="700" w:left="1440" w:rightChars="700" w:right="700"/>
    </w:p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szCs w:val="24"/>
    </w:rPr>
  </w:style>
  <w:style w:type="paragraph" w:styleId="a4">
    <w:name w:val="Normal (Web)"/>
    <w:basedOn w:val="a"/>
    <w:uiPriority w:val="99"/>
    <w:pPr>
      <w:spacing w:beforeAutospacing="1" w:afterAutospacing="1"/>
    </w:pPr>
    <w:rPr>
      <w:rFonts w:cs="Times New Roman"/>
    </w:rPr>
  </w:style>
  <w:style w:type="character" w:styleId="a5">
    <w:name w:val="Strong"/>
    <w:basedOn w:val="a0"/>
    <w:uiPriority w:val="22"/>
    <w:qFormat/>
    <w:rPr>
      <w:b/>
    </w:rPr>
  </w:style>
  <w:style w:type="character" w:styleId="a6">
    <w:name w:val="FollowedHyperlink"/>
    <w:qFormat/>
    <w:rPr>
      <w:rFonts w:ascii="Times New Roman" w:eastAsia="宋体" w:hAnsi="Times New Roman"/>
      <w:color w:val="008000"/>
      <w:u w:val="none"/>
    </w:rPr>
  </w:style>
  <w:style w:type="character" w:styleId="HTML0">
    <w:name w:val="HTML Code"/>
    <w:basedOn w:val="a0"/>
    <w:uiPriority w:val="99"/>
    <w:qFormat/>
    <w:rPr>
      <w:rFonts w:ascii="Courier New" w:hAnsi="Courier New"/>
      <w:sz w:val="20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代码块"/>
    <w:basedOn w:val="a3"/>
    <w:qFormat/>
    <w:pPr>
      <w:pBdr>
        <w:top w:val="dashSmallGap" w:sz="2" w:space="1" w:color="747070" w:themeColor="background2" w:themeShade="7F"/>
        <w:left w:val="dashSmallGap" w:sz="2" w:space="4" w:color="747070" w:themeColor="background2" w:themeShade="7F"/>
        <w:bottom w:val="dashSmallGap" w:sz="2" w:space="1" w:color="747070" w:themeColor="background2" w:themeShade="7F"/>
        <w:right w:val="dashSmallGap" w:sz="2" w:space="4" w:color="747070" w:themeColor="background2" w:themeShade="7F"/>
      </w:pBdr>
      <w:shd w:val="clear" w:color="auto" w:fill="E7E6E6" w:themeFill="background2"/>
    </w:pPr>
    <w:rPr>
      <w:rFonts w:ascii="Arial" w:hAnsi="Arial"/>
    </w:rPr>
  </w:style>
  <w:style w:type="paragraph" w:customStyle="1" w:styleId="a9">
    <w:name w:val="代码段"/>
    <w:basedOn w:val="a"/>
    <w:qFormat/>
    <w:pPr>
      <w:pBdr>
        <w:top w:val="dashed" w:sz="2" w:space="1" w:color="AEAAAA" w:themeColor="background2" w:themeShade="BF"/>
        <w:left w:val="dashed" w:sz="2" w:space="4" w:color="AEAAAA" w:themeColor="background2" w:themeShade="BF"/>
        <w:bottom w:val="dashed" w:sz="2" w:space="1" w:color="AEAAAA" w:themeColor="background2" w:themeShade="BF"/>
        <w:right w:val="dashed" w:sz="2" w:space="4" w:color="AEAAAA" w:themeColor="background2" w:themeShade="BF"/>
      </w:pBdr>
      <w:shd w:val="clear" w:color="auto" w:fill="E7E6E6" w:themeFill="background2"/>
    </w:pPr>
    <w:rPr>
      <w:rFonts w:ascii="Arial" w:hAnsi="Arial"/>
    </w:rPr>
  </w:style>
  <w:style w:type="paragraph" w:customStyle="1" w:styleId="aa">
    <w:name w:val="代码"/>
    <w:basedOn w:val="ab"/>
    <w:qFormat/>
  </w:style>
  <w:style w:type="paragraph" w:customStyle="1" w:styleId="ab">
    <w:name w:val="语法格式"/>
    <w:basedOn w:val="a"/>
    <w:next w:val="a"/>
    <w:qFormat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ind w:firstLineChars="0" w:firstLine="420"/>
    </w:pPr>
    <w:rPr>
      <w:rFonts w:ascii="微软雅黑" w:hAnsi="微软雅黑" w:cs="Times New Roman"/>
      <w:color w:val="333399"/>
      <w:spacing w:val="20"/>
      <w:w w:val="110"/>
    </w:rPr>
  </w:style>
  <w:style w:type="character" w:customStyle="1" w:styleId="apple-converted-space">
    <w:name w:val="apple-converted-space"/>
    <w:basedOn w:val="a0"/>
    <w:qFormat/>
  </w:style>
  <w:style w:type="paragraph" w:styleId="ac">
    <w:name w:val="header"/>
    <w:basedOn w:val="a"/>
    <w:link w:val="ad"/>
    <w:rsid w:val="00E225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rsid w:val="00E225BC"/>
    <w:rPr>
      <w:rFonts w:eastAsia="微软雅黑" w:cs="微软雅黑"/>
      <w:color w:val="000000" w:themeColor="text1"/>
      <w:sz w:val="18"/>
      <w:szCs w:val="18"/>
    </w:rPr>
  </w:style>
  <w:style w:type="paragraph" w:styleId="ae">
    <w:name w:val="footer"/>
    <w:basedOn w:val="a"/>
    <w:link w:val="af"/>
    <w:rsid w:val="00E225B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rsid w:val="00E225BC"/>
    <w:rPr>
      <w:rFonts w:eastAsia="微软雅黑" w:cs="微软雅黑"/>
      <w:color w:val="000000" w:themeColor="text1"/>
      <w:sz w:val="18"/>
      <w:szCs w:val="18"/>
    </w:rPr>
  </w:style>
  <w:style w:type="character" w:styleId="af0">
    <w:name w:val="Emphasis"/>
    <w:basedOn w:val="a0"/>
    <w:uiPriority w:val="20"/>
    <w:qFormat/>
    <w:rsid w:val="00A83D7E"/>
    <w:rPr>
      <w:i/>
      <w:iCs/>
    </w:rPr>
  </w:style>
  <w:style w:type="paragraph" w:styleId="af1">
    <w:name w:val="List Paragraph"/>
    <w:basedOn w:val="a"/>
    <w:uiPriority w:val="99"/>
    <w:rsid w:val="00C852E7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6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eden.github.io/animate.css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6</Pages>
  <Words>620</Words>
  <Characters>3536</Characters>
  <Application>Microsoft Office Word</Application>
  <DocSecurity>0</DocSecurity>
  <Lines>29</Lines>
  <Paragraphs>8</Paragraphs>
  <ScaleCrop>false</ScaleCrop>
  <Company>Kingsoft</Company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Flora Fu</cp:lastModifiedBy>
  <cp:revision>17</cp:revision>
  <dcterms:created xsi:type="dcterms:W3CDTF">2014-10-29T12:08:00Z</dcterms:created>
  <dcterms:modified xsi:type="dcterms:W3CDTF">2019-07-11T14:01:00Z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