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420" w:lineRule="atLeast"/>
        <w:ind w:left="0" w:right="0" w:firstLine="0"/>
        <w:rPr>
          <w:rFonts w:hint="eastAsia" w:ascii="Times New Roman" w:hAnsi="Times New Roman" w:eastAsia="微软雅黑" w:cs="微软雅黑"/>
          <w:bCs/>
          <w:color w:val="000000" w:themeColor="text1"/>
          <w:kern w:val="0"/>
          <w:sz w:val="24"/>
          <w:szCs w:val="24"/>
          <w:lang w:val="en-US" w:eastAsia="zh-CN"/>
          <w14:textFill>
            <w14:solidFill>
              <w14:schemeClr w14:val="tx1"/>
            </w14:solidFill>
          </w14:textFill>
        </w:rPr>
      </w:pP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这样写 Angular 应用：用 Angular 扩展语法编写 HTML 模板， 用组件类管理这些模板，用服务添加应用逻辑， 用模块打包发布组件与服务。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420" w:lineRule="atLeast"/>
        <w:ind w:left="0" w:right="0" w:firstLine="0"/>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pP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然后，我们通过引导根模块来启动该应用。 Angular 在浏览器中接管、展现应用的内容，并根据我们提供的操作指令响应用户的交互。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420" w:lineRule="atLeast"/>
        <w:ind w:left="0" w:right="0" w:firstLine="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"https://angular.cn/resources/images/devguide/architecture/overview2.png"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26075" cy="2758440"/>
            <wp:effectExtent l="0" t="0" r="3175"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5426075" cy="275844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Lines="0" w:beforeAutospacing="0" w:afterLines="0" w:afterAutospacing="0" w:line="360" w:lineRule="auto"/>
        <w:ind w:left="0" w:leftChars="0" w:right="0" w:rightChars="0" w:firstLine="0" w:firstLineChars="0"/>
        <w:jc w:val="both"/>
        <w:textAlignment w:val="auto"/>
        <w:outlineLvl w:val="9"/>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pP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 Angular 应用中的 8 个主要构造块：</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Lines="0" w:beforeAutospacing="0" w:afterLines="0" w:afterAutospacing="0" w:line="360" w:lineRule="auto"/>
        <w:ind w:left="420" w:leftChars="0" w:right="0" w:rightChars="0" w:hanging="420" w:firstLineChars="0"/>
        <w:jc w:val="both"/>
        <w:textAlignment w:val="auto"/>
        <w:outlineLvl w:val="9"/>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pP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begin"/>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instrText xml:space="preserve"> HYPERLINK "https://angular.cn/docs/ts/latest/guide/architecture.html" \l "modules" </w:instrTex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separate"/>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模块 (module)</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end"/>
      </w:r>
      <w:r>
        <w:rPr>
          <w:rFonts w:hint="eastAsia" w:ascii="Times New Roman" w:hAnsi="Times New Roman" w:eastAsia="微软雅黑" w:cs="微软雅黑"/>
          <w:bCs/>
          <w:color w:val="000000" w:themeColor="text1"/>
          <w:kern w:val="0"/>
          <w:sz w:val="24"/>
          <w:szCs w:val="24"/>
          <w:lang w:val="en-US" w:eastAsia="zh-CN"/>
          <w14:textFill>
            <w14:solidFill>
              <w14:schemeClr w14:val="tx1"/>
            </w14:solidFill>
          </w14:textFill>
        </w:rPr>
        <w:t>：</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是一个带有@NgModule装饰器的类</w:t>
      </w:r>
      <w:r>
        <w:rPr>
          <w:rFonts w:hint="eastAsia" w:cs="微软雅黑"/>
          <w:bCs/>
          <w:color w:val="000000" w:themeColor="text1"/>
          <w:kern w:val="0"/>
          <w:sz w:val="24"/>
          <w:szCs w:val="24"/>
          <w:lang w:val="en-US" w:eastAsia="zh-CN"/>
          <w14:textFill>
            <w14:solidFill>
              <w14:schemeClr w14:val="tx1"/>
            </w14:solidFill>
          </w14:textFill>
        </w:rPr>
        <w:t>；</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Lines="0" w:beforeAutospacing="0" w:afterLines="0" w:afterAutospacing="0" w:line="360" w:lineRule="auto"/>
        <w:ind w:left="420" w:leftChars="0" w:right="0" w:rightChars="0" w:hanging="420" w:firstLineChars="0"/>
        <w:jc w:val="both"/>
        <w:textAlignment w:val="auto"/>
        <w:outlineLvl w:val="9"/>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pP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begin"/>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instrText xml:space="preserve"> HYPERLINK "https://angular.cn/docs/ts/latest/guide/architecture.html" \l "components" </w:instrTex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separate"/>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组件 (component)</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end"/>
      </w:r>
      <w:r>
        <w:rPr>
          <w:rFonts w:hint="eastAsia" w:cs="微软雅黑"/>
          <w:bCs/>
          <w:color w:val="000000" w:themeColor="text1"/>
          <w:kern w:val="0"/>
          <w:sz w:val="24"/>
          <w:szCs w:val="24"/>
          <w:lang w:val="en-US" w:eastAsia="zh-CN"/>
          <w14:textFill>
            <w14:solidFill>
              <w14:schemeClr w14:val="tx1"/>
            </w14:solidFill>
          </w14:textFill>
        </w:rPr>
        <w:t>：</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组件负责控制</w:t>
      </w:r>
      <w:r>
        <w:rPr>
          <w:rFonts w:hint="eastAsia" w:cs="微软雅黑"/>
          <w:bCs/>
          <w:color w:val="000000" w:themeColor="text1"/>
          <w:kern w:val="0"/>
          <w:sz w:val="24"/>
          <w:szCs w:val="24"/>
          <w:lang w:val="en-US" w:eastAsia="zh-CN"/>
          <w14:textFill>
            <w14:solidFill>
              <w14:schemeClr w14:val="tx1"/>
            </w14:solidFill>
          </w14:textFill>
        </w:rPr>
        <w:t>屏幕上的一小块</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视图</w:t>
      </w:r>
      <w:r>
        <w:rPr>
          <w:rFonts w:hint="eastAsia" w:cs="微软雅黑"/>
          <w:bCs/>
          <w:color w:val="000000" w:themeColor="text1"/>
          <w:kern w:val="0"/>
          <w:sz w:val="24"/>
          <w:szCs w:val="24"/>
          <w:lang w:val="en-US" w:eastAsia="zh-CN"/>
          <w14:textFill>
            <w14:solidFill>
              <w14:schemeClr w14:val="tx1"/>
            </w14:solidFill>
          </w14:textFill>
        </w:rPr>
        <w:t>；</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Lines="0" w:beforeAutospacing="0" w:afterLines="0" w:afterAutospacing="0" w:line="360" w:lineRule="auto"/>
        <w:ind w:left="420" w:leftChars="0" w:right="0" w:rightChars="0" w:hanging="420" w:firstLineChars="0"/>
        <w:jc w:val="both"/>
        <w:textAlignment w:val="auto"/>
        <w:outlineLvl w:val="9"/>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pP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begin"/>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instrText xml:space="preserve"> HYPERLINK "https://angular.cn/docs/ts/latest/guide/architecture.html" \l "templates" </w:instrTex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separate"/>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模板 (template)</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Lines="0" w:beforeAutospacing="0" w:afterLines="0" w:afterAutospacing="0" w:line="360" w:lineRule="auto"/>
        <w:ind w:left="420" w:leftChars="0" w:right="0" w:rightChars="0" w:hanging="420" w:firstLineChars="0"/>
        <w:jc w:val="both"/>
        <w:textAlignment w:val="auto"/>
        <w:outlineLvl w:val="9"/>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pP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begin"/>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instrText xml:space="preserve"> HYPERLINK "https://angular.cn/docs/ts/latest/guide/architecture.html" \l "metadata" </w:instrTex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separate"/>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元数据 (metadata)</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end"/>
      </w:r>
      <w:r>
        <w:rPr>
          <w:rFonts w:hint="eastAsia" w:cs="微软雅黑"/>
          <w:bCs/>
          <w:color w:val="000000" w:themeColor="text1"/>
          <w:kern w:val="0"/>
          <w:sz w:val="24"/>
          <w:szCs w:val="24"/>
          <w:lang w:val="en-US" w:eastAsia="zh-CN"/>
          <w14:textFill>
            <w14:solidFill>
              <w14:schemeClr w14:val="tx1"/>
            </w14:solidFill>
          </w14:textFill>
        </w:rPr>
        <w:t>：</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告诉 Angular 如何处理一个类</w:t>
      </w:r>
      <w:r>
        <w:rPr>
          <w:rFonts w:hint="eastAsia" w:cs="微软雅黑"/>
          <w:bCs/>
          <w:color w:val="000000" w:themeColor="text1"/>
          <w:kern w:val="0"/>
          <w:sz w:val="24"/>
          <w:szCs w:val="24"/>
          <w:lang w:val="en-US" w:eastAsia="zh-CN"/>
          <w14:textFill>
            <w14:solidFill>
              <w14:schemeClr w14:val="tx1"/>
            </w14:solidFill>
          </w14:textFill>
        </w:rPr>
        <w:t>；</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Lines="0" w:beforeAutospacing="0" w:afterLines="0" w:afterAutospacing="0" w:line="360" w:lineRule="auto"/>
        <w:ind w:left="420" w:leftChars="0" w:right="0" w:rightChars="0" w:hanging="420" w:firstLineChars="0"/>
        <w:jc w:val="both"/>
        <w:textAlignment w:val="auto"/>
        <w:outlineLvl w:val="9"/>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pP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begin"/>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instrText xml:space="preserve"> HYPERLINK "https://angular.cn/docs/ts/latest/guide/architecture.html" \l "data-binding" </w:instrTex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separate"/>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数据绑定 (data binding)</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Lines="0" w:beforeAutospacing="0" w:afterLines="0" w:afterAutospacing="0" w:line="360" w:lineRule="auto"/>
        <w:ind w:left="420" w:leftChars="0" w:right="0" w:rightChars="0" w:hanging="420" w:firstLineChars="0"/>
        <w:jc w:val="both"/>
        <w:textAlignment w:val="auto"/>
        <w:outlineLvl w:val="9"/>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pP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begin"/>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instrText xml:space="preserve"> HYPERLINK "https://angular.cn/docs/ts/latest/guide/architecture.html" \l "directives" </w:instrTex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separate"/>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指令 (directive)</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Lines="0" w:beforeAutospacing="0" w:afterLines="0" w:afterAutospacing="0" w:line="360" w:lineRule="auto"/>
        <w:ind w:left="420" w:leftChars="0" w:right="0" w:rightChars="0" w:hanging="420" w:firstLineChars="0"/>
        <w:jc w:val="both"/>
        <w:textAlignment w:val="auto"/>
        <w:outlineLvl w:val="9"/>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pP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begin"/>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instrText xml:space="preserve"> HYPERLINK "https://angular.cn/docs/ts/latest/guide/architecture.html" \l "services" </w:instrTex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separate"/>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服务 (service)</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end"/>
      </w:r>
      <w:r>
        <w:rPr>
          <w:rFonts w:hint="eastAsia" w:cs="微软雅黑"/>
          <w:bCs/>
          <w:color w:val="000000" w:themeColor="text1"/>
          <w:kern w:val="0"/>
          <w:sz w:val="24"/>
          <w:szCs w:val="24"/>
          <w:lang w:val="en-US" w:eastAsia="zh-CN"/>
          <w14:textFill>
            <w14:solidFill>
              <w14:schemeClr w14:val="tx1"/>
            </w14:solidFill>
          </w14:textFill>
        </w:rPr>
        <w:t>：是实现专一目的的逻辑单元，提供了一些特定的功能，通常使用在组件内部作为组件功能的一个扩展。</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Lines="0" w:beforeAutospacing="0" w:afterLines="0" w:afterAutospacing="0" w:line="360" w:lineRule="auto"/>
        <w:ind w:left="420" w:leftChars="0" w:right="0" w:rightChars="0" w:hanging="420" w:firstLineChars="0"/>
        <w:jc w:val="both"/>
        <w:textAlignment w:val="auto"/>
        <w:outlineLvl w:val="9"/>
        <w:rPr>
          <w:rFonts w:hint="default" w:ascii="宋体" w:hAnsi="宋体" w:eastAsia="宋体" w:cs="宋体"/>
          <w:sz w:val="24"/>
          <w:szCs w:val="24"/>
          <w:lang w:val="en-US" w:eastAsia="zh-CN"/>
        </w:rPr>
      </w:pP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begin"/>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instrText xml:space="preserve"> HYPERLINK "https://angular.cn/docs/ts/latest/guide/architecture.html" \l "dependency-injection" </w:instrTex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separate"/>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t>依赖注入 (dependency injection)</w:t>
      </w:r>
      <w:r>
        <w:rPr>
          <w:rFonts w:hint="default" w:ascii="Times New Roman" w:hAnsi="Times New Roman" w:eastAsia="微软雅黑" w:cs="微软雅黑"/>
          <w:bCs/>
          <w:color w:val="000000" w:themeColor="text1"/>
          <w:kern w:val="0"/>
          <w:sz w:val="24"/>
          <w:szCs w:val="24"/>
          <w:lang w:val="en-US" w:eastAsia="zh-CN"/>
          <w14:textFill>
            <w14:solidFill>
              <w14:schemeClr w14:val="tx1"/>
            </w14:solidFill>
          </w14:textFill>
        </w:rPr>
        <w:fldChar w:fldCharType="end"/>
      </w:r>
      <w:r>
        <w:rPr>
          <w:rFonts w:hint="eastAsia" w:cs="微软雅黑"/>
          <w:bCs/>
          <w:color w:val="000000" w:themeColor="text1"/>
          <w:kern w:val="0"/>
          <w:sz w:val="24"/>
          <w:szCs w:val="24"/>
          <w:lang w:val="en-US" w:eastAsia="zh-CN"/>
          <w14:textFill>
            <w14:solidFill>
              <w14:schemeClr w14:val="tx1"/>
            </w14:solidFill>
          </w14:textFill>
        </w:rPr>
        <w:t>：是组件引入外部构建（如服务）的一种机制。</w:t>
      </w:r>
    </w:p>
    <w:p>
      <w:pPr>
        <w:pStyle w:val="3"/>
        <w:pageBreakBefore w:val="0"/>
        <w:widowControl/>
        <w:kinsoku/>
        <w:wordWrap/>
        <w:overflowPunct/>
        <w:topLinePunct w:val="0"/>
        <w:autoSpaceDE/>
        <w:autoSpaceDN/>
        <w:bidi w:val="0"/>
        <w:adjustRightInd/>
        <w:snapToGrid/>
        <w:spacing w:before="0" w:beforeLines="0" w:after="0" w:afterLines="0" w:line="360" w:lineRule="auto"/>
        <w:ind w:right="0" w:rightChars="0" w:firstLine="640" w:firstLineChars="200"/>
        <w:jc w:val="both"/>
        <w:textAlignment w:val="auto"/>
        <w:rPr>
          <w:rFonts w:hint="eastAsia"/>
          <w:lang w:val="en-US" w:eastAsia="zh-CN"/>
        </w:rPr>
      </w:pPr>
      <w:r>
        <w:rPr>
          <w:rFonts w:hint="eastAsia"/>
          <w:lang w:val="en-US" w:eastAsia="zh-CN"/>
        </w:rPr>
        <w:t>组件</w:t>
      </w:r>
    </w:p>
    <w:p>
      <w:pPr>
        <w:pStyle w:val="12"/>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import { Component } from '@angular/core';</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@Component({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highlight w:val="yellow"/>
          <w:lang w:val="en-US" w:eastAsia="zh-CN"/>
        </w:rPr>
        <w:t>//</w:t>
      </w:r>
      <w:r>
        <w:rPr>
          <w:rFonts w:hint="eastAsia"/>
          <w:highlight w:val="yellow"/>
          <w:shd w:val="clear" w:color="FFFFFF" w:fill="D9D9D9"/>
          <w:lang w:val="en-US" w:eastAsia="zh-CN"/>
        </w:rPr>
        <w:t>装饰器</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color w:val="00B0F0"/>
          <w:lang w:val="en-US" w:eastAsia="zh-CN"/>
        </w:rPr>
      </w:pPr>
      <w:r>
        <w:rPr>
          <w:rFonts w:hint="eastAsia"/>
          <w:lang w:val="en-US" w:eastAsia="zh-CN"/>
        </w:rPr>
        <w:t xml:space="preserve">  </w:t>
      </w:r>
      <w:r>
        <w:rPr>
          <w:rFonts w:hint="eastAsia"/>
          <w:color w:val="00B0F0"/>
          <w:lang w:val="en-US" w:eastAsia="zh-CN"/>
        </w:rPr>
        <w:t>selector: "hello",</w:t>
      </w:r>
      <w:r>
        <w:rPr>
          <w:rFonts w:hint="eastAsia"/>
          <w:color w:val="00B0F0"/>
          <w:lang w:val="en-US" w:eastAsia="zh-CN"/>
        </w:rPr>
        <w:tab/>
      </w:r>
      <w:r>
        <w:rPr>
          <w:rFonts w:hint="eastAsia"/>
          <w:color w:val="00B0F0"/>
          <w:lang w:val="en-US" w:eastAsia="zh-CN"/>
        </w:rPr>
        <w:tab/>
      </w:r>
      <w:r>
        <w:rPr>
          <w:rFonts w:hint="eastAsia"/>
          <w:color w:val="00B0F0"/>
          <w:highlight w:val="yellow"/>
          <w:lang w:val="en-US" w:eastAsia="zh-CN"/>
        </w:rPr>
        <w:t>//元数据</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color w:val="000000" w:themeColor="text1"/>
          <w:sz w:val="18"/>
          <w:szCs w:val="18"/>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sz w:val="18"/>
          <w:szCs w:val="18"/>
          <w:lang w:val="en-US" w:eastAsia="zh-CN"/>
          <w14:textFill>
            <w14:solidFill>
              <w14:schemeClr w14:val="tx1"/>
            </w14:solidFill>
          </w14:textFill>
        </w:rPr>
        <w:t xml:space="preserve"> //</w:t>
      </w:r>
      <w:r>
        <w:rPr>
          <w:rFonts w:hint="default"/>
          <w:color w:val="000000" w:themeColor="text1"/>
          <w:sz w:val="18"/>
          <w:szCs w:val="18"/>
          <w:lang w:val="en-US" w:eastAsia="zh-CN"/>
          <w14:textFill>
            <w14:solidFill>
              <w14:schemeClr w14:val="tx1"/>
            </w14:solidFill>
          </w14:textFill>
        </w:rPr>
        <w:t>“</w:t>
      </w:r>
      <w:r>
        <w:rPr>
          <w:rFonts w:hint="eastAsia"/>
          <w:color w:val="000000" w:themeColor="text1"/>
          <w:sz w:val="18"/>
          <w:szCs w:val="18"/>
          <w:lang w:val="en-US" w:eastAsia="zh-CN"/>
          <w14:textFill>
            <w14:solidFill>
              <w14:schemeClr w14:val="tx1"/>
            </w14:solidFill>
          </w14:textFill>
        </w:rPr>
        <w:t>hello</w:t>
      </w:r>
      <w:r>
        <w:rPr>
          <w:rFonts w:hint="default"/>
          <w:color w:val="000000" w:themeColor="text1"/>
          <w:sz w:val="18"/>
          <w:szCs w:val="18"/>
          <w:lang w:val="en-US" w:eastAsia="zh-CN"/>
          <w14:textFill>
            <w14:solidFill>
              <w14:schemeClr w14:val="tx1"/>
            </w14:solidFill>
          </w14:textFill>
        </w:rPr>
        <w:t>”</w:t>
      </w:r>
      <w:r>
        <w:rPr>
          <w:rFonts w:hint="eastAsia"/>
          <w:color w:val="000000" w:themeColor="text1"/>
          <w:sz w:val="18"/>
          <w:szCs w:val="18"/>
          <w:lang w:val="en-US" w:eastAsia="zh-CN"/>
          <w14:textFill>
            <w14:solidFill>
              <w14:schemeClr w14:val="tx1"/>
            </w14:solidFill>
          </w14:textFill>
        </w:rPr>
        <w:t xml:space="preserve"> 可以匹配到html中的 &lt;hello&gt;&lt;/hello&gt;标签</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color w:val="00B0F0"/>
          <w:lang w:val="en-US" w:eastAsia="zh-CN"/>
        </w:rPr>
      </w:pPr>
      <w:r>
        <w:rPr>
          <w:rFonts w:hint="eastAsia"/>
          <w:color w:val="00B0F0"/>
          <w:lang w:val="en-US" w:eastAsia="zh-CN"/>
        </w:rPr>
        <w:t xml:space="preserve">  template: "&lt;p&gt;{{</w:t>
      </w:r>
      <w:r>
        <w:rPr>
          <w:rFonts w:hint="eastAsia"/>
          <w:color w:val="7030A0"/>
          <w:lang w:val="en-US" w:eastAsia="zh-CN"/>
        </w:rPr>
        <w:t>greeting</w:t>
      </w:r>
      <w:r>
        <w:rPr>
          <w:rFonts w:hint="eastAsia"/>
          <w:color w:val="00B0F0"/>
          <w:lang w:val="en-US" w:eastAsia="zh-CN"/>
        </w:rPr>
        <w:t>}}&lt;/p&gt;"</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color w:val="000000" w:themeColor="text1"/>
          <w:sz w:val="18"/>
          <w:szCs w:val="18"/>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w:t>
      </w:r>
      <w:r>
        <w:rPr>
          <w:rFonts w:hint="eastAsia"/>
          <w:color w:val="000000" w:themeColor="text1"/>
          <w:sz w:val="18"/>
          <w:szCs w:val="18"/>
          <w:lang w:val="en-US" w:eastAsia="zh-CN"/>
          <w14:textFill>
            <w14:solidFill>
              <w14:schemeClr w14:val="tx1"/>
            </w14:solidFill>
          </w14:textFill>
        </w:rPr>
        <w:t>//把模板放到选定的标签中，组件渲染的结果是：</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 xml:space="preserve">   //&lt;hello&gt;</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 xml:space="preserve">   //    &lt;p&gt;</w:t>
      </w:r>
      <w:r>
        <w:rPr>
          <w:rFonts w:hint="eastAsia"/>
          <w:sz w:val="18"/>
          <w:szCs w:val="18"/>
          <w:lang w:val="en-US" w:eastAsia="zh-CN"/>
        </w:rPr>
        <w:t>Hello, Angular 2!</w:t>
      </w:r>
      <w:r>
        <w:rPr>
          <w:rFonts w:hint="eastAsia"/>
          <w:color w:val="000000" w:themeColor="text1"/>
          <w:sz w:val="18"/>
          <w:szCs w:val="18"/>
          <w:lang w:val="en-US" w:eastAsia="zh-CN"/>
          <w14:textFill>
            <w14:solidFill>
              <w14:schemeClr w14:val="tx1"/>
            </w14:solidFill>
          </w14:textFill>
        </w:rPr>
        <w:t>&lt;/p&gt;</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 xml:space="preserve">   //&lt;/hello&gt;</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w:t>
      </w:r>
    </w:p>
    <w:p>
      <w:pPr>
        <w:pStyle w:val="12"/>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export class HelloComponent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highlight w:val="yellow"/>
          <w:lang w:val="en-US" w:eastAsia="zh-CN"/>
        </w:rPr>
        <w:t>//组件类</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 xml:space="preserve">  private greeting: string;</w:t>
      </w:r>
      <w:r>
        <w:rPr>
          <w:rFonts w:hint="eastAsia"/>
          <w:lang w:val="en-US" w:eastAsia="zh-CN"/>
        </w:rPr>
        <w:tab/>
      </w:r>
      <w:r>
        <w:rPr>
          <w:rFonts w:hint="eastAsia"/>
          <w:lang w:val="en-US" w:eastAsia="zh-CN"/>
        </w:rPr>
        <w:tab/>
      </w:r>
      <w:r>
        <w:rPr>
          <w:rFonts w:hint="eastAsia"/>
          <w:sz w:val="18"/>
          <w:szCs w:val="18"/>
          <w:lang w:val="en-US" w:eastAsia="zh-CN"/>
        </w:rPr>
        <w:t xml:space="preserve">//变量的声明 </w:t>
      </w:r>
      <w:r>
        <w:rPr>
          <w:rFonts w:hint="eastAsia"/>
          <w:sz w:val="18"/>
          <w:szCs w:val="18"/>
          <w:bdr w:val="single" w:sz="4" w:space="0"/>
          <w:lang w:val="en-US" w:eastAsia="zh-CN"/>
        </w:rPr>
        <w:t>变量名：类型</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 xml:space="preserve">  constructor() {</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 xml:space="preserve">    this.</w:t>
      </w:r>
      <w:r>
        <w:rPr>
          <w:rFonts w:hint="eastAsia"/>
          <w:color w:val="7030A0"/>
          <w:lang w:val="en-US" w:eastAsia="zh-CN"/>
        </w:rPr>
        <w:t xml:space="preserve">greeting </w:t>
      </w:r>
      <w:r>
        <w:rPr>
          <w:rFonts w:hint="eastAsia"/>
          <w:lang w:val="en-US" w:eastAsia="zh-CN"/>
        </w:rPr>
        <w:t>= "Hello, Angular 2!";</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 xml:space="preserve">  }</w:t>
      </w:r>
    </w:p>
    <w:p>
      <w:pPr>
        <w:pStyle w:val="12"/>
        <w:pageBreakBefore w:val="0"/>
        <w:widowControl/>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w:t>
      </w:r>
    </w:p>
    <w:p>
      <w:pPr>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pPr>
      <w:r>
        <w:rPr>
          <w:rFonts w:hint="eastAsia"/>
          <w:lang w:val="en-US" w:eastAsia="zh-CN"/>
        </w:rPr>
        <w:t>装饰器是TypeScript所提供的一种语法特性，用来修饰一个类。</w:t>
      </w:r>
    </w:p>
    <w:p>
      <w:pPr>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drawing>
          <wp:inline distT="0" distB="0" distL="114300" distR="114300">
            <wp:extent cx="3162935" cy="2027555"/>
            <wp:effectExtent l="0" t="0" r="1841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l="25491" t="23065" r="26901" b="22658"/>
                    <a:stretch>
                      <a:fillRect/>
                    </a:stretch>
                  </pic:blipFill>
                  <pic:spPr>
                    <a:xfrm>
                      <a:off x="0" y="0"/>
                      <a:ext cx="3162935" cy="2027555"/>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仅定义一个类，Angular2是不知道如何解释这一个类的，但如果在类上加上@Component装饰器，这个装饰器会在运行的时候把它的元数据参数通过某一种方式注入到类里面。这样Angular2就能识别出来这个组件类。所以装饰器的作用就是赋予一个类更丰富的信息（元数据）。</w:t>
      </w:r>
    </w:p>
    <w:p>
      <w:pPr>
        <w:pStyle w:val="3"/>
        <w:pageBreakBefore w:val="0"/>
        <w:widowControl/>
        <w:kinsoku/>
        <w:wordWrap/>
        <w:overflowPunct/>
        <w:topLinePunct w:val="0"/>
        <w:autoSpaceDE/>
        <w:autoSpaceDN/>
        <w:bidi w:val="0"/>
        <w:adjustRightInd/>
        <w:snapToGrid/>
        <w:spacing w:before="0" w:beforeLines="0" w:after="0" w:afterLines="0" w:line="360" w:lineRule="auto"/>
        <w:ind w:right="0" w:rightChars="0" w:firstLine="640" w:firstLineChars="200"/>
        <w:jc w:val="both"/>
        <w:textAlignment w:val="auto"/>
        <w:rPr>
          <w:rFonts w:hint="eastAsia"/>
          <w:lang w:val="en-US" w:eastAsia="zh-CN"/>
        </w:rPr>
      </w:pPr>
      <w:r>
        <w:rPr>
          <w:rFonts w:hint="eastAsia"/>
          <w:lang w:val="en-US" w:eastAsia="zh-CN"/>
        </w:rPr>
        <w:t>数据绑定</w:t>
      </w:r>
    </w:p>
    <w:p>
      <w:pPr>
        <w:pageBreakBefore w:val="0"/>
        <w:widowControl/>
        <w:numPr>
          <w:ilvl w:val="0"/>
          <w:numId w:val="2"/>
        </w:numPr>
        <w:kinsoku/>
        <w:wordWrap/>
        <w:overflowPunct/>
        <w:topLinePunct w:val="0"/>
        <w:autoSpaceDE/>
        <w:autoSpaceDN/>
        <w:bidi w:val="0"/>
        <w:adjustRightInd/>
        <w:snapToGrid/>
        <w:spacing w:beforeLines="0" w:afterLines="0" w:line="360" w:lineRule="auto"/>
        <w:ind w:left="425" w:leftChars="0" w:right="0" w:rightChars="0" w:firstLine="640" w:firstLineChars="200"/>
        <w:jc w:val="both"/>
        <w:textAlignment w:val="auto"/>
        <w:rPr>
          <w:rFonts w:hint="eastAsia"/>
          <w:lang w:val="en-US" w:eastAsia="zh-CN"/>
        </w:rPr>
      </w:pPr>
      <w:r>
        <w:rPr>
          <w:rFonts w:hint="eastAsia"/>
          <w:lang w:val="en-US" w:eastAsia="zh-CN"/>
        </w:rPr>
        <w:t>插值语法：直接使用组件类里面的成员变量，如</w:t>
      </w:r>
      <w:r>
        <w:rPr>
          <w:rFonts w:hint="eastAsia"/>
          <w:color w:val="7030A0"/>
          <w:lang w:val="en-US" w:eastAsia="zh-CN"/>
        </w:rPr>
        <w:t>greeting</w:t>
      </w:r>
    </w:p>
    <w:p>
      <w:pPr>
        <w:pageBreakBefore w:val="0"/>
        <w:widowControl/>
        <w:numPr>
          <w:ilvl w:val="0"/>
          <w:numId w:val="2"/>
        </w:numPr>
        <w:kinsoku/>
        <w:wordWrap/>
        <w:overflowPunct/>
        <w:topLinePunct w:val="0"/>
        <w:autoSpaceDE/>
        <w:autoSpaceDN/>
        <w:bidi w:val="0"/>
        <w:adjustRightInd/>
        <w:snapToGrid/>
        <w:spacing w:beforeLines="0" w:afterLines="0" w:line="360" w:lineRule="auto"/>
        <w:ind w:left="425" w:leftChars="0" w:right="0" w:rightChars="0" w:firstLine="640" w:firstLineChars="200"/>
        <w:jc w:val="both"/>
        <w:textAlignment w:val="auto"/>
        <w:rPr>
          <w:rFonts w:hint="eastAsia"/>
          <w:lang w:val="en-US" w:eastAsia="zh-CN"/>
        </w:rPr>
      </w:pPr>
      <w:r>
        <w:rPr>
          <w:rFonts w:hint="eastAsia"/>
          <w:lang w:val="en-US" w:eastAsia="zh-CN"/>
        </w:rPr>
        <w:t>属性绑定 [value] 把组件类里的属性传递到组件模板中</w:t>
      </w:r>
    </w:p>
    <w:p>
      <w:pPr>
        <w:pStyle w:val="12"/>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&lt;</w:t>
      </w:r>
      <w:r>
        <w:rPr>
          <w:rFonts w:hint="eastAsia"/>
          <w:color w:val="C00000"/>
          <w:lang w:val="en-US" w:eastAsia="zh-CN"/>
        </w:rPr>
        <w:t xml:space="preserve">input </w:t>
      </w:r>
      <w:r>
        <w:rPr>
          <w:rFonts w:hint="eastAsia"/>
          <w:lang w:val="en-US" w:eastAsia="zh-CN"/>
        </w:rPr>
        <w:t>[</w:t>
      </w:r>
      <w:r>
        <w:rPr>
          <w:rFonts w:hint="eastAsia"/>
          <w:color w:val="00B050"/>
          <w:lang w:val="en-US" w:eastAsia="zh-CN"/>
        </w:rPr>
        <w:t>value</w:t>
      </w:r>
      <w:r>
        <w:rPr>
          <w:rFonts w:hint="eastAsia"/>
          <w:lang w:val="en-US" w:eastAsia="zh-CN"/>
        </w:rPr>
        <w:t>]="</w:t>
      </w:r>
      <w:r>
        <w:rPr>
          <w:rFonts w:hint="eastAsia"/>
          <w:color w:val="00B0F0"/>
          <w:lang w:val="en-US" w:eastAsia="zh-CN"/>
        </w:rPr>
        <w:t>myData</w:t>
      </w:r>
      <w:r>
        <w:rPr>
          <w:rFonts w:hint="eastAsia"/>
          <w:lang w:val="en-US" w:eastAsia="zh-CN"/>
        </w:rPr>
        <w:t>" /&gt;</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640" w:firstLineChars="200"/>
        <w:jc w:val="both"/>
        <w:textAlignment w:val="auto"/>
        <w:outlineLvl w:val="9"/>
        <w:rPr>
          <w:rFonts w:hint="eastAsia"/>
          <w:lang w:val="en-US" w:eastAsia="zh-CN"/>
        </w:rPr>
      </w:pPr>
      <w:r>
        <w:rPr>
          <w:rFonts w:hint="eastAsia"/>
          <w:lang w:val="en-US" w:eastAsia="zh-CN"/>
        </w:rPr>
        <w:t>属性绑定既负责组件类内部属性和模板间的数据传递，同时也担负着组件之间的数据传递重任。</w:t>
      </w:r>
    </w:p>
    <w:p>
      <w:pPr>
        <w:pageBreakBefore w:val="0"/>
        <w:widowControl/>
        <w:numPr>
          <w:ilvl w:val="0"/>
          <w:numId w:val="2"/>
        </w:numPr>
        <w:kinsoku/>
        <w:wordWrap/>
        <w:overflowPunct/>
        <w:topLinePunct w:val="0"/>
        <w:autoSpaceDE/>
        <w:autoSpaceDN/>
        <w:bidi w:val="0"/>
        <w:adjustRightInd/>
        <w:snapToGrid/>
        <w:spacing w:beforeLines="0" w:afterLines="0" w:line="360" w:lineRule="auto"/>
        <w:ind w:left="425" w:leftChars="0" w:right="0" w:rightChars="0" w:firstLine="640" w:firstLineChars="200"/>
        <w:jc w:val="both"/>
        <w:textAlignment w:val="auto"/>
        <w:rPr>
          <w:rFonts w:hint="eastAsia"/>
          <w:lang w:val="en-US" w:eastAsia="zh-CN"/>
        </w:rPr>
      </w:pPr>
      <w:r>
        <w:rPr>
          <w:rFonts w:hint="eastAsia"/>
          <w:lang w:val="en-US" w:eastAsia="zh-CN"/>
        </w:rPr>
        <w:t>事件绑定 (keyup) 把模板产生的数据通过函数调用的方式传递到组件类</w:t>
      </w:r>
    </w:p>
    <w:p>
      <w:pPr>
        <w:pStyle w:val="12"/>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&lt;</w:t>
      </w:r>
      <w:r>
        <w:rPr>
          <w:rFonts w:hint="eastAsia"/>
          <w:color w:val="C00000"/>
          <w:lang w:val="en-US" w:eastAsia="zh-CN"/>
        </w:rPr>
        <w:t xml:space="preserve">input </w:t>
      </w:r>
      <w:r>
        <w:rPr>
          <w:rFonts w:hint="eastAsia"/>
          <w:lang w:val="en-US" w:eastAsia="zh-CN"/>
        </w:rPr>
        <w:t>(</w:t>
      </w:r>
      <w:r>
        <w:rPr>
          <w:rFonts w:hint="eastAsia"/>
          <w:color w:val="00B050"/>
          <w:lang w:val="en-US" w:eastAsia="zh-CN"/>
        </w:rPr>
        <w:t>keyup</w:t>
      </w:r>
      <w:r>
        <w:rPr>
          <w:rFonts w:hint="eastAsia"/>
          <w:lang w:val="en-US" w:eastAsia="zh-CN"/>
        </w:rPr>
        <w:t>)="handle(</w:t>
      </w:r>
      <w:r>
        <w:rPr>
          <w:rFonts w:hint="eastAsia"/>
          <w:color w:val="00B0F0"/>
          <w:lang w:val="en-US" w:eastAsia="zh-CN"/>
        </w:rPr>
        <w:t>$event</w:t>
      </w:r>
      <w:r>
        <w:rPr>
          <w:rFonts w:hint="eastAsia"/>
          <w:lang w:val="en-US" w:eastAsia="zh-CN"/>
        </w:rPr>
        <w:t>)" /&gt;</w:t>
      </w:r>
    </w:p>
    <w:p>
      <w:pPr>
        <w:pageBreakBefore w:val="0"/>
        <w:widowControl/>
        <w:numPr>
          <w:ilvl w:val="0"/>
          <w:numId w:val="2"/>
        </w:numPr>
        <w:kinsoku/>
        <w:wordWrap/>
        <w:overflowPunct/>
        <w:topLinePunct w:val="0"/>
        <w:autoSpaceDE/>
        <w:autoSpaceDN/>
        <w:bidi w:val="0"/>
        <w:adjustRightInd/>
        <w:snapToGrid/>
        <w:spacing w:beforeLines="0" w:afterLines="0" w:line="360" w:lineRule="auto"/>
        <w:ind w:left="425" w:leftChars="0" w:right="0" w:rightChars="0" w:firstLine="640" w:firstLineChars="200"/>
        <w:jc w:val="both"/>
        <w:textAlignment w:val="auto"/>
        <w:rPr>
          <w:rFonts w:hint="eastAsia"/>
          <w:lang w:val="en-US" w:eastAsia="zh-CN"/>
        </w:rPr>
      </w:pPr>
      <w:r>
        <w:rPr>
          <w:rFonts w:hint="eastAsia"/>
          <w:lang w:val="en-US" w:eastAsia="zh-CN"/>
        </w:rPr>
        <w:t>双向绑定 [(ngModel)]</w:t>
      </w:r>
    </w:p>
    <w:p>
      <w:pPr>
        <w:pStyle w:val="12"/>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&lt;</w:t>
      </w:r>
      <w:r>
        <w:rPr>
          <w:rFonts w:hint="eastAsia"/>
          <w:color w:val="C00000"/>
          <w:lang w:val="en-US" w:eastAsia="zh-CN"/>
        </w:rPr>
        <w:t xml:space="preserve">input </w:t>
      </w:r>
      <w:r>
        <w:rPr>
          <w:rFonts w:hint="eastAsia"/>
          <w:lang w:val="en-US" w:eastAsia="zh-CN"/>
        </w:rPr>
        <w:t>[(</w:t>
      </w:r>
      <w:r>
        <w:rPr>
          <w:rFonts w:hint="eastAsia"/>
          <w:color w:val="00B050"/>
          <w:lang w:val="en-US" w:eastAsia="zh-CN"/>
        </w:rPr>
        <w:t>ngModel</w:t>
      </w:r>
      <w:r>
        <w:rPr>
          <w:rFonts w:hint="eastAsia"/>
          <w:lang w:val="en-US" w:eastAsia="zh-CN"/>
        </w:rPr>
        <w:t>)]="myData" /&gt;</w:t>
      </w:r>
    </w:p>
    <w:p>
      <w:pPr>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pPr>
    </w:p>
    <w:p>
      <w:pPr>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pPr>
      <w:r>
        <w:drawing>
          <wp:inline distT="0" distB="0" distL="114300" distR="114300">
            <wp:extent cx="4754880" cy="2548890"/>
            <wp:effectExtent l="0" t="0" r="762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rcRect l="6207" t="5681" r="3543" b="8274"/>
                    <a:stretch>
                      <a:fillRect/>
                    </a:stretch>
                  </pic:blipFill>
                  <pic:spPr>
                    <a:xfrm>
                      <a:off x="0" y="0"/>
                      <a:ext cx="4754880" cy="2548890"/>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snapToGrid/>
        <w:spacing w:before="0" w:beforeLines="0" w:after="0" w:afterLines="0" w:line="360" w:lineRule="auto"/>
        <w:ind w:right="0" w:rightChars="0" w:firstLine="640" w:firstLineChars="200"/>
        <w:jc w:val="both"/>
        <w:textAlignment w:val="auto"/>
      </w:pPr>
      <w:r>
        <w:rPr>
          <w:rFonts w:hint="eastAsia"/>
          <w:lang w:val="en-US" w:eastAsia="zh-CN"/>
        </w:rPr>
        <w:t>指令</w:t>
      </w:r>
    </w:p>
    <w:p>
      <w:pPr>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pPr>
      <w:r>
        <w:drawing>
          <wp:inline distT="0" distB="0" distL="114300" distR="114300">
            <wp:extent cx="4183380" cy="2252980"/>
            <wp:effectExtent l="0" t="0" r="7620"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rcRect l="11932" t="5016" r="8666" b="18928"/>
                    <a:stretch>
                      <a:fillRect/>
                    </a:stretch>
                  </pic:blipFill>
                  <pic:spPr>
                    <a:xfrm>
                      <a:off x="0" y="0"/>
                      <a:ext cx="4183380" cy="2252980"/>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snapToGrid/>
        <w:spacing w:before="0" w:beforeLines="0" w:after="0" w:afterLines="0" w:line="360" w:lineRule="auto"/>
        <w:ind w:right="0" w:rightChars="0" w:firstLine="640" w:firstLineChars="200"/>
        <w:jc w:val="both"/>
        <w:textAlignment w:val="auto"/>
        <w:rPr>
          <w:rFonts w:hint="eastAsia"/>
          <w:lang w:val="en-US" w:eastAsia="zh-CN"/>
        </w:rPr>
      </w:pPr>
      <w:r>
        <w:rPr>
          <w:rFonts w:hint="eastAsia"/>
          <w:lang w:val="en-US" w:eastAsia="zh-CN"/>
        </w:rPr>
        <w:t>模块</w:t>
      </w:r>
    </w:p>
    <w:p>
      <w:pPr>
        <w:keepNext w:val="0"/>
        <w:keepLines w:val="0"/>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outlineLvl w:val="9"/>
        <w:rPr>
          <w:rFonts w:hint="eastAsia"/>
          <w:lang w:val="en-US" w:eastAsia="zh-CN"/>
        </w:rPr>
      </w:pPr>
      <w:r>
        <w:rPr>
          <w:rFonts w:hint="eastAsia"/>
          <w:lang w:val="en-US" w:eastAsia="zh-CN"/>
        </w:rPr>
        <w:t>模块有两层含义：</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360" w:lineRule="auto"/>
        <w:ind w:left="420" w:leftChars="0" w:right="0" w:rightChars="0" w:firstLine="640" w:firstLineChars="200"/>
        <w:jc w:val="both"/>
        <w:textAlignment w:val="auto"/>
        <w:outlineLvl w:val="9"/>
        <w:rPr>
          <w:rFonts w:hint="eastAsia"/>
          <w:lang w:val="en-US" w:eastAsia="zh-CN"/>
        </w:rPr>
      </w:pPr>
      <w:r>
        <w:rPr>
          <w:rFonts w:hint="eastAsia"/>
          <w:lang w:val="en-US" w:eastAsia="zh-CN"/>
        </w:rPr>
        <w:t>框架代码以模块形式组织（文件模块）</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360" w:lineRule="auto"/>
        <w:ind w:left="420" w:leftChars="0" w:right="0" w:rightChars="0" w:firstLine="640" w:firstLineChars="200"/>
        <w:jc w:val="both"/>
        <w:textAlignment w:val="auto"/>
        <w:outlineLvl w:val="9"/>
        <w:rPr>
          <w:rFonts w:hint="eastAsia"/>
          <w:lang w:val="en-US" w:eastAsia="zh-CN"/>
        </w:rPr>
      </w:pPr>
      <w:r>
        <w:rPr>
          <w:rFonts w:hint="eastAsia"/>
          <w:lang w:val="en-US" w:eastAsia="zh-CN"/>
        </w:rPr>
        <w:t>功能单元以模块形式组织（应用模块）</w:t>
      </w:r>
    </w:p>
    <w:p>
      <w:pPr>
        <w:keepNext w:val="0"/>
        <w:keepLines w:val="0"/>
        <w:pageBreakBefore w:val="0"/>
        <w:widowControl/>
        <w:numPr>
          <w:ilvl w:val="0"/>
          <w:numId w:val="4"/>
        </w:numPr>
        <w:kinsoku/>
        <w:wordWrap/>
        <w:overflowPunct/>
        <w:topLinePunct w:val="0"/>
        <w:autoSpaceDE/>
        <w:autoSpaceDN/>
        <w:bidi w:val="0"/>
        <w:adjustRightInd/>
        <w:snapToGrid/>
        <w:spacing w:beforeLines="0" w:afterLines="0" w:line="360" w:lineRule="auto"/>
        <w:ind w:left="425" w:leftChars="0" w:right="0" w:rightChars="0" w:firstLine="640" w:firstLineChars="200"/>
        <w:jc w:val="both"/>
        <w:textAlignment w:val="auto"/>
        <w:outlineLvl w:val="9"/>
        <w:rPr>
          <w:rFonts w:hint="eastAsia"/>
          <w:lang w:val="en-US" w:eastAsia="zh-CN"/>
        </w:rPr>
      </w:pPr>
      <w:r>
        <w:rPr>
          <w:rFonts w:hint="eastAsia"/>
          <w:lang w:val="en-US" w:eastAsia="zh-CN"/>
        </w:rPr>
        <w:t>文件模块其实就是TypeScript提供的语言层面的模块功能</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360" w:lineRule="auto"/>
        <w:ind w:left="420" w:leftChars="0" w:right="0" w:rightChars="0" w:firstLine="640" w:firstLineChars="200"/>
        <w:jc w:val="both"/>
        <w:textAlignment w:val="auto"/>
        <w:outlineLvl w:val="9"/>
        <w:rPr>
          <w:rFonts w:hint="eastAsia"/>
          <w:lang w:val="en-US" w:eastAsia="zh-CN"/>
        </w:rPr>
      </w:pPr>
      <w:r>
        <w:rPr>
          <w:rFonts w:hint="eastAsia"/>
          <w:lang w:val="en-US" w:eastAsia="zh-CN"/>
        </w:rPr>
        <w:t>核心模块 @angular / core</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360" w:lineRule="auto"/>
        <w:ind w:left="420" w:leftChars="0" w:right="0" w:rightChars="0" w:firstLine="640" w:firstLineChars="200"/>
        <w:jc w:val="both"/>
        <w:textAlignment w:val="auto"/>
        <w:outlineLvl w:val="9"/>
        <w:rPr>
          <w:rFonts w:hint="eastAsia"/>
          <w:lang w:val="en-US" w:eastAsia="zh-CN"/>
        </w:rPr>
      </w:pPr>
      <w:r>
        <w:rPr>
          <w:rFonts w:hint="eastAsia"/>
          <w:lang w:val="en-US" w:eastAsia="zh-CN"/>
        </w:rPr>
        <w:t>通用模块 @angular / common</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360" w:lineRule="auto"/>
        <w:ind w:left="420" w:leftChars="0" w:right="0" w:rightChars="0" w:firstLine="640" w:firstLineChars="200"/>
        <w:jc w:val="both"/>
        <w:textAlignment w:val="auto"/>
        <w:outlineLvl w:val="9"/>
        <w:rPr>
          <w:rFonts w:hint="eastAsia"/>
          <w:lang w:val="en-US" w:eastAsia="zh-CN"/>
        </w:rPr>
      </w:pPr>
      <w:r>
        <w:rPr>
          <w:rFonts w:hint="eastAsia"/>
          <w:lang w:val="en-US" w:eastAsia="zh-CN"/>
        </w:rPr>
        <w:t>表单模块 @angular / forms</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360" w:lineRule="auto"/>
        <w:ind w:left="420" w:leftChars="0" w:right="0" w:rightChars="0" w:firstLine="640" w:firstLineChars="200"/>
        <w:jc w:val="both"/>
        <w:textAlignment w:val="auto"/>
        <w:outlineLvl w:val="9"/>
        <w:rPr>
          <w:rFonts w:hint="eastAsia"/>
          <w:lang w:val="en-US" w:eastAsia="zh-CN"/>
        </w:rPr>
      </w:pPr>
      <w:r>
        <w:rPr>
          <w:rFonts w:hint="eastAsia"/>
          <w:lang w:val="en-US" w:eastAsia="zh-CN"/>
        </w:rPr>
        <w:t>网络模块 @angular / http</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0" w:right="0" w:rightChars="0" w:firstLine="640" w:firstLineChars="200"/>
        <w:jc w:val="both"/>
        <w:textAlignment w:val="auto"/>
        <w:outlineLvl w:val="9"/>
        <w:rPr>
          <w:rFonts w:hint="eastAsia"/>
          <w:lang w:val="en-US" w:eastAsia="zh-CN"/>
        </w:rPr>
      </w:pPr>
      <w:r>
        <w:rPr>
          <w:rFonts w:hint="eastAsia"/>
          <w:lang w:val="en-US" w:eastAsia="zh-CN"/>
        </w:rPr>
        <w:t>使用方法：只需要import即可</w:t>
      </w:r>
    </w:p>
    <w:p>
      <w:pPr>
        <w:pStyle w:val="12"/>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 xml:space="preserve">import {Http} from </w:t>
      </w:r>
      <w:r>
        <w:rPr>
          <w:rFonts w:hint="default"/>
          <w:lang w:val="en-US" w:eastAsia="zh-CN"/>
        </w:rPr>
        <w:t>“</w:t>
      </w:r>
      <w:r>
        <w:rPr>
          <w:rFonts w:hint="eastAsia"/>
          <w:lang w:val="en-US" w:eastAsia="zh-CN"/>
        </w:rPr>
        <w:t>@angular/http</w:t>
      </w:r>
      <w:r>
        <w:rPr>
          <w:rFonts w:hint="default"/>
          <w:lang w:val="en-US" w:eastAsia="zh-CN"/>
        </w:rPr>
        <w:t>”</w:t>
      </w:r>
    </w:p>
    <w:p>
      <w:pPr>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装饰器都是需要先导入才能够使用的</w:t>
      </w:r>
    </w:p>
    <w:p>
      <w:pPr>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ascii="Consolas" w:hAnsi="Consolas" w:eastAsia="微软雅黑" w:cs="微软雅黑"/>
          <w:bCs/>
          <w:color w:val="000000" w:themeColor="text1"/>
          <w:kern w:val="0"/>
          <w:sz w:val="24"/>
          <w:szCs w:val="24"/>
          <w:lang w:val="en-US" w:eastAsia="zh-CN"/>
          <w14:textFill>
            <w14:solidFill>
              <w14:schemeClr w14:val="tx1"/>
            </w14:solidFill>
          </w14:textFill>
        </w:rPr>
      </w:pPr>
      <w:r>
        <w:rPr>
          <w:rFonts w:hint="eastAsia"/>
          <w:lang w:val="en-US" w:eastAsia="zh-CN"/>
        </w:rPr>
        <w:t>//@Component 装饰器</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640" w:firstLineChars="200"/>
        <w:jc w:val="both"/>
        <w:textAlignment w:val="auto"/>
        <w:outlineLvl w:val="9"/>
        <w:rPr>
          <w:rFonts w:hint="eastAsia"/>
          <w:lang w:val="en-US" w:eastAsia="zh-CN"/>
        </w:rPr>
      </w:pPr>
      <w:r>
        <w:rPr>
          <w:rFonts w:hint="eastAsia"/>
          <w:lang w:val="en-US" w:eastAsia="zh-CN"/>
        </w:rPr>
        <w:t xml:space="preserve">import {Component} from </w:t>
      </w:r>
      <w:r>
        <w:rPr>
          <w:rFonts w:hint="default"/>
          <w:lang w:val="en-US" w:eastAsia="zh-CN"/>
        </w:rPr>
        <w:t>“</w:t>
      </w:r>
      <w:r>
        <w:rPr>
          <w:rFonts w:hint="eastAsia"/>
          <w:lang w:val="en-US" w:eastAsia="zh-CN"/>
        </w:rPr>
        <w:t>@angular/core</w:t>
      </w:r>
      <w:r>
        <w:rPr>
          <w:rFonts w:hint="default"/>
          <w:lang w:val="en-US" w:eastAsia="zh-CN"/>
        </w:rPr>
        <w:t>”</w:t>
      </w:r>
    </w:p>
    <w:p>
      <w:pPr>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//@Directive装饰器</w:t>
      </w:r>
    </w:p>
    <w:p>
      <w:pPr>
        <w:pStyle w:val="12"/>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rPr>
          <w:rFonts w:hint="eastAsia"/>
          <w:lang w:val="en-US" w:eastAsia="zh-CN"/>
        </w:rPr>
      </w:pPr>
      <w:r>
        <w:rPr>
          <w:rFonts w:hint="eastAsia"/>
          <w:lang w:val="en-US" w:eastAsia="zh-CN"/>
        </w:rPr>
        <w:t xml:space="preserve">import {Directive} from </w:t>
      </w:r>
      <w:r>
        <w:rPr>
          <w:rFonts w:hint="default"/>
          <w:lang w:val="en-US" w:eastAsia="zh-CN"/>
        </w:rPr>
        <w:t>“</w:t>
      </w:r>
      <w:r>
        <w:rPr>
          <w:rFonts w:hint="eastAsia"/>
          <w:lang w:val="en-US" w:eastAsia="zh-CN"/>
        </w:rPr>
        <w:t>@angular/core</w:t>
      </w:r>
      <w:r>
        <w:rPr>
          <w:rFonts w:hint="default"/>
          <w:lang w:val="en-US" w:eastAsia="zh-CN"/>
        </w:rPr>
        <w:t>”</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640" w:firstLineChars="200"/>
        <w:jc w:val="both"/>
        <w:textAlignment w:val="auto"/>
        <w:outlineLvl w:val="9"/>
        <w:rPr>
          <w:rFonts w:hint="eastAsia"/>
          <w:lang w:val="en-US" w:eastAsia="zh-CN"/>
        </w:rPr>
      </w:pPr>
      <w:r>
        <w:rPr>
          <w:rFonts w:hint="eastAsia"/>
          <w:lang w:val="en-US" w:eastAsia="zh-CN"/>
        </w:rPr>
        <w:t xml:space="preserve">import {ElementRef, Renderer} from </w:t>
      </w:r>
      <w:r>
        <w:rPr>
          <w:rFonts w:hint="default"/>
          <w:lang w:val="en-US" w:eastAsia="zh-CN"/>
        </w:rPr>
        <w:t>“</w:t>
      </w:r>
      <w:r>
        <w:rPr>
          <w:rFonts w:hint="eastAsia"/>
          <w:lang w:val="en-US" w:eastAsia="zh-CN"/>
        </w:rPr>
        <w:t>@angular/core</w:t>
      </w:r>
      <w:r>
        <w:rPr>
          <w:rFonts w:hint="default"/>
          <w:lang w:val="en-US" w:eastAsia="zh-CN"/>
        </w:rPr>
        <w:t>”</w:t>
      </w:r>
    </w:p>
    <w:p>
      <w:pPr>
        <w:keepNext w:val="0"/>
        <w:keepLines w:val="0"/>
        <w:pageBreakBefore w:val="0"/>
        <w:widowControl/>
        <w:numPr>
          <w:ilvl w:val="0"/>
          <w:numId w:val="4"/>
        </w:numPr>
        <w:kinsoku/>
        <w:wordWrap/>
        <w:overflowPunct/>
        <w:topLinePunct w:val="0"/>
        <w:autoSpaceDE/>
        <w:autoSpaceDN/>
        <w:bidi w:val="0"/>
        <w:adjustRightInd/>
        <w:snapToGrid/>
        <w:spacing w:beforeLines="0" w:afterLines="0" w:line="360" w:lineRule="auto"/>
        <w:ind w:left="425" w:leftChars="0" w:right="0" w:rightChars="0" w:firstLine="640" w:firstLineChars="200"/>
        <w:jc w:val="both"/>
        <w:textAlignment w:val="auto"/>
        <w:outlineLvl w:val="9"/>
        <w:rPr>
          <w:rFonts w:hint="eastAsia"/>
          <w:lang w:val="en-US" w:eastAsia="zh-CN"/>
        </w:rPr>
      </w:pPr>
      <w:r>
        <w:rPr>
          <w:rFonts w:hint="eastAsia"/>
          <w:lang w:val="en-US" w:eastAsia="zh-CN"/>
        </w:rPr>
        <w:t>应用模块就是对应用类零散的</w:t>
      </w:r>
      <w:r>
        <w:rPr>
          <w:rFonts w:hint="eastAsia"/>
          <w:color w:val="FF0000"/>
          <w:lang w:val="en-US" w:eastAsia="zh-CN"/>
        </w:rPr>
        <w:t>组件、指令、服务</w:t>
      </w:r>
      <w:r>
        <w:rPr>
          <w:rFonts w:hint="eastAsia"/>
          <w:lang w:val="en-US" w:eastAsia="zh-CN"/>
        </w:rPr>
        <w:t>等按功能进行归类包装。一个组件可以任意使用同模块的指令/组件，但是跨模块里的组件和指令则不能直接相互使用。如果要跨模块使用，就要通过“导入/导出”功能。</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0" w:right="0" w:rightChars="0" w:firstLine="640" w:firstLineChars="200"/>
        <w:jc w:val="both"/>
        <w:textAlignment w:val="auto"/>
        <w:outlineLvl w:val="9"/>
        <w:rPr>
          <w:rFonts w:hint="eastAsia"/>
          <w:lang w:val="en-US" w:eastAsia="zh-CN"/>
        </w:rPr>
      </w:pPr>
      <w:r>
        <w:rPr>
          <w:rFonts w:hint="eastAsia"/>
          <w:lang w:val="en-US" w:eastAsia="zh-CN"/>
        </w:rPr>
        <w:t>声明模块用的是</w:t>
      </w:r>
      <w:r>
        <w:rPr>
          <w:rFonts w:hint="eastAsia"/>
          <w:b/>
          <w:bCs w:val="0"/>
          <w:color w:val="FF0000"/>
          <w:lang w:val="en-US" w:eastAsia="zh-CN"/>
        </w:rPr>
        <w:t>@NgModule</w:t>
      </w:r>
      <w:r>
        <w:rPr>
          <w:rFonts w:hint="eastAsia"/>
          <w:lang w:val="en-US" w:eastAsia="zh-CN"/>
        </w:rPr>
        <w:t>装饰器</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outlineLvl w:val="9"/>
        <w:rPr>
          <w:rFonts w:hint="eastAsia"/>
          <w:lang w:val="en-US" w:eastAsia="zh-CN"/>
        </w:rPr>
      </w:pPr>
      <w:r>
        <w:rPr>
          <w:rFonts w:hint="eastAsia"/>
          <w:lang w:val="en-US" w:eastAsia="zh-CN"/>
        </w:rPr>
        <w:t>@NgModule ({</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outlineLvl w:val="9"/>
        <w:rPr>
          <w:rFonts w:hint="eastAsia"/>
          <w:lang w:val="en-US" w:eastAsia="zh-CN"/>
        </w:rPr>
      </w:pPr>
      <w:r>
        <w:rPr>
          <w:rFonts w:hint="eastAsia"/>
          <w:lang w:val="en-US" w:eastAsia="zh-CN"/>
        </w:rPr>
        <w:t>declarations: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//包装组件或指令</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right="0" w:rightChars="0"/>
        <w:jc w:val="both"/>
        <w:textAlignment w:val="auto"/>
        <w:outlineLvl w:val="9"/>
        <w:rPr>
          <w:rFonts w:hint="eastAsia"/>
          <w:lang w:val="en-US" w:eastAsia="zh-CN"/>
        </w:rPr>
      </w:pPr>
      <w:r>
        <w:rPr>
          <w:rFonts w:hint="eastAsia"/>
          <w:lang w:val="en-US" w:eastAsia="zh-CN"/>
        </w:rPr>
        <w:t xml:space="preserve">        AppComponent,</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right="0" w:rightChars="0"/>
        <w:jc w:val="both"/>
        <w:textAlignment w:val="auto"/>
        <w:outlineLvl w:val="9"/>
        <w:rPr>
          <w:rFonts w:hint="eastAsia"/>
          <w:lang w:val="en-US" w:eastAsia="zh-CN"/>
        </w:rPr>
      </w:pPr>
      <w:r>
        <w:rPr>
          <w:rFonts w:hint="eastAsia"/>
          <w:lang w:val="en-US" w:eastAsia="zh-CN"/>
        </w:rPr>
        <w:t xml:space="preserve">        SomeDirective</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outlineLvl w:val="9"/>
        <w:rPr>
          <w:rFonts w:hint="eastAsia"/>
          <w:lang w:val="en-US" w:eastAsia="zh-CN"/>
        </w:rPr>
      </w:pPr>
      <w:r>
        <w:rPr>
          <w:rFonts w:hint="eastAsia"/>
          <w:lang w:val="en-US" w:eastAsia="zh-CN"/>
        </w:rPr>
        <w:t>],</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outlineLvl w:val="9"/>
        <w:rPr>
          <w:rFonts w:hint="eastAsia"/>
          <w:lang w:val="en-US" w:eastAsia="zh-CN"/>
        </w:rPr>
      </w:pPr>
      <w:r>
        <w:rPr>
          <w:rFonts w:hint="eastAsia"/>
          <w:lang w:val="en-US" w:eastAsia="zh-CN"/>
        </w:rPr>
        <w:t>providers: [LoggerService],</w:t>
      </w:r>
      <w:r>
        <w:rPr>
          <w:rFonts w:hint="eastAsia"/>
          <w:lang w:val="en-US" w:eastAsia="zh-CN"/>
        </w:rPr>
        <w:tab/>
      </w:r>
      <w:r>
        <w:rPr>
          <w:rFonts w:hint="eastAsia"/>
          <w:lang w:val="en-US" w:eastAsia="zh-CN"/>
        </w:rPr>
        <w:t>//依赖注入</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outlineLvl w:val="9"/>
        <w:rPr>
          <w:rFonts w:hint="eastAsia"/>
          <w:lang w:val="en-US" w:eastAsia="zh-CN"/>
        </w:rPr>
      </w:pPr>
      <w:r>
        <w:rPr>
          <w:rFonts w:hint="eastAsia"/>
          <w:color w:val="FF0000"/>
          <w:lang w:val="en-US" w:eastAsia="zh-CN"/>
        </w:rPr>
        <w:t>imports</w:t>
      </w:r>
      <w:r>
        <w:rPr>
          <w:rFonts w:hint="eastAsia"/>
          <w:lang w:val="en-US" w:eastAsia="zh-CN"/>
        </w:rPr>
        <w:t>: [OtherModule],</w:t>
      </w:r>
      <w:r>
        <w:rPr>
          <w:rFonts w:hint="eastAsia"/>
          <w:lang w:val="en-US" w:eastAsia="zh-CN"/>
        </w:rPr>
        <w:tab/>
      </w:r>
      <w:r>
        <w:rPr>
          <w:rFonts w:hint="eastAsia"/>
          <w:lang w:val="en-US" w:eastAsia="zh-CN"/>
        </w:rPr>
        <w:tab/>
      </w:r>
      <w:r>
        <w:rPr>
          <w:rFonts w:hint="eastAsia"/>
          <w:lang w:val="en-US" w:eastAsia="zh-CN"/>
        </w:rPr>
        <w:t>//导入其他模块</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outlineLvl w:val="9"/>
        <w:rPr>
          <w:rFonts w:hint="eastAsia"/>
          <w:lang w:val="en-US" w:eastAsia="zh-CN"/>
        </w:rPr>
      </w:pPr>
      <w:r>
        <w:rPr>
          <w:rFonts w:hint="eastAsia"/>
          <w:lang w:val="en-US" w:eastAsia="zh-CN"/>
        </w:rPr>
        <w:t>bootstrap: [AppComponent],</w:t>
      </w:r>
      <w:r>
        <w:rPr>
          <w:rFonts w:hint="eastAsia"/>
          <w:lang w:val="en-US" w:eastAsia="zh-CN"/>
        </w:rPr>
        <w:tab/>
      </w:r>
      <w:r>
        <w:rPr>
          <w:rFonts w:hint="eastAsia"/>
          <w:lang w:val="en-US" w:eastAsia="zh-CN"/>
        </w:rPr>
        <w:t>//指定根组件，该属性仅在根模块使用</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outlineLvl w:val="9"/>
        <w:rPr>
          <w:rFonts w:hint="eastAsia"/>
          <w:lang w:val="en-US" w:eastAsia="zh-CN"/>
        </w:rPr>
      </w:pPr>
      <w:r>
        <w:rPr>
          <w:rFonts w:hint="eastAsia"/>
          <w:color w:val="FF0000"/>
          <w:lang w:val="en-US" w:eastAsia="zh-CN"/>
        </w:rPr>
        <w:t>exports</w:t>
      </w:r>
      <w:r>
        <w:rPr>
          <w:rFonts w:hint="eastAsia"/>
          <w:lang w:val="en-US" w:eastAsia="zh-CN"/>
        </w:rPr>
        <w:t>: [SomeDirective]</w:t>
      </w:r>
      <w:r>
        <w:rPr>
          <w:rFonts w:hint="eastAsia"/>
          <w:lang w:val="en-US" w:eastAsia="zh-CN"/>
        </w:rPr>
        <w:tab/>
      </w:r>
      <w:r>
        <w:rPr>
          <w:rFonts w:hint="eastAsia"/>
          <w:lang w:val="en-US" w:eastAsia="zh-CN"/>
        </w:rPr>
        <w:tab/>
      </w:r>
      <w:r>
        <w:rPr>
          <w:rFonts w:hint="eastAsia"/>
          <w:lang w:val="en-US" w:eastAsia="zh-CN"/>
        </w:rPr>
        <w:t>//设定该模块对外暴露的组件或指令</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outlineLvl w:val="9"/>
        <w:rPr>
          <w:rFonts w:hint="eastAsia"/>
          <w:lang w:val="en-US" w:eastAsia="zh-CN"/>
        </w:rPr>
      </w:pPr>
      <w:r>
        <w:rPr>
          <w:rFonts w:hint="eastAsia"/>
          <w:lang w:val="en-US" w:eastAsia="zh-CN"/>
        </w:rPr>
        <w:t>})</w:t>
      </w:r>
    </w:p>
    <w:p>
      <w:pPr>
        <w:pStyle w:val="12"/>
        <w:keepNext w:val="0"/>
        <w:keepLines w:val="0"/>
        <w:pageBreakBefore w:val="0"/>
        <w:widowControl/>
        <w:kinsoku/>
        <w:wordWrap/>
        <w:overflowPunct/>
        <w:topLinePunct w:val="0"/>
        <w:autoSpaceDE/>
        <w:autoSpaceDN/>
        <w:bidi w:val="0"/>
        <w:adjustRightInd/>
        <w:snapToGrid/>
        <w:spacing w:beforeLines="0" w:afterLines="0" w:line="360" w:lineRule="auto"/>
        <w:ind w:right="0" w:rightChars="0" w:firstLine="640" w:firstLineChars="200"/>
        <w:jc w:val="both"/>
        <w:textAlignment w:val="auto"/>
        <w:outlineLvl w:val="9"/>
        <w:rPr>
          <w:rFonts w:hint="eastAsia"/>
          <w:lang w:val="en-US" w:eastAsia="zh-CN"/>
        </w:rPr>
      </w:pPr>
      <w:r>
        <w:rPr>
          <w:rFonts w:hint="eastAsia"/>
          <w:lang w:val="en-US" w:eastAsia="zh-CN"/>
        </w:rPr>
        <w:t>export class AppModule {}</w:t>
      </w:r>
    </w:p>
    <w:p>
      <w:pPr>
        <w:rPr>
          <w:rFonts w:hint="eastAsia"/>
          <w:lang w:val="en-US" w:eastAsia="zh-CN"/>
        </w:rPr>
      </w:pPr>
      <w:r>
        <w:rPr>
          <w:rFonts w:hint="eastAsia"/>
          <w:lang w:val="en-US" w:eastAsia="zh-CN"/>
        </w:rPr>
        <w:t>依赖注入能够作用在组件里，也能够作用在模块上，使用方法大致相同，区别在于作用域。作用到模块里的服务可以在</w:t>
      </w:r>
      <w:r>
        <w:rPr>
          <w:rFonts w:hint="eastAsia"/>
          <w:b/>
          <w:bCs w:val="0"/>
          <w:color w:val="FF0000"/>
          <w:lang w:val="en-US" w:eastAsia="zh-CN"/>
        </w:rPr>
        <w:t>全局</w:t>
      </w:r>
      <w:r>
        <w:rPr>
          <w:rFonts w:hint="eastAsia"/>
          <w:lang w:val="en-US" w:eastAsia="zh-CN"/>
        </w:rPr>
        <w:t>使用，而注入到组件里的仅能在该组件及其子组件使用。</w:t>
      </w:r>
    </w:p>
    <w:p>
      <w:pPr>
        <w:rPr>
          <w:rFonts w:hint="eastAsia"/>
          <w:lang w:val="en-US" w:eastAsia="zh-CN"/>
        </w:rPr>
      </w:pPr>
      <w:r>
        <w:rPr>
          <w:rFonts w:hint="eastAsia"/>
          <w:lang w:val="en-US" w:eastAsia="zh-CN"/>
        </w:rPr>
        <w:t>Angular2的模块既可以对外暴露一些组件/指令，同时又有一定的封闭性，能够隐藏内部的一些实现。</w:t>
      </w:r>
    </w:p>
    <w:p>
      <w:r>
        <w:drawing>
          <wp:inline distT="0" distB="0" distL="114300" distR="114300">
            <wp:extent cx="4064000" cy="2397760"/>
            <wp:effectExtent l="0" t="0" r="1270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11498" t="7781" r="11366" b="11275"/>
                    <a:stretch>
                      <a:fillRect/>
                    </a:stretch>
                  </pic:blipFill>
                  <pic:spPr>
                    <a:xfrm>
                      <a:off x="0" y="0"/>
                      <a:ext cx="4064000" cy="2397760"/>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注意：服务并不在导入、导出的范畴内。</w:t>
      </w:r>
    </w:p>
    <w:p>
      <w:pPr>
        <w:rPr>
          <w:rFonts w:hint="eastAsia"/>
          <w:lang w:val="en-US" w:eastAsia="zh-CN"/>
        </w:rPr>
      </w:pPr>
    </w:p>
    <w:p>
      <w:pPr>
        <w:rPr>
          <w:rFonts w:hint="eastAsia"/>
          <w:lang w:val="en-US" w:eastAsia="zh-CN"/>
        </w:rPr>
      </w:pPr>
      <w:r>
        <w:rPr>
          <w:rFonts w:hint="eastAsia"/>
          <w:lang w:val="en-US" w:eastAsia="zh-CN"/>
        </w:rPr>
        <w:t>Angular2要想成功运行，至少需要定义一个模块，因为需要一个模块作为整个应用启动的入口，这样的模块就称为“根模块”。</w:t>
      </w:r>
    </w:p>
    <w:p>
      <w:pPr>
        <w:rPr>
          <w:rFonts w:hint="eastAsia"/>
          <w:lang w:val="en-US" w:eastAsia="zh-CN"/>
        </w:rPr>
      </w:pPr>
      <w:r>
        <w:drawing>
          <wp:inline distT="0" distB="0" distL="114300" distR="114300">
            <wp:extent cx="2832735" cy="2667635"/>
            <wp:effectExtent l="0" t="0" r="5715"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rcRect l="16765" t="900" r="29444" b="9046"/>
                    <a:stretch>
                      <a:fillRect/>
                    </a:stretch>
                  </pic:blipFill>
                  <pic:spPr>
                    <a:xfrm>
                      <a:off x="0" y="0"/>
                      <a:ext cx="2832735" cy="2667635"/>
                    </a:xfrm>
                    <a:prstGeom prst="rect">
                      <a:avLst/>
                    </a:prstGeom>
                    <a:noFill/>
                    <a:ln w="9525">
                      <a:noFill/>
                    </a:ln>
                  </pic:spPr>
                </pic:pic>
              </a:graphicData>
            </a:graphic>
          </wp:inline>
        </w:drawing>
      </w:r>
    </w:p>
    <w:p>
      <w:pPr>
        <w:rPr>
          <w:rFonts w:hint="eastAsia"/>
          <w:lang w:val="en-US" w:eastAsia="zh-CN"/>
        </w:rPr>
      </w:pPr>
      <w:r>
        <w:rPr>
          <w:rFonts w:hint="eastAsia"/>
          <w:lang w:val="en-US" w:eastAsia="zh-CN"/>
        </w:rPr>
        <w:t>接着，应用会不断添加新的功能，这些新的功能可以封装到一个新的模块里，然后导入到根模块里即可。这些新增的模块就称为“特性模块”。有了特性模块，根模块原来承载的功能逻辑也可以抽离出来放到某个特性模块里，这样就可以使根模块保持简洁。</w:t>
      </w:r>
    </w:p>
    <w:p>
      <w:pPr>
        <w:rPr>
          <w:rFonts w:hint="eastAsia"/>
          <w:lang w:val="en-US" w:eastAsia="zh-CN"/>
        </w:rPr>
      </w:pPr>
      <w:r>
        <w:rPr>
          <w:rFonts w:hint="eastAsia"/>
          <w:lang w:val="en-US" w:eastAsia="zh-CN"/>
        </w:rPr>
        <w:t>“懒加载”特性非常有用，即使应用变得非常庞大，但初始加载的包体依然可以控制在一个合理的大小范围内，大大减少首屏加载的时间。</w:t>
      </w:r>
    </w:p>
    <w:p>
      <w:pPr>
        <w:rPr>
          <w:rFonts w:hint="eastAsia"/>
          <w:lang w:val="en-US" w:eastAsia="zh-CN"/>
        </w:rPr>
      </w:pPr>
      <w:r>
        <w:rPr>
          <w:rFonts w:hint="eastAsia"/>
          <w:lang w:val="en-US" w:eastAsia="zh-CN"/>
        </w:rPr>
        <w:t>特性模块越来越多，把它们拥有的相似的功能/组件抽取出来，封装成一个独立的模块，这样的模块在逻辑意义上不能称为特性模块，可以称为“共享模块”。</w:t>
      </w:r>
    </w:p>
    <w:p>
      <w:pPr>
        <w:rPr>
          <w:rFonts w:hint="eastAsia"/>
          <w:lang w:val="en-US" w:eastAsia="zh-CN"/>
        </w:rPr>
      </w:pPr>
      <w:r>
        <w:rPr>
          <w:rFonts w:hint="eastAsia"/>
          <w:lang w:val="en-US" w:eastAsia="zh-CN"/>
        </w:rPr>
        <w:t>还有一种模块类型称为“核心模块”。一个应用总有一些全局的组件或服务，它们只需要在应用启动的时候初始化一次即可，例如维护登陆信息的服务、公共的头部/底部组件等，把这些放到“核心模块”。它只导入到根模块，尽量不要导入到其他模块，避免出现一些不可预料的结果。</w:t>
      </w:r>
    </w:p>
    <w:p>
      <w:pPr>
        <w:rPr>
          <w:rFonts w:hint="eastAsia"/>
          <w:lang w:val="en-US" w:eastAsia="zh-CN"/>
        </w:rPr>
      </w:pPr>
      <w:r>
        <w:rPr>
          <w:rFonts w:hint="eastAsia"/>
          <w:lang w:val="en-US" w:eastAsia="zh-CN"/>
        </w:rPr>
        <w:t>应用的各个特性被切分成大大小小的模块，逻辑结构非常清晰，处于总指挥地位的根模块非常简洁，没有繁琐的业务细节。</w:t>
      </w:r>
    </w:p>
    <w:p>
      <w:pPr>
        <w:rPr>
          <w:rFonts w:hint="eastAsia"/>
          <w:lang w:val="en-US" w:eastAsia="zh-CN"/>
        </w:rPr>
      </w:pPr>
    </w:p>
    <w:p>
      <w:pPr>
        <w:rPr>
          <w:rFonts w:hint="eastAsia"/>
          <w:lang w:val="en-US" w:eastAsia="zh-CN"/>
        </w:rPr>
      </w:pPr>
      <w:r>
        <w:rPr>
          <w:rFonts w:hint="eastAsia"/>
          <w:lang w:val="en-US" w:eastAsia="zh-CN"/>
        </w:rPr>
        <w:t>使用双向数据绑定需要引入三个模块：</w:t>
      </w:r>
    </w:p>
    <w:p>
      <w:pPr>
        <w:pStyle w:val="12"/>
        <w:spacing w:line="360" w:lineRule="auto"/>
      </w:pPr>
      <w:r>
        <w:t>import</w:t>
      </w:r>
      <w:r>
        <w:rPr>
          <w:rFonts w:hint="default"/>
        </w:rPr>
        <w:t xml:space="preserve"> { NgModule } from '@angular/core';</w:t>
      </w:r>
    </w:p>
    <w:p>
      <w:pPr>
        <w:pStyle w:val="12"/>
        <w:spacing w:line="360" w:lineRule="auto"/>
      </w:pPr>
      <w:r>
        <w:rPr>
          <w:rFonts w:hint="default"/>
        </w:rPr>
        <w:t>import { BrowserModule } from '@angular/platform-browser';</w:t>
      </w:r>
    </w:p>
    <w:p>
      <w:pPr>
        <w:pStyle w:val="12"/>
        <w:spacing w:line="360" w:lineRule="auto"/>
      </w:pPr>
      <w:r>
        <w:rPr>
          <w:rFonts w:hint="default"/>
        </w:rPr>
        <w:t>import { FormsModule } from '@angular/forms'; /</w:t>
      </w:r>
    </w:p>
    <w:p>
      <w:pPr>
        <w:rPr>
          <w:rFonts w:hint="eastAsia"/>
          <w:lang w:val="en-US" w:eastAsia="zh-CN"/>
        </w:rPr>
      </w:pPr>
    </w:p>
    <w:p>
      <w:pPr>
        <w:pStyle w:val="3"/>
        <w:pageBreakBefore w:val="0"/>
        <w:widowControl/>
        <w:kinsoku/>
        <w:wordWrap/>
        <w:overflowPunct/>
        <w:topLinePunct w:val="0"/>
        <w:autoSpaceDE/>
        <w:autoSpaceDN/>
        <w:bidi w:val="0"/>
        <w:adjustRightInd/>
        <w:snapToGrid/>
        <w:spacing w:before="0" w:beforeLines="0" w:after="0" w:afterLines="0" w:line="360" w:lineRule="auto"/>
        <w:ind w:right="0" w:rightChars="0" w:firstLine="640" w:firstLineChars="200"/>
        <w:jc w:val="both"/>
        <w:textAlignment w:val="auto"/>
        <w:rPr>
          <w:rFonts w:hint="eastAsia"/>
          <w:lang w:val="en-US" w:eastAsia="zh-CN"/>
        </w:rPr>
      </w:pPr>
      <w:r>
        <w:rPr>
          <w:rFonts w:hint="eastAsia"/>
          <w:lang w:val="en-US" w:eastAsia="zh-CN"/>
        </w:rPr>
        <w:t>服务</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640" w:firstLineChars="200"/>
        <w:jc w:val="both"/>
        <w:textAlignment w:val="auto"/>
        <w:outlineLvl w:val="9"/>
        <w:rPr>
          <w:rFonts w:hint="eastAsia"/>
          <w:lang w:val="en-US" w:eastAsia="zh-CN"/>
        </w:rPr>
      </w:pPr>
      <w:r>
        <w:rPr>
          <w:rFonts w:hint="eastAsia"/>
          <w:lang w:val="en-US" w:eastAsia="zh-CN"/>
        </w:rPr>
        <w:t>实现专一目的的逻辑单元，通常使用在组件内部，作为组件功能的扩展，那么服务怎样才能被组件所使用呢？</w:t>
      </w:r>
    </w:p>
    <w:p>
      <w:pPr>
        <w:pStyle w:val="3"/>
        <w:pageBreakBefore w:val="0"/>
        <w:widowControl/>
        <w:kinsoku/>
        <w:wordWrap/>
        <w:overflowPunct/>
        <w:topLinePunct w:val="0"/>
        <w:autoSpaceDE/>
        <w:autoSpaceDN/>
        <w:bidi w:val="0"/>
        <w:adjustRightInd/>
        <w:snapToGrid/>
        <w:spacing w:before="0" w:beforeLines="0" w:after="0" w:afterLines="0" w:line="360" w:lineRule="auto"/>
        <w:ind w:right="0" w:rightChars="0" w:firstLine="640" w:firstLineChars="200"/>
        <w:jc w:val="both"/>
        <w:textAlignment w:val="auto"/>
        <w:rPr>
          <w:rFonts w:hint="eastAsia"/>
          <w:lang w:val="en-US" w:eastAsia="zh-CN"/>
        </w:rPr>
      </w:pPr>
      <w:r>
        <w:rPr>
          <w:rFonts w:hint="eastAsia"/>
          <w:lang w:val="en-US" w:eastAsia="zh-CN"/>
        </w:rPr>
        <w:t>依赖注入</w:t>
      </w:r>
    </w:p>
    <w:p>
      <w:pPr>
        <w:rPr>
          <w:rFonts w:hint="eastAsia"/>
          <w:lang w:val="en-US" w:eastAsia="zh-CN"/>
        </w:rPr>
      </w:pPr>
      <w:r>
        <w:rPr>
          <w:rFonts w:hint="eastAsia"/>
          <w:lang w:val="en-US" w:eastAsia="zh-CN"/>
        </w:rPr>
        <w:t>组件引入外部构建（如服务）的一种机制。组件引入服务实际上引用的是该服务类的实例，所以服务在被引入之前会有一个实例化的过程，并且这个实例要被缓存起来，以备其他组件使用。这些都是靠依赖注入机制实现的。服务的实例存储在依赖注入机制建立的注入器对象里，当组件需要依赖某个服务的时候，依赖注入机制会从注入器对象里查找匹配的实例，找到后便执行注入操作。</w:t>
      </w:r>
    </w:p>
    <w:p>
      <w:pPr>
        <w:spacing w:line="360" w:lineRule="auto"/>
        <w:rPr>
          <w:rFonts w:hint="eastAsia"/>
          <w:lang w:val="en-US" w:eastAsia="zh-CN"/>
        </w:rPr>
      </w:pPr>
      <w:r>
        <w:rPr>
          <w:rFonts w:hint="eastAsia"/>
          <w:lang w:val="en-US" w:eastAsia="zh-CN"/>
        </w:rPr>
        <w:t>依赖注入的关键步骤是在@Component里加入providers属性。</w:t>
      </w:r>
    </w:p>
    <w:p>
      <w:pPr>
        <w:pStyle w:val="12"/>
        <w:spacing w:line="360" w:lineRule="auto"/>
        <w:rPr>
          <w:rFonts w:hint="eastAsia"/>
          <w:lang w:val="en-US" w:eastAsia="zh-CN"/>
        </w:rPr>
      </w:pPr>
      <w:r>
        <w:rPr>
          <w:rFonts w:hint="eastAsia"/>
          <w:lang w:val="en-US" w:eastAsia="zh-CN"/>
        </w:rPr>
        <w:t>@Component({</w:t>
      </w:r>
    </w:p>
    <w:p>
      <w:pPr>
        <w:pStyle w:val="12"/>
        <w:spacing w:line="360" w:lineRule="auto"/>
        <w:ind w:firstLine="420" w:firstLineChars="0"/>
        <w:rPr>
          <w:rFonts w:hint="eastAsia"/>
          <w:lang w:val="en-US" w:eastAsia="zh-CN"/>
        </w:rPr>
      </w:pPr>
      <w:r>
        <w:rPr>
          <w:rFonts w:hint="eastAsia"/>
          <w:lang w:val="en-US" w:eastAsia="zh-CN"/>
        </w:rPr>
        <w:t xml:space="preserve">selector: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pStyle w:val="12"/>
        <w:spacing w:line="360" w:lineRule="auto"/>
        <w:ind w:firstLine="420" w:firstLineChars="0"/>
        <w:rPr>
          <w:rFonts w:hint="eastAsia"/>
          <w:lang w:val="en-US" w:eastAsia="zh-CN"/>
        </w:rPr>
      </w:pPr>
      <w:r>
        <w:rPr>
          <w:rFonts w:hint="eastAsia"/>
          <w:lang w:val="en-US" w:eastAsia="zh-CN"/>
        </w:rPr>
        <w:t xml:space="preserve">template: </w:t>
      </w:r>
      <w:r>
        <w:rPr>
          <w:rFonts w:hint="default"/>
          <w:lang w:val="en-US" w:eastAsia="zh-CN"/>
        </w:rPr>
        <w:t>“</w:t>
      </w:r>
      <w:r>
        <w:rPr>
          <w:rFonts w:hint="eastAsia"/>
          <w:lang w:val="en-US" w:eastAsia="zh-CN"/>
        </w:rPr>
        <w:t>&lt;p&gt;{{greeting}}&lt;/p&gt;</w:t>
      </w:r>
      <w:r>
        <w:rPr>
          <w:rFonts w:hint="default"/>
          <w:lang w:val="en-US" w:eastAsia="zh-CN"/>
        </w:rPr>
        <w:t>”</w:t>
      </w:r>
      <w:r>
        <w:rPr>
          <w:rFonts w:hint="eastAsia"/>
          <w:lang w:val="en-US" w:eastAsia="zh-CN"/>
        </w:rPr>
        <w:t>,</w:t>
      </w:r>
    </w:p>
    <w:p>
      <w:pPr>
        <w:pStyle w:val="12"/>
        <w:spacing w:line="360" w:lineRule="auto"/>
        <w:ind w:firstLine="420" w:firstLineChars="0"/>
        <w:rPr>
          <w:rFonts w:hint="eastAsia"/>
          <w:lang w:val="en-US" w:eastAsia="zh-CN"/>
        </w:rPr>
      </w:pPr>
      <w:r>
        <w:rPr>
          <w:rFonts w:hint="eastAsia"/>
          <w:b/>
          <w:bCs w:val="0"/>
          <w:color w:val="FF0000"/>
          <w:lang w:val="en-US" w:eastAsia="zh-CN"/>
        </w:rPr>
        <w:t>providers</w:t>
      </w:r>
      <w:r>
        <w:rPr>
          <w:rFonts w:hint="eastAsia"/>
          <w:lang w:val="en-US" w:eastAsia="zh-CN"/>
        </w:rPr>
        <w:t>: [LoggerService]</w:t>
      </w:r>
    </w:p>
    <w:p>
      <w:pPr>
        <w:pStyle w:val="12"/>
        <w:spacing w:line="360" w:lineRule="auto"/>
        <w:rPr>
          <w:rFonts w:hint="eastAsia"/>
          <w:lang w:val="en-US" w:eastAsia="zh-CN"/>
        </w:rPr>
      </w:pPr>
      <w:r>
        <w:rPr>
          <w:rFonts w:hint="eastAsia"/>
          <w:lang w:val="en-US" w:eastAsia="zh-CN"/>
        </w:rPr>
        <w:t>})</w:t>
      </w:r>
    </w:p>
    <w:p>
      <w:pPr>
        <w:pStyle w:val="12"/>
        <w:spacing w:line="360" w:lineRule="auto"/>
        <w:rPr>
          <w:rFonts w:hint="eastAsia"/>
          <w:lang w:val="en-US" w:eastAsia="zh-CN"/>
        </w:rPr>
      </w:pPr>
      <w:r>
        <w:rPr>
          <w:rFonts w:hint="eastAsia"/>
          <w:lang w:val="en-US" w:eastAsia="zh-CN"/>
        </w:rPr>
        <w:t>export class HelloComponent {</w:t>
      </w:r>
    </w:p>
    <w:p>
      <w:pPr>
        <w:pStyle w:val="12"/>
        <w:spacing w:line="360" w:lineRule="auto"/>
        <w:ind w:firstLine="420" w:firstLineChars="0"/>
        <w:rPr>
          <w:rFonts w:hint="eastAsia"/>
          <w:lang w:val="en-US" w:eastAsia="zh-CN"/>
        </w:rPr>
      </w:pPr>
      <w:r>
        <w:rPr>
          <w:rFonts w:hint="eastAsia"/>
          <w:lang w:val="en-US" w:eastAsia="zh-CN"/>
        </w:rPr>
        <w:t>private greeting: string;</w:t>
      </w:r>
    </w:p>
    <w:p>
      <w:pPr>
        <w:pStyle w:val="12"/>
        <w:spacing w:line="360" w:lineRule="auto"/>
        <w:ind w:firstLine="420" w:firstLineChars="0"/>
        <w:rPr>
          <w:rFonts w:hint="eastAsia"/>
          <w:lang w:val="en-US" w:eastAsia="zh-CN"/>
        </w:rPr>
      </w:pPr>
      <w:r>
        <w:rPr>
          <w:rFonts w:hint="eastAsia"/>
          <w:lang w:val="en-US" w:eastAsia="zh-CN"/>
        </w:rPr>
        <w:t>con</w:t>
      </w:r>
      <w:r>
        <w:rPr>
          <w:rFonts w:hint="default"/>
          <w:lang w:val="en-US" w:eastAsia="zh-CN"/>
        </w:rPr>
        <w:t>s</w:t>
      </w:r>
      <w:bookmarkStart w:id="0" w:name="_GoBack"/>
      <w:bookmarkEnd w:id="0"/>
      <w:r>
        <w:rPr>
          <w:rFonts w:hint="eastAsia"/>
          <w:lang w:val="en-US" w:eastAsia="zh-CN"/>
        </w:rPr>
        <w:t>tructor(logger: LoggerService) {</w:t>
      </w:r>
    </w:p>
    <w:p>
      <w:pPr>
        <w:pStyle w:val="12"/>
        <w:spacing w:line="360" w:lineRule="auto"/>
        <w:ind w:firstLine="420" w:firstLineChars="0"/>
        <w:rPr>
          <w:rFonts w:hint="eastAsia"/>
          <w:lang w:val="en-US" w:eastAsia="zh-CN"/>
        </w:rPr>
      </w:pPr>
      <w:r>
        <w:rPr>
          <w:rFonts w:hint="eastAsia"/>
          <w:lang w:val="en-US" w:eastAsia="zh-CN"/>
        </w:rPr>
        <w:t xml:space="preserve">    this.greeting = </w:t>
      </w:r>
      <w:r>
        <w:rPr>
          <w:rFonts w:hint="default"/>
          <w:lang w:val="en-US" w:eastAsia="zh-CN"/>
        </w:rPr>
        <w:t>“</w:t>
      </w:r>
      <w:r>
        <w:rPr>
          <w:rFonts w:hint="eastAsia"/>
          <w:lang w:val="en-US" w:eastAsia="zh-CN"/>
        </w:rPr>
        <w:t>Hello, Angular2!</w:t>
      </w:r>
      <w:r>
        <w:rPr>
          <w:rFonts w:hint="default"/>
          <w:lang w:val="en-US" w:eastAsia="zh-CN"/>
        </w:rPr>
        <w:t>”</w:t>
      </w:r>
      <w:r>
        <w:rPr>
          <w:rFonts w:hint="eastAsia"/>
          <w:lang w:val="en-US" w:eastAsia="zh-CN"/>
        </w:rPr>
        <w:t>;</w:t>
      </w:r>
    </w:p>
    <w:p>
      <w:pPr>
        <w:pStyle w:val="12"/>
        <w:spacing w:line="360" w:lineRule="auto"/>
        <w:ind w:firstLine="420" w:firstLineChars="0"/>
        <w:rPr>
          <w:rFonts w:hint="eastAsia"/>
          <w:lang w:val="en-US" w:eastAsia="zh-CN"/>
        </w:rPr>
      </w:pPr>
      <w:r>
        <w:rPr>
          <w:rFonts w:hint="eastAsia"/>
          <w:lang w:val="en-US" w:eastAsia="zh-CN"/>
        </w:rPr>
        <w:t xml:space="preserve">    logger.debug(</w:t>
      </w:r>
      <w:r>
        <w:rPr>
          <w:rFonts w:hint="default"/>
          <w:lang w:val="en-US" w:eastAsia="zh-CN"/>
        </w:rPr>
        <w:t>“</w:t>
      </w:r>
      <w:r>
        <w:rPr>
          <w:rFonts w:hint="eastAsia"/>
          <w:lang w:val="en-US" w:eastAsia="zh-CN"/>
        </w:rPr>
        <w:t>finished</w:t>
      </w:r>
      <w:r>
        <w:rPr>
          <w:rFonts w:hint="default"/>
          <w:lang w:val="en-US" w:eastAsia="zh-CN"/>
        </w:rPr>
        <w:t>”</w:t>
      </w:r>
      <w:r>
        <w:rPr>
          <w:rFonts w:hint="eastAsia"/>
          <w:lang w:val="en-US" w:eastAsia="zh-CN"/>
        </w:rPr>
        <w:t>);</w:t>
      </w:r>
    </w:p>
    <w:p>
      <w:pPr>
        <w:pStyle w:val="12"/>
        <w:spacing w:line="360" w:lineRule="auto"/>
        <w:ind w:firstLine="420" w:firstLineChars="0"/>
        <w:rPr>
          <w:rFonts w:hint="eastAsia"/>
          <w:lang w:val="en-US" w:eastAsia="zh-CN"/>
        </w:rPr>
      </w:pPr>
      <w:r>
        <w:rPr>
          <w:rFonts w:hint="eastAsia"/>
          <w:lang w:val="en-US" w:eastAsia="zh-CN"/>
        </w:rPr>
        <w:t>}</w:t>
      </w:r>
    </w:p>
    <w:p>
      <w:pPr>
        <w:pStyle w:val="12"/>
        <w:spacing w:line="360" w:lineRule="auto"/>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首先依赖注入机制会根据</w:t>
      </w:r>
      <w:r>
        <w:rPr>
          <w:rFonts w:hint="eastAsia"/>
          <w:b/>
          <w:bCs w:val="0"/>
          <w:color w:val="FF0000"/>
          <w:lang w:val="en-US" w:eastAsia="zh-CN"/>
        </w:rPr>
        <w:t>providers</w:t>
      </w:r>
      <w:r>
        <w:rPr>
          <w:rFonts w:hint="eastAsia"/>
          <w:lang w:val="en-US" w:eastAsia="zh-CN"/>
        </w:rPr>
        <w:t>提供的LoggerService类预先实例化一个对象，并缓存到注入器里。在contructor里也有一个LoggerService类型的参数logger。接下来，依赖注入机制会根据contructor里的参数需求从注入器对象里尝试查找LoggerService的实例，找到后传入到contructor里。最终组件内部获得了LoggerService的实例引用。</w:t>
      </w:r>
    </w:p>
    <w:p>
      <w:pPr>
        <w:rPr>
          <w:rFonts w:hint="eastAsia"/>
          <w:lang w:val="en-US" w:eastAsia="zh-CN"/>
        </w:rPr>
      </w:pPr>
    </w:p>
    <w:p>
      <w:pPr>
        <w:rPr>
          <w:rFonts w:hint="eastAsia"/>
          <w:lang w:val="en-US" w:eastAsia="zh-CN"/>
        </w:rPr>
      </w:pPr>
      <w:r>
        <w:rPr>
          <w:rFonts w:hint="eastAsia"/>
          <w:lang w:val="en-US" w:eastAsia="zh-CN"/>
        </w:rPr>
        <w:t>BrowserModule模块包含了浏览器上启动应用的一些关键逻辑，所以必须在应用的根模块里面引入。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Cambria Math">
    <w:panose1 w:val="02040503050406030204"/>
    <w:charset w:val="00"/>
    <w:family w:val="swiss"/>
    <w:pitch w:val="default"/>
    <w:sig w:usb0="E00002FF" w:usb1="420024FF" w:usb2="00000000" w:usb3="00000000" w:csb0="2000019F" w:csb1="00000000"/>
  </w:font>
  <w:font w:name="Courier New">
    <w:panose1 w:val="02070309020205020404"/>
    <w:charset w:val="00"/>
    <w:family w:val="decorative"/>
    <w:pitch w:val="default"/>
    <w:sig w:usb0="E0002EFF" w:usb1="C0007843" w:usb2="00000009" w:usb3="00000000" w:csb0="400001FF" w:csb1="FFFF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Microsoft YaHei UI Light">
    <w:panose1 w:val="020B0502040204020203"/>
    <w:charset w:val="86"/>
    <w:family w:val="auto"/>
    <w:pitch w:val="default"/>
    <w:sig w:usb0="80000287" w:usb1="28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aHei Consolas Hybrid">
    <w:panose1 w:val="020B0509020204020204"/>
    <w:charset w:val="86"/>
    <w:family w:val="auto"/>
    <w:pitch w:val="default"/>
    <w:sig w:usb0="80000287" w:usb1="2A0F3C52" w:usb2="00000016" w:usb3="00000000" w:csb0="0004001F" w:csb1="00000000"/>
  </w:font>
  <w:font w:name="SimSun-ExtB">
    <w:panose1 w:val="02010609060101010101"/>
    <w:charset w:val="86"/>
    <w:family w:val="auto"/>
    <w:pitch w:val="default"/>
    <w:sig w:usb0="00000001" w:usb1="02000000" w:usb2="00000000" w:usb3="00000000" w:csb0="00040001" w:csb1="00000000"/>
  </w:font>
  <w:font w:name="Yu Gothic UI Semilight">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Open Sans">
    <w:panose1 w:val="020B0606030504020204"/>
    <w:charset w:val="86"/>
    <w:family w:val="auto"/>
    <w:pitch w:val="default"/>
    <w:sig w:usb0="E00002EF" w:usb1="4000205B" w:usb2="00000028" w:usb3="00000000" w:csb0="2000019F"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00"/>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PT 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Avenir Next">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Monac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149D1"/>
    <w:multiLevelType w:val="singleLevel"/>
    <w:tmpl w:val="594149D1"/>
    <w:lvl w:ilvl="0" w:tentative="0">
      <w:start w:val="1"/>
      <w:numFmt w:val="decimal"/>
      <w:lvlText w:val="%1."/>
      <w:lvlJc w:val="left"/>
      <w:pPr>
        <w:ind w:left="425" w:leftChars="0" w:hanging="425" w:firstLineChars="0"/>
      </w:pPr>
      <w:rPr>
        <w:rFonts w:hint="default"/>
      </w:rPr>
    </w:lvl>
  </w:abstractNum>
  <w:abstractNum w:abstractNumId="1">
    <w:nsid w:val="5941C61F"/>
    <w:multiLevelType w:val="singleLevel"/>
    <w:tmpl w:val="5941C61F"/>
    <w:lvl w:ilvl="0" w:tentative="0">
      <w:start w:val="1"/>
      <w:numFmt w:val="bullet"/>
      <w:lvlText w:val=""/>
      <w:lvlJc w:val="left"/>
      <w:pPr>
        <w:ind w:left="420" w:leftChars="0" w:hanging="420" w:firstLineChars="0"/>
      </w:pPr>
      <w:rPr>
        <w:rFonts w:hint="default" w:ascii="Wingdings" w:hAnsi="Wingdings"/>
      </w:rPr>
    </w:lvl>
  </w:abstractNum>
  <w:abstractNum w:abstractNumId="2">
    <w:nsid w:val="5941CAAE"/>
    <w:multiLevelType w:val="singleLevel"/>
    <w:tmpl w:val="5941CAAE"/>
    <w:lvl w:ilvl="0" w:tentative="0">
      <w:start w:val="1"/>
      <w:numFmt w:val="decimal"/>
      <w:lvlText w:val="%1."/>
      <w:lvlJc w:val="left"/>
      <w:pPr>
        <w:ind w:left="425" w:leftChars="0" w:hanging="425" w:firstLineChars="0"/>
      </w:pPr>
      <w:rPr>
        <w:rFonts w:hint="default"/>
      </w:rPr>
    </w:lvl>
  </w:abstractNum>
  <w:abstractNum w:abstractNumId="3">
    <w:nsid w:val="5951D76B"/>
    <w:multiLevelType w:val="singleLevel"/>
    <w:tmpl w:val="5951D76B"/>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4EDF"/>
    <w:rsid w:val="01510914"/>
    <w:rsid w:val="02F863B3"/>
    <w:rsid w:val="03930BE8"/>
    <w:rsid w:val="03CF2D4C"/>
    <w:rsid w:val="03FC703C"/>
    <w:rsid w:val="0506538F"/>
    <w:rsid w:val="05C87B4C"/>
    <w:rsid w:val="07304A7D"/>
    <w:rsid w:val="07372BB7"/>
    <w:rsid w:val="0C821BD0"/>
    <w:rsid w:val="0CDA3AF6"/>
    <w:rsid w:val="0FDB5653"/>
    <w:rsid w:val="0FFE5766"/>
    <w:rsid w:val="107E12BA"/>
    <w:rsid w:val="10B32F18"/>
    <w:rsid w:val="10E87B71"/>
    <w:rsid w:val="13A75063"/>
    <w:rsid w:val="179D23A1"/>
    <w:rsid w:val="19603AC0"/>
    <w:rsid w:val="197D1C5C"/>
    <w:rsid w:val="19BC4A54"/>
    <w:rsid w:val="1B6035EB"/>
    <w:rsid w:val="1BB758A7"/>
    <w:rsid w:val="1D3137F6"/>
    <w:rsid w:val="1EBF3E9B"/>
    <w:rsid w:val="1FC20277"/>
    <w:rsid w:val="201F4BC5"/>
    <w:rsid w:val="20503823"/>
    <w:rsid w:val="21A1669D"/>
    <w:rsid w:val="21CA32AF"/>
    <w:rsid w:val="24520979"/>
    <w:rsid w:val="245B310D"/>
    <w:rsid w:val="252F0313"/>
    <w:rsid w:val="26081070"/>
    <w:rsid w:val="26393EF8"/>
    <w:rsid w:val="26F74976"/>
    <w:rsid w:val="27B76CC4"/>
    <w:rsid w:val="29872839"/>
    <w:rsid w:val="29FC5D8B"/>
    <w:rsid w:val="2A8155E5"/>
    <w:rsid w:val="2B07098D"/>
    <w:rsid w:val="2C710428"/>
    <w:rsid w:val="2C912670"/>
    <w:rsid w:val="2E836A37"/>
    <w:rsid w:val="2EEE613E"/>
    <w:rsid w:val="2FC1795F"/>
    <w:rsid w:val="304C4DF7"/>
    <w:rsid w:val="307F3BDF"/>
    <w:rsid w:val="32D065DA"/>
    <w:rsid w:val="34AD31A4"/>
    <w:rsid w:val="36D7029E"/>
    <w:rsid w:val="39A679DD"/>
    <w:rsid w:val="3EFE3348"/>
    <w:rsid w:val="3FE31D1B"/>
    <w:rsid w:val="411642B6"/>
    <w:rsid w:val="41984D5B"/>
    <w:rsid w:val="440F2896"/>
    <w:rsid w:val="45056E48"/>
    <w:rsid w:val="453B723E"/>
    <w:rsid w:val="45E57052"/>
    <w:rsid w:val="4636504B"/>
    <w:rsid w:val="473F1906"/>
    <w:rsid w:val="47A31AA0"/>
    <w:rsid w:val="47DF742E"/>
    <w:rsid w:val="4C7E4C40"/>
    <w:rsid w:val="4D7244A1"/>
    <w:rsid w:val="4ED31967"/>
    <w:rsid w:val="4EEB11EE"/>
    <w:rsid w:val="50671A2A"/>
    <w:rsid w:val="51E37F5B"/>
    <w:rsid w:val="5222630A"/>
    <w:rsid w:val="52A85549"/>
    <w:rsid w:val="5442181F"/>
    <w:rsid w:val="5481229F"/>
    <w:rsid w:val="56621FD8"/>
    <w:rsid w:val="56C21340"/>
    <w:rsid w:val="57842D74"/>
    <w:rsid w:val="578E5F2D"/>
    <w:rsid w:val="591833B7"/>
    <w:rsid w:val="598B1440"/>
    <w:rsid w:val="5A9953EA"/>
    <w:rsid w:val="5B5A257F"/>
    <w:rsid w:val="5BF3289D"/>
    <w:rsid w:val="5C3736EA"/>
    <w:rsid w:val="5EDF2E7A"/>
    <w:rsid w:val="5F062B63"/>
    <w:rsid w:val="5FBD3EC9"/>
    <w:rsid w:val="5FE02C09"/>
    <w:rsid w:val="629337AA"/>
    <w:rsid w:val="64FB55C7"/>
    <w:rsid w:val="65506422"/>
    <w:rsid w:val="66405C98"/>
    <w:rsid w:val="66940D0D"/>
    <w:rsid w:val="67A349D4"/>
    <w:rsid w:val="68BC5398"/>
    <w:rsid w:val="69481E58"/>
    <w:rsid w:val="69D52325"/>
    <w:rsid w:val="6AA25BC7"/>
    <w:rsid w:val="6C1C5F7A"/>
    <w:rsid w:val="6C407F52"/>
    <w:rsid w:val="6D3A2E38"/>
    <w:rsid w:val="6F4139D1"/>
    <w:rsid w:val="6FA50E42"/>
    <w:rsid w:val="710D0135"/>
    <w:rsid w:val="725B517B"/>
    <w:rsid w:val="74740083"/>
    <w:rsid w:val="74A87879"/>
    <w:rsid w:val="75372B68"/>
    <w:rsid w:val="75EE71EA"/>
    <w:rsid w:val="7A0260E7"/>
    <w:rsid w:val="7A160C6F"/>
    <w:rsid w:val="7EA20F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0" w:afterLines="0"/>
      <w:jc w:val="both"/>
    </w:pPr>
    <w:rPr>
      <w:rFonts w:hint="default" w:ascii="Times New Roman" w:hAnsi="Times New Roman" w:eastAsia="微软雅黑" w:cs="微软雅黑"/>
      <w:bCs/>
      <w:color w:val="000000" w:themeColor="text1"/>
      <w:kern w:val="0"/>
      <w:sz w:val="24"/>
      <w:szCs w:val="24"/>
      <w14:textFill>
        <w14:solidFill>
          <w14:schemeClr w14:val="tx1"/>
        </w14:solidFill>
      </w14:textFil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Block Text"/>
    <w:basedOn w:val="1"/>
    <w:qFormat/>
    <w:uiPriority w:val="0"/>
    <w:pPr>
      <w:spacing w:after="120" w:afterLines="0" w:afterAutospacing="0"/>
      <w:ind w:left="1440" w:leftChars="700" w:rightChars="700"/>
    </w:pPr>
  </w:style>
  <w:style w:type="paragraph" w:styleId="5">
    <w:name w:val="Normal (Web)"/>
    <w:basedOn w:val="1"/>
    <w:qFormat/>
    <w:uiPriority w:val="0"/>
    <w:rPr>
      <w:sz w:val="24"/>
    </w:rPr>
  </w:style>
  <w:style w:type="character" w:styleId="7">
    <w:name w:val="Emphasis"/>
    <w:basedOn w:val="6"/>
    <w:qFormat/>
    <w:uiPriority w:val="0"/>
    <w:rPr>
      <w:i/>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 w:type="paragraph" w:customStyle="1" w:styleId="11">
    <w:name w:val="代码块"/>
    <w:basedOn w:val="4"/>
    <w:qFormat/>
    <w:uiPriority w:val="0"/>
    <w:pPr>
      <w:pBdr>
        <w:top w:val="dashSmallGap" w:color="757070" w:themeColor="background2" w:themeShade="7F" w:sz="2" w:space="1"/>
        <w:left w:val="dashSmallGap" w:color="757070" w:themeColor="background2" w:themeShade="7F" w:sz="2" w:space="4"/>
        <w:bottom w:val="dashSmallGap" w:color="757070" w:themeColor="background2" w:themeShade="7F" w:sz="2" w:space="1"/>
        <w:right w:val="dashSmallGap" w:color="757070" w:themeColor="background2" w:themeShade="7F" w:sz="2" w:space="4"/>
      </w:pBdr>
      <w:shd w:val="clear" w:fill="E7E6E6" w:themeFill="background2"/>
    </w:pPr>
    <w:rPr>
      <w:rFonts w:ascii="Arial" w:hAnsi="Arial"/>
    </w:rPr>
  </w:style>
  <w:style w:type="paragraph" w:customStyle="1" w:styleId="12">
    <w:name w:val="代码段"/>
    <w:basedOn w:val="1"/>
    <w:qFormat/>
    <w:uiPriority w:val="0"/>
    <w:pPr>
      <w:pBdr>
        <w:top w:val="dashed" w:color="AEAAAA" w:themeColor="background2" w:themeShade="BF" w:sz="2" w:space="1"/>
        <w:left w:val="dashed" w:color="AEAAAA" w:themeColor="background2" w:themeShade="BF" w:sz="2" w:space="4"/>
        <w:bottom w:val="dashed" w:color="AEAAAA" w:themeColor="background2" w:themeShade="BF" w:sz="2" w:space="1"/>
        <w:right w:val="dashed" w:color="AEAAAA" w:themeColor="background2" w:themeShade="BF" w:sz="2" w:space="4"/>
      </w:pBdr>
      <w:shd w:val="clear" w:fill="E7E6E6" w:themeFill="background2"/>
    </w:pPr>
    <w:rPr>
      <w:rFonts w:ascii="Consolas" w:hAnsi="Consolas"/>
    </w:rPr>
  </w:style>
  <w:style w:type="paragraph" w:customStyle="1" w:styleId="13">
    <w:name w:val="样式2"/>
    <w:basedOn w:val="12"/>
    <w:qFormat/>
    <w:uiPriority w:val="0"/>
    <w:rPr>
      <w:rFonts w:ascii="Arial" w:hAnsi="Arial" w:eastAsia="微软雅黑" w:cs="宋体"/>
      <w:sz w:val="18"/>
      <w:lang w:val="en-US" w:eastAsia="zh-CN" w:bidi="ar-SA"/>
    </w:rPr>
  </w:style>
  <w:style w:type="paragraph" w:customStyle="1" w:styleId="14">
    <w:name w:val="样式3"/>
    <w:basedOn w:val="12"/>
    <w:qFormat/>
    <w:uiPriority w:val="0"/>
    <w:rPr>
      <w:rFonts w:ascii="Consolas" w:hAnsi="Consolas" w:eastAsia="微软雅黑" w:cs="宋体"/>
      <w:sz w:val="24"/>
      <w:lang w:val="en-US" w:eastAsia="zh-CN" w:bidi="ar-SA"/>
    </w:rPr>
  </w:style>
  <w:style w:type="paragraph" w:customStyle="1" w:styleId="15">
    <w:name w:val="样式4"/>
    <w:basedOn w:val="12"/>
    <w:next w:val="1"/>
    <w:uiPriority w:val="0"/>
    <w:pPr>
      <w:jc w:val="left"/>
    </w:pPr>
    <w:rPr>
      <w:rFonts w:cs="Times New Roman"/>
      <w:szCs w:val="22"/>
      <w:lang w:val="en-US" w:eastAsia="zh-CN"/>
    </w:rPr>
  </w:style>
  <w:style w:type="paragraph" w:customStyle="1" w:styleId="16">
    <w:name w:val="样式6"/>
    <w:basedOn w:val="12"/>
    <w:qFormat/>
    <w:uiPriority w:val="0"/>
    <w:rPr>
      <w:rFonts w:cs="Times New Roman"/>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ciro</cp:lastModifiedBy>
  <dcterms:modified xsi:type="dcterms:W3CDTF">2017-06-29T02:29:39Z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