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05BE2">
      <w:pPr>
        <w:pStyle w:val="2"/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1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Common attributes of Software and PMS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2649"/>
        <w:gridCol w:w="2707"/>
      </w:tblGrid>
      <w:tr w14:paraId="005CB4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bottom w:val="single" w:color="auto" w:sz="4" w:space="0"/>
              <w:right w:val="nil"/>
            </w:tcBorders>
          </w:tcPr>
          <w:p w14:paraId="12182F4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649" w:type="dxa"/>
            <w:tcBorders>
              <w:left w:val="nil"/>
              <w:bottom w:val="single" w:color="auto" w:sz="4" w:space="0"/>
              <w:right w:val="nil"/>
            </w:tcBorders>
          </w:tcPr>
          <w:p w14:paraId="75B215CF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707" w:type="dxa"/>
            <w:tcBorders>
              <w:left w:val="nil"/>
              <w:bottom w:val="single" w:color="auto" w:sz="4" w:space="0"/>
            </w:tcBorders>
          </w:tcPr>
          <w:p w14:paraId="1862883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14:paraId="6BFF33A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auto" w:sz="4" w:space="0"/>
              <w:bottom w:val="nil"/>
              <w:right w:val="nil"/>
            </w:tcBorders>
          </w:tcPr>
          <w:p w14:paraId="0FC20F2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EFCC9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7" w:type="dxa"/>
            <w:tcBorders>
              <w:top w:val="single" w:color="auto" w:sz="4" w:space="0"/>
              <w:left w:val="nil"/>
              <w:bottom w:val="nil"/>
            </w:tcBorders>
          </w:tcPr>
          <w:p w14:paraId="05EB64E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14:paraId="407CC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bottom w:val="nil"/>
              <w:right w:val="nil"/>
            </w:tcBorders>
          </w:tcPr>
          <w:p w14:paraId="7C7B548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395ECCE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</w:tcBorders>
          </w:tcPr>
          <w:p w14:paraId="0159621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 details</w:t>
            </w:r>
          </w:p>
        </w:tc>
      </w:tr>
      <w:tr w14:paraId="2CDB173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bottom w:val="nil"/>
              <w:right w:val="nil"/>
            </w:tcBorders>
          </w:tcPr>
          <w:p w14:paraId="5F7B749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vendor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153015C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</w:tcBorders>
          </w:tcPr>
          <w:p w14:paraId="162DD6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Manufacturer name of the product</w:t>
            </w:r>
          </w:p>
        </w:tc>
      </w:tr>
      <w:tr w14:paraId="30D3B84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bottom w:val="nil"/>
              <w:right w:val="nil"/>
            </w:tcBorders>
          </w:tcPr>
          <w:p w14:paraId="5F2E48E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272FC16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</w:tcBorders>
          </w:tcPr>
          <w:p w14:paraId="247A85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Product version number</w:t>
            </w:r>
          </w:p>
        </w:tc>
      </w:tr>
      <w:tr w14:paraId="3D6E2B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bottom w:val="nil"/>
              <w:right w:val="nil"/>
            </w:tcBorders>
          </w:tcPr>
          <w:p w14:paraId="64295D7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4D0A043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</w:tcBorders>
          </w:tcPr>
          <w:p w14:paraId="3022E5D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creation date of the product</w:t>
            </w:r>
          </w:p>
        </w:tc>
      </w:tr>
      <w:tr w14:paraId="224A42A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bottom w:val="nil"/>
              <w:right w:val="nil"/>
            </w:tcBorders>
          </w:tcPr>
          <w:p w14:paraId="7139254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56F82B0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</w:tcBorders>
          </w:tcPr>
          <w:p w14:paraId="18A6525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date the product was last updated</w:t>
            </w:r>
          </w:p>
        </w:tc>
      </w:tr>
      <w:tr w14:paraId="5B1144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nil"/>
              <w:right w:val="nil"/>
            </w:tcBorders>
          </w:tcPr>
          <w:p w14:paraId="1086C58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649" w:type="dxa"/>
            <w:tcBorders>
              <w:top w:val="nil"/>
              <w:left w:val="nil"/>
              <w:right w:val="nil"/>
            </w:tcBorders>
          </w:tcPr>
          <w:p w14:paraId="2046BDC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07" w:type="dxa"/>
            <w:tcBorders>
              <w:top w:val="nil"/>
              <w:left w:val="nil"/>
            </w:tcBorders>
          </w:tcPr>
          <w:p w14:paraId="1292937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environment language required to run the product</w:t>
            </w:r>
          </w:p>
        </w:tc>
      </w:tr>
    </w:tbl>
    <w:p w14:paraId="30FCE0F9"/>
    <w:p w14:paraId="79BC1D22">
      <w:pP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2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Type ranges of the Malware and Tool classes.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8ACD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left w:val="nil"/>
              <w:bottom w:val="single" w:color="auto" w:sz="4" w:space="0"/>
              <w:right w:val="nil"/>
            </w:tcBorders>
          </w:tcPr>
          <w:p w14:paraId="2C7B0B1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Category</w:t>
            </w:r>
          </w:p>
        </w:tc>
        <w:tc>
          <w:tcPr>
            <w:tcW w:w="2130" w:type="dxa"/>
            <w:tcBorders>
              <w:left w:val="nil"/>
              <w:bottom w:val="single" w:color="auto" w:sz="4" w:space="0"/>
              <w:right w:val="nil"/>
            </w:tcBorders>
          </w:tcPr>
          <w:p w14:paraId="04ECC2E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</w:tcPr>
          <w:p w14:paraId="1F74951B"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>Definition</w:t>
            </w:r>
          </w:p>
        </w:tc>
        <w:tc>
          <w:tcPr>
            <w:tcW w:w="2131" w:type="dxa"/>
            <w:tcBorders>
              <w:left w:val="nil"/>
              <w:bottom w:val="single" w:color="auto" w:sz="4" w:space="0"/>
              <w:right w:val="nil"/>
            </w:tcBorders>
          </w:tcPr>
          <w:p w14:paraId="05CC1174"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>Example</w:t>
            </w:r>
          </w:p>
        </w:tc>
      </w:tr>
      <w:tr w14:paraId="6928C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4B9A71A8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Tool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550E75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Execution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207BFC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 used to perform malicious actions, including remote code execution and script execution.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6E23CF2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PowerShell、WMI、WinRAR SFX</w:t>
            </w:r>
          </w:p>
        </w:tc>
      </w:tr>
      <w:tr w14:paraId="49493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66E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60DF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Exfiltration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F8E5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 used to transfer data from an infected system to a location controlled by the attacker.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12C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FTP、Exfiltration Over C2 Channel</w:t>
            </w:r>
          </w:p>
        </w:tc>
      </w:tr>
      <w:tr w14:paraId="52110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4558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EC2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Credential Access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B6E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used to obtain, steal, or exploit credentials (such as usernames and passwords).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655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Mimikatz、Windows Credential Editor</w:t>
            </w:r>
          </w:p>
        </w:tc>
      </w:tr>
      <w:tr w14:paraId="36C48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4410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A49F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Persistence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08CB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used to maintain persistent access on an infected system.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55E7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Scheduled Task、Registry Run Keys / Startup Folder</w:t>
            </w:r>
          </w:p>
        </w:tc>
      </w:tr>
      <w:tr w14:paraId="49ECA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BBE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1E499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Defense Evasion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EAA84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used to evade detection and defensive measures to ensure that attackers can continue to operate without being discovered.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5BB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Process Hollowing、User Execution</w:t>
            </w:r>
          </w:p>
        </w:tc>
      </w:tr>
      <w:tr w14:paraId="01EF4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528F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BBC66">
            <w:pPr>
              <w:jc w:val="center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Lateral Movement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46541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used to move within a network and spread to other systems.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C32A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PsExec、Windows Remote Management</w:t>
            </w:r>
          </w:p>
        </w:tc>
      </w:tr>
      <w:tr w14:paraId="03167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9B6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24CB6">
            <w:pPr>
              <w:jc w:val="center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Collection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6A30F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used to collect information about the infected system, such as file listings, registry information, system configuration, etc.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1512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System Information Discovery</w:t>
            </w:r>
          </w:p>
        </w:tc>
      </w:tr>
      <w:tr w14:paraId="52EE9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CF7639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116C5B89">
            <w:pPr>
              <w:jc w:val="center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Discovery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DC9211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ools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used to discover resources and network topology on the infected system to help attackers understand the target environment.</w:t>
            </w:r>
          </w:p>
        </w:tc>
        <w:tc>
          <w:tcPr>
            <w:tcW w:w="213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697DE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Security Software Discovery</w:t>
            </w:r>
          </w:p>
        </w:tc>
      </w:tr>
      <w:tr w14:paraId="3F94D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51828D7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Malware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70B415A4">
            <w:pPr>
              <w:jc w:val="center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Adware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971D42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Malware that displays advertisements.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550CFDC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SmartSpyware Cleaner</w:t>
            </w:r>
          </w:p>
        </w:tc>
      </w:tr>
      <w:tr w14:paraId="75D6B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DEB9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F2E3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Spyware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EE7C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Malware that monitors and steals user information.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2589E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Keylogger</w:t>
            </w:r>
          </w:p>
        </w:tc>
      </w:tr>
      <w:tr w14:paraId="4BFC5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67EA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932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Ransomware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BFBD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Malware that encrypts files and demands a ransom from the victim to unlock them.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5DA3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WannaCry</w:t>
            </w:r>
          </w:p>
        </w:tc>
      </w:tr>
      <w:tr w14:paraId="5BD8F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0AAE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7E69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Trojan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6DD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Software that pretends to be legitimate software but performs malicious actions behind the scenes.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3BCA3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Zeus</w:t>
            </w:r>
          </w:p>
        </w:tc>
      </w:tr>
      <w:tr w14:paraId="20DEC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D894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570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Worm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3C5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Malware that replicates itself and spreads to other systems.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60BFF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ILOVEYOU</w:t>
            </w:r>
          </w:p>
        </w:tc>
      </w:tr>
      <w:tr w14:paraId="0EAF4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A2E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BB7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025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Malware that infects and spreads to other files and systems.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EE4CC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Melissa</w:t>
            </w:r>
          </w:p>
        </w:tc>
      </w:tr>
      <w:tr w14:paraId="0EACB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F27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65BE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Exploit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D4E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Software that exploits system or application vulnerabilities to perform malicious actions.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E3EF9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Stuxnet</w:t>
            </w:r>
          </w:p>
        </w:tc>
      </w:tr>
      <w:tr w14:paraId="0397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 w14:paraId="0D1F2C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right w:val="nil"/>
            </w:tcBorders>
            <w:vAlign w:val="center"/>
          </w:tcPr>
          <w:p w14:paraId="7FA4F5D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  <w:vAlign w:val="center"/>
          </w:tcPr>
          <w:p w14:paraId="35B21DA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 combination of different types of malware, usually including parts of Trojans and worms, and occasionally viruses.</w:t>
            </w:r>
          </w:p>
        </w:tc>
        <w:tc>
          <w:tcPr>
            <w:tcW w:w="2131" w:type="dxa"/>
            <w:tcBorders>
              <w:top w:val="nil"/>
              <w:left w:val="nil"/>
              <w:right w:val="nil"/>
            </w:tcBorders>
            <w:vAlign w:val="center"/>
          </w:tcPr>
          <w:p w14:paraId="1016B23A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</w:rPr>
            </w:pPr>
            <w:r>
              <w:rPr>
                <w:rStyle w:val="6"/>
                <w:rFonts w:hint="default" w:ascii="Times New Roman" w:hAnsi="Times New Roman" w:eastAsia="Segoe UI" w:cs="Times New Roman"/>
                <w:b w:val="0"/>
                <w:bCs/>
                <w:i w:val="0"/>
                <w:iCs w:val="0"/>
                <w:caps w:val="0"/>
                <w:color w:val="1A2029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Flame</w:t>
            </w:r>
          </w:p>
        </w:tc>
      </w:tr>
    </w:tbl>
    <w:p w14:paraId="4194B6D1"/>
    <w:p w14:paraId="36DBB0A6">
      <w:pP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3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Unique properties of each subclass of Software and PMS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210"/>
        <w:gridCol w:w="1875"/>
        <w:gridCol w:w="1928"/>
      </w:tblGrid>
      <w:tr w14:paraId="17543F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tcBorders>
              <w:bottom w:val="single" w:color="auto" w:sz="4" w:space="0"/>
              <w:right w:val="nil"/>
            </w:tcBorders>
          </w:tcPr>
          <w:p w14:paraId="4CD4FF85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Class</w:t>
            </w:r>
          </w:p>
        </w:tc>
        <w:tc>
          <w:tcPr>
            <w:tcW w:w="2210" w:type="dxa"/>
            <w:tcBorders>
              <w:left w:val="nil"/>
              <w:bottom w:val="single" w:color="auto" w:sz="4" w:space="0"/>
              <w:right w:val="nil"/>
            </w:tcBorders>
          </w:tcPr>
          <w:p w14:paraId="30E9FA2F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Field</w:t>
            </w:r>
          </w:p>
        </w:tc>
        <w:tc>
          <w:tcPr>
            <w:tcW w:w="1875" w:type="dxa"/>
            <w:tcBorders>
              <w:left w:val="nil"/>
              <w:bottom w:val="single" w:color="auto" w:sz="4" w:space="0"/>
              <w:right w:val="nil"/>
            </w:tcBorders>
          </w:tcPr>
          <w:p w14:paraId="45EFC77A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928" w:type="dxa"/>
            <w:tcBorders>
              <w:left w:val="nil"/>
              <w:bottom w:val="single" w:color="auto" w:sz="4" w:space="0"/>
            </w:tcBorders>
          </w:tcPr>
          <w:p w14:paraId="5F8C0F73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Description</w:t>
            </w:r>
          </w:p>
        </w:tc>
      </w:tr>
      <w:tr w14:paraId="5ADE0F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 w14:paraId="3651706A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Tool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C03ACD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BB73F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numeration</w:t>
            </w:r>
          </w:p>
        </w:tc>
        <w:tc>
          <w:tcPr>
            <w:tcW w:w="1928" w:type="dxa"/>
            <w:tcBorders>
              <w:top w:val="single" w:color="auto" w:sz="4" w:space="0"/>
              <w:left w:val="nil"/>
              <w:bottom w:val="nil"/>
            </w:tcBorders>
          </w:tcPr>
          <w:p w14:paraId="02D836A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Divided into 8 tools according to attack type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14:paraId="6C01BB4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 w14:paraId="65E9CBF7">
            <w:pPr>
              <w:jc w:val="center"/>
              <w:rPr>
                <w:rFonts w:hint="eastAsia"/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17773F5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kill_chain_phases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990C4F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tring[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A1243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Corresponding to different stages of the kill chain.</w:t>
            </w:r>
          </w:p>
        </w:tc>
      </w:tr>
      <w:tr w14:paraId="1FDE09B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 w14:paraId="7D18261B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5EDA787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C1FDC0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tring[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4B257E7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List of platforms the tool runs on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14:paraId="1368A7D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single" w:color="auto" w:sz="4" w:space="0"/>
              <w:right w:val="nil"/>
            </w:tcBorders>
            <w:vAlign w:val="center"/>
          </w:tcPr>
          <w:p w14:paraId="6BFC9A0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C0DBB3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eference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E43A28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single" w:color="auto" w:sz="4" w:space="0"/>
            </w:tcBorders>
          </w:tcPr>
          <w:p w14:paraId="5D785AF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Provide more information about the tool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14:paraId="76EEE4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tcBorders>
              <w:top w:val="single" w:color="auto" w:sz="4" w:space="0"/>
              <w:bottom w:val="nil"/>
              <w:right w:val="nil"/>
            </w:tcBorders>
            <w:vAlign w:val="center"/>
          </w:tcPr>
          <w:p w14:paraId="1EECA481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Malware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63E04B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678C06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numeration</w:t>
            </w:r>
          </w:p>
        </w:tc>
        <w:tc>
          <w:tcPr>
            <w:tcW w:w="1928" w:type="dxa"/>
            <w:tcBorders>
              <w:top w:val="single" w:color="auto" w:sz="4" w:space="0"/>
              <w:left w:val="nil"/>
              <w:bottom w:val="nil"/>
            </w:tcBorders>
          </w:tcPr>
          <w:p w14:paraId="2889FA2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Malware family name</w:t>
            </w:r>
          </w:p>
        </w:tc>
      </w:tr>
      <w:tr w14:paraId="4D9872F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 w14:paraId="26672EC6">
            <w:pPr>
              <w:jc w:val="center"/>
              <w:rPr>
                <w:rFonts w:hint="eastAsia"/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3ABCFEA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Associated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85DCB8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766592D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Other related malware names</w:t>
            </w:r>
          </w:p>
        </w:tc>
      </w:tr>
      <w:tr w14:paraId="04DD195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 w14:paraId="6DCFA6A0">
            <w:pPr>
              <w:jc w:val="center"/>
              <w:rPr>
                <w:rFonts w:hint="eastAsia"/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1550B15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kill_chain_phases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3C6E5E1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48E62E7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Corresponding to different stages of the kill chain</w:t>
            </w:r>
          </w:p>
        </w:tc>
      </w:tr>
      <w:tr w14:paraId="7533E48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 w14:paraId="50FB76F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59FAD4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latform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BFB462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tring[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539F0C8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List of platforms where malware runs</w:t>
            </w:r>
          </w:p>
        </w:tc>
      </w:tr>
      <w:tr w14:paraId="08C17F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top w:val="nil"/>
              <w:bottom w:val="single" w:color="auto" w:sz="4" w:space="0"/>
              <w:right w:val="nil"/>
            </w:tcBorders>
            <w:vAlign w:val="center"/>
          </w:tcPr>
          <w:p w14:paraId="7921D6F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F8A985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eference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CC5614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1928" w:type="dxa"/>
            <w:tcBorders>
              <w:top w:val="nil"/>
              <w:left w:val="nil"/>
              <w:bottom w:val="single" w:color="auto" w:sz="4" w:space="0"/>
            </w:tcBorders>
          </w:tcPr>
          <w:p w14:paraId="7FD3681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Provides more information and resource links to malware</w:t>
            </w:r>
          </w:p>
        </w:tc>
      </w:tr>
      <w:tr w14:paraId="4196908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tcBorders>
              <w:top w:val="single" w:color="auto" w:sz="4" w:space="0"/>
              <w:right w:val="nil"/>
            </w:tcBorders>
            <w:vAlign w:val="center"/>
          </w:tcPr>
          <w:p w14:paraId="2B8177EB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Primary equipment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11D6BF1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p_id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B84229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single" w:color="auto" w:sz="4" w:space="0"/>
              <w:left w:val="nil"/>
              <w:bottom w:val="nil"/>
            </w:tcBorders>
          </w:tcPr>
          <w:p w14:paraId="0E3617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 unique identifier for the equipment.</w:t>
            </w:r>
          </w:p>
        </w:tc>
      </w:tr>
      <w:tr w14:paraId="1EB797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7B6570E8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5C51E7A5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p_type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C1A1D5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366644F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 example, transformer, circuit breaker, generator, etc.</w:t>
            </w:r>
          </w:p>
        </w:tc>
      </w:tr>
      <w:tr w14:paraId="4DC44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62E7079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67CE2AB5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p_voltage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3E62DB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11F5A5D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rated operating voltage of the equipment.</w:t>
            </w:r>
          </w:p>
        </w:tc>
      </w:tr>
      <w:tr w14:paraId="362E548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3D6F62AC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29A83F12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p_current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E99064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00FAE78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rated operating current of the equipment.</w:t>
            </w:r>
          </w:p>
        </w:tc>
      </w:tr>
      <w:tr w14:paraId="23751C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36A7D6E6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737EA45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p_rating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6D9F904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3783F37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power rating of the equipment.</w:t>
            </w:r>
          </w:p>
        </w:tc>
      </w:tr>
      <w:tr w14:paraId="2498E2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08411F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20DF074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p_loc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9A6B36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380B96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physical installation location of the equipment.</w:t>
            </w:r>
          </w:p>
        </w:tc>
      </w:tr>
      <w:tr w14:paraId="342648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2E1DC9C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45F6291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p_status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6D9F77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4275B4E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current operational status (e.g., online, offline, fault, etc.).</w:t>
            </w:r>
          </w:p>
        </w:tc>
      </w:tr>
      <w:tr w14:paraId="2685D76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0682B820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371481F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p_record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D4DD1D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335DD1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maintenance history of the equipment.</w:t>
            </w:r>
          </w:p>
        </w:tc>
      </w:tr>
      <w:tr w14:paraId="698118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  <w:vAlign w:val="center"/>
          </w:tcPr>
          <w:p w14:paraId="407E23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771296F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p_date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79DBE4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45148AC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date the equipment was installed.</w:t>
            </w:r>
          </w:p>
        </w:tc>
      </w:tr>
      <w:tr w14:paraId="19583A7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bottom w:val="single" w:color="auto" w:sz="4" w:space="0"/>
              <w:right w:val="nil"/>
            </w:tcBorders>
            <w:vAlign w:val="center"/>
          </w:tcPr>
          <w:p w14:paraId="631A37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62BB07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p_lifespan</w:t>
            </w:r>
          </w:p>
        </w:tc>
        <w:tc>
          <w:tcPr>
            <w:tcW w:w="18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A77859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single" w:color="auto" w:sz="4" w:space="0"/>
            </w:tcBorders>
          </w:tcPr>
          <w:p w14:paraId="522A54A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expected lifespan of the equipment.</w:t>
            </w:r>
          </w:p>
        </w:tc>
      </w:tr>
      <w:tr w14:paraId="70F80F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restart"/>
            <w:tcBorders>
              <w:top w:val="single" w:color="auto" w:sz="4" w:space="0"/>
              <w:right w:val="nil"/>
            </w:tcBorders>
            <w:vAlign w:val="center"/>
          </w:tcPr>
          <w:p w14:paraId="48E99DD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Secondary equipment</w:t>
            </w:r>
          </w:p>
        </w:tc>
        <w:tc>
          <w:tcPr>
            <w:tcW w:w="22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4D2DDB4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s_id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0A268B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single" w:color="auto" w:sz="4" w:space="0"/>
              <w:left w:val="nil"/>
              <w:bottom w:val="nil"/>
            </w:tcBorders>
          </w:tcPr>
          <w:p w14:paraId="61BE55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 unique identifier for the equipment.</w:t>
            </w:r>
          </w:p>
        </w:tc>
      </w:tr>
      <w:tr w14:paraId="6D616A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641DD630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6B665D1B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s_type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0764958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92CAD7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For example, relay, sensor, controller, etc.</w:t>
            </w:r>
          </w:p>
        </w:tc>
      </w:tr>
      <w:tr w14:paraId="682D3BA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01574188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3167E8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s_func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58A927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C621BE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 description of the equipment's function (e.g., monitoring, protection, control, etc.).</w:t>
            </w:r>
          </w:p>
        </w:tc>
      </w:tr>
      <w:tr w14:paraId="3DA8D3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7B095A09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3F55150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s_protocol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4E2489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14AA3E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communication protocol used by the equipment (e.g., Modbus, DNP3, etc.).</w:t>
            </w:r>
          </w:p>
        </w:tc>
      </w:tr>
      <w:tr w14:paraId="5D1A22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2BA4B0F1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1FE59A8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s_parameter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B13579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7F71FFA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he specific parameters measured by the equipment (e.g., voltage, current, temperature, etc.).</w:t>
            </w:r>
          </w:p>
        </w:tc>
      </w:tr>
      <w:tr w14:paraId="1311B88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07ACCC3F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6E9C38B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s_acc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29FDE4C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7A292E1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measurement accuracy of the equipment.</w:t>
            </w:r>
          </w:p>
        </w:tc>
      </w:tr>
      <w:tr w14:paraId="418068D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22C3D042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47A06D4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s_loc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413057C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3814B8B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physical installation location of the equipment.</w:t>
            </w:r>
          </w:p>
        </w:tc>
      </w:tr>
      <w:tr w14:paraId="37E54E0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470A4A3D">
            <w:pPr>
              <w:rPr>
                <w:sz w:val="18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8A1039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s_status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D24BBD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23D13D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current operational status (e.g., online, offline, fault, etc.).</w:t>
            </w:r>
          </w:p>
        </w:tc>
      </w:tr>
      <w:tr w14:paraId="268B63C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4936D831">
            <w:pPr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6AD2F2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s_record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97D87A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1B1EE09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maintenance history of the equipment.</w:t>
            </w:r>
          </w:p>
        </w:tc>
      </w:tr>
      <w:tr w14:paraId="59D67F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7E02EBE2">
            <w:pPr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8D81A8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s_date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1B2812E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</w:tcBorders>
          </w:tcPr>
          <w:p w14:paraId="64C0A37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date the equipment was installed.</w:t>
            </w:r>
          </w:p>
        </w:tc>
      </w:tr>
      <w:tr w14:paraId="40F05A0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vMerge w:val="continue"/>
            <w:tcBorders>
              <w:right w:val="nil"/>
            </w:tcBorders>
          </w:tcPr>
          <w:p w14:paraId="7BBD0C47">
            <w:pPr>
              <w:rPr>
                <w:rFonts w:hint="eastAsia" w:eastAsiaTheme="minorEastAsia"/>
                <w:sz w:val="18"/>
                <w:szCs w:val="20"/>
                <w:lang w:val="en-US" w:eastAsia="zh-CN"/>
              </w:rPr>
            </w:pPr>
          </w:p>
        </w:tc>
        <w:tc>
          <w:tcPr>
            <w:tcW w:w="2210" w:type="dxa"/>
            <w:tcBorders>
              <w:top w:val="nil"/>
              <w:left w:val="nil"/>
              <w:right w:val="nil"/>
            </w:tcBorders>
          </w:tcPr>
          <w:p w14:paraId="6066054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s_requirement</w:t>
            </w: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</w:tcPr>
          <w:p w14:paraId="411CD63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928" w:type="dxa"/>
            <w:tcBorders>
              <w:top w:val="nil"/>
              <w:left w:val="nil"/>
            </w:tcBorders>
          </w:tcPr>
          <w:p w14:paraId="0704578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power requirements of the equipment.</w:t>
            </w:r>
          </w:p>
        </w:tc>
      </w:tr>
    </w:tbl>
    <w:p w14:paraId="53AA318D">
      <w:pP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</w:p>
    <w:p w14:paraId="1628FD2A">
      <w:pP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4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Vulnerability class </w:t>
      </w:r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765"/>
        <w:gridCol w:w="2765"/>
      </w:tblGrid>
      <w:tr w14:paraId="025B764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bottom w:val="single" w:color="auto" w:sz="4" w:space="0"/>
              <w:right w:val="nil"/>
            </w:tcBorders>
          </w:tcPr>
          <w:p w14:paraId="6462F128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72DE413B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</w:tcBorders>
          </w:tcPr>
          <w:p w14:paraId="144BD533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Description</w:t>
            </w:r>
          </w:p>
        </w:tc>
      </w:tr>
      <w:tr w14:paraId="753171B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single" w:color="auto" w:sz="4" w:space="0"/>
              <w:bottom w:val="nil"/>
              <w:right w:val="nil"/>
            </w:tcBorders>
          </w:tcPr>
          <w:p w14:paraId="7636F0D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054124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</w:tcBorders>
          </w:tcPr>
          <w:p w14:paraId="241841C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ID</w:t>
            </w:r>
          </w:p>
        </w:tc>
      </w:tr>
      <w:tr w14:paraId="4460B2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08009AB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CVE_ID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93EB64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6CA2185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Vulnerabilities are numbered in the CVE database</w:t>
            </w:r>
          </w:p>
        </w:tc>
      </w:tr>
      <w:tr w14:paraId="4240B2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4E8601E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897693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6521FB2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Name</w:t>
            </w:r>
          </w:p>
        </w:tc>
      </w:tr>
      <w:tr w14:paraId="14E0239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47233CD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vuln_type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2BC137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24CE06E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threat type</w:t>
            </w:r>
          </w:p>
        </w:tc>
      </w:tr>
      <w:tr w14:paraId="365A415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5121FAC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vuln_published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DEE68A8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591FA606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 the vulnerability was disclosed</w:t>
            </w:r>
          </w:p>
        </w:tc>
      </w:tr>
      <w:tr w14:paraId="437AAF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026517B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last_modified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58FEE1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2B40DDEC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 the vulnerability was updated</w:t>
            </w:r>
          </w:p>
        </w:tc>
      </w:tr>
      <w:tr w14:paraId="5E784C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307A038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risk_level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C89B57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1B38335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severity level</w:t>
            </w:r>
          </w:p>
        </w:tc>
      </w:tr>
      <w:tr w14:paraId="3EA29C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6895E07A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CVSS_score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BFAC402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5D50BC4D"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Common Vulnerability Scoring System score</w:t>
            </w:r>
          </w:p>
        </w:tc>
      </w:tr>
      <w:tr w14:paraId="18CD4A1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385DE7D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influence_product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68B385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35E5133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Configuration of products affected by the vulnerability, using CPE format</w:t>
            </w:r>
          </w:p>
        </w:tc>
      </w:tr>
      <w:tr w14:paraId="792C7C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6915403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AF9F40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3C6C54B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Details</w:t>
            </w:r>
          </w:p>
        </w:tc>
      </w:tr>
      <w:tr w14:paraId="45D463A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3236B60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vuln_vendor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6A677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0C8B0D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Source</w:t>
            </w:r>
          </w:p>
        </w:tc>
      </w:tr>
      <w:tr w14:paraId="6BC7423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bottom w:val="nil"/>
              <w:right w:val="nil"/>
            </w:tcBorders>
          </w:tcPr>
          <w:p w14:paraId="5835142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vuln_solution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DC8946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</w:tcBorders>
          </w:tcPr>
          <w:p w14:paraId="04DEC20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Solutions</w:t>
            </w:r>
          </w:p>
        </w:tc>
      </w:tr>
      <w:tr w14:paraId="7C9521A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  <w:tcBorders>
              <w:top w:val="nil"/>
              <w:right w:val="nil"/>
            </w:tcBorders>
          </w:tcPr>
          <w:p w14:paraId="0919B0E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vuln_patch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5C88EEF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5" w:type="dxa"/>
            <w:tcBorders>
              <w:top w:val="nil"/>
              <w:left w:val="nil"/>
            </w:tcBorders>
          </w:tcPr>
          <w:p w14:paraId="16CB8E9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Vulnerability patch link</w:t>
            </w:r>
          </w:p>
        </w:tc>
      </w:tr>
    </w:tbl>
    <w:p w14:paraId="2C209256">
      <w:pP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</w:p>
    <w:p w14:paraId="233D2D1C">
      <w:pP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5</w:t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 Property definition of Weakness class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6FB53B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052C152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12AD657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7F080E8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0130ACA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27DCBC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weak_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C14C08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  <w:vAlign w:val="top"/>
          </w:tcPr>
          <w:p w14:paraId="1C8C1A5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Weakness Number</w:t>
            </w:r>
          </w:p>
        </w:tc>
      </w:tr>
      <w:tr w14:paraId="573A5A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FB080D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CWE_ID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C92BAD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7860CEE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corresponding number of the weakness in the CWE library</w:t>
            </w:r>
          </w:p>
        </w:tc>
      </w:tr>
      <w:tr w14:paraId="54802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CC3B56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9A59A2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4811EB4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Weakness Name</w:t>
            </w:r>
          </w:p>
        </w:tc>
      </w:tr>
      <w:tr w14:paraId="1DB2830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252F74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83EF02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5B1AD91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detailed description of the weakness, including its nature, cause, potential risk, etc.</w:t>
            </w:r>
          </w:p>
        </w:tc>
      </w:tr>
      <w:tr w14:paraId="7AC396B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A71D62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weak_mode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215F56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74B5C9C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stage at which weaknesses may emerge or be exploited</w:t>
            </w:r>
          </w:p>
        </w:tc>
      </w:tr>
      <w:tr w14:paraId="7D42244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3F9CAA4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weak_platform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399A4A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146B3B4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Platform language to which the vulnerability applies</w:t>
            </w:r>
          </w:p>
        </w:tc>
      </w:tr>
      <w:tr w14:paraId="40DCE73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8FBFBC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weak_conquence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B5B707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78A7EDA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impact that the weakness may have on the system, including security risks, availability issues, etc.</w:t>
            </w:r>
          </w:p>
        </w:tc>
      </w:tr>
      <w:tr w14:paraId="2893D4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10DCD5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weak_ordinality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056A7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6DFF379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type of correlation or relationship between the weaknesses</w:t>
            </w:r>
          </w:p>
        </w:tc>
      </w:tr>
      <w:tr w14:paraId="29A4F2E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A77001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risk_level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15C624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string[]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29DDC12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Likelihood of the vulnerability being exploited, [high, medium, low]</w:t>
            </w:r>
          </w:p>
        </w:tc>
      </w:tr>
      <w:tr w14:paraId="416E631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345B9C6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weak_example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2A3BC2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1BD08B6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Specific manifestations of the weakness, such as sample code</w:t>
            </w:r>
          </w:p>
        </w:tc>
      </w:tr>
      <w:tr w14:paraId="284883E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3E801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detection_method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E3D8ED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44341C7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Weakness Detection Methods</w:t>
            </w:r>
          </w:p>
        </w:tc>
      </w:tr>
      <w:tr w14:paraId="781F853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37D6CF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weak_reference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A7D23B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13882E4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Links to standards or reference documents related to the weakness</w:t>
            </w:r>
          </w:p>
        </w:tc>
      </w:tr>
      <w:tr w14:paraId="4E118C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E0AD25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weak_submission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748463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top"/>
          </w:tcPr>
          <w:p w14:paraId="6BE6B3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vulnerability submission information, including date and submitter information</w:t>
            </w:r>
          </w:p>
        </w:tc>
      </w:tr>
      <w:tr w14:paraId="07E055A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right w:val="nil"/>
            </w:tcBorders>
          </w:tcPr>
          <w:p w14:paraId="14EA29C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weak_modification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75E1E57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</w:tcBorders>
            <w:vAlign w:val="top"/>
          </w:tcPr>
          <w:p w14:paraId="0477C58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Vulnerability modification information, including date, update content, etc.</w:t>
            </w:r>
          </w:p>
        </w:tc>
      </w:tr>
    </w:tbl>
    <w:p w14:paraId="04737403"/>
    <w:p w14:paraId="086A219B">
      <w:pP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6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Attacker class</w:t>
      </w:r>
    </w:p>
    <w:tbl>
      <w:tblPr>
        <w:tblStyle w:val="4"/>
        <w:tblpPr w:leftFromText="180" w:rightFromText="180" w:vertAnchor="text" w:horzAnchor="page" w:tblpX="1902" w:tblpY="295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306"/>
        <w:gridCol w:w="3510"/>
      </w:tblGrid>
      <w:tr w14:paraId="07BF16C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bottom w:val="single" w:color="auto" w:sz="4" w:space="0"/>
              <w:right w:val="nil"/>
            </w:tcBorders>
          </w:tcPr>
          <w:p w14:paraId="785FCB9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306" w:type="dxa"/>
            <w:tcBorders>
              <w:left w:val="nil"/>
              <w:bottom w:val="single" w:color="auto" w:sz="4" w:space="0"/>
              <w:right w:val="nil"/>
            </w:tcBorders>
          </w:tcPr>
          <w:p w14:paraId="5E18AEC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3510" w:type="dxa"/>
            <w:tcBorders>
              <w:left w:val="nil"/>
              <w:bottom w:val="single" w:color="auto" w:sz="4" w:space="0"/>
            </w:tcBorders>
          </w:tcPr>
          <w:p w14:paraId="3DDBCA1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7AAD9C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auto" w:sz="4" w:space="0"/>
              <w:bottom w:val="nil"/>
              <w:right w:val="nil"/>
            </w:tcBorders>
          </w:tcPr>
          <w:p w14:paraId="0C606AE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att_id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44739A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510" w:type="dxa"/>
            <w:tcBorders>
              <w:top w:val="single" w:color="auto" w:sz="4" w:space="0"/>
              <w:left w:val="nil"/>
              <w:bottom w:val="nil"/>
            </w:tcBorders>
          </w:tcPr>
          <w:p w14:paraId="793E6E7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attacker's unique ID</w:t>
            </w:r>
          </w:p>
        </w:tc>
      </w:tr>
      <w:tr w14:paraId="68087D6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5E1BE4B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ATT_ID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90E3D9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30AAE5F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attacker's corresponding ID in the ATT&amp;CK library</w:t>
            </w:r>
          </w:p>
        </w:tc>
      </w:tr>
      <w:tr w14:paraId="445AF7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0E05914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att_name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C0A10E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345001B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attacker's common name, alias, or code name</w:t>
            </w:r>
          </w:p>
        </w:tc>
      </w:tr>
      <w:tr w14:paraId="2491F42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1435EAC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att_created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8FECAF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1820B20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attacker's initial creation time</w:t>
            </w:r>
          </w:p>
        </w:tc>
      </w:tr>
      <w:tr w14:paraId="090A91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25EF62D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att_label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FB2E2C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766C46D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threat type of the attacker</w:t>
            </w:r>
          </w:p>
        </w:tc>
      </w:tr>
      <w:tr w14:paraId="4A5A725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56ECDBC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att_description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F9FCA4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070961A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detailed description of the attacker</w:t>
            </w:r>
          </w:p>
        </w:tc>
      </w:tr>
      <w:tr w14:paraId="5F17099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00DC76C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att_alias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F00247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4CFB579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List of aliases associated with the attacker</w:t>
            </w:r>
          </w:p>
        </w:tc>
      </w:tr>
      <w:tr w14:paraId="72B759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11B2616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att_role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76CDCD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464EBFE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attacker's roles or responsibilities</w:t>
            </w:r>
          </w:p>
        </w:tc>
      </w:tr>
      <w:tr w14:paraId="0F160B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7C4EC42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att_goal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50B2D5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775B491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Specify the attacker's goals or motivations</w:t>
            </w:r>
          </w:p>
        </w:tc>
      </w:tr>
      <w:tr w14:paraId="4BEB34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14B8540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att_sophistication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0D8B54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253172B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attacker's skill level or sophistication</w:t>
            </w:r>
          </w:p>
        </w:tc>
      </w:tr>
      <w:tr w14:paraId="03A1E7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5900CFC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resource_level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44E745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5819638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attacker's level of access to resources</w:t>
            </w:r>
          </w:p>
        </w:tc>
      </w:tr>
      <w:tr w14:paraId="1252A9E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27ACACA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att_motivation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A83808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39F5CB0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main motivation of the attackers</w:t>
            </w:r>
          </w:p>
        </w:tc>
      </w:tr>
      <w:tr w14:paraId="658E7DB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bottom w:val="nil"/>
              <w:right w:val="nil"/>
            </w:tcBorders>
          </w:tcPr>
          <w:p w14:paraId="4F99889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att_domain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47E317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</w:tcBorders>
          </w:tcPr>
          <w:p w14:paraId="06E6E72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Industries or sectors that attackers usually target</w:t>
            </w:r>
          </w:p>
        </w:tc>
      </w:tr>
      <w:tr w14:paraId="4537CA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nil"/>
              <w:right w:val="nil"/>
            </w:tcBorders>
          </w:tcPr>
          <w:p w14:paraId="62CA26D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att_reference</w:t>
            </w:r>
          </w:p>
        </w:tc>
        <w:tc>
          <w:tcPr>
            <w:tcW w:w="2306" w:type="dxa"/>
            <w:tcBorders>
              <w:top w:val="nil"/>
              <w:left w:val="nil"/>
              <w:right w:val="nil"/>
            </w:tcBorders>
          </w:tcPr>
          <w:p w14:paraId="29598C4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510" w:type="dxa"/>
            <w:tcBorders>
              <w:top w:val="nil"/>
              <w:left w:val="nil"/>
            </w:tcBorders>
          </w:tcPr>
          <w:p w14:paraId="627FCFD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Links to previous or future threat activity associated with the attacker</w:t>
            </w:r>
          </w:p>
        </w:tc>
      </w:tr>
    </w:tbl>
    <w:p w14:paraId="21F53C1E">
      <w:pP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</w:p>
    <w:p w14:paraId="1E7BAFA8">
      <w:pPr>
        <w:pStyle w:val="2"/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>7</w:t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default" w:ascii="Times New Roman" w:hAnsi="Times New Roman" w:eastAsia="黑体" w:cs="Times New Roman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Attack Pattern class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2341"/>
        <w:gridCol w:w="3635"/>
      </w:tblGrid>
      <w:tr w14:paraId="089010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bottom w:val="single" w:color="auto" w:sz="4" w:space="0"/>
              <w:right w:val="nil"/>
            </w:tcBorders>
          </w:tcPr>
          <w:p w14:paraId="1094E03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341" w:type="dxa"/>
            <w:tcBorders>
              <w:left w:val="nil"/>
              <w:bottom w:val="single" w:color="auto" w:sz="4" w:space="0"/>
              <w:right w:val="nil"/>
            </w:tcBorders>
          </w:tcPr>
          <w:p w14:paraId="6193188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3635" w:type="dxa"/>
            <w:tcBorders>
              <w:left w:val="nil"/>
              <w:bottom w:val="single" w:color="auto" w:sz="4" w:space="0"/>
            </w:tcBorders>
          </w:tcPr>
          <w:p w14:paraId="0A27B21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6E78BA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single" w:color="auto" w:sz="4" w:space="0"/>
              <w:bottom w:val="nil"/>
              <w:right w:val="nil"/>
            </w:tcBorders>
          </w:tcPr>
          <w:p w14:paraId="747CEA4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ap_id</w:t>
            </w:r>
          </w:p>
        </w:tc>
        <w:tc>
          <w:tcPr>
            <w:tcW w:w="23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D007CE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635" w:type="dxa"/>
            <w:tcBorders>
              <w:top w:val="single" w:color="auto" w:sz="4" w:space="0"/>
              <w:left w:val="nil"/>
              <w:bottom w:val="nil"/>
            </w:tcBorders>
          </w:tcPr>
          <w:p w14:paraId="45A8CD7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unique ID of the attack mode</w:t>
            </w:r>
          </w:p>
        </w:tc>
      </w:tr>
      <w:tr w14:paraId="7FFD79F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07222F5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CAPEC_ID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9F9918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3ABA918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corresponding ID of the attack pattern in the CAPEC library</w:t>
            </w:r>
          </w:p>
        </w:tc>
      </w:tr>
      <w:tr w14:paraId="2F20B78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28AF151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ad_name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D72153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65957E9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name of the attack mode</w:t>
            </w:r>
          </w:p>
        </w:tc>
      </w:tr>
      <w:tr w14:paraId="63B64F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04B9354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ap_description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26562E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2542C04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detailed description of the attack mode, including the target, method, impact, etc.</w:t>
            </w:r>
          </w:p>
        </w:tc>
      </w:tr>
      <w:tr w14:paraId="27FF4D8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312C4F3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ap_status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05BE0C9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4696564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Indicates the maturity and update status of the attack pattern, [Stable, Draft, Deprecated]</w:t>
            </w:r>
          </w:p>
        </w:tc>
      </w:tr>
      <w:tr w14:paraId="784DE2D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4B0F643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ap_abstraction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5D05E6A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5BFB747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Describes the level of abstraction of the attack pattern, [Standard, Detailed, Meta]</w:t>
            </w:r>
          </w:p>
        </w:tc>
      </w:tr>
      <w:tr w14:paraId="1E1519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215A8C8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likelihood_of_attack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08B08E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54EBF67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probability or likelihood level of the attack pattern occurring, [High, Medium, Low]</w:t>
            </w:r>
          </w:p>
        </w:tc>
      </w:tr>
      <w:tr w14:paraId="6BC8CDB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573B180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severity_level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723E49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6CA1CFE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severity level of the attack mode's impact on the target, [High, Medium, Low]</w:t>
            </w:r>
          </w:p>
        </w:tc>
      </w:tr>
      <w:tr w14:paraId="05E377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03D1F34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domain_of_attack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70CAE55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3BD01B7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Attack patterns commonly used in attack areas, [Software, Hardware, Communications, Supply Chain, Social Engineering, Physical Security]</w:t>
            </w:r>
          </w:p>
        </w:tc>
      </w:tr>
      <w:tr w14:paraId="71FBE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3CF0A99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ap_prerequisite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7F02A7A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040770F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prerequisites or environmental requirements for an attacker to use the attack pattern</w:t>
            </w:r>
          </w:p>
        </w:tc>
      </w:tr>
      <w:tr w14:paraId="7E5ADCF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0511BA7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ap_skill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AF8643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51C358F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Information about the skills required to execute this attack mode</w:t>
            </w:r>
          </w:p>
        </w:tc>
      </w:tr>
      <w:tr w14:paraId="3357A2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6F47702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ap_resource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2E82D2A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4E20FC5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specific resources required to execute this attack mode</w:t>
            </w:r>
          </w:p>
        </w:tc>
      </w:tr>
      <w:tr w14:paraId="2F3B0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668B3E4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ap_mitigation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664893D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5CAC24D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Mitigation measures that can be taken against this attack mode</w:t>
            </w:r>
          </w:p>
        </w:tc>
      </w:tr>
      <w:tr w14:paraId="715787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4883D03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ap_instance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362CC92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1E33E4C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Example describing this attack pattern</w:t>
            </w:r>
          </w:p>
        </w:tc>
      </w:tr>
      <w:tr w14:paraId="48D1D5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2088BD1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ap_reference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4598601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0BFEF04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Links to relevant standards or references for this attack pattern</w:t>
            </w:r>
          </w:p>
        </w:tc>
      </w:tr>
      <w:tr w14:paraId="1051716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bottom w:val="nil"/>
              <w:right w:val="nil"/>
            </w:tcBorders>
          </w:tcPr>
          <w:p w14:paraId="2E36DA6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ap_submission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CAE04A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  <w:bottom w:val="nil"/>
            </w:tcBorders>
          </w:tcPr>
          <w:p w14:paraId="28C3ABA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Creation date and submission information of the attack pattern</w:t>
            </w:r>
          </w:p>
        </w:tc>
      </w:tr>
      <w:tr w14:paraId="41D44E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tcBorders>
              <w:top w:val="nil"/>
              <w:right w:val="nil"/>
            </w:tcBorders>
          </w:tcPr>
          <w:p w14:paraId="10E2FFF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ap_modification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</w:tcPr>
          <w:p w14:paraId="08C50E9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635" w:type="dxa"/>
            <w:tcBorders>
              <w:top w:val="nil"/>
              <w:left w:val="nil"/>
            </w:tcBorders>
          </w:tcPr>
          <w:p w14:paraId="468DE1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latest modification date and modification content of the attack mode</w:t>
            </w:r>
          </w:p>
        </w:tc>
      </w:tr>
    </w:tbl>
    <w:p w14:paraId="6DC055FA"/>
    <w:p w14:paraId="41E1A27B">
      <w:pPr>
        <w:pStyle w:val="2"/>
        <w:rPr>
          <w:rFonts w:hint="default" w:ascii="Times New Roman" w:hAnsi="Times New Roman" w:eastAsia="宋体" w:cs="Times New Roman"/>
          <w:sz w:val="28"/>
          <w:szCs w:val="36"/>
          <w:lang w:eastAsia="zh-CN"/>
        </w:rPr>
      </w:pPr>
      <w:r>
        <w:rPr>
          <w:rFonts w:hint="default" w:ascii="Times New Roman" w:hAnsi="Times New Roman" w:cs="Times New Roman"/>
          <w:sz w:val="28"/>
          <w:szCs w:val="36"/>
        </w:rPr>
        <w:t xml:space="preserve">Table </w:t>
      </w:r>
      <w:r>
        <w:rPr>
          <w:rFonts w:hint="default" w:ascii="Times New Roman" w:hAnsi="Times New Roman" w:cs="Times New Roman"/>
          <w:sz w:val="28"/>
          <w:szCs w:val="36"/>
        </w:rPr>
        <w:fldChar w:fldCharType="begin"/>
      </w:r>
      <w:r>
        <w:rPr>
          <w:rFonts w:hint="default" w:ascii="Times New Roman" w:hAnsi="Times New Roman" w:cs="Times New Roman"/>
          <w:sz w:val="28"/>
          <w:szCs w:val="36"/>
        </w:rPr>
        <w:instrText xml:space="preserve"> SEQ Table \* ARABIC </w:instrText>
      </w:r>
      <w:r>
        <w:rPr>
          <w:rFonts w:hint="default" w:ascii="Times New Roman" w:hAnsi="Times New Roman" w:cs="Times New Roman"/>
          <w:sz w:val="28"/>
          <w:szCs w:val="36"/>
        </w:rPr>
        <w:fldChar w:fldCharType="separate"/>
      </w:r>
      <w:r>
        <w:rPr>
          <w:rFonts w:hint="default" w:ascii="Times New Roman" w:hAnsi="Times New Roman" w:cs="Times New Roman"/>
          <w:sz w:val="28"/>
          <w:szCs w:val="36"/>
        </w:rPr>
        <w:t>8</w:t>
      </w:r>
      <w:r>
        <w:rPr>
          <w:rFonts w:hint="default" w:ascii="Times New Roman" w:hAnsi="Times New Roman" w:cs="Times New Roman"/>
          <w:sz w:val="28"/>
          <w:szCs w:val="36"/>
        </w:rPr>
        <w:fldChar w:fldCharType="end"/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 xml:space="preserve"> Property definition of </w:t>
      </w:r>
      <w:r>
        <w:rPr>
          <w:rFonts w:hint="default" w:ascii="Times New Roman" w:hAnsi="Times New Roman" w:cs="Times New Roman"/>
          <w:sz w:val="28"/>
          <w:szCs w:val="36"/>
        </w:rPr>
        <w:t>Technique</w:t>
      </w:r>
      <w:r>
        <w:rPr>
          <w:rFonts w:hint="default" w:ascii="Times New Roman" w:hAnsi="Times New Roman" w:cs="Times New Roman"/>
          <w:sz w:val="28"/>
          <w:szCs w:val="36"/>
          <w:lang w:eastAsia="zh-CN"/>
        </w:rPr>
        <w:t xml:space="preserve">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C97D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6036BFBC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8A53E7A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2AAE3A38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Description</w:t>
            </w:r>
          </w:p>
        </w:tc>
      </w:tr>
      <w:tr w14:paraId="25D4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0D4EFF0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10E0B9F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1D91FD0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Unique ID of the technology</w:t>
            </w:r>
          </w:p>
        </w:tc>
      </w:tr>
      <w:tr w14:paraId="12994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1A2E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B4B1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B556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corresponding ID of the technology in the ATT&amp;CK library</w:t>
            </w:r>
          </w:p>
        </w:tc>
      </w:tr>
      <w:tr w14:paraId="24C88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531CFF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1D65D5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1CFA77C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Technology Name</w:t>
            </w:r>
          </w:p>
        </w:tc>
      </w:tr>
      <w:tr w14:paraId="44C65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00ACB1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B6EE39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098D230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detailed description of the technique, including how an attacker could use it and the possible consequences</w:t>
            </w:r>
          </w:p>
        </w:tc>
      </w:tr>
      <w:tr w14:paraId="147A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791E89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sub_technique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5EB072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675FEBA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Sub-techniques of a technology that assist the technology in achieving its goals</w:t>
            </w:r>
          </w:p>
        </w:tc>
      </w:tr>
      <w:tr w14:paraId="74540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863C0C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tech_complexity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3B1B62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792BEAE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complexity of technical implementation, [High, Medium, Low]</w:t>
            </w:r>
          </w:p>
        </w:tc>
      </w:tr>
      <w:tr w14:paraId="1D9B0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A7D24A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tech_platform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9F4D95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049D7AC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operating system or environment that the technology is applicable to, such as Windows, Linux, macOS, etc.</w:t>
            </w:r>
          </w:p>
        </w:tc>
      </w:tr>
      <w:tr w14:paraId="7607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AFC701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tech_version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EE75BB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2B7BBD8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Versions or variants of a technology, used to describe different variations of a technology</w:t>
            </w:r>
          </w:p>
        </w:tc>
      </w:tr>
      <w:tr w14:paraId="02568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C34A8D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tech_created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146FDA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755576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Creation date of the technology</w:t>
            </w:r>
          </w:p>
        </w:tc>
      </w:tr>
      <w:tr w14:paraId="2F355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B7287B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last_modified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205874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6AA5F2D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date the technology was last modified</w:t>
            </w:r>
          </w:p>
        </w:tc>
      </w:tr>
      <w:tr w14:paraId="1033D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602742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tech_example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62A713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765D81F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Examples of how technology is used</w:t>
            </w:r>
          </w:p>
        </w:tc>
      </w:tr>
      <w:tr w14:paraId="1E6FA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810045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tech_detection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07AA06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103D1AD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Describes methods for detecting or defending against the technique, including data sources to consider when detecting the technique</w:t>
            </w:r>
          </w:p>
        </w:tc>
      </w:tr>
      <w:tr w14:paraId="3BBA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19C6D9D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tech_reference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07EF9B7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right w:val="nil"/>
            </w:tcBorders>
          </w:tcPr>
          <w:p w14:paraId="66F4D82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Links to standards or references related to the technology</w:t>
            </w:r>
          </w:p>
        </w:tc>
      </w:tr>
    </w:tbl>
    <w:p w14:paraId="695DD3BE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9</w:t>
      </w:r>
      <w:r>
        <w:rPr>
          <w:rFonts w:hint="default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Mitigation class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4E4398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6D0E7EE0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58F74EE8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43610F5E">
            <w:pPr>
              <w:jc w:val="center"/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iCs/>
                <w:sz w:val="28"/>
                <w:szCs w:val="32"/>
              </w:rPr>
              <w:t>Description</w:t>
            </w:r>
          </w:p>
        </w:tc>
      </w:tr>
      <w:tr w14:paraId="5ED5220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78296D0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10EF87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05C2F44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Unique ID of the mitigation measure</w:t>
            </w:r>
          </w:p>
        </w:tc>
      </w:tr>
      <w:tr w14:paraId="41AE5B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6DCDDD4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D5CC9F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2E8756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corresponding ID of the mitigation measure in the ATT&amp;CK library</w:t>
            </w:r>
          </w:p>
        </w:tc>
      </w:tr>
      <w:tr w14:paraId="511BCE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0EDEF9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E912C4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0AF075F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Name of the mitigation</w:t>
            </w:r>
          </w:p>
        </w:tc>
      </w:tr>
      <w:tr w14:paraId="0B1D9D8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662C94A7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180491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BBFA53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detailed description of the mitigation measure, including how it will work, how it will be implemented, and its likely effectiveness.</w:t>
            </w:r>
          </w:p>
        </w:tc>
      </w:tr>
      <w:tr w14:paraId="7FA86D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95CB67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security_control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C4428D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40394CC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security controls involved when applying mitigations</w:t>
            </w:r>
          </w:p>
        </w:tc>
      </w:tr>
      <w:tr w14:paraId="51D6B2D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EA3705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mi_version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A0858D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4378278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Mitigation version number</w:t>
            </w:r>
          </w:p>
        </w:tc>
      </w:tr>
      <w:tr w14:paraId="655B8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2E50D7D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mi_created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7144F0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1518B10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Date the mitigation is created</w:t>
            </w:r>
          </w:p>
        </w:tc>
      </w:tr>
      <w:tr w14:paraId="05C19B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right w:val="nil"/>
            </w:tcBorders>
          </w:tcPr>
          <w:p w14:paraId="35B87EF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last_modified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5EA4BDE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08111CA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Date the mitigation is last modified</w:t>
            </w:r>
          </w:p>
        </w:tc>
      </w:tr>
    </w:tbl>
    <w:p w14:paraId="655A48C4"/>
    <w:p w14:paraId="1AF85FA2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10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Tactic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1FFE1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7AC70FD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738BEA9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0022590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1581D36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7EA89DF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ta_id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97F0F8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7948542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unique ID of the tactic</w:t>
            </w:r>
          </w:p>
        </w:tc>
      </w:tr>
      <w:tr w14:paraId="4354A0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4DCB5C8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ATT_ID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F68C01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5B299EF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corresponding ID of the tactic in the ATT&amp;CK library</w:t>
            </w:r>
          </w:p>
        </w:tc>
      </w:tr>
      <w:tr w14:paraId="3B93B0F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4B5A160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ta_name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5BCCA0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85E916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Name of the tactic</w:t>
            </w:r>
          </w:p>
        </w:tc>
      </w:tr>
      <w:tr w14:paraId="3600528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51CB00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ta_description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DAF370E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089D9D94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 brief description of the tactic, explaining the attacker's general goals and strategies in implementing the tactic.</w:t>
            </w:r>
          </w:p>
        </w:tc>
      </w:tr>
      <w:tr w14:paraId="06C5C3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14EF914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ta_severity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833250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7AFE18D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Measures the level of impact of tactics on the target, [High, Medium, Low]</w:t>
            </w:r>
          </w:p>
        </w:tc>
      </w:tr>
      <w:tr w14:paraId="2237529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F77DD0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ta_created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306B39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731B659A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Creation date of the tactic</w:t>
            </w:r>
          </w:p>
        </w:tc>
      </w:tr>
      <w:tr w14:paraId="0CCACC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</w:tcPr>
          <w:p w14:paraId="305B6C0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last_modified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63DF58B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4C60DA5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date the tactic is last modified</w:t>
            </w:r>
          </w:p>
        </w:tc>
      </w:tr>
    </w:tbl>
    <w:p w14:paraId="0F1FDC16"/>
    <w:p w14:paraId="71FC6A8A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11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Consequence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86B8F9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785A0BC5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2739777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1872BC90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09B7A71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1487F9E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17D425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28874BEF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unique ID of the attack consequence</w:t>
            </w:r>
          </w:p>
        </w:tc>
      </w:tr>
      <w:tr w14:paraId="2B3017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45215A5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211830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25AA97F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Name of the attack consequence</w:t>
            </w:r>
          </w:p>
        </w:tc>
      </w:tr>
      <w:tr w14:paraId="792058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EB26AB3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20571A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B6976F9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Details of the aftermath of the attack</w:t>
            </w:r>
          </w:p>
        </w:tc>
      </w:tr>
      <w:tr w14:paraId="03D8167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2D43DE7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con_type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5AB414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776D5C9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type of impact the attack had on the affected system or device</w:t>
            </w:r>
          </w:p>
        </w:tc>
      </w:tr>
      <w:tr w14:paraId="04F7627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11D42F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con_severity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A428D4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D0F31A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Measuring the severity of the consequences of an attack</w:t>
            </w:r>
          </w:p>
        </w:tc>
      </w:tr>
      <w:tr w14:paraId="708D258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6700587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con_duration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C2D695B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B7EFF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Duration of the aftermath of the attack</w:t>
            </w:r>
          </w:p>
        </w:tc>
      </w:tr>
      <w:tr w14:paraId="209C4D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</w:tcPr>
          <w:p w14:paraId="13C6A2D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con_created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205766F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23D086A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When the attack starts to have an impact</w:t>
            </w:r>
          </w:p>
        </w:tc>
      </w:tr>
    </w:tbl>
    <w:p w14:paraId="7FD2F8B6"/>
    <w:p w14:paraId="4B4B5EF1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12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Indicator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05F8D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47E0EA54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0333F41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2CF4D4F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589189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623C4322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3CA209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7EF6545D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unique ID of the indicator</w:t>
            </w:r>
          </w:p>
        </w:tc>
      </w:tr>
      <w:tr w14:paraId="24C8CF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D6084A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1FAF236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9F3880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Name of the indicator</w:t>
            </w:r>
          </w:p>
        </w:tc>
      </w:tr>
      <w:tr w14:paraId="206DC9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0AE6CB5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91148F1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5BF331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Details of the indicator</w:t>
            </w:r>
          </w:p>
        </w:tc>
      </w:tr>
      <w:tr w14:paraId="1EA8BFF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2BE26C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in_type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78C7DB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71A59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form of the indicator, such as IP address, domain name, etc.</w:t>
            </w:r>
          </w:p>
        </w:tc>
      </w:tr>
      <w:tr w14:paraId="5369163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62B2FE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in_source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80E98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EA18FE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Sources of indicator information, such as log data, threat intelligence, etc.</w:t>
            </w:r>
          </w:p>
        </w:tc>
      </w:tr>
      <w:tr w14:paraId="1107719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</w:tcPr>
          <w:p w14:paraId="173E96A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in_lifecycle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670E9855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2D40F98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life cycle of an indicator, that is, the period from when it becomes effective to when it becomes invalid</w:t>
            </w:r>
          </w:p>
        </w:tc>
      </w:tr>
    </w:tbl>
    <w:p w14:paraId="35BF28CA"/>
    <w:p w14:paraId="089A408E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13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Detection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4BDC55D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74394C5A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61F700BD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184CD040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466424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707731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de_id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F3674AC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29261D00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The unique ID of the detection method</w:t>
            </w:r>
          </w:p>
        </w:tc>
      </w:tr>
      <w:tr w14:paraId="3ABC1A1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09138F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de_description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9035DD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198CED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Detailed description of the assay</w:t>
            </w:r>
          </w:p>
        </w:tc>
      </w:tr>
      <w:tr w14:paraId="6232E7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11D82A5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data_source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C7B2F3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AE9EEC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available data sources for detecting specific techniques, such as logs, network traffic, endpoint events, etc.</w:t>
            </w:r>
          </w:p>
        </w:tc>
      </w:tr>
      <w:tr w14:paraId="028B56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BC59C4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data_component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95A953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4243EE1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Some of the data actually used by the detection technology</w:t>
            </w:r>
          </w:p>
        </w:tc>
      </w:tr>
      <w:tr w14:paraId="035D1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1BA348B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de_platform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46AEDF8"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BADFFA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Specify the execution platform of the detection technology</w:t>
            </w:r>
          </w:p>
        </w:tc>
      </w:tr>
      <w:tr w14:paraId="19EB0E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30B45CF1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de_sℎortcoming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5A8D0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1C6CDCC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Describe the limitations and possible pitfalls of the detection technology</w:t>
            </w:r>
          </w:p>
        </w:tc>
      </w:tr>
      <w:tr w14:paraId="65B0EBB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D9DC1BD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data_example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6ECA11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AA28BE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Actual detection example</w:t>
            </w:r>
          </w:p>
        </w:tc>
      </w:tr>
      <w:tr w14:paraId="000735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9D73B38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de_tool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B5A8C9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5D725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Tools used to implement detection technology</w:t>
            </w:r>
          </w:p>
        </w:tc>
      </w:tr>
      <w:tr w14:paraId="50E010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</w:tcPr>
          <w:p w14:paraId="77A72C30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de_reference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409E13E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28F0F85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References related to detection technology</w:t>
            </w:r>
          </w:p>
        </w:tc>
      </w:tr>
    </w:tbl>
    <w:p w14:paraId="2C7B498C"/>
    <w:p w14:paraId="255565A6">
      <w:pPr>
        <w:pStyle w:val="2"/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Table 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begin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instrText xml:space="preserve"> SEQ Table \* ARABIC </w:instrTex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separate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>14</w:t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fldChar w:fldCharType="end"/>
      </w:r>
      <w:r>
        <w:rPr>
          <w:rFonts w:hint="eastAsia" w:ascii="Times New Roman" w:hAnsi="Times New Roman" w:cs="Times New Roman" w:eastAsiaTheme="minorEastAsia"/>
          <w:kern w:val="2"/>
          <w:sz w:val="28"/>
          <w:szCs w:val="36"/>
          <w:lang w:val="en-US" w:eastAsia="zh-CN" w:bidi="ar-SA"/>
          <w14:ligatures w14:val="standardContextual"/>
        </w:rPr>
        <w:t xml:space="preserve"> Property definition of Solution class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3BD5C70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bottom w:val="single" w:color="auto" w:sz="4" w:space="0"/>
              <w:right w:val="nil"/>
            </w:tcBorders>
          </w:tcPr>
          <w:p w14:paraId="68A9E637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Field</w:t>
            </w:r>
          </w:p>
        </w:tc>
        <w:tc>
          <w:tcPr>
            <w:tcW w:w="2765" w:type="dxa"/>
            <w:tcBorders>
              <w:left w:val="nil"/>
              <w:bottom w:val="single" w:color="auto" w:sz="4" w:space="0"/>
              <w:right w:val="nil"/>
            </w:tcBorders>
          </w:tcPr>
          <w:p w14:paraId="0751EBC7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Type</w:t>
            </w:r>
          </w:p>
        </w:tc>
        <w:tc>
          <w:tcPr>
            <w:tcW w:w="2766" w:type="dxa"/>
            <w:tcBorders>
              <w:left w:val="nil"/>
              <w:bottom w:val="single" w:color="auto" w:sz="4" w:space="0"/>
            </w:tcBorders>
          </w:tcPr>
          <w:p w14:paraId="6FC65E46">
            <w:pPr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2"/>
              </w:rPr>
              <w:t>Description</w:t>
            </w:r>
          </w:p>
        </w:tc>
      </w:tr>
      <w:tr w14:paraId="790ABA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single" w:color="auto" w:sz="4" w:space="0"/>
              <w:bottom w:val="nil"/>
              <w:right w:val="nil"/>
            </w:tcBorders>
          </w:tcPr>
          <w:p w14:paraId="041F85A5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_id</m:t>
                </m:r>
              </m:oMath>
            </m:oMathPara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CEE6B97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w:t>nt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</w:tcBorders>
          </w:tcPr>
          <w:p w14:paraId="05DDA7DE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The unique ID of the solution</w:t>
            </w:r>
          </w:p>
        </w:tc>
      </w:tr>
      <w:tr w14:paraId="4928759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7774F144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so_description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5FC30D9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w:t>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57EC918C">
            <w:pPr>
              <w:jc w:val="center"/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Describe the solution details</w:t>
            </w:r>
          </w:p>
        </w:tc>
      </w:tr>
      <w:tr w14:paraId="59B30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679E3E09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so_step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301DE1D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F7F0D5C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Different stages of the software development life cycle where solutions can be applied</w:t>
            </w:r>
          </w:p>
        </w:tc>
      </w:tr>
      <w:tr w14:paraId="031BD30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4F1A9C7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so_cost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97C47D8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3B384358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Evaluate the cost of implementing the measure, including the investment of time, manpower and resources</w:t>
            </w:r>
          </w:p>
        </w:tc>
      </w:tr>
      <w:tr w14:paraId="42A71D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220B6A16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so_effectiveness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EE5F417">
            <w:pPr>
              <w:jc w:val="center"/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60D0500E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Evaluate the effectiveness of the solution and the extent to which it reduces the risk</w:t>
            </w:r>
          </w:p>
        </w:tc>
      </w:tr>
      <w:tr w14:paraId="6BE1620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46C1BBC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so_difficulty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86C7D8C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222533EB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Indicates how easy it is to implement the solution</w:t>
            </w:r>
          </w:p>
        </w:tc>
      </w:tr>
      <w:tr w14:paraId="042AC6F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</w:tcPr>
          <w:p w14:paraId="5A6C074A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so_timeliness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8CCDA47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</w:tcPr>
          <w:p w14:paraId="15570031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Describe the extent to which the solution was implemented in a timely manner</w:t>
            </w:r>
          </w:p>
        </w:tc>
      </w:tr>
      <w:tr w14:paraId="45A976E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</w:tcPr>
          <w:p w14:paraId="0406CF2B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en-US" w:eastAsia="zh-CN"/>
                  </w:rPr>
                  <m:t>so_consideration</m:t>
                </m:r>
              </m:oMath>
            </m:oMathPara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</w:tcPr>
          <w:p w14:paraId="44B9AAE9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  <w:tcBorders>
              <w:top w:val="nil"/>
              <w:left w:val="nil"/>
            </w:tcBorders>
          </w:tcPr>
          <w:p w14:paraId="076A9680">
            <w:pPr>
              <w:jc w:val="center"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w:t>Provide any special considerations or limitations that you need to be aware of when implementing your solution</w:t>
            </w:r>
          </w:p>
        </w:tc>
      </w:tr>
    </w:tbl>
    <w:p w14:paraId="1246084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xYzdkODFjMWJhOGM3ZGNlY2NlZTNmYTBmZDA4ZjEifQ=="/>
  </w:docVars>
  <w:rsids>
    <w:rsidRoot w:val="00000000"/>
    <w:rsid w:val="186C142F"/>
    <w:rsid w:val="323668DE"/>
    <w:rsid w:val="3B1672AC"/>
    <w:rsid w:val="42482529"/>
    <w:rsid w:val="42BC4BDD"/>
    <w:rsid w:val="45E16034"/>
    <w:rsid w:val="46250CEB"/>
    <w:rsid w:val="4B3A6FE7"/>
    <w:rsid w:val="4D4E0B28"/>
    <w:rsid w:val="5A753B98"/>
    <w:rsid w:val="62C531E2"/>
    <w:rsid w:val="651421FF"/>
    <w:rsid w:val="74687E72"/>
    <w:rsid w:val="757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70</Words>
  <Characters>200</Characters>
  <Lines>0</Lines>
  <Paragraphs>0</Paragraphs>
  <TotalTime>16</TotalTime>
  <ScaleCrop>false</ScaleCrop>
  <LinksUpToDate>false</LinksUpToDate>
  <CharactersWithSpaces>207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2024-07-26T06:59:00Z</dcterms:created>
  <dc:creator>15160</dc:creator>
  <cp:lastModifiedBy>青萝</cp:lastModifiedBy>
  <dcterms:modified xsi:type="dcterms:W3CDTF">2024-07-26T10:03:23Z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F7F2B89903474D09BF995330E59CA076_12</vt:lpwstr>
  </property>
</Properties>
</file>