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B0DF">
      <w:pPr>
        <w:pStyle w:val="2"/>
        <w:rPr/>
      </w:pPr>
      <w:bookmarkStart w:id="0" w:name="面向一带一路中俄能源装备贸易的行业术语库及教学资源建设系统"/>
      <w:r>
        <w:rPr>
          <w:lang w:val="en-US" w:eastAsia="zh-CN"/>
        </w:rPr>
        <w:t>cd /Users/liuyimingliuyiming/Desktop/shuyu2</w:t>
      </w:r>
    </w:p>
    <w:p w14:paraId="1CAF872E">
      <w:pPr>
        <w:pStyle w:val="2"/>
        <w:rPr/>
      </w:pPr>
      <w:r>
        <w:rPr>
          <w:lang w:val="en-US" w:eastAsia="zh-CN"/>
        </w:rPr>
        <w:t>npm run dev</w:t>
      </w:r>
    </w:p>
    <w:p w14:paraId="68F70638">
      <w:pPr>
        <w:pStyle w:val="2"/>
      </w:pPr>
      <w:bookmarkStart w:id="28" w:name="_GoBack"/>
      <w:bookmarkEnd w:id="28"/>
    </w:p>
    <w:p w14:paraId="26838043">
      <w:pPr>
        <w:pStyle w:val="2"/>
      </w:pPr>
      <w:r>
        <w:t>面向”一带一路”中俄能源装备贸易的行业术语库及教学资源建设系统</w:t>
      </w:r>
    </w:p>
    <w:p w14:paraId="3E7484E0">
      <w:pPr>
        <w:pStyle w:val="4"/>
      </w:pPr>
      <w:bookmarkStart w:id="1" w:name="需求规格说明书prd"/>
      <w:r>
        <w:t>需求规格说明书（PRD）</w:t>
      </w:r>
    </w:p>
    <w:p w14:paraId="2A11596F">
      <w:pPr>
        <w:pStyle w:val="27"/>
      </w:pPr>
      <w:r>
        <w:rPr>
          <w:b/>
          <w:bCs/>
        </w:rPr>
        <w:t>版本</w:t>
      </w:r>
      <w:r>
        <w:t>：V1.0</w:t>
      </w:r>
      <w:r>
        <w:br w:type="textWrapping"/>
      </w:r>
      <w:r>
        <w:rPr>
          <w:b/>
          <w:bCs/>
        </w:rPr>
        <w:t>日期</w:t>
      </w:r>
      <w:r>
        <w:t>：2026-06-10</w:t>
      </w:r>
      <w:r>
        <w:br w:type="textWrapping"/>
      </w:r>
      <w:r>
        <w:rPr>
          <w:b/>
          <w:bCs/>
        </w:rPr>
        <w:t>项目来源</w:t>
      </w:r>
      <w:r>
        <w:t>：国家语言文字”十四五”科研规划2025年度一般项目</w:t>
      </w:r>
      <w:r>
        <w:br w:type="textWrapping"/>
      </w:r>
      <w:r>
        <w:rPr>
          <w:b/>
          <w:bCs/>
        </w:rPr>
        <w:t>课题名称</w:t>
      </w:r>
      <w:r>
        <w:t>：面向”一带一路”经贸合作的”专业技能+语言能力+跨域文化”行业术语与教学资源建设研究</w:t>
      </w:r>
      <w:r>
        <w:br w:type="textWrapping"/>
      </w:r>
      <w:r>
        <w:rPr>
          <w:b/>
          <w:bCs/>
        </w:rPr>
        <w:t>子课题方向</w:t>
      </w:r>
      <w:r>
        <w:t>：中俄能源装备贸易领域术语库与教学资源建设</w:t>
      </w:r>
    </w:p>
    <w:p w14:paraId="2CD85431"/>
    <w:bookmarkEnd w:id="1"/>
    <w:p w14:paraId="36CCE37F">
      <w:pPr>
        <w:pStyle w:val="4"/>
      </w:pPr>
      <w:bookmarkStart w:id="2" w:name="项目背景与目标"/>
      <w:r>
        <w:t>1. 项目背景与目标</w:t>
      </w:r>
    </w:p>
    <w:p w14:paraId="4612EBB1">
      <w:pPr>
        <w:pStyle w:val="5"/>
      </w:pPr>
      <w:bookmarkStart w:id="3" w:name="背景"/>
      <w:r>
        <w:t>1.1 背景</w:t>
      </w:r>
    </w:p>
    <w:p w14:paraId="1C08FFFD">
      <w:pPr>
        <w:pStyle w:val="27"/>
      </w:pPr>
      <w:r>
        <w:t>基于国家语委立项课题，聚焦中俄能源装备贸易场景，构建覆盖”专业技能+语言能力+跨域文化”三维度的行业术语库与数字化教学资源体系，服务于经贸合作人才培养与跨域沟通。</w:t>
      </w:r>
    </w:p>
    <w:bookmarkEnd w:id="3"/>
    <w:p w14:paraId="077EE015">
      <w:pPr>
        <w:pStyle w:val="5"/>
      </w:pPr>
      <w:bookmarkStart w:id="4" w:name="核心目标"/>
      <w:r>
        <w:t>1.2 核心目标</w:t>
      </w:r>
    </w:p>
    <w:p w14:paraId="6BADE870">
      <w:pPr>
        <w:pStyle w:val="28"/>
        <w:numPr>
          <w:ilvl w:val="0"/>
          <w:numId w:val="1"/>
        </w:numPr>
      </w:pPr>
      <w:r>
        <w:t>构建可扩展的中俄能源装备贸易术语知识库（主库+分库架构）</w:t>
      </w:r>
    </w:p>
    <w:p w14:paraId="73AB9B5F">
      <w:pPr>
        <w:pStyle w:val="28"/>
        <w:numPr>
          <w:ilvl w:val="0"/>
          <w:numId w:val="1"/>
        </w:numPr>
      </w:pPr>
      <w:r>
        <w:t>提供术语全生命周期管理（增删改查+分类检索+版本追溯）</w:t>
      </w:r>
    </w:p>
    <w:p w14:paraId="51B15DE9">
      <w:pPr>
        <w:pStyle w:val="28"/>
        <w:numPr>
          <w:ilvl w:val="0"/>
          <w:numId w:val="1"/>
        </w:numPr>
      </w:pPr>
      <w:r>
        <w:t>建设模块化教学资源库，支持多种学习模式</w:t>
      </w:r>
    </w:p>
    <w:p w14:paraId="6B8144A0">
      <w:pPr>
        <w:pStyle w:val="28"/>
        <w:numPr>
          <w:ilvl w:val="0"/>
          <w:numId w:val="1"/>
        </w:numPr>
      </w:pPr>
      <w:r>
        <w:t>提供文件级翻译与术语辅助翻译能力</w:t>
      </w:r>
    </w:p>
    <w:p w14:paraId="32EEAEF8">
      <w:pPr>
        <w:pStyle w:val="28"/>
        <w:numPr>
          <w:ilvl w:val="0"/>
          <w:numId w:val="1"/>
        </w:numPr>
      </w:pPr>
      <w:r>
        <w:t>形成前后端分离的Web应用，支持多端访问</w:t>
      </w:r>
    </w:p>
    <w:p w14:paraId="69260132"/>
    <w:bookmarkEnd w:id="2"/>
    <w:bookmarkEnd w:id="4"/>
    <w:p w14:paraId="0CEDAE2E">
      <w:pPr>
        <w:pStyle w:val="4"/>
      </w:pPr>
      <w:bookmarkStart w:id="5" w:name="术语定义"/>
      <w:r>
        <w:t>2. 术语定义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DD35D61">
        <w:trPr>
          <w:tblHeader/>
        </w:trPr>
        <w:tc>
          <w:p w14:paraId="10A9DE02">
            <w:pPr>
              <w:pStyle w:val="28"/>
              <w:jc w:val="left"/>
            </w:pPr>
            <w:r>
              <w:t>术语</w:t>
            </w:r>
          </w:p>
        </w:tc>
        <w:tc>
          <w:p w14:paraId="1547E2EA">
            <w:pPr>
              <w:pStyle w:val="28"/>
              <w:jc w:val="left"/>
            </w:pPr>
            <w:r>
              <w:t>定义</w:t>
            </w:r>
          </w:p>
        </w:tc>
      </w:tr>
      <w:tr w14:paraId="2DFDCB11">
        <w:tc>
          <w:p w14:paraId="296D91C0">
            <w:pPr>
              <w:pStyle w:val="28"/>
              <w:jc w:val="left"/>
            </w:pPr>
            <w:r>
              <w:rPr>
                <w:b/>
                <w:bCs/>
              </w:rPr>
              <w:t>主数据库</w:t>
            </w:r>
          </w:p>
        </w:tc>
        <w:tc>
          <w:p w14:paraId="7ED62F4C">
            <w:pPr>
              <w:pStyle w:val="28"/>
              <w:jc w:val="left"/>
            </w:pPr>
            <w:r>
              <w:t>系统级术语根库，存储元数据、分类体系、公共术语</w:t>
            </w:r>
          </w:p>
        </w:tc>
      </w:tr>
      <w:tr w14:paraId="7A36CA02">
        <w:tc>
          <w:p w14:paraId="7A347AFA">
            <w:pPr>
              <w:pStyle w:val="28"/>
              <w:jc w:val="left"/>
            </w:pPr>
            <w:r>
              <w:rPr>
                <w:b/>
                <w:bCs/>
              </w:rPr>
              <w:t>分数据库</w:t>
            </w:r>
          </w:p>
        </w:tc>
        <w:tc>
          <w:p w14:paraId="30E822D5">
            <w:pPr>
              <w:pStyle w:val="28"/>
              <w:jc w:val="left"/>
            </w:pPr>
            <w:r>
              <w:t>按业务/专业/课程维度划分的子库，如”油气开采装备”“电力输变电设备”“新能源装备”等</w:t>
            </w:r>
          </w:p>
        </w:tc>
      </w:tr>
      <w:tr w14:paraId="1AF007BB">
        <w:tc>
          <w:p w14:paraId="153473F4">
            <w:pPr>
              <w:pStyle w:val="28"/>
              <w:jc w:val="left"/>
            </w:pPr>
            <w:r>
              <w:rPr>
                <w:b/>
                <w:bCs/>
              </w:rPr>
              <w:t>术语条目</w:t>
            </w:r>
          </w:p>
        </w:tc>
        <w:tc>
          <w:p w14:paraId="525FB63C">
            <w:pPr>
              <w:pStyle w:val="28"/>
              <w:jc w:val="left"/>
            </w:pPr>
            <w:r>
              <w:t>最小知识单元，含中俄对照、专业释义、使用场景、文化注释、音频/图示等富媒体</w:t>
            </w:r>
          </w:p>
        </w:tc>
      </w:tr>
      <w:tr w14:paraId="24513859">
        <w:tc>
          <w:p w14:paraId="40001745">
            <w:pPr>
              <w:pStyle w:val="28"/>
              <w:jc w:val="left"/>
            </w:pPr>
            <w:r>
              <w:rPr>
                <w:b/>
                <w:bCs/>
              </w:rPr>
              <w:t>教学资源</w:t>
            </w:r>
          </w:p>
        </w:tc>
        <w:tc>
          <w:p w14:paraId="26EAEBE3">
            <w:pPr>
              <w:pStyle w:val="28"/>
              <w:jc w:val="left"/>
            </w:pPr>
            <w:r>
              <w:t>课件、案例、微课、习题、情境对话等可组合学习单元</w:t>
            </w:r>
          </w:p>
        </w:tc>
      </w:tr>
      <w:tr w14:paraId="39D36A80">
        <w:tc>
          <w:p w14:paraId="640F39C9">
            <w:pPr>
              <w:pStyle w:val="28"/>
              <w:jc w:val="left"/>
            </w:pPr>
            <w:r>
              <w:rPr>
                <w:b/>
                <w:bCs/>
              </w:rPr>
              <w:t>学习模式</w:t>
            </w:r>
          </w:p>
        </w:tc>
        <w:tc>
          <w:p w14:paraId="141A301D">
            <w:pPr>
              <w:pStyle w:val="28"/>
              <w:jc w:val="left"/>
            </w:pPr>
            <w:r>
              <w:t>闪卡记忆、情境模拟、术语测试、对比学习、路径学习等</w:t>
            </w:r>
          </w:p>
        </w:tc>
      </w:tr>
    </w:tbl>
    <w:p w14:paraId="66369A08"/>
    <w:bookmarkEnd w:id="5"/>
    <w:p w14:paraId="1759E1E6">
      <w:pPr>
        <w:pStyle w:val="4"/>
      </w:pPr>
      <w:bookmarkStart w:id="6" w:name="系统总体架构"/>
      <w:r>
        <w:t>3. 系统总体架构</w:t>
      </w:r>
    </w:p>
    <w:p w14:paraId="4FB48146">
      <w:pPr>
        <w:pStyle w:val="52"/>
      </w:pPr>
      <w:r>
        <w:rPr>
          <w:rStyle w:val="51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前端应用层                    │</w:t>
      </w:r>
      <w:r>
        <w:br w:type="textWrapping"/>
      </w:r>
      <w:r>
        <w:rPr>
          <w:rStyle w:val="51"/>
        </w:rPr>
        <w:t>│  ┌─────────┐ ┌─────────┐ ┌─────────┐      │</w:t>
      </w:r>
      <w:r>
        <w:br w:type="textWrapping"/>
      </w:r>
      <w:r>
        <w:rPr>
          <w:rStyle w:val="51"/>
        </w:rPr>
        <w:t>│  │ 门户主页 │ │ 术语库  │ │ 教学资源 │      │</w:t>
      </w:r>
      <w:r>
        <w:br w:type="textWrapping"/>
      </w:r>
      <w:r>
        <w:rPr>
          <w:rStyle w:val="51"/>
        </w:rPr>
        <w:t>│  │ (导航+概览)│ │ (管理+检索)│ │ (学习+测试)│   │</w:t>
      </w:r>
      <w:r>
        <w:br w:type="textWrapping"/>
      </w:r>
      <w:r>
        <w:rPr>
          <w:rStyle w:val="51"/>
        </w:rPr>
        <w:t>│  └─────────┘ └─────────┘ └─────────┘      │</w:t>
      </w:r>
      <w:r>
        <w:br w:type="textWrapping"/>
      </w:r>
      <w:r>
        <w:rPr>
          <w:rStyle w:val="51"/>
        </w:rPr>
        <w:t>│  ┌─────────┐ ┌─────────┐ ┌─────────┐      │</w:t>
      </w:r>
      <w:r>
        <w:br w:type="textWrapping"/>
      </w:r>
      <w:r>
        <w:rPr>
          <w:rStyle w:val="51"/>
        </w:rPr>
        <w:t>│  │ 翻译服务 │ │ 用户中心 │ │ 后台管理 │      │</w:t>
      </w:r>
      <w:r>
        <w:br w:type="textWrapping"/>
      </w:r>
      <w:r>
        <w:rPr>
          <w:rStyle w:val="51"/>
        </w:rPr>
        <w:t>│  │ (文本+文件)│ │ (个人+收藏)│ │ (权限+统计)│   │</w:t>
      </w:r>
      <w:r>
        <w:br w:type="textWrapping"/>
      </w:r>
      <w:r>
        <w:rPr>
          <w:rStyle w:val="51"/>
        </w:rPr>
        <w:t>│  └─────────┘ └─────────┘ └─────────┘    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└─────────────────────────────────────────────┘</w:t>
      </w:r>
      <w:r>
        <w:br w:type="textWrapping"/>
      </w:r>
      <w:r>
        <w:rPr>
          <w:rStyle w:val="51"/>
        </w:rPr>
        <w:t xml:space="preserve">                      │ REST API / WebSocket</w:t>
      </w:r>
      <w:r>
        <w:br w:type="textWrapping"/>
      </w:r>
      <w:r>
        <w:rPr>
          <w:rStyle w:val="51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后端服务层                    │</w:t>
      </w:r>
      <w:r>
        <w:br w:type="textWrapping"/>
      </w:r>
      <w:r>
        <w:rPr>
          <w:rStyle w:val="51"/>
        </w:rPr>
        <w:t>│  术语管理Service │ 资源管理Service │ 翻译引擎  │</w:t>
      </w:r>
      <w:r>
        <w:br w:type="textWrapping"/>
      </w:r>
      <w:r>
        <w:rPr>
          <w:rStyle w:val="51"/>
        </w:rPr>
        <w:t>│  用户权限Service │ 检索服务Service │ 文件处理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└─────────────────────────────────────────────┘</w:t>
      </w:r>
      <w:r>
        <w:br w:type="textWrapping"/>
      </w:r>
      <w:r>
        <w:rPr>
          <w:rStyle w:val="51"/>
        </w:rPr>
        <w:t xml:space="preserve">                      │</w:t>
      </w:r>
      <w:r>
        <w:br w:type="textWrapping"/>
      </w:r>
      <w:r>
        <w:rPr>
          <w:rStyle w:val="51"/>
        </w:rPr>
        <w:t>┌─────────────────────────────────────────────┐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数据存储层                    │</w:t>
      </w:r>
      <w:r>
        <w:br w:type="textWrapping"/>
      </w:r>
      <w:r>
        <w:rPr>
          <w:rStyle w:val="51"/>
        </w:rPr>
        <w:t>│  关系型DB(元数据+权限) │ 文档DB(术语富媒体)     │</w:t>
      </w:r>
      <w:r>
        <w:br w:type="textWrapping"/>
      </w:r>
      <w:r>
        <w:rPr>
          <w:rStyle w:val="51"/>
        </w:rPr>
        <w:t>│  对象存储(文件+音频)   │ 搜索引擎(全文+分库过滤)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└─────────────────────────────────────────────┘</w:t>
      </w:r>
    </w:p>
    <w:p w14:paraId="40FF368A"/>
    <w:bookmarkEnd w:id="6"/>
    <w:p w14:paraId="2C13D91D">
      <w:pPr>
        <w:pStyle w:val="4"/>
      </w:pPr>
      <w:bookmarkStart w:id="7" w:name="功能需求"/>
      <w:r>
        <w:t>4. 功能需求</w:t>
      </w:r>
    </w:p>
    <w:p w14:paraId="433BAE39">
      <w:pPr>
        <w:pStyle w:val="5"/>
      </w:pPr>
      <w:bookmarkStart w:id="8" w:name="门户主页模块"/>
      <w:r>
        <w:t>4.1 门户主页模块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7CFB7570">
        <w:trPr>
          <w:tblHeader/>
        </w:trPr>
        <w:tc>
          <w:p w14:paraId="33B86A72">
            <w:pPr>
              <w:pStyle w:val="28"/>
              <w:jc w:val="left"/>
            </w:pPr>
            <w:r>
              <w:t>功能点</w:t>
            </w:r>
          </w:p>
        </w:tc>
        <w:tc>
          <w:p w14:paraId="6435D848">
            <w:pPr>
              <w:pStyle w:val="28"/>
              <w:jc w:val="left"/>
            </w:pPr>
            <w:r>
              <w:t>需求描述</w:t>
            </w:r>
          </w:p>
        </w:tc>
        <w:tc>
          <w:p w14:paraId="068BE06B">
            <w:pPr>
              <w:pStyle w:val="28"/>
              <w:jc w:val="left"/>
            </w:pPr>
            <w:r>
              <w:t>优先级</w:t>
            </w:r>
          </w:p>
        </w:tc>
      </w:tr>
      <w:tr w14:paraId="21EA0094">
        <w:tc>
          <w:p w14:paraId="5DBB5CB6">
            <w:pPr>
              <w:pStyle w:val="28"/>
              <w:jc w:val="left"/>
            </w:pPr>
            <w:r>
              <w:rPr>
                <w:b/>
                <w:bCs/>
              </w:rPr>
              <w:t>功能导航</w:t>
            </w:r>
          </w:p>
        </w:tc>
        <w:tc>
          <w:p w14:paraId="57322665">
            <w:pPr>
              <w:pStyle w:val="28"/>
              <w:jc w:val="left"/>
            </w:pPr>
            <w:r>
              <w:t>以卡片/图标形式展示术语库、教学资源、翻译、个人中心四大入口，hover显示子功能说明</w:t>
            </w:r>
          </w:p>
        </w:tc>
        <w:tc>
          <w:p w14:paraId="4740419C">
            <w:pPr>
              <w:pStyle w:val="28"/>
              <w:jc w:val="left"/>
            </w:pPr>
            <w:r>
              <w:t>P0</w:t>
            </w:r>
          </w:p>
        </w:tc>
      </w:tr>
      <w:tr w14:paraId="2E6214E3">
        <w:tc>
          <w:p w14:paraId="3B979D10">
            <w:pPr>
              <w:pStyle w:val="28"/>
              <w:jc w:val="left"/>
            </w:pPr>
            <w:r>
              <w:rPr>
                <w:b/>
                <w:bCs/>
              </w:rPr>
              <w:t>分库快捷入口</w:t>
            </w:r>
          </w:p>
        </w:tc>
        <w:tc>
          <w:p w14:paraId="5347E8FB">
            <w:pPr>
              <w:pStyle w:val="28"/>
              <w:jc w:val="left"/>
            </w:pPr>
            <w:r>
              <w:t>展示热门/最近访问的分数据库，点击直达该分库术语列表</w:t>
            </w:r>
          </w:p>
        </w:tc>
        <w:tc>
          <w:p w14:paraId="67688682">
            <w:pPr>
              <w:pStyle w:val="28"/>
              <w:jc w:val="left"/>
            </w:pPr>
            <w:r>
              <w:t>P0</w:t>
            </w:r>
          </w:p>
        </w:tc>
      </w:tr>
      <w:tr w14:paraId="6FEC2931">
        <w:tc>
          <w:p w14:paraId="19E0CE48">
            <w:pPr>
              <w:pStyle w:val="28"/>
              <w:jc w:val="left"/>
            </w:pPr>
            <w:r>
              <w:rPr>
                <w:b/>
                <w:bCs/>
              </w:rPr>
              <w:t>全局搜索框</w:t>
            </w:r>
          </w:p>
        </w:tc>
        <w:tc>
          <w:p w14:paraId="6BEBD0E2">
            <w:pPr>
              <w:pStyle w:val="28"/>
              <w:jc w:val="left"/>
            </w:pPr>
            <w:r>
              <w:t>顶部常驻搜索栏，支持跨库术语检索，提供搜索建议与历史</w:t>
            </w:r>
          </w:p>
        </w:tc>
        <w:tc>
          <w:p w14:paraId="6DEE7CE5">
            <w:pPr>
              <w:pStyle w:val="28"/>
              <w:jc w:val="left"/>
            </w:pPr>
            <w:r>
              <w:t>P0</w:t>
            </w:r>
          </w:p>
        </w:tc>
      </w:tr>
      <w:tr w14:paraId="17FCC349">
        <w:tc>
          <w:p w14:paraId="2DECD555">
            <w:pPr>
              <w:pStyle w:val="28"/>
              <w:jc w:val="left"/>
            </w:pPr>
            <w:r>
              <w:rPr>
                <w:b/>
                <w:bCs/>
              </w:rPr>
              <w:t>学习进度看板</w:t>
            </w:r>
          </w:p>
        </w:tc>
        <w:tc>
          <w:p w14:paraId="228829DC">
            <w:pPr>
              <w:pStyle w:val="28"/>
              <w:jc w:val="left"/>
            </w:pPr>
            <w:r>
              <w:t>登录用户显示最近学习资源、待复习术语、学习时长统计</w:t>
            </w:r>
          </w:p>
        </w:tc>
        <w:tc>
          <w:p w14:paraId="1308691D">
            <w:pPr>
              <w:pStyle w:val="28"/>
              <w:jc w:val="left"/>
            </w:pPr>
            <w:r>
              <w:t>P1</w:t>
            </w:r>
          </w:p>
        </w:tc>
      </w:tr>
      <w:tr w14:paraId="360FAF6C">
        <w:tc>
          <w:p w14:paraId="5F1F510C">
            <w:pPr>
              <w:pStyle w:val="28"/>
              <w:jc w:val="left"/>
            </w:pPr>
            <w:r>
              <w:rPr>
                <w:b/>
                <w:bCs/>
              </w:rPr>
              <w:t>公告/推荐区</w:t>
            </w:r>
          </w:p>
        </w:tc>
        <w:tc>
          <w:p w14:paraId="31B5FE7F">
            <w:pPr>
              <w:pStyle w:val="28"/>
              <w:jc w:val="left"/>
            </w:pPr>
            <w:r>
              <w:t>展示新增术语、推荐学习路径、系统公告</w:t>
            </w:r>
          </w:p>
        </w:tc>
        <w:tc>
          <w:p w14:paraId="22F63333">
            <w:pPr>
              <w:pStyle w:val="28"/>
              <w:jc w:val="left"/>
            </w:pPr>
            <w:r>
              <w:t>P1</w:t>
            </w:r>
          </w:p>
        </w:tc>
      </w:tr>
    </w:tbl>
    <w:p w14:paraId="5207C3FB">
      <w:pPr>
        <w:pStyle w:val="3"/>
      </w:pPr>
      <w:r>
        <w:rPr>
          <w:b/>
          <w:bCs/>
        </w:rPr>
        <w:t>跳转逻辑</w:t>
      </w:r>
      <w:r>
        <w:t>：每个功能卡片/按钮需明确标注跳转目标页面名称，如”进入术语库管理 → /terminology”，避免歧义。</w:t>
      </w:r>
    </w:p>
    <w:bookmarkEnd w:id="8"/>
    <w:p w14:paraId="0B5CC62B">
      <w:pPr>
        <w:pStyle w:val="5"/>
      </w:pPr>
      <w:bookmarkStart w:id="9" w:name="术语库管理模块核心"/>
      <w:r>
        <w:t>4.2 术语库管理模块（核心）</w:t>
      </w:r>
    </w:p>
    <w:p w14:paraId="4925D7AA">
      <w:pPr>
        <w:pStyle w:val="6"/>
      </w:pPr>
      <w:bookmarkStart w:id="10" w:name="主数据库与分数据库架构"/>
      <w:r>
        <w:t>4.2.1 主数据库与分数据库架构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5983B828">
        <w:trPr>
          <w:tblHeader/>
        </w:trPr>
        <w:tc>
          <w:p w14:paraId="5BABB4B1">
            <w:pPr>
              <w:pStyle w:val="28"/>
              <w:jc w:val="left"/>
            </w:pPr>
            <w:r>
              <w:t>功能点</w:t>
            </w:r>
          </w:p>
        </w:tc>
        <w:tc>
          <w:p w14:paraId="243D5403">
            <w:pPr>
              <w:pStyle w:val="28"/>
              <w:jc w:val="left"/>
            </w:pPr>
            <w:r>
              <w:t>需求描述</w:t>
            </w:r>
          </w:p>
        </w:tc>
        <w:tc>
          <w:p w14:paraId="61BDCC94">
            <w:pPr>
              <w:pStyle w:val="28"/>
              <w:jc w:val="left"/>
            </w:pPr>
            <w:r>
              <w:t>优先级</w:t>
            </w:r>
          </w:p>
        </w:tc>
      </w:tr>
      <w:tr w14:paraId="0928A414">
        <w:tc>
          <w:p w14:paraId="0501C427">
            <w:pPr>
              <w:pStyle w:val="28"/>
              <w:jc w:val="left"/>
            </w:pPr>
            <w:r>
              <w:rPr>
                <w:b/>
                <w:bCs/>
              </w:rPr>
              <w:t>主数据库视图</w:t>
            </w:r>
          </w:p>
        </w:tc>
        <w:tc>
          <w:p w14:paraId="64147668">
            <w:pPr>
              <w:pStyle w:val="28"/>
              <w:jc w:val="left"/>
            </w:pPr>
            <w:r>
              <w:t>展示所有分数据库列表，显示各分库术语数量、最近更新、管理员</w:t>
            </w:r>
          </w:p>
        </w:tc>
        <w:tc>
          <w:p w14:paraId="35F8D750">
            <w:pPr>
              <w:pStyle w:val="28"/>
              <w:jc w:val="left"/>
            </w:pPr>
            <w:r>
              <w:t>P0</w:t>
            </w:r>
          </w:p>
        </w:tc>
      </w:tr>
      <w:tr w14:paraId="6AE33FAD">
        <w:tc>
          <w:p w14:paraId="7D12186D">
            <w:pPr>
              <w:pStyle w:val="28"/>
              <w:jc w:val="left"/>
            </w:pPr>
            <w:r>
              <w:rPr>
                <w:b/>
                <w:bCs/>
              </w:rPr>
              <w:t>分库创建</w:t>
            </w:r>
          </w:p>
        </w:tc>
        <w:tc>
          <w:p w14:paraId="2FE549A5">
            <w:pPr>
              <w:pStyle w:val="28"/>
              <w:jc w:val="left"/>
            </w:pPr>
            <w:r>
              <w:t>用户可创建分库，填写库名称、所属领域、描述、可见性（公开/私有/团队）</w:t>
            </w:r>
          </w:p>
        </w:tc>
        <w:tc>
          <w:p w14:paraId="6189F11C">
            <w:pPr>
              <w:pStyle w:val="28"/>
              <w:jc w:val="left"/>
            </w:pPr>
            <w:r>
              <w:t>P0</w:t>
            </w:r>
          </w:p>
        </w:tc>
      </w:tr>
      <w:tr w14:paraId="0151056A">
        <w:tc>
          <w:p w14:paraId="7DB28F07">
            <w:pPr>
              <w:pStyle w:val="28"/>
              <w:jc w:val="left"/>
            </w:pPr>
            <w:r>
              <w:rPr>
                <w:b/>
                <w:bCs/>
              </w:rPr>
              <w:t>分库编辑/删除</w:t>
            </w:r>
          </w:p>
        </w:tc>
        <w:tc>
          <w:p w14:paraId="2AD52436">
            <w:pPr>
              <w:pStyle w:val="28"/>
              <w:jc w:val="left"/>
            </w:pPr>
            <w:r>
              <w:t>库创建者可修改元信息、归档或删除分库（删除前需确认并迁移或清空术语）</w:t>
            </w:r>
          </w:p>
        </w:tc>
        <w:tc>
          <w:p w14:paraId="62851668">
            <w:pPr>
              <w:pStyle w:val="28"/>
              <w:jc w:val="left"/>
            </w:pPr>
            <w:r>
              <w:t>P0</w:t>
            </w:r>
          </w:p>
        </w:tc>
      </w:tr>
      <w:tr w14:paraId="74432AD9">
        <w:tc>
          <w:p w14:paraId="3B55656E">
            <w:pPr>
              <w:pStyle w:val="28"/>
              <w:jc w:val="left"/>
            </w:pPr>
            <w:r>
              <w:rPr>
                <w:b/>
                <w:bCs/>
              </w:rPr>
              <w:t>分库权限</w:t>
            </w:r>
          </w:p>
        </w:tc>
        <w:tc>
          <w:p w14:paraId="7C60C86F">
            <w:pPr>
              <w:pStyle w:val="28"/>
              <w:jc w:val="left"/>
            </w:pPr>
            <w:r>
              <w:t>支持设置分库管理员、编辑者、只读访客，支持团队邀请</w:t>
            </w:r>
          </w:p>
        </w:tc>
        <w:tc>
          <w:p w14:paraId="1A561BB6">
            <w:pPr>
              <w:pStyle w:val="28"/>
              <w:jc w:val="left"/>
            </w:pPr>
            <w:r>
              <w:t>P1</w:t>
            </w:r>
          </w:p>
        </w:tc>
      </w:tr>
      <w:bookmarkEnd w:id="10"/>
    </w:tbl>
    <w:p w14:paraId="45DA05DC">
      <w:pPr>
        <w:pStyle w:val="6"/>
      </w:pPr>
      <w:bookmarkStart w:id="11" w:name="术语条目管理"/>
      <w:r>
        <w:t>4.2.2 术语条目管理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1B08DFF4">
        <w:trPr>
          <w:tblHeader/>
        </w:trPr>
        <w:tc>
          <w:p w14:paraId="6EF53956">
            <w:pPr>
              <w:pStyle w:val="28"/>
              <w:jc w:val="left"/>
            </w:pPr>
            <w:r>
              <w:t>功能点</w:t>
            </w:r>
          </w:p>
        </w:tc>
        <w:tc>
          <w:p w14:paraId="7EE51E5D">
            <w:pPr>
              <w:pStyle w:val="28"/>
              <w:jc w:val="left"/>
            </w:pPr>
            <w:r>
              <w:t>需求描述</w:t>
            </w:r>
          </w:p>
        </w:tc>
        <w:tc>
          <w:p w14:paraId="16339D0F">
            <w:pPr>
              <w:pStyle w:val="28"/>
              <w:jc w:val="left"/>
            </w:pPr>
            <w:r>
              <w:t>优先级</w:t>
            </w:r>
          </w:p>
        </w:tc>
      </w:tr>
      <w:tr w14:paraId="61606DB8">
        <w:tc>
          <w:p w14:paraId="6C1DCC1A">
            <w:pPr>
              <w:pStyle w:val="28"/>
              <w:jc w:val="left"/>
            </w:pPr>
            <w:r>
              <w:rPr>
                <w:b/>
                <w:bCs/>
              </w:rPr>
              <w:t>术语新增</w:t>
            </w:r>
          </w:p>
        </w:tc>
        <w:tc>
          <w:p w14:paraId="447F4FBF">
            <w:pPr>
              <w:pStyle w:val="28"/>
              <w:jc w:val="left"/>
            </w:pPr>
            <w:r>
              <w:t>在指定分库中新增术语，字段包括：中文名、俄文名、英文参考、专业释义、使用场景、文化注释、词性、领域标签、关联术语、多媒体附件</w:t>
            </w:r>
          </w:p>
        </w:tc>
        <w:tc>
          <w:p w14:paraId="7B4FBEE4">
            <w:pPr>
              <w:pStyle w:val="28"/>
              <w:jc w:val="left"/>
            </w:pPr>
            <w:r>
              <w:t>P0</w:t>
            </w:r>
          </w:p>
        </w:tc>
      </w:tr>
      <w:tr w14:paraId="2A5C6338">
        <w:tc>
          <w:p w14:paraId="7462CE0C">
            <w:pPr>
              <w:pStyle w:val="28"/>
              <w:jc w:val="left"/>
            </w:pPr>
            <w:r>
              <w:rPr>
                <w:b/>
                <w:bCs/>
              </w:rPr>
              <w:t>术语编辑</w:t>
            </w:r>
          </w:p>
        </w:tc>
        <w:tc>
          <w:p w14:paraId="2761770D">
            <w:pPr>
              <w:pStyle w:val="28"/>
              <w:jc w:val="left"/>
            </w:pPr>
            <w:r>
              <w:t>修改术语任何字段，保留编辑历史与版本对比</w:t>
            </w:r>
          </w:p>
        </w:tc>
        <w:tc>
          <w:p w14:paraId="61FB36AD">
            <w:pPr>
              <w:pStyle w:val="28"/>
              <w:jc w:val="left"/>
            </w:pPr>
            <w:r>
              <w:t>P0</w:t>
            </w:r>
          </w:p>
        </w:tc>
      </w:tr>
      <w:tr w14:paraId="19A376BA">
        <w:tc>
          <w:p w14:paraId="10A6A553">
            <w:pPr>
              <w:pStyle w:val="28"/>
              <w:jc w:val="left"/>
            </w:pPr>
            <w:r>
              <w:rPr>
                <w:b/>
                <w:bCs/>
              </w:rPr>
              <w:t>术语删除</w:t>
            </w:r>
          </w:p>
        </w:tc>
        <w:tc>
          <w:p w14:paraId="4332EB38">
            <w:pPr>
              <w:pStyle w:val="28"/>
              <w:jc w:val="left"/>
            </w:pPr>
            <w:r>
              <w:t>单条删除或批量删除，支持软删除（回收站恢复）</w:t>
            </w:r>
          </w:p>
        </w:tc>
        <w:tc>
          <w:p w14:paraId="439DDA75">
            <w:pPr>
              <w:pStyle w:val="28"/>
              <w:jc w:val="left"/>
            </w:pPr>
            <w:r>
              <w:t>P0</w:t>
            </w:r>
          </w:p>
        </w:tc>
      </w:tr>
      <w:tr w14:paraId="602B364D">
        <w:tc>
          <w:p w14:paraId="44D6DE74">
            <w:pPr>
              <w:pStyle w:val="28"/>
              <w:jc w:val="left"/>
            </w:pPr>
            <w:r>
              <w:rPr>
                <w:b/>
                <w:bCs/>
              </w:rPr>
              <w:t>术语导入</w:t>
            </w:r>
          </w:p>
        </w:tc>
        <w:tc>
          <w:p w14:paraId="2A3AF472">
            <w:pPr>
              <w:pStyle w:val="28"/>
              <w:jc w:val="left"/>
            </w:pPr>
            <w:r>
              <w:t>支持Excel/CSV模板导入，字段映射校验，错误行标红反馈</w:t>
            </w:r>
          </w:p>
        </w:tc>
        <w:tc>
          <w:p w14:paraId="33CF3B1C">
            <w:pPr>
              <w:pStyle w:val="28"/>
              <w:jc w:val="left"/>
            </w:pPr>
            <w:r>
              <w:t>P0</w:t>
            </w:r>
          </w:p>
        </w:tc>
      </w:tr>
      <w:tr w14:paraId="731E2EFF">
        <w:tc>
          <w:p w14:paraId="757DE6C5">
            <w:pPr>
              <w:pStyle w:val="28"/>
              <w:jc w:val="left"/>
            </w:pPr>
            <w:r>
              <w:rPr>
                <w:b/>
                <w:bCs/>
              </w:rPr>
              <w:t>术语导出</w:t>
            </w:r>
          </w:p>
        </w:tc>
        <w:tc>
          <w:p w14:paraId="68AE4836">
            <w:pPr>
              <w:pStyle w:val="28"/>
              <w:jc w:val="left"/>
            </w:pPr>
            <w:r>
              <w:t>按筛选条件导出为Excel/CSV/PDF术语手册</w:t>
            </w:r>
          </w:p>
        </w:tc>
        <w:tc>
          <w:p w14:paraId="68B5DB0E">
            <w:pPr>
              <w:pStyle w:val="28"/>
              <w:jc w:val="left"/>
            </w:pPr>
            <w:r>
              <w:t>P1</w:t>
            </w:r>
          </w:p>
        </w:tc>
      </w:tr>
      <w:bookmarkEnd w:id="11"/>
    </w:tbl>
    <w:p w14:paraId="362B222A">
      <w:pPr>
        <w:pStyle w:val="6"/>
      </w:pPr>
      <w:bookmarkStart w:id="12" w:name="术语检索"/>
      <w:r>
        <w:t>4.2.3 术语检索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11A439D9">
        <w:trPr>
          <w:tblHeader/>
        </w:trPr>
        <w:tc>
          <w:p w14:paraId="701639E8">
            <w:pPr>
              <w:pStyle w:val="28"/>
              <w:jc w:val="left"/>
            </w:pPr>
            <w:r>
              <w:t>功能点</w:t>
            </w:r>
          </w:p>
        </w:tc>
        <w:tc>
          <w:p w14:paraId="2BB37DED">
            <w:pPr>
              <w:pStyle w:val="28"/>
              <w:jc w:val="left"/>
            </w:pPr>
            <w:r>
              <w:t>需求描述</w:t>
            </w:r>
          </w:p>
        </w:tc>
        <w:tc>
          <w:p w14:paraId="285CAF96">
            <w:pPr>
              <w:pStyle w:val="28"/>
              <w:jc w:val="left"/>
            </w:pPr>
            <w:r>
              <w:t>优先级</w:t>
            </w:r>
          </w:p>
        </w:tc>
      </w:tr>
      <w:tr w14:paraId="2B322114">
        <w:tc>
          <w:p w14:paraId="40647F63">
            <w:pPr>
              <w:pStyle w:val="28"/>
              <w:jc w:val="left"/>
            </w:pPr>
            <w:r>
              <w:rPr>
                <w:b/>
                <w:bCs/>
              </w:rPr>
              <w:t>全局搜索</w:t>
            </w:r>
          </w:p>
        </w:tc>
        <w:tc>
          <w:p w14:paraId="1B4B1ECE">
            <w:pPr>
              <w:pStyle w:val="28"/>
              <w:jc w:val="left"/>
            </w:pPr>
            <w:r>
              <w:t>主页搜索框支持跨分库检索，结果按分库分组展示</w:t>
            </w:r>
          </w:p>
        </w:tc>
        <w:tc>
          <w:p w14:paraId="4A14EE75">
            <w:pPr>
              <w:pStyle w:val="28"/>
              <w:jc w:val="left"/>
            </w:pPr>
            <w:r>
              <w:t>P0</w:t>
            </w:r>
          </w:p>
        </w:tc>
      </w:tr>
      <w:tr w14:paraId="140009A9">
        <w:tc>
          <w:p w14:paraId="080CAF32">
            <w:pPr>
              <w:pStyle w:val="28"/>
              <w:jc w:val="left"/>
            </w:pPr>
            <w:r>
              <w:rPr>
                <w:b/>
                <w:bCs/>
              </w:rPr>
              <w:t>分库内搜索</w:t>
            </w:r>
          </w:p>
        </w:tc>
        <w:tc>
          <w:p w14:paraId="2F9F4B11">
            <w:pPr>
              <w:pStyle w:val="28"/>
              <w:jc w:val="left"/>
            </w:pPr>
            <w:r>
              <w:t>在特定分库页面内搜索，范围限定于该库</w:t>
            </w:r>
          </w:p>
        </w:tc>
        <w:tc>
          <w:p w14:paraId="5C20DB0E">
            <w:pPr>
              <w:pStyle w:val="28"/>
              <w:jc w:val="left"/>
            </w:pPr>
            <w:r>
              <w:t>P0</w:t>
            </w:r>
          </w:p>
        </w:tc>
      </w:tr>
      <w:tr w14:paraId="3B53FE0A">
        <w:tc>
          <w:p w14:paraId="2612BF7C">
            <w:pPr>
              <w:pStyle w:val="28"/>
              <w:jc w:val="left"/>
            </w:pPr>
            <w:r>
              <w:rPr>
                <w:b/>
                <w:bCs/>
              </w:rPr>
              <w:t>高级筛选</w:t>
            </w:r>
          </w:p>
        </w:tc>
        <w:tc>
          <w:p w14:paraId="43D11DD9">
            <w:pPr>
              <w:pStyle w:val="28"/>
              <w:jc w:val="left"/>
            </w:pPr>
            <w:r>
              <w:t>按领域标签、词性、更新日期、创建者、有无多媒体等条件组合筛选</w:t>
            </w:r>
          </w:p>
        </w:tc>
        <w:tc>
          <w:p w14:paraId="0789CD15">
            <w:pPr>
              <w:pStyle w:val="28"/>
              <w:jc w:val="left"/>
            </w:pPr>
            <w:r>
              <w:t>P0</w:t>
            </w:r>
          </w:p>
        </w:tc>
      </w:tr>
      <w:tr w14:paraId="43EFDA40">
        <w:tc>
          <w:p w14:paraId="674E1C0D">
            <w:pPr>
              <w:pStyle w:val="28"/>
              <w:jc w:val="left"/>
            </w:pPr>
            <w:r>
              <w:rPr>
                <w:b/>
                <w:bCs/>
              </w:rPr>
              <w:t>模糊/语义搜索</w:t>
            </w:r>
          </w:p>
        </w:tc>
        <w:tc>
          <w:p w14:paraId="7D2F4DBF">
            <w:pPr>
              <w:pStyle w:val="28"/>
              <w:jc w:val="left"/>
            </w:pPr>
            <w:r>
              <w:t>支持拼音、俄文变格、同义词扩展、语义相近匹配</w:t>
            </w:r>
          </w:p>
        </w:tc>
        <w:tc>
          <w:p w14:paraId="4D1A0307">
            <w:pPr>
              <w:pStyle w:val="28"/>
              <w:jc w:val="left"/>
            </w:pPr>
            <w:r>
              <w:t>P1</w:t>
            </w:r>
          </w:p>
        </w:tc>
      </w:tr>
      <w:tr w14:paraId="7A7A35AB">
        <w:tc>
          <w:p w14:paraId="3883B2D9">
            <w:pPr>
              <w:pStyle w:val="28"/>
              <w:jc w:val="left"/>
            </w:pPr>
            <w:r>
              <w:rPr>
                <w:b/>
                <w:bCs/>
              </w:rPr>
              <w:t>搜索结果排序</w:t>
            </w:r>
          </w:p>
        </w:tc>
        <w:tc>
          <w:p w14:paraId="75D0CB75">
            <w:pPr>
              <w:pStyle w:val="28"/>
              <w:jc w:val="left"/>
            </w:pPr>
            <w:r>
              <w:t>支持按相关度、更新时间、字母序、使用频率排序</w:t>
            </w:r>
          </w:p>
        </w:tc>
        <w:tc>
          <w:p w14:paraId="7CC9A2DC">
            <w:pPr>
              <w:pStyle w:val="28"/>
              <w:jc w:val="left"/>
            </w:pPr>
            <w:r>
              <w:t>P1</w:t>
            </w:r>
          </w:p>
        </w:tc>
      </w:tr>
      <w:bookmarkEnd w:id="9"/>
      <w:bookmarkEnd w:id="12"/>
    </w:tbl>
    <w:p w14:paraId="6DEC78B1">
      <w:pPr>
        <w:pStyle w:val="5"/>
      </w:pPr>
      <w:bookmarkStart w:id="13" w:name="教学资源库模块"/>
      <w:r>
        <w:t>4.3 教学资源库模块</w:t>
      </w:r>
    </w:p>
    <w:p w14:paraId="1C85F309">
      <w:pPr>
        <w:pStyle w:val="6"/>
      </w:pPr>
      <w:bookmarkStart w:id="14" w:name="资源组织"/>
      <w:r>
        <w:t>4.3.1 资源组织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13197F64">
        <w:trPr>
          <w:tblHeader/>
        </w:trPr>
        <w:tc>
          <w:p w14:paraId="09DB06B2">
            <w:pPr>
              <w:pStyle w:val="28"/>
              <w:jc w:val="left"/>
            </w:pPr>
            <w:r>
              <w:t>功能点</w:t>
            </w:r>
          </w:p>
        </w:tc>
        <w:tc>
          <w:p w14:paraId="5450FE26">
            <w:pPr>
              <w:pStyle w:val="28"/>
              <w:jc w:val="left"/>
            </w:pPr>
            <w:r>
              <w:t>需求描述</w:t>
            </w:r>
          </w:p>
        </w:tc>
        <w:tc>
          <w:p w14:paraId="2A8FFEF9">
            <w:pPr>
              <w:pStyle w:val="28"/>
              <w:jc w:val="left"/>
            </w:pPr>
            <w:r>
              <w:t>优先级</w:t>
            </w:r>
          </w:p>
        </w:tc>
      </w:tr>
      <w:tr w14:paraId="5F477BE1">
        <w:tc>
          <w:p w14:paraId="71EA0F4F">
            <w:pPr>
              <w:pStyle w:val="28"/>
              <w:jc w:val="left"/>
            </w:pPr>
            <w:r>
              <w:rPr>
                <w:b/>
                <w:bCs/>
              </w:rPr>
              <w:t>分库关联</w:t>
            </w:r>
          </w:p>
        </w:tc>
        <w:tc>
          <w:p w14:paraId="392B7E1C">
            <w:pPr>
              <w:pStyle w:val="28"/>
              <w:jc w:val="left"/>
            </w:pPr>
            <w:r>
              <w:t>教学资源与分数据库绑定，进入某分库可查看其关联教学资源</w:t>
            </w:r>
          </w:p>
        </w:tc>
        <w:tc>
          <w:p w14:paraId="2D3B7010">
            <w:pPr>
              <w:pStyle w:val="28"/>
              <w:jc w:val="left"/>
            </w:pPr>
            <w:r>
              <w:t>P0</w:t>
            </w:r>
          </w:p>
        </w:tc>
      </w:tr>
      <w:tr w14:paraId="7E654973">
        <w:tc>
          <w:p w14:paraId="4FFE68BD">
            <w:pPr>
              <w:pStyle w:val="28"/>
              <w:jc w:val="left"/>
            </w:pPr>
            <w:r>
              <w:rPr>
                <w:b/>
                <w:bCs/>
              </w:rPr>
              <w:t>资源分类</w:t>
            </w:r>
          </w:p>
        </w:tc>
        <w:tc>
          <w:p w14:paraId="2086739A">
            <w:pPr>
              <w:pStyle w:val="28"/>
              <w:jc w:val="left"/>
            </w:pPr>
            <w:r>
              <w:t>每个分库下资源分模块：情境对话、专业阅读、案例分析、微课视频、习题测试、文化贴士</w:t>
            </w:r>
          </w:p>
        </w:tc>
        <w:tc>
          <w:p w14:paraId="00403090">
            <w:pPr>
              <w:pStyle w:val="28"/>
              <w:jc w:val="left"/>
            </w:pPr>
            <w:r>
              <w:t>P0</w:t>
            </w:r>
          </w:p>
        </w:tc>
      </w:tr>
      <w:tr w14:paraId="33F1DB98">
        <w:tc>
          <w:p w14:paraId="0C94DA2A">
            <w:pPr>
              <w:pStyle w:val="28"/>
              <w:jc w:val="left"/>
            </w:pPr>
            <w:r>
              <w:rPr>
                <w:b/>
                <w:bCs/>
              </w:rPr>
              <w:t>资源增删改查</w:t>
            </w:r>
          </w:p>
        </w:tc>
        <w:tc>
          <w:p w14:paraId="79740718">
            <w:pPr>
              <w:pStyle w:val="28"/>
              <w:jc w:val="left"/>
            </w:pPr>
            <w:r>
              <w:t>支持创建资源、编辑内容、删除、查看详情；资源内容支持富文本、嵌入术语卡片、音视频</w:t>
            </w:r>
          </w:p>
        </w:tc>
        <w:tc>
          <w:p w14:paraId="27C27E5E">
            <w:pPr>
              <w:pStyle w:val="28"/>
              <w:jc w:val="left"/>
            </w:pPr>
            <w:r>
              <w:t>P0</w:t>
            </w:r>
          </w:p>
        </w:tc>
      </w:tr>
      <w:tr w14:paraId="7EC07EAD">
        <w:tc>
          <w:p w14:paraId="6BCD9B10">
            <w:pPr>
              <w:pStyle w:val="28"/>
              <w:jc w:val="left"/>
            </w:pPr>
            <w:r>
              <w:rPr>
                <w:b/>
                <w:bCs/>
              </w:rPr>
              <w:t>资源模板</w:t>
            </w:r>
          </w:p>
        </w:tc>
        <w:tc>
          <w:p w14:paraId="3E1E2369">
            <w:pPr>
              <w:pStyle w:val="28"/>
              <w:jc w:val="left"/>
            </w:pPr>
            <w:r>
              <w:t>提供标准模板（如”术语微课模板”“情境对话模板”）快速创建</w:t>
            </w:r>
          </w:p>
        </w:tc>
        <w:tc>
          <w:p w14:paraId="54333538">
            <w:pPr>
              <w:pStyle w:val="28"/>
              <w:jc w:val="left"/>
            </w:pPr>
            <w:r>
              <w:t>P1</w:t>
            </w:r>
          </w:p>
        </w:tc>
      </w:tr>
      <w:bookmarkEnd w:id="14"/>
    </w:tbl>
    <w:p w14:paraId="1422F8A4">
      <w:pPr>
        <w:pStyle w:val="6"/>
      </w:pPr>
      <w:bookmarkStart w:id="15" w:name="学习功能多种学习方式"/>
      <w:r>
        <w:t>4.3.2 学习功能（多种学习方式）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2857"/>
        <w:gridCol w:w="3143"/>
      </w:tblGrid>
      <w:tr w14:paraId="084EFB6F">
        <w:trPr>
          <w:tblHeader/>
        </w:trPr>
        <w:tc>
          <w:p w14:paraId="0D7D947C">
            <w:pPr>
              <w:pStyle w:val="28"/>
              <w:jc w:val="left"/>
            </w:pPr>
            <w:r>
              <w:t>学习模式</w:t>
            </w:r>
          </w:p>
        </w:tc>
        <w:tc>
          <w:p w14:paraId="14F5BFF9">
            <w:pPr>
              <w:pStyle w:val="28"/>
              <w:jc w:val="left"/>
            </w:pPr>
            <w:r>
              <w:t>功能描述</w:t>
            </w:r>
          </w:p>
        </w:tc>
        <w:tc>
          <w:p w14:paraId="29664510">
            <w:pPr>
              <w:pStyle w:val="28"/>
              <w:jc w:val="left"/>
            </w:pPr>
            <w:r>
              <w:t>页面/功能</w:t>
            </w:r>
          </w:p>
        </w:tc>
      </w:tr>
      <w:tr w14:paraId="2134F95C">
        <w:tc>
          <w:p w14:paraId="703B7AA7">
            <w:pPr>
              <w:pStyle w:val="28"/>
              <w:jc w:val="left"/>
            </w:pPr>
            <w:r>
              <w:rPr>
                <w:b/>
                <w:bCs/>
              </w:rPr>
              <w:t>闪卡记忆</w:t>
            </w:r>
          </w:p>
        </w:tc>
        <w:tc>
          <w:p w14:paraId="6E6E060E">
            <w:pPr>
              <w:pStyle w:val="28"/>
              <w:jc w:val="left"/>
            </w:pPr>
            <w:r>
              <w:t>术语正反面（中俄/释义）翻卡，支持间隔重复算法，标记掌握/未掌握</w:t>
            </w:r>
          </w:p>
        </w:tc>
        <w:tc>
          <w:p w14:paraId="77BE0210">
            <w:pPr>
              <w:pStyle w:val="28"/>
              <w:jc w:val="left"/>
            </w:pPr>
            <w:r>
              <w:t>/learn/flashcard</w:t>
            </w:r>
          </w:p>
        </w:tc>
      </w:tr>
      <w:tr w14:paraId="421CAF96">
        <w:tc>
          <w:p w14:paraId="66E0BD4C">
            <w:pPr>
              <w:pStyle w:val="28"/>
              <w:jc w:val="left"/>
            </w:pPr>
            <w:r>
              <w:rPr>
                <w:b/>
                <w:bCs/>
              </w:rPr>
              <w:t>情境学习</w:t>
            </w:r>
          </w:p>
        </w:tc>
        <w:tc>
          <w:p w14:paraId="38AFE29D">
            <w:pPr>
              <w:pStyle w:val="28"/>
              <w:jc w:val="left"/>
            </w:pPr>
            <w:r>
              <w:t>基于真实贸易场景（如”油气设备招标谈判”）的沉浸式对话/文档学习，术语高亮可点查</w:t>
            </w:r>
          </w:p>
        </w:tc>
        <w:tc>
          <w:p w14:paraId="0918256C">
            <w:pPr>
              <w:pStyle w:val="28"/>
              <w:jc w:val="left"/>
            </w:pPr>
            <w:r>
              <w:t>/learn/scenario</w:t>
            </w:r>
          </w:p>
        </w:tc>
      </w:tr>
      <w:tr w14:paraId="73CDC77D">
        <w:tc>
          <w:p w14:paraId="0ED6E127">
            <w:pPr>
              <w:pStyle w:val="28"/>
              <w:jc w:val="left"/>
            </w:pPr>
            <w:r>
              <w:rPr>
                <w:b/>
                <w:bCs/>
              </w:rPr>
              <w:t>术语测试</w:t>
            </w:r>
          </w:p>
        </w:tc>
        <w:tc>
          <w:p w14:paraId="2565FEA1">
            <w:pPr>
              <w:pStyle w:val="28"/>
              <w:jc w:val="left"/>
            </w:pPr>
            <w:r>
              <w:t>多种题型：中俄互选、填空、听写、释义匹配，自动判分与错题集</w:t>
            </w:r>
          </w:p>
        </w:tc>
        <w:tc>
          <w:p w14:paraId="12FB4C38">
            <w:pPr>
              <w:pStyle w:val="28"/>
              <w:jc w:val="left"/>
            </w:pPr>
            <w:r>
              <w:t>/learn/quiz</w:t>
            </w:r>
          </w:p>
        </w:tc>
      </w:tr>
      <w:tr w14:paraId="25455A63">
        <w:tc>
          <w:p w14:paraId="3388C29F">
            <w:pPr>
              <w:pStyle w:val="28"/>
              <w:jc w:val="left"/>
            </w:pPr>
            <w:r>
              <w:rPr>
                <w:b/>
                <w:bCs/>
              </w:rPr>
              <w:t>对比学习</w:t>
            </w:r>
          </w:p>
        </w:tc>
        <w:tc>
          <w:p w14:paraId="2D920437">
            <w:pPr>
              <w:pStyle w:val="28"/>
              <w:jc w:val="left"/>
            </w:pPr>
            <w:r>
              <w:t>同类术语中俄差异对比表（如”阀门”在两国标准中的不同表述）</w:t>
            </w:r>
          </w:p>
        </w:tc>
        <w:tc>
          <w:p w14:paraId="69F0C2AA">
            <w:pPr>
              <w:pStyle w:val="28"/>
              <w:jc w:val="left"/>
            </w:pPr>
            <w:r>
              <w:t>/learn/compare</w:t>
            </w:r>
          </w:p>
        </w:tc>
      </w:tr>
      <w:tr w14:paraId="4A3287D6">
        <w:tc>
          <w:p w14:paraId="5D4E7709">
            <w:pPr>
              <w:pStyle w:val="28"/>
              <w:jc w:val="left"/>
            </w:pPr>
            <w:r>
              <w:rPr>
                <w:b/>
                <w:bCs/>
              </w:rPr>
              <w:t>路径学习</w:t>
            </w:r>
          </w:p>
        </w:tc>
        <w:tc>
          <w:p w14:paraId="77467CC8">
            <w:pPr>
              <w:pStyle w:val="28"/>
              <w:jc w:val="left"/>
            </w:pPr>
            <w:r>
              <w:t>预设学习路径（如”新手入门→油气装备→电力装备→新能源”），完成节点解锁</w:t>
            </w:r>
          </w:p>
        </w:tc>
        <w:tc>
          <w:p w14:paraId="01D63303">
            <w:pPr>
              <w:pStyle w:val="28"/>
              <w:jc w:val="left"/>
            </w:pPr>
            <w:r>
              <w:t>/learn/path</w:t>
            </w:r>
          </w:p>
        </w:tc>
      </w:tr>
      <w:tr w14:paraId="11149156">
        <w:tc>
          <w:p w14:paraId="03890C5F">
            <w:pPr>
              <w:pStyle w:val="28"/>
              <w:jc w:val="left"/>
            </w:pPr>
            <w:r>
              <w:rPr>
                <w:b/>
                <w:bCs/>
              </w:rPr>
              <w:t>文化贴士</w:t>
            </w:r>
          </w:p>
        </w:tc>
        <w:tc>
          <w:p w14:paraId="7B19709A">
            <w:pPr>
              <w:pStyle w:val="28"/>
              <w:jc w:val="left"/>
            </w:pPr>
            <w:r>
              <w:t>跨域文化专题（商务礼仪、谈判风格、合同习惯），关联相关术语</w:t>
            </w:r>
          </w:p>
        </w:tc>
        <w:tc>
          <w:p w14:paraId="3CA15EB2">
            <w:pPr>
              <w:pStyle w:val="28"/>
              <w:jc w:val="left"/>
            </w:pPr>
            <w:r>
              <w:t>/learn/culture</w:t>
            </w:r>
          </w:p>
        </w:tc>
      </w:tr>
    </w:tbl>
    <w:p w14:paraId="68DA5529"/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48293CD6">
        <w:trPr>
          <w:tblHeader/>
        </w:trPr>
        <w:tc>
          <w:p w14:paraId="58311B6E">
            <w:pPr>
              <w:pStyle w:val="28"/>
              <w:jc w:val="left"/>
            </w:pPr>
            <w:r>
              <w:t>功能点</w:t>
            </w:r>
          </w:p>
        </w:tc>
        <w:tc>
          <w:p w14:paraId="5F28635A">
            <w:pPr>
              <w:pStyle w:val="28"/>
              <w:jc w:val="left"/>
            </w:pPr>
            <w:r>
              <w:t>需求描述</w:t>
            </w:r>
          </w:p>
        </w:tc>
        <w:tc>
          <w:p w14:paraId="5F25BB40">
            <w:pPr>
              <w:pStyle w:val="28"/>
              <w:jc w:val="left"/>
            </w:pPr>
            <w:r>
              <w:t>优先级</w:t>
            </w:r>
          </w:p>
        </w:tc>
      </w:tr>
      <w:tr w14:paraId="3FBB0BE1">
        <w:tc>
          <w:p w14:paraId="2B0712FB">
            <w:pPr>
              <w:pStyle w:val="28"/>
              <w:jc w:val="left"/>
            </w:pPr>
            <w:r>
              <w:rPr>
                <w:b/>
                <w:bCs/>
              </w:rPr>
              <w:t>学习记录</w:t>
            </w:r>
          </w:p>
        </w:tc>
        <w:tc>
          <w:p w14:paraId="46B54149">
            <w:pPr>
              <w:pStyle w:val="28"/>
              <w:jc w:val="left"/>
            </w:pPr>
            <w:r>
              <w:t>记录每种模式的学习进度、正确率、时长，生成个人学习报告</w:t>
            </w:r>
          </w:p>
        </w:tc>
        <w:tc>
          <w:p w14:paraId="426DAD4E">
            <w:pPr>
              <w:pStyle w:val="28"/>
              <w:jc w:val="left"/>
            </w:pPr>
            <w:r>
              <w:t>P1</w:t>
            </w:r>
          </w:p>
        </w:tc>
      </w:tr>
      <w:tr w14:paraId="61D4AEA6">
        <w:tc>
          <w:p w14:paraId="75AA6377">
            <w:pPr>
              <w:pStyle w:val="28"/>
              <w:jc w:val="left"/>
            </w:pPr>
            <w:r>
              <w:rPr>
                <w:b/>
                <w:bCs/>
              </w:rPr>
              <w:t>收藏与笔记</w:t>
            </w:r>
          </w:p>
        </w:tc>
        <w:tc>
          <w:p w14:paraId="6F753BB8">
            <w:pPr>
              <w:pStyle w:val="28"/>
              <w:jc w:val="left"/>
            </w:pPr>
            <w:r>
              <w:t>用户可收藏术语/资源，添加个人笔记，笔记支持搜索</w:t>
            </w:r>
          </w:p>
        </w:tc>
        <w:tc>
          <w:p w14:paraId="276AB2AB">
            <w:pPr>
              <w:pStyle w:val="28"/>
              <w:jc w:val="left"/>
            </w:pPr>
            <w:r>
              <w:t>P1</w:t>
            </w:r>
          </w:p>
        </w:tc>
      </w:tr>
      <w:bookmarkEnd w:id="13"/>
      <w:bookmarkEnd w:id="15"/>
    </w:tbl>
    <w:p w14:paraId="036F6012">
      <w:pPr>
        <w:pStyle w:val="5"/>
      </w:pPr>
      <w:bookmarkStart w:id="16" w:name="翻译服务模块"/>
      <w:r>
        <w:t>4.4 翻译服务模块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76CC0126">
        <w:trPr>
          <w:tblHeader/>
        </w:trPr>
        <w:tc>
          <w:p w14:paraId="07238914">
            <w:pPr>
              <w:pStyle w:val="28"/>
              <w:jc w:val="left"/>
            </w:pPr>
            <w:r>
              <w:t>功能点</w:t>
            </w:r>
          </w:p>
        </w:tc>
        <w:tc>
          <w:p w14:paraId="0647DB5D">
            <w:pPr>
              <w:pStyle w:val="28"/>
              <w:jc w:val="left"/>
            </w:pPr>
            <w:r>
              <w:t>需求描述</w:t>
            </w:r>
          </w:p>
        </w:tc>
        <w:tc>
          <w:p w14:paraId="765C0EF0">
            <w:pPr>
              <w:pStyle w:val="28"/>
              <w:jc w:val="left"/>
            </w:pPr>
            <w:r>
              <w:t>优先级</w:t>
            </w:r>
          </w:p>
        </w:tc>
      </w:tr>
      <w:tr w14:paraId="6B9B9808">
        <w:tc>
          <w:p w14:paraId="385CE447">
            <w:pPr>
              <w:pStyle w:val="28"/>
              <w:jc w:val="left"/>
            </w:pPr>
            <w:r>
              <w:rPr>
                <w:b/>
                <w:bCs/>
              </w:rPr>
              <w:t>文本翻译</w:t>
            </w:r>
          </w:p>
        </w:tc>
        <w:tc>
          <w:p w14:paraId="0BA79D10">
            <w:pPr>
              <w:pStyle w:val="28"/>
              <w:jc w:val="left"/>
            </w:pPr>
            <w:r>
              <w:t>输入框支持中俄互译，显示术语匹配提示（如检测到术语库中已有词条，高亮并显示标准译法）</w:t>
            </w:r>
          </w:p>
        </w:tc>
        <w:tc>
          <w:p w14:paraId="43F48F24">
            <w:pPr>
              <w:pStyle w:val="28"/>
              <w:jc w:val="left"/>
            </w:pPr>
            <w:r>
              <w:t>P0</w:t>
            </w:r>
          </w:p>
        </w:tc>
      </w:tr>
      <w:tr w14:paraId="24A4A4D6">
        <w:tc>
          <w:p w14:paraId="0B1E057D">
            <w:pPr>
              <w:pStyle w:val="28"/>
              <w:jc w:val="left"/>
            </w:pPr>
            <w:r>
              <w:rPr>
                <w:b/>
                <w:bCs/>
              </w:rPr>
              <w:t>文件翻译</w:t>
            </w:r>
          </w:p>
        </w:tc>
        <w:tc>
          <w:p w14:paraId="4960500F">
            <w:pPr>
              <w:pStyle w:val="28"/>
              <w:jc w:val="left"/>
            </w:pPr>
            <w:r>
              <w:t>上传文件（Word/Excel/PPT/PDF/TXT），解析后翻译并保留原格式，支持批量下载</w:t>
            </w:r>
          </w:p>
        </w:tc>
        <w:tc>
          <w:p w14:paraId="60DD23DC">
            <w:pPr>
              <w:pStyle w:val="28"/>
              <w:jc w:val="left"/>
            </w:pPr>
            <w:r>
              <w:t>P0</w:t>
            </w:r>
          </w:p>
        </w:tc>
      </w:tr>
      <w:tr w14:paraId="22B46979">
        <w:tc>
          <w:p w14:paraId="19F8F402">
            <w:pPr>
              <w:pStyle w:val="28"/>
              <w:jc w:val="left"/>
            </w:pPr>
            <w:r>
              <w:rPr>
                <w:b/>
                <w:bCs/>
              </w:rPr>
              <w:t>术语辅助翻译</w:t>
            </w:r>
          </w:p>
        </w:tc>
        <w:tc>
          <w:p w14:paraId="2695B1EC">
            <w:pPr>
              <w:pStyle w:val="28"/>
              <w:jc w:val="left"/>
            </w:pPr>
            <w:r>
              <w:t>翻译时自动识别文本中的专业术语，优先调用术语库标准译法；无匹配时给出机器翻译并提示”建议入库”</w:t>
            </w:r>
          </w:p>
        </w:tc>
        <w:tc>
          <w:p w14:paraId="386A8200">
            <w:pPr>
              <w:pStyle w:val="28"/>
              <w:jc w:val="left"/>
            </w:pPr>
            <w:r>
              <w:t>P0</w:t>
            </w:r>
          </w:p>
        </w:tc>
      </w:tr>
      <w:tr w14:paraId="2AD1C45F">
        <w:tc>
          <w:p w14:paraId="25A98314">
            <w:pPr>
              <w:pStyle w:val="28"/>
              <w:jc w:val="left"/>
            </w:pPr>
            <w:r>
              <w:rPr>
                <w:b/>
                <w:bCs/>
              </w:rPr>
              <w:t>翻译记忆</w:t>
            </w:r>
          </w:p>
        </w:tc>
        <w:tc>
          <w:p w14:paraId="7AC6DB2B">
            <w:pPr>
              <w:pStyle w:val="28"/>
              <w:jc w:val="left"/>
            </w:pPr>
            <w:r>
              <w:t>用户确认过的翻译结果存入个人翻译记忆，后续优先复用</w:t>
            </w:r>
          </w:p>
        </w:tc>
        <w:tc>
          <w:p w14:paraId="43D47271">
            <w:pPr>
              <w:pStyle w:val="28"/>
              <w:jc w:val="left"/>
            </w:pPr>
            <w:r>
              <w:t>P1</w:t>
            </w:r>
          </w:p>
        </w:tc>
      </w:tr>
      <w:tr w14:paraId="7CC048CF">
        <w:tc>
          <w:p w14:paraId="25A1C4A6">
            <w:pPr>
              <w:pStyle w:val="28"/>
              <w:jc w:val="left"/>
            </w:pPr>
            <w:r>
              <w:rPr>
                <w:b/>
                <w:bCs/>
              </w:rPr>
              <w:t>翻译质量反馈</w:t>
            </w:r>
          </w:p>
        </w:tc>
        <w:tc>
          <w:p w14:paraId="7BC74387">
            <w:pPr>
              <w:pStyle w:val="28"/>
              <w:jc w:val="left"/>
            </w:pPr>
            <w:r>
              <w:t>用户对翻译结果打分/纠错，反馈用于优化术语库</w:t>
            </w:r>
          </w:p>
        </w:tc>
        <w:tc>
          <w:p w14:paraId="16E9FBA2">
            <w:pPr>
              <w:pStyle w:val="28"/>
              <w:jc w:val="left"/>
            </w:pPr>
            <w:r>
              <w:t>P1</w:t>
            </w:r>
          </w:p>
        </w:tc>
      </w:tr>
      <w:bookmarkEnd w:id="16"/>
    </w:tbl>
    <w:p w14:paraId="31080029">
      <w:pPr>
        <w:pStyle w:val="5"/>
      </w:pPr>
      <w:bookmarkStart w:id="17" w:name="用户与权限模块"/>
      <w:r>
        <w:t>4.5 用户与权限模块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675DD173">
        <w:trPr>
          <w:tblHeader/>
        </w:trPr>
        <w:tc>
          <w:p w14:paraId="6A5D850E">
            <w:pPr>
              <w:pStyle w:val="28"/>
              <w:jc w:val="left"/>
            </w:pPr>
            <w:r>
              <w:t>功能点</w:t>
            </w:r>
          </w:p>
        </w:tc>
        <w:tc>
          <w:p w14:paraId="367F5215">
            <w:pPr>
              <w:pStyle w:val="28"/>
              <w:jc w:val="left"/>
            </w:pPr>
            <w:r>
              <w:t>需求描述</w:t>
            </w:r>
          </w:p>
        </w:tc>
        <w:tc>
          <w:p w14:paraId="0CF4AA49">
            <w:pPr>
              <w:pStyle w:val="28"/>
              <w:jc w:val="left"/>
            </w:pPr>
            <w:r>
              <w:t>优先级</w:t>
            </w:r>
          </w:p>
        </w:tc>
      </w:tr>
      <w:tr w14:paraId="6AE86101">
        <w:tc>
          <w:p w14:paraId="1D697669">
            <w:pPr>
              <w:pStyle w:val="28"/>
              <w:jc w:val="left"/>
            </w:pPr>
            <w:r>
              <w:rPr>
                <w:b/>
                <w:bCs/>
              </w:rPr>
              <w:t>用户注册/登录</w:t>
            </w:r>
          </w:p>
        </w:tc>
        <w:tc>
          <w:p w14:paraId="164146E1">
            <w:pPr>
              <w:pStyle w:val="28"/>
              <w:jc w:val="left"/>
            </w:pPr>
            <w:r>
              <w:t>支持邮箱、手机号、第三方登录；区分教师、学生、行业用户、管理员角色</w:t>
            </w:r>
          </w:p>
        </w:tc>
        <w:tc>
          <w:p w14:paraId="5CCF50F1">
            <w:pPr>
              <w:pStyle w:val="28"/>
              <w:jc w:val="left"/>
            </w:pPr>
            <w:r>
              <w:t>P0</w:t>
            </w:r>
          </w:p>
        </w:tc>
      </w:tr>
      <w:tr w14:paraId="53997540">
        <w:tc>
          <w:p w14:paraId="44356BAB">
            <w:pPr>
              <w:pStyle w:val="28"/>
              <w:jc w:val="left"/>
            </w:pPr>
            <w:r>
              <w:rPr>
                <w:b/>
                <w:bCs/>
              </w:rPr>
              <w:t>个人中心</w:t>
            </w:r>
          </w:p>
        </w:tc>
        <w:tc>
          <w:p w14:paraId="52B0DB10">
            <w:pPr>
              <w:pStyle w:val="28"/>
              <w:jc w:val="left"/>
            </w:pPr>
            <w:r>
              <w:t>管理个人信息、我的分库、我的资源、学习记录、收藏、笔记、翻译历史</w:t>
            </w:r>
          </w:p>
        </w:tc>
        <w:tc>
          <w:p w14:paraId="13FD645B">
            <w:pPr>
              <w:pStyle w:val="28"/>
              <w:jc w:val="left"/>
            </w:pPr>
            <w:r>
              <w:t>P0</w:t>
            </w:r>
          </w:p>
        </w:tc>
      </w:tr>
      <w:tr w14:paraId="58A6467A">
        <w:tc>
          <w:p w14:paraId="7BCC45AF">
            <w:pPr>
              <w:pStyle w:val="28"/>
              <w:jc w:val="left"/>
            </w:pPr>
            <w:r>
              <w:rPr>
                <w:b/>
                <w:bCs/>
              </w:rPr>
              <w:t>角色权限</w:t>
            </w:r>
          </w:p>
        </w:tc>
        <w:tc>
          <w:p w14:paraId="74269E92">
            <w:pPr>
              <w:pStyle w:val="28"/>
              <w:jc w:val="left"/>
            </w:pPr>
            <w:r>
              <w:t>管理员：系统配置、用户管理、数据审计；教师：创建分库/资源、管理班级；学生：学习、测试；访客：只读浏览</w:t>
            </w:r>
          </w:p>
        </w:tc>
        <w:tc>
          <w:p w14:paraId="21108D5B">
            <w:pPr>
              <w:pStyle w:val="28"/>
              <w:jc w:val="left"/>
            </w:pPr>
            <w:r>
              <w:t>P0</w:t>
            </w:r>
          </w:p>
        </w:tc>
      </w:tr>
      <w:bookmarkEnd w:id="17"/>
    </w:tbl>
    <w:p w14:paraId="1472037B">
      <w:pPr>
        <w:pStyle w:val="5"/>
      </w:pPr>
      <w:bookmarkStart w:id="18" w:name="后台管理模块"/>
      <w:r>
        <w:t>4.6 后台管理模块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3407"/>
        <w:gridCol w:w="2725"/>
      </w:tblGrid>
      <w:tr w14:paraId="704DA04A">
        <w:trPr>
          <w:tblHeader/>
        </w:trPr>
        <w:tc>
          <w:p w14:paraId="1E0EAF98">
            <w:pPr>
              <w:pStyle w:val="28"/>
              <w:jc w:val="left"/>
            </w:pPr>
            <w:r>
              <w:t>功能点</w:t>
            </w:r>
          </w:p>
        </w:tc>
        <w:tc>
          <w:p w14:paraId="5AC291E2">
            <w:pPr>
              <w:pStyle w:val="28"/>
              <w:jc w:val="left"/>
            </w:pPr>
            <w:r>
              <w:t>需求描述</w:t>
            </w:r>
          </w:p>
        </w:tc>
        <w:tc>
          <w:p w14:paraId="3644B064">
            <w:pPr>
              <w:pStyle w:val="28"/>
              <w:jc w:val="left"/>
            </w:pPr>
            <w:r>
              <w:t>优先级</w:t>
            </w:r>
          </w:p>
        </w:tc>
      </w:tr>
      <w:tr w14:paraId="65F5C25C">
        <w:tc>
          <w:p w14:paraId="7E40CB5D">
            <w:pPr>
              <w:pStyle w:val="28"/>
              <w:jc w:val="left"/>
            </w:pPr>
            <w:r>
              <w:rPr>
                <w:b/>
                <w:bCs/>
              </w:rPr>
              <w:t>系统监控</w:t>
            </w:r>
          </w:p>
        </w:tc>
        <w:tc>
          <w:p w14:paraId="1A97E171">
            <w:pPr>
              <w:pStyle w:val="28"/>
              <w:jc w:val="left"/>
            </w:pPr>
            <w:r>
              <w:t>术语库增长曲线、活跃用户数、翻译调用量、学习模式使用率</w:t>
            </w:r>
          </w:p>
        </w:tc>
        <w:tc>
          <w:p w14:paraId="4AFD6383">
            <w:pPr>
              <w:pStyle w:val="28"/>
              <w:jc w:val="left"/>
            </w:pPr>
            <w:r>
              <w:t>P1</w:t>
            </w:r>
          </w:p>
        </w:tc>
      </w:tr>
      <w:tr w14:paraId="73CD9851">
        <w:tc>
          <w:p w14:paraId="355D9340">
            <w:pPr>
              <w:pStyle w:val="28"/>
              <w:jc w:val="left"/>
            </w:pPr>
            <w:r>
              <w:rPr>
                <w:b/>
                <w:bCs/>
              </w:rPr>
              <w:t>数据审计</w:t>
            </w:r>
          </w:p>
        </w:tc>
        <w:tc>
          <w:p w14:paraId="321D06F8">
            <w:pPr>
              <w:pStyle w:val="28"/>
              <w:jc w:val="left"/>
            </w:pPr>
            <w:r>
              <w:t>术语修改日志、用户操作日志、异常行为检测</w:t>
            </w:r>
          </w:p>
        </w:tc>
        <w:tc>
          <w:p w14:paraId="2EDD783A">
            <w:pPr>
              <w:pStyle w:val="28"/>
              <w:jc w:val="left"/>
            </w:pPr>
            <w:r>
              <w:t>P1</w:t>
            </w:r>
          </w:p>
        </w:tc>
      </w:tr>
      <w:tr w14:paraId="2047B556">
        <w:tc>
          <w:p w14:paraId="45A5759B">
            <w:pPr>
              <w:pStyle w:val="28"/>
              <w:jc w:val="left"/>
            </w:pPr>
            <w:r>
              <w:rPr>
                <w:b/>
                <w:bCs/>
              </w:rPr>
              <w:t>内容审核</w:t>
            </w:r>
          </w:p>
        </w:tc>
        <w:tc>
          <w:p w14:paraId="4E25B633">
            <w:pPr>
              <w:pStyle w:val="28"/>
              <w:jc w:val="left"/>
            </w:pPr>
            <w:r>
              <w:t>用户创建的分库/术语/资源需审核后公开（可配置免审白名单）</w:t>
            </w:r>
          </w:p>
        </w:tc>
        <w:tc>
          <w:p w14:paraId="5652A431">
            <w:pPr>
              <w:pStyle w:val="28"/>
              <w:jc w:val="left"/>
            </w:pPr>
            <w:r>
              <w:t>P1</w:t>
            </w:r>
          </w:p>
        </w:tc>
      </w:tr>
      <w:tr w14:paraId="0898CD65">
        <w:tc>
          <w:p w14:paraId="15A3D1F6">
            <w:pPr>
              <w:pStyle w:val="28"/>
              <w:jc w:val="left"/>
            </w:pPr>
            <w:r>
              <w:rPr>
                <w:b/>
                <w:bCs/>
              </w:rPr>
              <w:t>数据备份</w:t>
            </w:r>
          </w:p>
        </w:tc>
        <w:tc>
          <w:p w14:paraId="2EAFB598">
            <w:pPr>
              <w:pStyle w:val="28"/>
              <w:jc w:val="left"/>
            </w:pPr>
            <w:r>
              <w:t>定时自动备份术语库与资源，支持手动导出全库</w:t>
            </w:r>
          </w:p>
        </w:tc>
        <w:tc>
          <w:p w14:paraId="3A1AE335">
            <w:pPr>
              <w:pStyle w:val="28"/>
              <w:jc w:val="left"/>
            </w:pPr>
            <w:r>
              <w:t>P1</w:t>
            </w:r>
          </w:p>
        </w:tc>
      </w:tr>
    </w:tbl>
    <w:p w14:paraId="5C377799"/>
    <w:bookmarkEnd w:id="7"/>
    <w:bookmarkEnd w:id="18"/>
    <w:p w14:paraId="6720E289">
      <w:pPr>
        <w:pStyle w:val="4"/>
      </w:pPr>
      <w:bookmarkStart w:id="19" w:name="非功能需求"/>
      <w:r>
        <w:t>5. 非功能需求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18A6A4">
        <w:trPr>
          <w:tblHeader/>
        </w:trPr>
        <w:tc>
          <w:p w14:paraId="058DD271">
            <w:pPr>
              <w:pStyle w:val="28"/>
              <w:jc w:val="left"/>
            </w:pPr>
            <w:r>
              <w:t>类别</w:t>
            </w:r>
          </w:p>
        </w:tc>
        <w:tc>
          <w:p w14:paraId="34FE6DF8">
            <w:pPr>
              <w:pStyle w:val="28"/>
              <w:jc w:val="left"/>
            </w:pPr>
            <w:r>
              <w:t>需求</w:t>
            </w:r>
          </w:p>
        </w:tc>
      </w:tr>
      <w:tr w14:paraId="49523A06">
        <w:tc>
          <w:p w14:paraId="184D77F4">
            <w:pPr>
              <w:pStyle w:val="28"/>
              <w:jc w:val="left"/>
            </w:pPr>
            <w:r>
              <w:rPr>
                <w:b/>
                <w:bCs/>
              </w:rPr>
              <w:t>性能</w:t>
            </w:r>
          </w:p>
        </w:tc>
        <w:tc>
          <w:p w14:paraId="7396AAC6">
            <w:pPr>
              <w:pStyle w:val="28"/>
              <w:jc w:val="left"/>
            </w:pPr>
            <w:r>
              <w:t>页面首屏加载 &lt; 2s；术语搜索响应 &lt; 500ms；文件翻译支持并发队列</w:t>
            </w:r>
          </w:p>
        </w:tc>
      </w:tr>
      <w:tr w14:paraId="7165C238">
        <w:tc>
          <w:p w14:paraId="09028BE3">
            <w:pPr>
              <w:pStyle w:val="28"/>
              <w:jc w:val="left"/>
            </w:pPr>
            <w:r>
              <w:rPr>
                <w:b/>
                <w:bCs/>
              </w:rPr>
              <w:t>可用性</w:t>
            </w:r>
          </w:p>
        </w:tc>
        <w:tc>
          <w:p w14:paraId="4D3B4D5D">
            <w:pPr>
              <w:pStyle w:val="28"/>
              <w:jc w:val="left"/>
            </w:pPr>
            <w:r>
              <w:t>系统可用性 ≥ 99.5%；支持故障恢复与数据冗余</w:t>
            </w:r>
          </w:p>
        </w:tc>
      </w:tr>
      <w:tr w14:paraId="725E4871">
        <w:tc>
          <w:p w14:paraId="52408396">
            <w:pPr>
              <w:pStyle w:val="28"/>
              <w:jc w:val="left"/>
            </w:pPr>
            <w:r>
              <w:rPr>
                <w:b/>
                <w:bCs/>
              </w:rPr>
              <w:t>兼容性</w:t>
            </w:r>
          </w:p>
        </w:tc>
        <w:tc>
          <w:p w14:paraId="3FCDD568">
            <w:pPr>
              <w:pStyle w:val="28"/>
              <w:jc w:val="left"/>
            </w:pPr>
            <w:r>
              <w:t>支持Chrome/Firefox/Edge/Safari最新两版；支持移动端自适应</w:t>
            </w:r>
          </w:p>
        </w:tc>
      </w:tr>
      <w:tr w14:paraId="2F8434BA">
        <w:tc>
          <w:p w14:paraId="26197BAA">
            <w:pPr>
              <w:pStyle w:val="28"/>
              <w:jc w:val="left"/>
            </w:pPr>
            <w:r>
              <w:rPr>
                <w:b/>
                <w:bCs/>
              </w:rPr>
              <w:t>国际化</w:t>
            </w:r>
          </w:p>
        </w:tc>
        <w:tc>
          <w:p w14:paraId="3FD64533">
            <w:pPr>
              <w:pStyle w:val="28"/>
              <w:jc w:val="left"/>
            </w:pPr>
            <w:r>
              <w:t>界面支持中文/俄文/英文切换；术语内容天然多语言</w:t>
            </w:r>
          </w:p>
        </w:tc>
      </w:tr>
      <w:tr w14:paraId="25379568">
        <w:tc>
          <w:p w14:paraId="3D243DB0">
            <w:pPr>
              <w:pStyle w:val="28"/>
              <w:jc w:val="left"/>
            </w:pPr>
            <w:r>
              <w:rPr>
                <w:b/>
                <w:bCs/>
              </w:rPr>
              <w:t>安全</w:t>
            </w:r>
          </w:p>
        </w:tc>
        <w:tc>
          <w:p w14:paraId="44863C92">
            <w:pPr>
              <w:pStyle w:val="28"/>
              <w:jc w:val="left"/>
            </w:pPr>
            <w:r>
              <w:t>用户密码加密存储；API鉴权（JWT+RBAC）；文件上传类型/大小限制与病毒扫描；SQL注入/XSS防护</w:t>
            </w:r>
          </w:p>
        </w:tc>
      </w:tr>
      <w:tr w14:paraId="77C4F74F">
        <w:tc>
          <w:p w14:paraId="33C945CF">
            <w:pPr>
              <w:pStyle w:val="28"/>
              <w:jc w:val="left"/>
            </w:pPr>
            <w:r>
              <w:rPr>
                <w:b/>
                <w:bCs/>
              </w:rPr>
              <w:t>可扩展</w:t>
            </w:r>
          </w:p>
        </w:tc>
        <w:tc>
          <w:p w14:paraId="5EFCFD1B">
            <w:pPr>
              <w:pStyle w:val="28"/>
              <w:jc w:val="left"/>
            </w:pPr>
            <w:r>
              <w:t>分库架构支持水平扩展；翻译引擎支持多后端（自研/第三方API）切换</w:t>
            </w:r>
          </w:p>
        </w:tc>
      </w:tr>
    </w:tbl>
    <w:p w14:paraId="2A4EB563"/>
    <w:bookmarkEnd w:id="19"/>
    <w:p w14:paraId="6914C310">
      <w:pPr>
        <w:pStyle w:val="4"/>
      </w:pPr>
      <w:bookmarkStart w:id="20" w:name="数据库设计概要"/>
      <w:r>
        <w:t>6. 数据库设计概要</w:t>
      </w:r>
    </w:p>
    <w:p w14:paraId="74768B7D">
      <w:pPr>
        <w:pStyle w:val="5"/>
      </w:pPr>
      <w:bookmarkStart w:id="21" w:name="核心实体关系"/>
      <w:r>
        <w:t>6.1 核心实体关系</w:t>
      </w:r>
    </w:p>
    <w:p w14:paraId="34F241A2">
      <w:pPr>
        <w:pStyle w:val="52"/>
      </w:pPr>
      <w:r>
        <w:rPr>
          <w:rStyle w:val="51"/>
        </w:rPr>
        <w:t>User (1) ───&lt; (N) UserDatabaseRole &gt;─── (N) Database</w:t>
      </w:r>
      <w:r>
        <w:br w:type="textWrapping"/>
      </w:r>
      <w:r>
        <w:rPr>
          <w:rStyle w:val="51"/>
        </w:rPr>
        <w:t>Database (1) ───&lt; (N) Term &gt;─── (N) TermMedia</w:t>
      </w:r>
      <w:r>
        <w:br w:type="textWrapping"/>
      </w:r>
      <w:r>
        <w:rPr>
          <w:rStyle w:val="51"/>
        </w:rPr>
        <w:t>Database (1) ───&lt; (N) Resource &gt;─── (N) ResourceModule</w:t>
      </w:r>
      <w:r>
        <w:br w:type="textWrapping"/>
      </w:r>
      <w:r>
        <w:rPr>
          <w:rStyle w:val="51"/>
        </w:rPr>
        <w:t>Term (N) ───&lt; TermRelation &gt;─── (N) Term</w:t>
      </w:r>
      <w:r>
        <w:br w:type="textWrapping"/>
      </w:r>
      <w:r>
        <w:rPr>
          <w:rStyle w:val="51"/>
        </w:rPr>
        <w:t>User (1) ───&lt; (N) LearningRecord</w:t>
      </w:r>
      <w:r>
        <w:br w:type="textWrapping"/>
      </w:r>
      <w:r>
        <w:rPr>
          <w:rStyle w:val="51"/>
        </w:rPr>
        <w:t>User (1) ───&lt; (N) TranslationTask</w:t>
      </w:r>
    </w:p>
    <w:bookmarkEnd w:id="21"/>
    <w:p w14:paraId="5F933F01">
      <w:pPr>
        <w:pStyle w:val="5"/>
      </w:pPr>
      <w:bookmarkStart w:id="22" w:name="关键表结构简化"/>
      <w:r>
        <w:t>6.2 关键表结构（简化）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025"/>
        <w:gridCol w:w="2415"/>
      </w:tblGrid>
      <w:tr w14:paraId="71B17821">
        <w:trPr>
          <w:tblHeader/>
        </w:trPr>
        <w:tc>
          <w:p w14:paraId="29B46BB0">
            <w:pPr>
              <w:pStyle w:val="28"/>
              <w:jc w:val="left"/>
            </w:pPr>
            <w:r>
              <w:t>表名</w:t>
            </w:r>
          </w:p>
        </w:tc>
        <w:tc>
          <w:p w14:paraId="214CB5D1">
            <w:pPr>
              <w:pStyle w:val="28"/>
              <w:jc w:val="left"/>
            </w:pPr>
            <w:r>
              <w:t>核心字段</w:t>
            </w:r>
          </w:p>
        </w:tc>
        <w:tc>
          <w:p w14:paraId="7F2F400B">
            <w:pPr>
              <w:pStyle w:val="28"/>
              <w:jc w:val="left"/>
            </w:pPr>
            <w:r>
              <w:t>说明</w:t>
            </w:r>
          </w:p>
        </w:tc>
      </w:tr>
      <w:tr w14:paraId="7C40D1F6">
        <w:tc>
          <w:p w14:paraId="16725268">
            <w:pPr>
              <w:pStyle w:val="28"/>
              <w:jc w:val="left"/>
            </w:pPr>
            <w:r>
              <w:rPr>
                <w:rStyle w:val="51"/>
              </w:rPr>
              <w:t>database</w:t>
            </w:r>
          </w:p>
        </w:tc>
        <w:tc>
          <w:p w14:paraId="064AE9BB">
            <w:pPr>
              <w:pStyle w:val="28"/>
              <w:jc w:val="left"/>
            </w:pPr>
            <w:r>
              <w:t>id, name, category, description, owner_id, visibility, created_at, term_count</w:t>
            </w:r>
          </w:p>
        </w:tc>
        <w:tc>
          <w:p w14:paraId="5218DECA">
            <w:pPr>
              <w:pStyle w:val="28"/>
              <w:jc w:val="left"/>
            </w:pPr>
            <w:r>
              <w:t>分数据库</w:t>
            </w:r>
          </w:p>
        </w:tc>
      </w:tr>
      <w:tr w14:paraId="2C40A3C0">
        <w:tc>
          <w:p w14:paraId="44A03043">
            <w:pPr>
              <w:pStyle w:val="28"/>
              <w:jc w:val="left"/>
            </w:pPr>
            <w:r>
              <w:rPr>
                <w:rStyle w:val="51"/>
              </w:rPr>
              <w:t>term</w:t>
            </w:r>
          </w:p>
        </w:tc>
        <w:tc>
          <w:p w14:paraId="6D88F24A">
            <w:pPr>
              <w:pStyle w:val="28"/>
              <w:jc w:val="left"/>
            </w:pPr>
            <w:r>
              <w:t>id, db_id, cn_term, ru_term, en_term, definition, context, culture_note, pos, tags, status, version</w:t>
            </w:r>
          </w:p>
        </w:tc>
        <w:tc>
          <w:p w14:paraId="1B4E664C">
            <w:pPr>
              <w:pStyle w:val="28"/>
              <w:jc w:val="left"/>
            </w:pPr>
            <w:r>
              <w:t>术语条目</w:t>
            </w:r>
          </w:p>
        </w:tc>
      </w:tr>
      <w:tr w14:paraId="408807E6">
        <w:tc>
          <w:p w14:paraId="3823D07C">
            <w:pPr>
              <w:pStyle w:val="28"/>
              <w:jc w:val="left"/>
            </w:pPr>
            <w:r>
              <w:rPr>
                <w:rStyle w:val="51"/>
              </w:rPr>
              <w:t>term_media</w:t>
            </w:r>
          </w:p>
        </w:tc>
        <w:tc>
          <w:p w14:paraId="11F7C67D">
            <w:pPr>
              <w:pStyle w:val="28"/>
              <w:jc w:val="left"/>
            </w:pPr>
            <w:r>
              <w:t>id, term_id, type(image/audio/video/doc), url, description</w:t>
            </w:r>
          </w:p>
        </w:tc>
        <w:tc>
          <w:p w14:paraId="56C0F88D">
            <w:pPr>
              <w:pStyle w:val="28"/>
              <w:jc w:val="left"/>
            </w:pPr>
            <w:r>
              <w:t>术语富媒体</w:t>
            </w:r>
          </w:p>
        </w:tc>
      </w:tr>
      <w:tr w14:paraId="2E54BD11">
        <w:tc>
          <w:p w14:paraId="26269D47">
            <w:pPr>
              <w:pStyle w:val="28"/>
              <w:jc w:val="left"/>
            </w:pPr>
            <w:r>
              <w:rPr>
                <w:rStyle w:val="51"/>
              </w:rPr>
              <w:t>resource</w:t>
            </w:r>
          </w:p>
        </w:tc>
        <w:tc>
          <w:p w14:paraId="109CC975">
            <w:pPr>
              <w:pStyle w:val="28"/>
              <w:jc w:val="left"/>
            </w:pPr>
            <w:r>
              <w:t>id, db_id, module_type, title, content, difficulty, duration, creator_id</w:t>
            </w:r>
          </w:p>
        </w:tc>
        <w:tc>
          <w:p w14:paraId="39A5A112">
            <w:pPr>
              <w:pStyle w:val="28"/>
              <w:jc w:val="left"/>
            </w:pPr>
            <w:r>
              <w:t>教学资源</w:t>
            </w:r>
          </w:p>
        </w:tc>
      </w:tr>
      <w:tr w14:paraId="7FEF157E">
        <w:tc>
          <w:p w14:paraId="4E09BBB1">
            <w:pPr>
              <w:pStyle w:val="28"/>
              <w:jc w:val="left"/>
            </w:pPr>
            <w:r>
              <w:rPr>
                <w:rStyle w:val="51"/>
              </w:rPr>
              <w:t>learning_record</w:t>
            </w:r>
          </w:p>
        </w:tc>
        <w:tc>
          <w:p w14:paraId="0BB9A5AC">
            <w:pPr>
              <w:pStyle w:val="28"/>
              <w:jc w:val="left"/>
            </w:pPr>
            <w:r>
              <w:t>id, user_id, target_type, target_id, mode, score, duration, created_at</w:t>
            </w:r>
          </w:p>
        </w:tc>
        <w:tc>
          <w:p w14:paraId="7CAD26E6">
            <w:pPr>
              <w:pStyle w:val="28"/>
              <w:jc w:val="left"/>
            </w:pPr>
            <w:r>
              <w:t>学习记录</w:t>
            </w:r>
          </w:p>
        </w:tc>
      </w:tr>
      <w:tr w14:paraId="353DDD8C">
        <w:tc>
          <w:p w14:paraId="319093F6">
            <w:pPr>
              <w:pStyle w:val="28"/>
              <w:jc w:val="left"/>
            </w:pPr>
            <w:r>
              <w:rPr>
                <w:rStyle w:val="51"/>
              </w:rPr>
              <w:t>translation_task</w:t>
            </w:r>
          </w:p>
        </w:tc>
        <w:tc>
          <w:p w14:paraId="7EAC5FBB">
            <w:pPr>
              <w:pStyle w:val="28"/>
              <w:jc w:val="left"/>
            </w:pPr>
            <w:r>
              <w:t>id, user_id, source_lang, target_lang, source_text, result_text, file_url, status</w:t>
            </w:r>
          </w:p>
        </w:tc>
        <w:tc>
          <w:p w14:paraId="106D2375">
            <w:pPr>
              <w:pStyle w:val="28"/>
              <w:jc w:val="left"/>
            </w:pPr>
            <w:r>
              <w:t>翻译任务</w:t>
            </w:r>
          </w:p>
        </w:tc>
      </w:tr>
      <w:bookmarkEnd w:id="22"/>
    </w:tbl>
    <w:p w14:paraId="56656AB8">
      <w:pPr>
        <w:pStyle w:val="5"/>
      </w:pPr>
      <w:bookmarkStart w:id="23" w:name="检索设计"/>
      <w:r>
        <w:t>6.3 检索设计</w:t>
      </w:r>
    </w:p>
    <w:p w14:paraId="23A18540">
      <w:pPr>
        <w:pStyle w:val="28"/>
        <w:numPr>
          <w:ilvl w:val="0"/>
          <w:numId w:val="1"/>
        </w:numPr>
      </w:pPr>
      <w:r>
        <w:t>术语全文检索：Elasticsearch/OpenSearch，索引字段包括cn_term、ru_term、definition、context</w:t>
      </w:r>
    </w:p>
    <w:p w14:paraId="09018C94">
      <w:pPr>
        <w:pStyle w:val="28"/>
        <w:numPr>
          <w:ilvl w:val="0"/>
          <w:numId w:val="1"/>
        </w:numPr>
      </w:pPr>
      <w:r>
        <w:t>分库过滤：索引中冗余db_id字段，搜索时必带分库过滤条件</w:t>
      </w:r>
    </w:p>
    <w:p w14:paraId="5915442A">
      <w:pPr>
        <w:pStyle w:val="28"/>
        <w:numPr>
          <w:ilvl w:val="0"/>
          <w:numId w:val="1"/>
        </w:numPr>
      </w:pPr>
      <w:r>
        <w:t>多语言分词：中文IK分词、俄文Mystem/Lucene RussianAnalyzer</w:t>
      </w:r>
    </w:p>
    <w:p w14:paraId="34D49759"/>
    <w:bookmarkEnd w:id="20"/>
    <w:bookmarkEnd w:id="23"/>
    <w:p w14:paraId="796D791F">
      <w:pPr>
        <w:pStyle w:val="4"/>
      </w:pPr>
      <w:bookmarkStart w:id="24" w:name="接口需求关键api"/>
      <w:r>
        <w:t>7. 接口需求（关键API）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55E49A8">
        <w:trPr>
          <w:tblHeader/>
        </w:trPr>
        <w:tc>
          <w:p w14:paraId="5D673F32">
            <w:pPr>
              <w:pStyle w:val="28"/>
              <w:jc w:val="left"/>
            </w:pPr>
            <w:r>
              <w:t>接口</w:t>
            </w:r>
          </w:p>
        </w:tc>
        <w:tc>
          <w:p w14:paraId="27560AEF">
            <w:pPr>
              <w:pStyle w:val="28"/>
              <w:jc w:val="left"/>
            </w:pPr>
            <w:r>
              <w:t>方法</w:t>
            </w:r>
          </w:p>
        </w:tc>
        <w:tc>
          <w:p w14:paraId="60E5FCDD">
            <w:pPr>
              <w:pStyle w:val="28"/>
              <w:jc w:val="left"/>
            </w:pPr>
            <w:r>
              <w:t>功能</w:t>
            </w:r>
          </w:p>
        </w:tc>
      </w:tr>
      <w:tr w14:paraId="0C5AE0A1">
        <w:tc>
          <w:p w14:paraId="61B24148">
            <w:pPr>
              <w:pStyle w:val="28"/>
              <w:jc w:val="left"/>
            </w:pPr>
            <w:r>
              <w:rPr>
                <w:rStyle w:val="51"/>
              </w:rPr>
              <w:t>GET /api/databases</w:t>
            </w:r>
          </w:p>
        </w:tc>
        <w:tc>
          <w:p w14:paraId="26A5550A">
            <w:pPr>
              <w:pStyle w:val="28"/>
              <w:jc w:val="left"/>
            </w:pPr>
            <w:r>
              <w:t>获取分库列表（支持搜索/分页）</w:t>
            </w:r>
          </w:p>
        </w:tc>
        <w:tc>
          <w:p w14:paraId="40B0B1AE">
            <w:pPr>
              <w:pStyle w:val="28"/>
            </w:pPr>
          </w:p>
        </w:tc>
      </w:tr>
      <w:tr w14:paraId="672C9711">
        <w:tc>
          <w:p w14:paraId="6B398EE2">
            <w:pPr>
              <w:pStyle w:val="28"/>
              <w:jc w:val="left"/>
            </w:pPr>
            <w:r>
              <w:rPr>
                <w:rStyle w:val="51"/>
              </w:rPr>
              <w:t>POST /api/databases</w:t>
            </w:r>
          </w:p>
        </w:tc>
        <w:tc>
          <w:p w14:paraId="3E6B6070">
            <w:pPr>
              <w:pStyle w:val="28"/>
              <w:jc w:val="left"/>
            </w:pPr>
            <w:r>
              <w:t>创建分库</w:t>
            </w:r>
          </w:p>
        </w:tc>
        <w:tc>
          <w:p w14:paraId="777CC633">
            <w:pPr>
              <w:pStyle w:val="28"/>
            </w:pPr>
          </w:p>
        </w:tc>
      </w:tr>
      <w:tr w14:paraId="18E49DC2">
        <w:tc>
          <w:p w14:paraId="0FEFCD6C">
            <w:pPr>
              <w:pStyle w:val="28"/>
              <w:jc w:val="left"/>
            </w:pPr>
            <w:r>
              <w:rPr>
                <w:rStyle w:val="51"/>
              </w:rPr>
              <w:t>GET /api/databases/{id}/terms</w:t>
            </w:r>
          </w:p>
        </w:tc>
        <w:tc>
          <w:p w14:paraId="3399F0CB">
            <w:pPr>
              <w:pStyle w:val="28"/>
              <w:jc w:val="left"/>
            </w:pPr>
            <w:r>
              <w:t>获取某分库术语列表（支持搜索/筛选/排序）</w:t>
            </w:r>
          </w:p>
        </w:tc>
        <w:tc>
          <w:p w14:paraId="6371D1F9">
            <w:pPr>
              <w:pStyle w:val="28"/>
            </w:pPr>
          </w:p>
        </w:tc>
      </w:tr>
      <w:tr w14:paraId="1C347FF7">
        <w:tc>
          <w:p w14:paraId="4CE38FDD">
            <w:pPr>
              <w:pStyle w:val="28"/>
              <w:jc w:val="left"/>
            </w:pPr>
            <w:r>
              <w:rPr>
                <w:rStyle w:val="51"/>
              </w:rPr>
              <w:t>POST /api/databases/{id}/terms</w:t>
            </w:r>
          </w:p>
        </w:tc>
        <w:tc>
          <w:p w14:paraId="2C9DB86E">
            <w:pPr>
              <w:pStyle w:val="28"/>
              <w:jc w:val="left"/>
            </w:pPr>
            <w:r>
              <w:t>在某分库中新增术语</w:t>
            </w:r>
          </w:p>
        </w:tc>
        <w:tc>
          <w:p w14:paraId="4C4396DB">
            <w:pPr>
              <w:pStyle w:val="28"/>
            </w:pPr>
          </w:p>
        </w:tc>
      </w:tr>
      <w:tr w14:paraId="01D881D5">
        <w:tc>
          <w:p w14:paraId="53BE5EE3">
            <w:pPr>
              <w:pStyle w:val="28"/>
              <w:jc w:val="left"/>
            </w:pPr>
            <w:r>
              <w:rPr>
                <w:rStyle w:val="51"/>
              </w:rPr>
              <w:t>PUT /api/terms/{id}</w:t>
            </w:r>
          </w:p>
        </w:tc>
        <w:tc>
          <w:p w14:paraId="0862E3FA">
            <w:pPr>
              <w:pStyle w:val="28"/>
              <w:jc w:val="left"/>
            </w:pPr>
            <w:r>
              <w:t>编辑术语</w:t>
            </w:r>
          </w:p>
        </w:tc>
        <w:tc>
          <w:p w14:paraId="367B116C">
            <w:pPr>
              <w:pStyle w:val="28"/>
            </w:pPr>
          </w:p>
        </w:tc>
      </w:tr>
      <w:tr w14:paraId="3B515041">
        <w:tc>
          <w:p w14:paraId="3126087B">
            <w:pPr>
              <w:pStyle w:val="28"/>
              <w:jc w:val="left"/>
            </w:pPr>
            <w:r>
              <w:rPr>
                <w:rStyle w:val="51"/>
              </w:rPr>
              <w:t>DELETE /api/terms/{id}</w:t>
            </w:r>
          </w:p>
        </w:tc>
        <w:tc>
          <w:p w14:paraId="21C23E5A">
            <w:pPr>
              <w:pStyle w:val="28"/>
              <w:jc w:val="left"/>
            </w:pPr>
            <w:r>
              <w:t>删除术语</w:t>
            </w:r>
          </w:p>
        </w:tc>
        <w:tc>
          <w:p w14:paraId="44D27980">
            <w:pPr>
              <w:pStyle w:val="28"/>
            </w:pPr>
          </w:p>
        </w:tc>
      </w:tr>
      <w:tr w14:paraId="776EF16A">
        <w:tc>
          <w:p w14:paraId="594F7756">
            <w:pPr>
              <w:pStyle w:val="28"/>
              <w:jc w:val="left"/>
            </w:pPr>
            <w:r>
              <w:rPr>
                <w:rStyle w:val="51"/>
              </w:rPr>
              <w:t>POST /api/terms/import</w:t>
            </w:r>
          </w:p>
        </w:tc>
        <w:tc>
          <w:p w14:paraId="23F71AE8">
            <w:pPr>
              <w:pStyle w:val="28"/>
              <w:jc w:val="left"/>
            </w:pPr>
            <w:r>
              <w:t>批量导入术语</w:t>
            </w:r>
          </w:p>
        </w:tc>
        <w:tc>
          <w:p w14:paraId="567BDBB3">
            <w:pPr>
              <w:pStyle w:val="28"/>
            </w:pPr>
          </w:p>
        </w:tc>
      </w:tr>
      <w:tr w14:paraId="16E9E283">
        <w:tc>
          <w:p w14:paraId="7C126C6B">
            <w:pPr>
              <w:pStyle w:val="28"/>
              <w:jc w:val="left"/>
            </w:pPr>
            <w:r>
              <w:rPr>
                <w:rStyle w:val="51"/>
              </w:rPr>
              <w:t>GET /api/databases/{id}/resources</w:t>
            </w:r>
          </w:p>
        </w:tc>
        <w:tc>
          <w:p w14:paraId="236819B7">
            <w:pPr>
              <w:pStyle w:val="28"/>
              <w:jc w:val="left"/>
            </w:pPr>
            <w:r>
              <w:t>获取某分库教学资源（按模块分组）</w:t>
            </w:r>
          </w:p>
        </w:tc>
        <w:tc>
          <w:p w14:paraId="45655289">
            <w:pPr>
              <w:pStyle w:val="28"/>
            </w:pPr>
          </w:p>
        </w:tc>
      </w:tr>
      <w:tr w14:paraId="136CEFE1">
        <w:tc>
          <w:p w14:paraId="36643098">
            <w:pPr>
              <w:pStyle w:val="28"/>
              <w:jc w:val="left"/>
            </w:pPr>
            <w:r>
              <w:rPr>
                <w:rStyle w:val="51"/>
              </w:rPr>
              <w:t>POST /api/translate/text</w:t>
            </w:r>
          </w:p>
        </w:tc>
        <w:tc>
          <w:p w14:paraId="7CA626FE">
            <w:pPr>
              <w:pStyle w:val="28"/>
              <w:jc w:val="left"/>
            </w:pPr>
            <w:r>
              <w:t>文本翻译</w:t>
            </w:r>
          </w:p>
        </w:tc>
        <w:tc>
          <w:p w14:paraId="40C88141">
            <w:pPr>
              <w:pStyle w:val="28"/>
            </w:pPr>
          </w:p>
        </w:tc>
      </w:tr>
      <w:tr w14:paraId="3FAB8E06">
        <w:tc>
          <w:p w14:paraId="534D8436">
            <w:pPr>
              <w:pStyle w:val="28"/>
              <w:jc w:val="left"/>
            </w:pPr>
            <w:r>
              <w:rPr>
                <w:rStyle w:val="51"/>
              </w:rPr>
              <w:t>POST /api/translate/file</w:t>
            </w:r>
          </w:p>
        </w:tc>
        <w:tc>
          <w:p w14:paraId="694DB82F">
            <w:pPr>
              <w:pStyle w:val="28"/>
              <w:jc w:val="left"/>
            </w:pPr>
            <w:r>
              <w:t>文件翻译（异步，返回task_id）</w:t>
            </w:r>
          </w:p>
        </w:tc>
        <w:tc>
          <w:p w14:paraId="24652DDE">
            <w:pPr>
              <w:pStyle w:val="28"/>
            </w:pPr>
          </w:p>
        </w:tc>
      </w:tr>
      <w:tr w14:paraId="2AB39554">
        <w:tc>
          <w:p w14:paraId="29CC865D">
            <w:pPr>
              <w:pStyle w:val="28"/>
              <w:jc w:val="left"/>
            </w:pPr>
            <w:r>
              <w:rPr>
                <w:rStyle w:val="51"/>
              </w:rPr>
              <w:t>GET /api/translate/tasks/{id}</w:t>
            </w:r>
          </w:p>
        </w:tc>
        <w:tc>
          <w:p w14:paraId="21215E7A">
            <w:pPr>
              <w:pStyle w:val="28"/>
              <w:jc w:val="left"/>
            </w:pPr>
            <w:r>
              <w:t>查询翻译任务状态/结果</w:t>
            </w:r>
          </w:p>
        </w:tc>
        <w:tc>
          <w:p w14:paraId="5031AE3F">
            <w:pPr>
              <w:pStyle w:val="28"/>
            </w:pPr>
          </w:p>
        </w:tc>
      </w:tr>
      <w:tr w14:paraId="01B1AC50">
        <w:tc>
          <w:p w14:paraId="5570E4A0">
            <w:pPr>
              <w:pStyle w:val="28"/>
              <w:jc w:val="left"/>
            </w:pPr>
            <w:r>
              <w:rPr>
                <w:rStyle w:val="51"/>
              </w:rPr>
              <w:t>POST /api/learn/flashcard</w:t>
            </w:r>
          </w:p>
        </w:tc>
        <w:tc>
          <w:p w14:paraId="542577AF">
            <w:pPr>
              <w:pStyle w:val="28"/>
              <w:jc w:val="left"/>
            </w:pPr>
            <w:r>
              <w:t>获取闪卡学习队列</w:t>
            </w:r>
          </w:p>
        </w:tc>
        <w:tc>
          <w:p w14:paraId="13F3D655">
            <w:pPr>
              <w:pStyle w:val="28"/>
            </w:pPr>
          </w:p>
        </w:tc>
      </w:tr>
      <w:tr w14:paraId="7CA3AC2D">
        <w:tc>
          <w:p w14:paraId="286EC084">
            <w:pPr>
              <w:pStyle w:val="28"/>
              <w:jc w:val="left"/>
            </w:pPr>
            <w:r>
              <w:rPr>
                <w:rStyle w:val="51"/>
              </w:rPr>
              <w:t>POST /api/learn/quiz</w:t>
            </w:r>
          </w:p>
        </w:tc>
        <w:tc>
          <w:p w14:paraId="1D034AC7">
            <w:pPr>
              <w:pStyle w:val="28"/>
              <w:jc w:val="left"/>
            </w:pPr>
            <w:r>
              <w:t>获取测试题目</w:t>
            </w:r>
          </w:p>
        </w:tc>
        <w:tc>
          <w:p w14:paraId="5A7D6F0E">
            <w:pPr>
              <w:pStyle w:val="28"/>
            </w:pPr>
          </w:p>
        </w:tc>
      </w:tr>
      <w:tr w14:paraId="12884010">
        <w:tc>
          <w:p w14:paraId="24DED28D">
            <w:pPr>
              <w:pStyle w:val="28"/>
              <w:jc w:val="left"/>
            </w:pPr>
            <w:r>
              <w:rPr>
                <w:rStyle w:val="51"/>
              </w:rPr>
              <w:t>POST /api/learn/records</w:t>
            </w:r>
          </w:p>
        </w:tc>
        <w:tc>
          <w:p w14:paraId="49BFD855">
            <w:pPr>
              <w:pStyle w:val="28"/>
              <w:jc w:val="left"/>
            </w:pPr>
            <w:r>
              <w:t>提交学习记录</w:t>
            </w:r>
          </w:p>
        </w:tc>
        <w:tc>
          <w:p w14:paraId="33C7D854">
            <w:pPr>
              <w:pStyle w:val="28"/>
            </w:pPr>
          </w:p>
        </w:tc>
      </w:tr>
    </w:tbl>
    <w:p w14:paraId="5CF2BE6D"/>
    <w:bookmarkEnd w:id="24"/>
    <w:p w14:paraId="0F32F8C4">
      <w:pPr>
        <w:pStyle w:val="4"/>
      </w:pPr>
      <w:bookmarkStart w:id="25" w:name="页面清单与路由"/>
      <w:r>
        <w:t>8. 页面清单与路由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A5DEB9D">
        <w:trPr>
          <w:tblHeader/>
        </w:trPr>
        <w:tc>
          <w:p w14:paraId="7FD83C7F">
            <w:pPr>
              <w:pStyle w:val="28"/>
              <w:jc w:val="left"/>
            </w:pPr>
            <w:r>
              <w:t>页面</w:t>
            </w:r>
          </w:p>
        </w:tc>
        <w:tc>
          <w:p w14:paraId="19CF6360">
            <w:pPr>
              <w:pStyle w:val="28"/>
              <w:jc w:val="left"/>
            </w:pPr>
            <w:r>
              <w:t>路由</w:t>
            </w:r>
          </w:p>
        </w:tc>
        <w:tc>
          <w:p w14:paraId="254D352E">
            <w:pPr>
              <w:pStyle w:val="28"/>
              <w:jc w:val="left"/>
            </w:pPr>
            <w:r>
              <w:t>说明</w:t>
            </w:r>
          </w:p>
        </w:tc>
      </w:tr>
      <w:tr w14:paraId="39085131">
        <w:tc>
          <w:p w14:paraId="6D59198D">
            <w:pPr>
              <w:pStyle w:val="28"/>
              <w:jc w:val="left"/>
            </w:pPr>
            <w:r>
              <w:t>门户主页</w:t>
            </w:r>
          </w:p>
        </w:tc>
        <w:tc>
          <w:p w14:paraId="415C956B">
            <w:pPr>
              <w:pStyle w:val="28"/>
              <w:jc w:val="left"/>
            </w:pPr>
            <w:r>
              <w:rPr>
                <w:rStyle w:val="51"/>
              </w:rPr>
              <w:t>/</w:t>
            </w:r>
          </w:p>
        </w:tc>
        <w:tc>
          <w:p w14:paraId="2FC4719C">
            <w:pPr>
              <w:pStyle w:val="28"/>
              <w:jc w:val="left"/>
            </w:pPr>
            <w:r>
              <w:t>功能导航+全局搜索+快捷入口</w:t>
            </w:r>
          </w:p>
        </w:tc>
      </w:tr>
      <w:tr w14:paraId="32348FE1">
        <w:tc>
          <w:p w14:paraId="5BA715D2">
            <w:pPr>
              <w:pStyle w:val="28"/>
              <w:jc w:val="left"/>
            </w:pPr>
            <w:r>
              <w:t>术语库主页</w:t>
            </w:r>
          </w:p>
        </w:tc>
        <w:tc>
          <w:p w14:paraId="319A05A5">
            <w:pPr>
              <w:pStyle w:val="28"/>
              <w:jc w:val="left"/>
            </w:pPr>
            <w:r>
              <w:rPr>
                <w:rStyle w:val="51"/>
              </w:rPr>
              <w:t>/terminology</w:t>
            </w:r>
          </w:p>
        </w:tc>
        <w:tc>
          <w:p w14:paraId="13862AEA">
            <w:pPr>
              <w:pStyle w:val="28"/>
              <w:jc w:val="left"/>
            </w:pPr>
            <w:r>
              <w:t>分库列表+创建入口</w:t>
            </w:r>
          </w:p>
        </w:tc>
      </w:tr>
      <w:tr w14:paraId="151D5D02">
        <w:tc>
          <w:p w14:paraId="38C19EB3">
            <w:pPr>
              <w:pStyle w:val="28"/>
              <w:jc w:val="left"/>
            </w:pPr>
            <w:r>
              <w:t>分库术语页</w:t>
            </w:r>
          </w:p>
        </w:tc>
        <w:tc>
          <w:p w14:paraId="37FDE567">
            <w:pPr>
              <w:pStyle w:val="28"/>
              <w:jc w:val="left"/>
            </w:pPr>
            <w:r>
              <w:rPr>
                <w:rStyle w:val="51"/>
              </w:rPr>
              <w:t>/terminology/{dbId}</w:t>
            </w:r>
          </w:p>
        </w:tc>
        <w:tc>
          <w:p w14:paraId="395EC970">
            <w:pPr>
              <w:pStyle w:val="28"/>
              <w:jc w:val="left"/>
            </w:pPr>
            <w:r>
              <w:t>该分库术语检索与管理</w:t>
            </w:r>
          </w:p>
        </w:tc>
      </w:tr>
      <w:tr w14:paraId="104F191B">
        <w:tc>
          <w:p w14:paraId="16CAB39C">
            <w:pPr>
              <w:pStyle w:val="28"/>
              <w:jc w:val="left"/>
            </w:pPr>
            <w:r>
              <w:t>术语详情页</w:t>
            </w:r>
          </w:p>
        </w:tc>
        <w:tc>
          <w:p w14:paraId="4BA021E5">
            <w:pPr>
              <w:pStyle w:val="28"/>
              <w:jc w:val="left"/>
            </w:pPr>
            <w:r>
              <w:rPr>
                <w:rStyle w:val="51"/>
              </w:rPr>
              <w:t>/terminology/{dbId}/term/{termId}</w:t>
            </w:r>
          </w:p>
        </w:tc>
        <w:tc>
          <w:p w14:paraId="49807F0E">
            <w:pPr>
              <w:pStyle w:val="28"/>
              <w:jc w:val="left"/>
            </w:pPr>
            <w:r>
              <w:t>单条术语完整展示</w:t>
            </w:r>
          </w:p>
        </w:tc>
      </w:tr>
      <w:tr w14:paraId="3BD55B07">
        <w:tc>
          <w:p w14:paraId="4EE8AD07">
            <w:pPr>
              <w:pStyle w:val="28"/>
              <w:jc w:val="left"/>
            </w:pPr>
            <w:r>
              <w:t>术语编辑页</w:t>
            </w:r>
          </w:p>
        </w:tc>
        <w:tc>
          <w:p w14:paraId="6257E90A">
            <w:pPr>
              <w:pStyle w:val="28"/>
              <w:jc w:val="left"/>
            </w:pPr>
            <w:r>
              <w:rPr>
                <w:rStyle w:val="51"/>
              </w:rPr>
              <w:t>/terminology/{dbId}/term/{termId}/edit</w:t>
            </w:r>
          </w:p>
        </w:tc>
        <w:tc>
          <w:p w14:paraId="2C7EABDC">
            <w:pPr>
              <w:pStyle w:val="28"/>
              <w:jc w:val="left"/>
            </w:pPr>
            <w:r>
              <w:t>新增/编辑术语</w:t>
            </w:r>
          </w:p>
        </w:tc>
      </w:tr>
      <w:tr w14:paraId="1330F96F">
        <w:tc>
          <w:p w14:paraId="6DAD5790">
            <w:pPr>
              <w:pStyle w:val="28"/>
              <w:jc w:val="left"/>
            </w:pPr>
            <w:r>
              <w:t>教学资源主页</w:t>
            </w:r>
          </w:p>
        </w:tc>
        <w:tc>
          <w:p w14:paraId="6C918BD2">
            <w:pPr>
              <w:pStyle w:val="28"/>
              <w:jc w:val="left"/>
            </w:pPr>
            <w:r>
              <w:rPr>
                <w:rStyle w:val="51"/>
              </w:rPr>
              <w:t>/resources</w:t>
            </w:r>
          </w:p>
        </w:tc>
        <w:tc>
          <w:p w14:paraId="2466A094">
            <w:pPr>
              <w:pStyle w:val="28"/>
              <w:jc w:val="left"/>
            </w:pPr>
            <w:r>
              <w:t>分库资源概览</w:t>
            </w:r>
          </w:p>
        </w:tc>
      </w:tr>
      <w:tr w14:paraId="6259E9DA">
        <w:tc>
          <w:p w14:paraId="0F610337">
            <w:pPr>
              <w:pStyle w:val="28"/>
              <w:jc w:val="left"/>
            </w:pPr>
            <w:r>
              <w:t>分库资源页</w:t>
            </w:r>
          </w:p>
        </w:tc>
        <w:tc>
          <w:p w14:paraId="093771B7">
            <w:pPr>
              <w:pStyle w:val="28"/>
              <w:jc w:val="left"/>
            </w:pPr>
            <w:r>
              <w:rPr>
                <w:rStyle w:val="51"/>
              </w:rPr>
              <w:t>/resources/{dbId}</w:t>
            </w:r>
          </w:p>
        </w:tc>
        <w:tc>
          <w:p w14:paraId="14C648A0">
            <w:pPr>
              <w:pStyle w:val="28"/>
              <w:jc w:val="left"/>
            </w:pPr>
            <w:r>
              <w:t>按模块展示资源</w:t>
            </w:r>
          </w:p>
        </w:tc>
      </w:tr>
      <w:tr w14:paraId="6EF99F98">
        <w:tc>
          <w:p w14:paraId="572EC1C8">
            <w:pPr>
              <w:pStyle w:val="28"/>
              <w:jc w:val="left"/>
            </w:pPr>
            <w:r>
              <w:t>学习页面</w:t>
            </w:r>
          </w:p>
        </w:tc>
        <w:tc>
          <w:p w14:paraId="729A4F9F">
            <w:pPr>
              <w:pStyle w:val="28"/>
              <w:jc w:val="left"/>
            </w:pPr>
            <w:r>
              <w:rPr>
                <w:rStyle w:val="51"/>
              </w:rPr>
              <w:t>/learn/{mode}</w:t>
            </w:r>
          </w:p>
        </w:tc>
        <w:tc>
          <w:p w14:paraId="2A0F9459">
            <w:pPr>
              <w:pStyle w:val="28"/>
              <w:jc w:val="left"/>
            </w:pPr>
            <w:r>
              <w:t>mode: flashcard/scenario/quiz/compare/path/culture</w:t>
            </w:r>
          </w:p>
        </w:tc>
      </w:tr>
      <w:tr w14:paraId="452E8684">
        <w:tc>
          <w:p w14:paraId="53C1E632">
            <w:pPr>
              <w:pStyle w:val="28"/>
              <w:jc w:val="left"/>
            </w:pPr>
            <w:r>
              <w:t>翻译页面</w:t>
            </w:r>
          </w:p>
        </w:tc>
        <w:tc>
          <w:p w14:paraId="62A33A3A">
            <w:pPr>
              <w:pStyle w:val="28"/>
              <w:jc w:val="left"/>
            </w:pPr>
            <w:r>
              <w:rPr>
                <w:rStyle w:val="51"/>
              </w:rPr>
              <w:t>/translate</w:t>
            </w:r>
          </w:p>
        </w:tc>
        <w:tc>
          <w:p w14:paraId="2D2861F3">
            <w:pPr>
              <w:pStyle w:val="28"/>
              <w:jc w:val="left"/>
            </w:pPr>
            <w:r>
              <w:t>文本翻译+文件翻译入口</w:t>
            </w:r>
          </w:p>
        </w:tc>
      </w:tr>
      <w:tr w14:paraId="3A3C4238">
        <w:tc>
          <w:p w14:paraId="3CAF94AD">
            <w:pPr>
              <w:pStyle w:val="28"/>
              <w:jc w:val="left"/>
            </w:pPr>
            <w:r>
              <w:t>个人中心</w:t>
            </w:r>
          </w:p>
        </w:tc>
        <w:tc>
          <w:p w14:paraId="3E7D4891">
            <w:pPr>
              <w:pStyle w:val="28"/>
              <w:jc w:val="left"/>
            </w:pPr>
            <w:r>
              <w:rPr>
                <w:rStyle w:val="51"/>
              </w:rPr>
              <w:t>/profile</w:t>
            </w:r>
          </w:p>
        </w:tc>
        <w:tc>
          <w:p w14:paraId="18791104">
            <w:pPr>
              <w:pStyle w:val="28"/>
              <w:jc w:val="left"/>
            </w:pPr>
            <w:r>
              <w:t>学习记录/收藏/笔记/我的分库</w:t>
            </w:r>
          </w:p>
        </w:tc>
      </w:tr>
      <w:tr w14:paraId="5AA4FF4F">
        <w:tc>
          <w:p w14:paraId="37AFC38F">
            <w:pPr>
              <w:pStyle w:val="28"/>
              <w:jc w:val="left"/>
            </w:pPr>
            <w:r>
              <w:t>后台管理</w:t>
            </w:r>
          </w:p>
        </w:tc>
        <w:tc>
          <w:p w14:paraId="00A39EE0">
            <w:pPr>
              <w:pStyle w:val="28"/>
              <w:jc w:val="left"/>
            </w:pPr>
            <w:r>
              <w:rPr>
                <w:rStyle w:val="51"/>
              </w:rPr>
              <w:t>/admin</w:t>
            </w:r>
          </w:p>
        </w:tc>
        <w:tc>
          <w:p w14:paraId="4441C893">
            <w:pPr>
              <w:pStyle w:val="28"/>
              <w:jc w:val="left"/>
            </w:pPr>
            <w:r>
              <w:t>系统管理（管理员）</w:t>
            </w:r>
          </w:p>
        </w:tc>
      </w:tr>
    </w:tbl>
    <w:p w14:paraId="32D0158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6EC95788">
      <w:pPr>
        <w:pStyle w:val="4"/>
      </w:pPr>
      <w:bookmarkStart w:id="26" w:name="技术栈建议非强制"/>
      <w:r>
        <w:t>9. 技术栈建议（非强制）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4857294A">
        <w:trPr>
          <w:tblHeader/>
        </w:trPr>
        <w:tc>
          <w:p w14:paraId="6AC1D258">
            <w:pPr>
              <w:pStyle w:val="28"/>
              <w:jc w:val="left"/>
            </w:pPr>
            <w:r>
              <w:t>层级</w:t>
            </w:r>
          </w:p>
        </w:tc>
        <w:tc>
          <w:p w14:paraId="07F921FA">
            <w:pPr>
              <w:pStyle w:val="28"/>
              <w:jc w:val="left"/>
            </w:pPr>
            <w:r>
              <w:t>建议方案</w:t>
            </w:r>
          </w:p>
        </w:tc>
      </w:tr>
      <w:tr w14:paraId="0656A894">
        <w:tc>
          <w:p w14:paraId="2D5AB16A">
            <w:pPr>
              <w:pStyle w:val="28"/>
              <w:jc w:val="left"/>
            </w:pPr>
            <w:r>
              <w:t>前端</w:t>
            </w:r>
          </w:p>
        </w:tc>
        <w:tc>
          <w:p w14:paraId="3DF7FF77">
            <w:pPr>
              <w:pStyle w:val="28"/>
              <w:jc w:val="left"/>
            </w:pPr>
            <w:r>
              <w:t>Vue3 / React18 + TypeScript + Element Plus / Ant Design</w:t>
            </w:r>
          </w:p>
        </w:tc>
      </w:tr>
      <w:tr w14:paraId="2D6F4BAE">
        <w:tc>
          <w:p w14:paraId="0530652E">
            <w:pPr>
              <w:pStyle w:val="28"/>
              <w:jc w:val="left"/>
            </w:pPr>
            <w:r>
              <w:t>后端</w:t>
            </w:r>
          </w:p>
        </w:tc>
        <w:tc>
          <w:p w14:paraId="1BE3B8D2">
            <w:pPr>
              <w:pStyle w:val="28"/>
              <w:jc w:val="left"/>
            </w:pPr>
            <w:r>
              <w:t>Python (FastAPI/Django) 或 Node.js (NestJS)</w:t>
            </w:r>
          </w:p>
        </w:tc>
      </w:tr>
      <w:tr w14:paraId="632F959C">
        <w:tc>
          <w:p w14:paraId="6E46E611">
            <w:pPr>
              <w:pStyle w:val="28"/>
              <w:jc w:val="left"/>
            </w:pPr>
            <w:r>
              <w:t>数据库</w:t>
            </w:r>
          </w:p>
        </w:tc>
        <w:tc>
          <w:p w14:paraId="16F3FFBA">
            <w:pPr>
              <w:pStyle w:val="28"/>
              <w:jc w:val="left"/>
            </w:pPr>
            <w:r>
              <w:t>PostgreSQL（主库）+ MongoDB（富媒体/非结构化内容）+ Redis（缓存/队列）</w:t>
            </w:r>
          </w:p>
        </w:tc>
      </w:tr>
      <w:tr w14:paraId="4E8436A2">
        <w:tc>
          <w:p w14:paraId="5A72D45C">
            <w:pPr>
              <w:pStyle w:val="28"/>
              <w:jc w:val="left"/>
            </w:pPr>
            <w:r>
              <w:t>搜索引擎</w:t>
            </w:r>
          </w:p>
        </w:tc>
        <w:tc>
          <w:p w14:paraId="561E0932">
            <w:pPr>
              <w:pStyle w:val="28"/>
              <w:jc w:val="left"/>
            </w:pPr>
            <w:r>
              <w:t>Elasticsearch 或 Meilisearch</w:t>
            </w:r>
          </w:p>
        </w:tc>
      </w:tr>
      <w:tr w14:paraId="20E1F0B2">
        <w:tc>
          <w:p w14:paraId="578A369C">
            <w:pPr>
              <w:pStyle w:val="28"/>
              <w:jc w:val="left"/>
            </w:pPr>
            <w:r>
              <w:t>对象存储</w:t>
            </w:r>
          </w:p>
        </w:tc>
        <w:tc>
          <w:p w14:paraId="1147B095">
            <w:pPr>
              <w:pStyle w:val="28"/>
              <w:jc w:val="left"/>
            </w:pPr>
            <w:r>
              <w:t>MinIO / 阿里云OSS / 腾讯云COS</w:t>
            </w:r>
          </w:p>
        </w:tc>
      </w:tr>
      <w:tr w14:paraId="177DAAAC">
        <w:tc>
          <w:p w14:paraId="6AABEABA">
            <w:pPr>
              <w:pStyle w:val="28"/>
              <w:jc w:val="left"/>
            </w:pPr>
            <w:r>
              <w:t>翻译引擎</w:t>
            </w:r>
          </w:p>
        </w:tc>
        <w:tc>
          <w:p w14:paraId="4D198EE0">
            <w:pPr>
              <w:pStyle w:val="28"/>
              <w:jc w:val="left"/>
            </w:pPr>
            <w:r>
              <w:t>自研术语规则引擎 + 智谱GLM-4/DeepSeek API（中俄翻译）</w:t>
            </w:r>
          </w:p>
        </w:tc>
      </w:tr>
      <w:tr w14:paraId="11CFC7E6">
        <w:tc>
          <w:p w14:paraId="6BE3F00B">
            <w:pPr>
              <w:pStyle w:val="28"/>
              <w:jc w:val="left"/>
            </w:pPr>
            <w:r>
              <w:t>部署</w:t>
            </w:r>
          </w:p>
        </w:tc>
        <w:tc>
          <w:p w14:paraId="7D507D07">
            <w:pPr>
              <w:pStyle w:val="28"/>
              <w:jc w:val="left"/>
            </w:pPr>
            <w:r>
              <w:t>Docker + Nginx + CI/CD</w:t>
            </w:r>
          </w:p>
        </w:tc>
      </w:tr>
    </w:tbl>
    <w:p w14:paraId="6D963307"/>
    <w:bookmarkEnd w:id="26"/>
    <w:p w14:paraId="266B007C">
      <w:pPr>
        <w:pStyle w:val="4"/>
      </w:pPr>
      <w:bookmarkStart w:id="27" w:name="验收标准"/>
      <w:r>
        <w:t>10. 验收标准</w:t>
      </w:r>
    </w:p>
    <w:p w14:paraId="23104AB3">
      <w:pPr>
        <w:pStyle w:val="28"/>
        <w:numPr>
          <w:ilvl w:val="0"/>
          <w:numId w:val="2"/>
        </w:numPr>
      </w:pPr>
      <w:r>
        <w:t>支持创建不少于5个分数据库，每个分库支持1000+术语条目流畅管理</w:t>
      </w:r>
    </w:p>
    <w:p w14:paraId="700CD3B8">
      <w:pPr>
        <w:pStyle w:val="28"/>
        <w:numPr>
          <w:ilvl w:val="0"/>
          <w:numId w:val="2"/>
        </w:numPr>
      </w:pPr>
      <w:r>
        <w:t>术语检索支持中俄双语，响应时间&lt;500ms</w:t>
      </w:r>
    </w:p>
    <w:p w14:paraId="0750AC78">
      <w:pPr>
        <w:pStyle w:val="28"/>
        <w:numPr>
          <w:ilvl w:val="0"/>
          <w:numId w:val="2"/>
        </w:numPr>
      </w:pPr>
      <w:r>
        <w:t>教学资源库支持至少5种学习模式，学习记录可追踪</w:t>
      </w:r>
    </w:p>
    <w:p w14:paraId="3F198C82">
      <w:pPr>
        <w:pStyle w:val="28"/>
        <w:numPr>
          <w:ilvl w:val="0"/>
          <w:numId w:val="2"/>
        </w:numPr>
      </w:pPr>
      <w:r>
        <w:t>文件翻译支持Word/Excel/PDF，保留基本排版</w:t>
      </w:r>
    </w:p>
    <w:p w14:paraId="36DAC432">
      <w:pPr>
        <w:pStyle w:val="28"/>
        <w:numPr>
          <w:ilvl w:val="0"/>
          <w:numId w:val="2"/>
        </w:numPr>
      </w:pPr>
      <w:r>
        <w:t>系统支持至少100并发用户稳定运行</w:t>
      </w:r>
    </w:p>
    <w:p w14:paraId="45A0886D">
      <w:pPr>
        <w:pStyle w:val="28"/>
        <w:numPr>
          <w:ilvl w:val="0"/>
          <w:numId w:val="2"/>
        </w:numPr>
      </w:pPr>
      <w:r>
        <w:t>提供完整的数据备份与恢复机制</w:t>
      </w:r>
    </w:p>
    <w:p w14:paraId="6EFB61FE">
      <w:pPr>
        <w:pStyle w:val="27"/>
      </w:pPr>
    </w:p>
    <w:bookmarkEnd w:id="0"/>
    <w:bookmarkEnd w:id="27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BC138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B2CB1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D981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91C0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D2F11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6A872764"/>
    <w:rsid w:val="7FFE9C2D"/>
    <w:rsid w:val="F5F586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character" w:customStyle="1" w:styleId="26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30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62</Words>
  <Characters>360</Characters>
  <Lines>3</Lines>
  <Paragraphs>1</Paragraphs>
  <TotalTime>33</TotalTime>
  <ScaleCrop>false</ScaleCrop>
  <LinksUpToDate>false</LinksUpToDate>
  <CharactersWithSpaces>421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2026-06-10T22:30:00Z</dcterms:created>
  <dc:creator>刘伊鸣</dc:creator>
  <cp:lastModifiedBy>刘伊鸣</cp:lastModifiedBy>
  <dcterms:modified xsi:type="dcterms:W3CDTF">2026-07-18T13:08:35Z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espvhkqq4n8iijp070-19eb0344-49d2-895d-8000-09854a800466-20260610063004","ReservedCode1":"","ContentPropagator":"001191110108MACG2KBH8F20000","PropagateID":"coespvhkqq4n8iijp070-19eb0344-49d2-895d-8000-09854a800466-20260610063004","ReservedCode2":""}</vt:lpwstr>
  </property>
  <property fmtid="{D5CDD505-2E9C-101B-9397-08002B2CF9AE}" pid="3" name="KSOProductBuildVer">
    <vt:lpwstr>2052-12.1.24031.24031</vt:lpwstr>
  </property>
  <property fmtid="{D5CDD505-2E9C-101B-9397-08002B2CF9AE}" pid="4" name="ICV">
    <vt:lpwstr>1711A5CDC689C926A005296A1F1A0AC2_42</vt:lpwstr>
  </property>
</Properties>
</file>