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7A009EDB"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FA6D1E">
        <w:t>Naimi Elisha Chin</w:t>
      </w:r>
      <w:r w:rsidR="000C3C2D">
        <w:t xml:space="preserve">                   </w:t>
      </w:r>
      <w:r w:rsidRPr="009B4200">
        <w:rPr>
          <w:b/>
          <w:bCs/>
        </w:rPr>
        <w:t>Admin Number:</w:t>
      </w:r>
      <w:r w:rsidRPr="009B4200">
        <w:t xml:space="preserve"> </w:t>
      </w:r>
      <w:r w:rsidR="00FA6D1E">
        <w:t>2530420</w:t>
      </w:r>
      <w:r w:rsidRPr="009B4200">
        <w:br/>
      </w:r>
      <w:r w:rsidRPr="009B4200">
        <w:rPr>
          <w:b/>
          <w:bCs/>
        </w:rPr>
        <w:t>Class:</w:t>
      </w:r>
      <w:r w:rsidRPr="009B4200">
        <w:t xml:space="preserve"> </w:t>
      </w:r>
      <w:r w:rsidR="00FA6D1E">
        <w:t>DCS/FT/1A/05</w:t>
      </w:r>
      <w:r w:rsidR="00190A4E">
        <w:tab/>
      </w:r>
      <w:r w:rsidR="00190A4E">
        <w:tab/>
      </w:r>
      <w:r w:rsidR="00FA6D1E">
        <w:t xml:space="preserve">                 </w:t>
      </w:r>
      <w:r w:rsidR="006E05C8" w:rsidRPr="006E05C8">
        <w:rPr>
          <w:b/>
          <w:bCs/>
        </w:rPr>
        <w:t>Group No:</w:t>
      </w:r>
      <w:r w:rsidR="00FA6D1E">
        <w:rPr>
          <w:b/>
          <w:bCs/>
        </w:rPr>
        <w:t xml:space="preserve"> 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688AE03D" w14:textId="6B5580B6" w:rsidR="006727B6" w:rsidRPr="006727B6" w:rsidRDefault="006727B6" w:rsidP="006727B6">
            <w:r w:rsidRPr="006727B6">
              <w:t xml:space="preserve">The original plan for the Shenzhen page was to showcase the different locations using four different and unique picture frames to make each destination stand out and catch the user's attention. However, as the website developed, I realised that combining several different frame designs with the drone animation travelling along the locations could make the section look too visually busy. Users might focus more on the different effects and decorations instead of the actual destinations and information being presented. Therefore, I decided to simplify and standardise the picture frames by using a consistent glowing blob shape for all four locations. This change created a more organised and visually consistent design while still allowing the images to stand out. It also made the drone and journey line feel more connected </w:t>
            </w:r>
            <w:r w:rsidRPr="006727B6">
              <w:lastRenderedPageBreak/>
              <w:t>to the locations without competing too much for the user's attention. As a result, the overall user experience became clearer and more focused.</w:t>
            </w:r>
            <w:r>
              <w:br/>
            </w:r>
          </w:p>
          <w:p w14:paraId="32C97680" w14:textId="335AD254" w:rsidR="006727B6" w:rsidRPr="006727B6" w:rsidRDefault="006727B6" w:rsidP="006727B6">
            <w:r w:rsidRPr="006727B6">
              <w:t xml:space="preserve">For the development of the website, Bootstrap was mainly used to help with the layout and responsive structure, while custom CSS was used to create the actual visual identity of the Shenzhen page. Using Bootstrap improved efficiency because it provided ready-made layout classes and responsive features, reducing the amount of repetitive code I needed to write. This made it easier to structure the webpage and ensure that it could adapt to different screen sizes. However, relying completely on a styling framework </w:t>
            </w:r>
            <w:r w:rsidR="00162F07">
              <w:t>limits</w:t>
            </w:r>
            <w:r w:rsidRPr="006727B6">
              <w:t xml:space="preserve"> the uniqueness of the design. Therefore, I used custom CSS for features such as the glowing blob shapes, colours, animations and the scroll-linked journey section. This combination gave me both efficiency and design flexibility. Although custom CSS required more time to write and maintain, it allowed the website to better match the futuristic and innovative theme of Shenzhen.</w:t>
            </w:r>
            <w:r>
              <w:br/>
            </w:r>
          </w:p>
          <w:p w14:paraId="75D3ED61" w14:textId="77777777" w:rsidR="006727B6" w:rsidRPr="006727B6" w:rsidRDefault="006727B6" w:rsidP="006727B6">
            <w:r w:rsidRPr="006727B6">
              <w:t>One interactive feature I implemented is the scroll-linked journey line with a drone flight. As users scroll, the journey line gradually appears, the drone moves along the curved path, and each destination becomes highlighted. This improves the user experience because it guides users through the different locations instead of simply displaying separate blocks of information. It also reinforces the main concept of travelling and exploring Shenzhen, making the website feel more engaging and interactive. If I were to improve this feature further, I would allow users to click on a location blob to move the drone directly to that destination. This would give users more control and make the feature more functional, rather than relying only on scrolling. I could also add smoother transitions or a short information panel for each location to further improve interactivity and engagement.</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57C989D2"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A3D8603" w14:textId="3E43A54D" w:rsidR="006727B6" w:rsidRPr="006727B6" w:rsidRDefault="006727B6" w:rsidP="006727B6">
            <w:r w:rsidRPr="006727B6">
              <w:t xml:space="preserve">One change I made to the original plan was that I initially did not want to use much JavaScript because I was unfamiliar with how JavaScript works together with HTML and CSS. However, as I developed the website, I ended up using JavaScript more than I originally planned because I learned that it </w:t>
            </w:r>
            <w:proofErr w:type="gramStart"/>
            <w:r w:rsidRPr="006727B6">
              <w:t>can</w:t>
            </w:r>
            <w:proofErr w:type="gramEnd"/>
            <w:r w:rsidRPr="006727B6">
              <w:t xml:space="preserve"> create interactive effects that HTML and CSS alone </w:t>
            </w:r>
            <w:proofErr w:type="gramStart"/>
            <w:r w:rsidRPr="006727B6">
              <w:t>are not able to</w:t>
            </w:r>
            <w:proofErr w:type="gramEnd"/>
            <w:r w:rsidRPr="006727B6">
              <w:t xml:space="preserve"> achieve. For example, JavaScript allowed me to connect the scrolling action to the drone animation and make the destinations react as the user scrolls. This enhanced the website by making it more interactive and engaging, giving users a more interesting experience while exploring the different destinations on the Shenzhen page.</w:t>
            </w:r>
            <w:r>
              <w:br/>
            </w:r>
          </w:p>
          <w:p w14:paraId="554B1C1F" w14:textId="0D3158E8" w:rsidR="006727B6" w:rsidRPr="006727B6" w:rsidRDefault="006727B6" w:rsidP="006727B6">
            <w:r w:rsidRPr="006727B6">
              <w:t xml:space="preserve">The JavaScript feature that made the biggest impact on my website’s user experience is the </w:t>
            </w:r>
            <w:r w:rsidR="00162F07">
              <w:t xml:space="preserve">Shanghai THEN vs NOW effect. </w:t>
            </w:r>
            <w:r w:rsidRPr="006727B6">
              <w:t xml:space="preserve">This </w:t>
            </w:r>
            <w:r w:rsidR="00162F07">
              <w:t>effect allows users to move the button in the middle to see the transition between the old and new Shanghai.</w:t>
            </w:r>
            <w:r w:rsidRPr="006727B6">
              <w:t xml:space="preserve"> It also makes the </w:t>
            </w:r>
            <w:r w:rsidR="00162F07">
              <w:t>webpage</w:t>
            </w:r>
            <w:r w:rsidRPr="006727B6">
              <w:t xml:space="preserve"> feel more realistic, as users can visually see the </w:t>
            </w:r>
            <w:r w:rsidR="00162F07">
              <w:t>transition of Shanghai and how much it has changed</w:t>
            </w:r>
            <w:r w:rsidRPr="006727B6">
              <w:t xml:space="preserve">. This feature makes the website feel less like a static webpage and more like an interactive journey through </w:t>
            </w:r>
            <w:r w:rsidR="00162F07">
              <w:t>Shanghai past and present</w:t>
            </w:r>
            <w:r w:rsidRPr="006727B6">
              <w:t>.</w:t>
            </w:r>
            <w:r>
              <w:br/>
            </w:r>
          </w:p>
          <w:p w14:paraId="3D82B4D8" w14:textId="77777777" w:rsidR="006727B6" w:rsidRPr="006727B6" w:rsidRDefault="006727B6" w:rsidP="006727B6">
            <w:r w:rsidRPr="006727B6">
              <w:t>For the form I created in CA2 and practised in class, I think making the form accessible, organised and clear makes it easier for users to complete. A form can become difficult to use when there are too many fields, unclear instructions or no indication of what information the user needs to enter. One improvement I would make to make the form more user-friendly is adding clear, real-time validation messages. For example, if a user enters an invalid email address or leaves a required field blank, the form should immediately display a helpful message explaining what needs to be corrected. This would prevent users from having to submit the entire form before discovering their mistakes and would make the overall process faster and less frustrating.</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DFBB12B" w14:textId="7CC3707A" w:rsidR="00A04D5B" w:rsidRPr="00A04D5B" w:rsidRDefault="00E273EA" w:rsidP="00A04D5B">
            <w:pPr>
              <w:tabs>
                <w:tab w:val="left" w:pos="426"/>
              </w:tabs>
            </w:pPr>
            <w:r w:rsidRPr="00E273EA">
              <w:t xml:space="preserve">I used </w:t>
            </w:r>
            <w:r>
              <w:t xml:space="preserve">ai to help me generate the </w:t>
            </w:r>
            <w:r w:rsidR="005674A6">
              <w:t>J</w:t>
            </w:r>
            <w:r>
              <w:t>ava</w:t>
            </w:r>
            <w:r w:rsidR="005674A6">
              <w:t>S</w:t>
            </w:r>
            <w:r>
              <w:t>cript code for the interactive effect</w:t>
            </w:r>
            <w:r w:rsidR="00095835">
              <w:t>s</w:t>
            </w:r>
            <w:r>
              <w:t xml:space="preserve"> as I am still unfamiliar with how </w:t>
            </w:r>
            <w:r w:rsidR="005674A6">
              <w:t>J</w:t>
            </w:r>
            <w:r>
              <w:t>ava</w:t>
            </w:r>
            <w:r w:rsidR="005674A6">
              <w:t>S</w:t>
            </w:r>
            <w:r>
              <w:t xml:space="preserve">cript codes work together with html and </w:t>
            </w:r>
            <w:r w:rsidR="003E3C80">
              <w:t>CSS</w:t>
            </w:r>
            <w:r>
              <w:t xml:space="preserve"> codes</w:t>
            </w:r>
            <w:r w:rsidR="00A948DD">
              <w:t>.</w:t>
            </w:r>
            <w:r w:rsidR="00EF6F47">
              <w:t xml:space="preserve"> </w:t>
            </w:r>
            <w:r w:rsidR="00A948DD">
              <w:br/>
            </w:r>
            <w:r w:rsidR="00A04D5B" w:rsidRPr="00A04D5B">
              <w:t>While I understood basic HTML, CSS and JavaScript, I wanted to create a more interactive travel website instead of a static webpage.</w:t>
            </w:r>
            <w:r w:rsidR="006727B6">
              <w:br/>
            </w:r>
          </w:p>
          <w:p w14:paraId="7BC89A1B" w14:textId="77777777" w:rsidR="00A04D5B" w:rsidRPr="00A04D5B" w:rsidRDefault="00A04D5B" w:rsidP="00A04D5B">
            <w:pPr>
              <w:tabs>
                <w:tab w:val="left" w:pos="426"/>
              </w:tabs>
            </w:pPr>
            <w:r w:rsidRPr="00A04D5B">
              <w:t xml:space="preserve">One feature AI helped me develop was the </w:t>
            </w:r>
            <w:r w:rsidRPr="008E54EC">
              <w:t>interactive journey animation</w:t>
            </w:r>
            <w:r w:rsidRPr="00A04D5B">
              <w:t xml:space="preserve"> for the Shenzhen page. As users scroll down the page, a drone icon follows a curved path connecting different attractions. The path gradually draws itself while each destination becomes highlighted, creating the feeling of travelling across the city.</w:t>
            </w:r>
          </w:p>
          <w:p w14:paraId="59CCF5B1" w14:textId="77777777" w:rsidR="00A04D5B" w:rsidRPr="00A04D5B" w:rsidRDefault="00A04D5B" w:rsidP="00A04D5B">
            <w:pPr>
              <w:tabs>
                <w:tab w:val="left" w:pos="426"/>
              </w:tabs>
            </w:pPr>
            <w:r w:rsidRPr="00A04D5B">
              <w:t>I chose to use AI because creating SVG path animations, calculating scroll progress and synchronising multiple animations with scrolling would have taken a long time to research and implement from scratch. AI provided a working foundation, which allowed me to understand the overall logic before adapting it to fit my website.</w:t>
            </w:r>
          </w:p>
          <w:p w14:paraId="26FA791E" w14:textId="70BEEFD4" w:rsidR="00A04D5B" w:rsidRPr="00A04D5B" w:rsidRDefault="00A04D5B" w:rsidP="00A04D5B">
            <w:pPr>
              <w:tabs>
                <w:tab w:val="left" w:pos="426"/>
              </w:tabs>
            </w:pPr>
            <w:r w:rsidRPr="00A04D5B">
              <w:t>Rather than copying the code directly, I studied how each function worked, tested different values and modified the behaviour to better match my design. This helped me gain a better understanding of JavaScript event listeners, DOM manipulation, animations and scroll-based interactions.</w:t>
            </w:r>
            <w:r w:rsidR="006727B6">
              <w:br/>
            </w:r>
          </w:p>
          <w:p w14:paraId="3310016F" w14:textId="1019C154" w:rsidR="0042584C" w:rsidRPr="00E273EA" w:rsidRDefault="004333C3" w:rsidP="0092157C">
            <w:pPr>
              <w:pStyle w:val="ListParagraph"/>
              <w:tabs>
                <w:tab w:val="left" w:pos="426"/>
              </w:tabs>
              <w:ind w:left="0"/>
            </w:pPr>
            <w:r w:rsidRPr="004333C3">
              <w:t xml:space="preserve">For example, AI originally helped me create JavaScript code that connects the scrolling action to the journey animation. The original code used </w:t>
            </w:r>
            <w:proofErr w:type="spellStart"/>
            <w:proofErr w:type="gramStart"/>
            <w:r w:rsidRPr="004333C3">
              <w:t>getScrollProgress</w:t>
            </w:r>
            <w:proofErr w:type="spellEnd"/>
            <w:r w:rsidRPr="004333C3">
              <w:t>(</w:t>
            </w:r>
            <w:proofErr w:type="gramEnd"/>
            <w:r w:rsidRPr="004333C3">
              <w:t xml:space="preserve">) to calculate the user's scroll position and </w:t>
            </w:r>
            <w:proofErr w:type="spellStart"/>
            <w:proofErr w:type="gramStart"/>
            <w:r w:rsidRPr="004333C3">
              <w:t>getPointAtLength</w:t>
            </w:r>
            <w:proofErr w:type="spellEnd"/>
            <w:r w:rsidRPr="004333C3">
              <w:t>(</w:t>
            </w:r>
            <w:proofErr w:type="gramEnd"/>
            <w:r w:rsidRPr="004333C3">
              <w:t>) to move the drone along the SVG path. I modified the code by adding destination highlighting and a label that displays the name of the current destination as the drone moves. I also adjusted the scroll behaviour and animation timing so that the drone moves smoothly along the path. These changes made the code better suited to my website because the animation is not only interactive but also helps users understand which Shenzhen attraction they are viewing.</w:t>
            </w: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2DC2744B"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r w:rsidR="007E233A">
        <w:rPr>
          <w:i/>
          <w:iCs/>
        </w:rPr>
        <w:br/>
      </w:r>
      <w:r w:rsidR="00F345A2">
        <w:rPr>
          <w:i/>
          <w:iCs/>
        </w:rPr>
        <w:br/>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97882" w14:textId="77777777" w:rsidR="003908C5" w:rsidRDefault="003908C5" w:rsidP="001D67AB">
      <w:pPr>
        <w:spacing w:after="0" w:line="240" w:lineRule="auto"/>
      </w:pPr>
      <w:r>
        <w:separator/>
      </w:r>
    </w:p>
  </w:endnote>
  <w:endnote w:type="continuationSeparator" w:id="0">
    <w:p w14:paraId="4A4BE08C" w14:textId="77777777" w:rsidR="003908C5" w:rsidRDefault="003908C5"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3611" w14:textId="77777777" w:rsidR="003908C5" w:rsidRDefault="003908C5" w:rsidP="001D67AB">
      <w:pPr>
        <w:spacing w:after="0" w:line="240" w:lineRule="auto"/>
      </w:pPr>
      <w:r>
        <w:separator/>
      </w:r>
    </w:p>
  </w:footnote>
  <w:footnote w:type="continuationSeparator" w:id="0">
    <w:p w14:paraId="147CEC85" w14:textId="77777777" w:rsidR="003908C5" w:rsidRDefault="003908C5"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67EEB"/>
    <w:rsid w:val="00071CAB"/>
    <w:rsid w:val="00074508"/>
    <w:rsid w:val="0007685C"/>
    <w:rsid w:val="0008545E"/>
    <w:rsid w:val="00093212"/>
    <w:rsid w:val="000956DE"/>
    <w:rsid w:val="00095835"/>
    <w:rsid w:val="000A7199"/>
    <w:rsid w:val="000B554B"/>
    <w:rsid w:val="000B6165"/>
    <w:rsid w:val="000C3C2D"/>
    <w:rsid w:val="000D1782"/>
    <w:rsid w:val="000D2403"/>
    <w:rsid w:val="000D7A70"/>
    <w:rsid w:val="000E7E3D"/>
    <w:rsid w:val="000F06A1"/>
    <w:rsid w:val="000F129C"/>
    <w:rsid w:val="000F12C3"/>
    <w:rsid w:val="000F5976"/>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2F07"/>
    <w:rsid w:val="00164EF8"/>
    <w:rsid w:val="00172D7B"/>
    <w:rsid w:val="00173C38"/>
    <w:rsid w:val="00174E1A"/>
    <w:rsid w:val="001901DB"/>
    <w:rsid w:val="00190A4E"/>
    <w:rsid w:val="00190AB0"/>
    <w:rsid w:val="001A609D"/>
    <w:rsid w:val="001B75D6"/>
    <w:rsid w:val="001D5B4D"/>
    <w:rsid w:val="001D67AB"/>
    <w:rsid w:val="001E0DFC"/>
    <w:rsid w:val="001E1B72"/>
    <w:rsid w:val="001E442C"/>
    <w:rsid w:val="001E4E82"/>
    <w:rsid w:val="001E5D82"/>
    <w:rsid w:val="001E6150"/>
    <w:rsid w:val="001F08CB"/>
    <w:rsid w:val="0021271F"/>
    <w:rsid w:val="00213069"/>
    <w:rsid w:val="00215F44"/>
    <w:rsid w:val="00215FAF"/>
    <w:rsid w:val="00222651"/>
    <w:rsid w:val="002253A6"/>
    <w:rsid w:val="00227CA1"/>
    <w:rsid w:val="00242C42"/>
    <w:rsid w:val="002445BC"/>
    <w:rsid w:val="002451B3"/>
    <w:rsid w:val="00245876"/>
    <w:rsid w:val="00245CB1"/>
    <w:rsid w:val="00267CBF"/>
    <w:rsid w:val="00267D27"/>
    <w:rsid w:val="002746DD"/>
    <w:rsid w:val="00274AF4"/>
    <w:rsid w:val="0028366C"/>
    <w:rsid w:val="00290BC3"/>
    <w:rsid w:val="00294707"/>
    <w:rsid w:val="002A0A61"/>
    <w:rsid w:val="002A4069"/>
    <w:rsid w:val="002A7983"/>
    <w:rsid w:val="002B7A26"/>
    <w:rsid w:val="002C0BE4"/>
    <w:rsid w:val="002C5767"/>
    <w:rsid w:val="002E2821"/>
    <w:rsid w:val="002F095F"/>
    <w:rsid w:val="002F0FE7"/>
    <w:rsid w:val="00300F56"/>
    <w:rsid w:val="00307FB1"/>
    <w:rsid w:val="003108B7"/>
    <w:rsid w:val="003113BB"/>
    <w:rsid w:val="00311F45"/>
    <w:rsid w:val="00326745"/>
    <w:rsid w:val="003313F2"/>
    <w:rsid w:val="0034731B"/>
    <w:rsid w:val="00364FBD"/>
    <w:rsid w:val="003672E8"/>
    <w:rsid w:val="003815A8"/>
    <w:rsid w:val="003835F7"/>
    <w:rsid w:val="003866B3"/>
    <w:rsid w:val="003908C5"/>
    <w:rsid w:val="00391FE6"/>
    <w:rsid w:val="003A6AEA"/>
    <w:rsid w:val="003A6F6C"/>
    <w:rsid w:val="003B1433"/>
    <w:rsid w:val="003B20ED"/>
    <w:rsid w:val="003C3C49"/>
    <w:rsid w:val="003C4FD8"/>
    <w:rsid w:val="003E1E9D"/>
    <w:rsid w:val="003E3C80"/>
    <w:rsid w:val="003F1EFC"/>
    <w:rsid w:val="003F6960"/>
    <w:rsid w:val="00400DD2"/>
    <w:rsid w:val="00410F63"/>
    <w:rsid w:val="004164CB"/>
    <w:rsid w:val="004173EC"/>
    <w:rsid w:val="0042584C"/>
    <w:rsid w:val="00432335"/>
    <w:rsid w:val="004333C3"/>
    <w:rsid w:val="00437746"/>
    <w:rsid w:val="00445F15"/>
    <w:rsid w:val="004559DD"/>
    <w:rsid w:val="00463106"/>
    <w:rsid w:val="00491013"/>
    <w:rsid w:val="00492F7A"/>
    <w:rsid w:val="004A64FD"/>
    <w:rsid w:val="004B5060"/>
    <w:rsid w:val="004C6D8D"/>
    <w:rsid w:val="004C7DA1"/>
    <w:rsid w:val="004E378F"/>
    <w:rsid w:val="004F0DFC"/>
    <w:rsid w:val="004F3B0E"/>
    <w:rsid w:val="004F5C6B"/>
    <w:rsid w:val="004F6479"/>
    <w:rsid w:val="004F6703"/>
    <w:rsid w:val="00500EA5"/>
    <w:rsid w:val="0050227B"/>
    <w:rsid w:val="00510CE6"/>
    <w:rsid w:val="00540B5B"/>
    <w:rsid w:val="005460B3"/>
    <w:rsid w:val="005674A6"/>
    <w:rsid w:val="005721B2"/>
    <w:rsid w:val="0058000A"/>
    <w:rsid w:val="005848FB"/>
    <w:rsid w:val="00591184"/>
    <w:rsid w:val="005A376B"/>
    <w:rsid w:val="005A51E0"/>
    <w:rsid w:val="005A7C07"/>
    <w:rsid w:val="005B0752"/>
    <w:rsid w:val="005C142A"/>
    <w:rsid w:val="005C23AB"/>
    <w:rsid w:val="005C5394"/>
    <w:rsid w:val="005D08CD"/>
    <w:rsid w:val="005D1283"/>
    <w:rsid w:val="005D4668"/>
    <w:rsid w:val="005E55A1"/>
    <w:rsid w:val="006122A2"/>
    <w:rsid w:val="006217A3"/>
    <w:rsid w:val="00623154"/>
    <w:rsid w:val="00624FF1"/>
    <w:rsid w:val="00626ABA"/>
    <w:rsid w:val="006303E1"/>
    <w:rsid w:val="00633E5C"/>
    <w:rsid w:val="00641C59"/>
    <w:rsid w:val="00650F9C"/>
    <w:rsid w:val="00651FE5"/>
    <w:rsid w:val="00653376"/>
    <w:rsid w:val="006622FB"/>
    <w:rsid w:val="00666A11"/>
    <w:rsid w:val="00667D44"/>
    <w:rsid w:val="006727B6"/>
    <w:rsid w:val="00672ADD"/>
    <w:rsid w:val="0067688A"/>
    <w:rsid w:val="006770FF"/>
    <w:rsid w:val="00677168"/>
    <w:rsid w:val="00683A17"/>
    <w:rsid w:val="00693A71"/>
    <w:rsid w:val="006B5C6A"/>
    <w:rsid w:val="006D2352"/>
    <w:rsid w:val="006E05C8"/>
    <w:rsid w:val="006E42DE"/>
    <w:rsid w:val="006E6A32"/>
    <w:rsid w:val="006F322F"/>
    <w:rsid w:val="007030C7"/>
    <w:rsid w:val="00705624"/>
    <w:rsid w:val="00707C0A"/>
    <w:rsid w:val="00707E75"/>
    <w:rsid w:val="00727901"/>
    <w:rsid w:val="00732854"/>
    <w:rsid w:val="0073530E"/>
    <w:rsid w:val="00742141"/>
    <w:rsid w:val="00743E61"/>
    <w:rsid w:val="00751A1E"/>
    <w:rsid w:val="00756567"/>
    <w:rsid w:val="00765944"/>
    <w:rsid w:val="00771DB9"/>
    <w:rsid w:val="007904F4"/>
    <w:rsid w:val="00792185"/>
    <w:rsid w:val="00792973"/>
    <w:rsid w:val="007B6809"/>
    <w:rsid w:val="007B7932"/>
    <w:rsid w:val="007D1632"/>
    <w:rsid w:val="007E233A"/>
    <w:rsid w:val="007E66BD"/>
    <w:rsid w:val="007F51EF"/>
    <w:rsid w:val="00800B06"/>
    <w:rsid w:val="00801C76"/>
    <w:rsid w:val="00810774"/>
    <w:rsid w:val="00811297"/>
    <w:rsid w:val="008118BC"/>
    <w:rsid w:val="00812230"/>
    <w:rsid w:val="008125ED"/>
    <w:rsid w:val="00813835"/>
    <w:rsid w:val="00813C7C"/>
    <w:rsid w:val="00823C82"/>
    <w:rsid w:val="0082420C"/>
    <w:rsid w:val="00830684"/>
    <w:rsid w:val="00832CE6"/>
    <w:rsid w:val="0085304D"/>
    <w:rsid w:val="00862258"/>
    <w:rsid w:val="00871645"/>
    <w:rsid w:val="00872834"/>
    <w:rsid w:val="00874BEA"/>
    <w:rsid w:val="00882F63"/>
    <w:rsid w:val="0089336C"/>
    <w:rsid w:val="008939A0"/>
    <w:rsid w:val="008A0774"/>
    <w:rsid w:val="008A25AE"/>
    <w:rsid w:val="008B0567"/>
    <w:rsid w:val="008C00F1"/>
    <w:rsid w:val="008C01DD"/>
    <w:rsid w:val="008C0D5D"/>
    <w:rsid w:val="008E19FF"/>
    <w:rsid w:val="008E3116"/>
    <w:rsid w:val="008E54EC"/>
    <w:rsid w:val="008E59BC"/>
    <w:rsid w:val="008E7085"/>
    <w:rsid w:val="008E7FB1"/>
    <w:rsid w:val="008F3FC9"/>
    <w:rsid w:val="0090053D"/>
    <w:rsid w:val="00902CCB"/>
    <w:rsid w:val="0090575F"/>
    <w:rsid w:val="00914A9A"/>
    <w:rsid w:val="00920870"/>
    <w:rsid w:val="0092157C"/>
    <w:rsid w:val="00922E45"/>
    <w:rsid w:val="009273B1"/>
    <w:rsid w:val="009332C8"/>
    <w:rsid w:val="00935C54"/>
    <w:rsid w:val="0095504B"/>
    <w:rsid w:val="00963084"/>
    <w:rsid w:val="00973DBA"/>
    <w:rsid w:val="00984879"/>
    <w:rsid w:val="009878EB"/>
    <w:rsid w:val="009912E3"/>
    <w:rsid w:val="009A0EA5"/>
    <w:rsid w:val="009A1D90"/>
    <w:rsid w:val="009A7619"/>
    <w:rsid w:val="009B1D72"/>
    <w:rsid w:val="009B4200"/>
    <w:rsid w:val="009C48BF"/>
    <w:rsid w:val="009C654B"/>
    <w:rsid w:val="009D1C0B"/>
    <w:rsid w:val="009E0141"/>
    <w:rsid w:val="009E079F"/>
    <w:rsid w:val="009E395E"/>
    <w:rsid w:val="009F043A"/>
    <w:rsid w:val="009F51BF"/>
    <w:rsid w:val="009F7948"/>
    <w:rsid w:val="00A04D5B"/>
    <w:rsid w:val="00A12121"/>
    <w:rsid w:val="00A14721"/>
    <w:rsid w:val="00A14A3F"/>
    <w:rsid w:val="00A15D9B"/>
    <w:rsid w:val="00A23B12"/>
    <w:rsid w:val="00A37CB8"/>
    <w:rsid w:val="00A4677D"/>
    <w:rsid w:val="00A61397"/>
    <w:rsid w:val="00A66727"/>
    <w:rsid w:val="00A77E03"/>
    <w:rsid w:val="00A80964"/>
    <w:rsid w:val="00A876B1"/>
    <w:rsid w:val="00A948DD"/>
    <w:rsid w:val="00AA0B27"/>
    <w:rsid w:val="00AA0EA6"/>
    <w:rsid w:val="00AA4C84"/>
    <w:rsid w:val="00AB3F4B"/>
    <w:rsid w:val="00AB68D7"/>
    <w:rsid w:val="00AC17E6"/>
    <w:rsid w:val="00AC2240"/>
    <w:rsid w:val="00AC7566"/>
    <w:rsid w:val="00AD3953"/>
    <w:rsid w:val="00AD5A27"/>
    <w:rsid w:val="00AF0895"/>
    <w:rsid w:val="00AF138E"/>
    <w:rsid w:val="00B01AA7"/>
    <w:rsid w:val="00B03AF8"/>
    <w:rsid w:val="00B1173A"/>
    <w:rsid w:val="00B240A8"/>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24CB"/>
    <w:rsid w:val="00C554B5"/>
    <w:rsid w:val="00C570AD"/>
    <w:rsid w:val="00C71798"/>
    <w:rsid w:val="00C75083"/>
    <w:rsid w:val="00C77AB7"/>
    <w:rsid w:val="00C80520"/>
    <w:rsid w:val="00C878C3"/>
    <w:rsid w:val="00C939C5"/>
    <w:rsid w:val="00C955B2"/>
    <w:rsid w:val="00CA5319"/>
    <w:rsid w:val="00CA5A53"/>
    <w:rsid w:val="00CB79E6"/>
    <w:rsid w:val="00CC53AC"/>
    <w:rsid w:val="00CD2399"/>
    <w:rsid w:val="00CF3926"/>
    <w:rsid w:val="00CF4317"/>
    <w:rsid w:val="00CF68AA"/>
    <w:rsid w:val="00CF7A5D"/>
    <w:rsid w:val="00CF7BC1"/>
    <w:rsid w:val="00D00A2D"/>
    <w:rsid w:val="00D02A9C"/>
    <w:rsid w:val="00D03EA5"/>
    <w:rsid w:val="00D15A40"/>
    <w:rsid w:val="00D27ADB"/>
    <w:rsid w:val="00D325F5"/>
    <w:rsid w:val="00D33B9F"/>
    <w:rsid w:val="00D54CA3"/>
    <w:rsid w:val="00D565E9"/>
    <w:rsid w:val="00D57DA6"/>
    <w:rsid w:val="00D67D38"/>
    <w:rsid w:val="00D72026"/>
    <w:rsid w:val="00D731AB"/>
    <w:rsid w:val="00D819E7"/>
    <w:rsid w:val="00D84B95"/>
    <w:rsid w:val="00D87617"/>
    <w:rsid w:val="00D904DE"/>
    <w:rsid w:val="00DA2CA2"/>
    <w:rsid w:val="00DA7159"/>
    <w:rsid w:val="00DA738F"/>
    <w:rsid w:val="00DB69EC"/>
    <w:rsid w:val="00DC789F"/>
    <w:rsid w:val="00DE0A6B"/>
    <w:rsid w:val="00DE6074"/>
    <w:rsid w:val="00DF2AAE"/>
    <w:rsid w:val="00DF7B6A"/>
    <w:rsid w:val="00DF7FAA"/>
    <w:rsid w:val="00E02E6D"/>
    <w:rsid w:val="00E212A9"/>
    <w:rsid w:val="00E21C9E"/>
    <w:rsid w:val="00E273EA"/>
    <w:rsid w:val="00E27779"/>
    <w:rsid w:val="00E45AD3"/>
    <w:rsid w:val="00E5000F"/>
    <w:rsid w:val="00E54800"/>
    <w:rsid w:val="00E678CD"/>
    <w:rsid w:val="00E90BD0"/>
    <w:rsid w:val="00E92767"/>
    <w:rsid w:val="00EB1696"/>
    <w:rsid w:val="00EB505C"/>
    <w:rsid w:val="00EC51D6"/>
    <w:rsid w:val="00EC6CA3"/>
    <w:rsid w:val="00EF01D6"/>
    <w:rsid w:val="00EF567C"/>
    <w:rsid w:val="00EF6F47"/>
    <w:rsid w:val="00F10EC7"/>
    <w:rsid w:val="00F17145"/>
    <w:rsid w:val="00F22439"/>
    <w:rsid w:val="00F264A2"/>
    <w:rsid w:val="00F27897"/>
    <w:rsid w:val="00F3193E"/>
    <w:rsid w:val="00F345A2"/>
    <w:rsid w:val="00F36E77"/>
    <w:rsid w:val="00F53C45"/>
    <w:rsid w:val="00F702EE"/>
    <w:rsid w:val="00F7261F"/>
    <w:rsid w:val="00F7397B"/>
    <w:rsid w:val="00F74C73"/>
    <w:rsid w:val="00F849F4"/>
    <w:rsid w:val="00F9223D"/>
    <w:rsid w:val="00F96B98"/>
    <w:rsid w:val="00FA34D0"/>
    <w:rsid w:val="00FA6C6D"/>
    <w:rsid w:val="00FA6D1E"/>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98FA453B518E43A8A123D7C4824422" ma:contentTypeVersion="9" ma:contentTypeDescription="Create a new document." ma:contentTypeScope="" ma:versionID="1eb0bf34fecb1ae8286fdf069511dbe1">
  <xsd:schema xmlns:xsd="http://www.w3.org/2001/XMLSchema" xmlns:xs="http://www.w3.org/2001/XMLSchema" xmlns:p="http://schemas.microsoft.com/office/2006/metadata/properties" xmlns:ns3="d724823f-18e3-44a3-89a9-c89091800a5b" targetNamespace="http://schemas.microsoft.com/office/2006/metadata/properties" ma:root="true" ma:fieldsID="4e6dbfe580fb5a57815372b374266fe4" ns3:_="">
    <xsd:import namespace="d724823f-18e3-44a3-89a9-c89091800a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4823f-18e3-44a3-89a9-c89091800a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724823f-18e3-44a3-89a9-c89091800a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14BE18-B575-4F16-B02D-779E161A8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4823f-18e3-44a3-89a9-c89091800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d724823f-18e3-44a3-89a9-c89091800a5b"/>
  </ds:schemaRefs>
</ds:datastoreItem>
</file>

<file path=customXml/itemProps3.xml><?xml version="1.0" encoding="utf-8"?>
<ds:datastoreItem xmlns:ds="http://schemas.openxmlformats.org/officeDocument/2006/customXml" ds:itemID="{891417BF-93F5-4F68-A276-BE80032F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NAIMI ELISHA CHIN (CHEN XINGYIN)</cp:lastModifiedBy>
  <cp:revision>2</cp:revision>
  <dcterms:created xsi:type="dcterms:W3CDTF">2026-08-10T17:39:00Z</dcterms:created>
  <dcterms:modified xsi:type="dcterms:W3CDTF">2026-08-10T17:39:00Z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0x0101000898FA453B518E43A8A123D7C4824422</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