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  <w:sz w:val="24"/>
          <w:szCs w:val="24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u w:val="single"/>
          <w:rtl w:val="0"/>
        </w:rPr>
        <w:t xml:space="preserve">Cuestionario box-shadow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8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el Box-Shadow en CSS?</w:t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Explorar el siguiente recurso </w: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  <w:sz w:val="24"/>
          <w:szCs w:val="24"/>
        </w:rPr>
      </w:pPr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u w:val="single"/>
            <w:rtl w:val="0"/>
          </w:rPr>
          <w:t xml:space="preserve">https://www.cssmatic.com/box-shadow</w:t>
        </w:r>
      </w:hyperlink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2. ¿Cómo poner sombra a una caja CSS? 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Explorar los siguientes recursos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El generador de bordes redondeados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  <w:sz w:val="24"/>
          <w:szCs w:val="24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u w:val="single"/>
            <w:rtl w:val="0"/>
          </w:rPr>
          <w:t xml:space="preserve">https://www.cssmatic.com/border-radius</w:t>
        </w:r>
      </w:hyperlink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El generador de colores gradientes</w:t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sz w:val="24"/>
          <w:szCs w:val="24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u w:val="single"/>
            <w:rtl w:val="0"/>
          </w:rPr>
          <w:t xml:space="preserve">https://www.cssmatic.com/gradient-generator#'\-moz\-linear\-gradient\%28left\%2C\%20rgba\%28248\%2C80\%2C50\%2C1\%29\%200\%25\%2C\%20rgba\%28241\%2C111\%2C92\%2C1\%29\%2050\%25\%2C\%20rgba\%28246\%2C41\%2C12\%2C1\%29\%2051\%25\%2C\%20rgba\%28240\%2C47\%2C23\%2C1\%29\%2071\%25\%2C\%20rgba\%28231\%2C56\%2C39\%2C1\%29\%20100\%25\%29\%3B</w:t>
        </w:r>
      </w:hyperlink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44"/>
        <w:gridCol w:w="8781"/>
        <w:tblGridChange w:id="0">
          <w:tblGrid>
            <w:gridCol w:w="5644"/>
            <w:gridCol w:w="878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Diseñar los siguientes ejemplos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Caso 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</w:rPr>
              <w:drawing>
                <wp:inline distB="0" distT="0" distL="114300" distR="114300">
                  <wp:extent cx="2849245" cy="361505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3615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CASO 2</w:t>
            </w:r>
          </w:p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 6 cajas repartidas en dos contenedores en forma de filas de 3 botones cada una.</w:t>
            </w:r>
          </w:p>
          <w:p w:rsidR="00000000" w:rsidDel="00000000" w:rsidP="00000000" w:rsidRDefault="00000000" w:rsidRPr="00000000" w14:paraId="00000013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Escribe las propiedades css necesarias para conseguir el mismo resultado que en la imagen.</w:t>
            </w:r>
          </w:p>
          <w:p w:rsidR="00000000" w:rsidDel="00000000" w:rsidP="00000000" w:rsidRDefault="00000000" w:rsidRPr="00000000" w14:paraId="00000015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color usado para el background de las cajas es el #ccc.</w:t>
            </w:r>
          </w:p>
          <w:p w:rsidR="00000000" w:rsidDel="00000000" w:rsidP="00000000" w:rsidRDefault="00000000" w:rsidRPr="00000000" w14:paraId="00000017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color usado para las sombras es el #000.</w:t>
            </w:r>
          </w:p>
          <w:p w:rsidR="00000000" w:rsidDel="00000000" w:rsidP="00000000" w:rsidRDefault="00000000" w:rsidRPr="00000000" w14:paraId="00000019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</w:rPr>
              <w:drawing>
                <wp:inline distB="0" distT="0" distL="114300" distR="114300">
                  <wp:extent cx="4657090" cy="17653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hd w:fill="ffffff" w:val="clear"/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f0000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ff"/>
                <w:sz w:val="24"/>
                <w:szCs w:val="24"/>
                <w:rtl w:val="0"/>
              </w:rPr>
              <w:t xml:space="preserve">"contenedor-1"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fffff" w:val="clear"/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f0000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ff"/>
                <w:sz w:val="24"/>
                <w:szCs w:val="24"/>
                <w:rtl w:val="0"/>
              </w:rPr>
              <w:t xml:space="preserve">"caja-1"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f0000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ff"/>
                <w:sz w:val="24"/>
                <w:szCs w:val="24"/>
                <w:rtl w:val="0"/>
              </w:rPr>
              <w:t xml:space="preserve">"caja-2"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ffffff" w:val="clear"/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f0000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ff"/>
                <w:sz w:val="24"/>
                <w:szCs w:val="24"/>
                <w:rtl w:val="0"/>
              </w:rPr>
              <w:t xml:space="preserve">"caja-3"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fffff" w:val="clear"/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f0000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ff"/>
                <w:sz w:val="24"/>
                <w:szCs w:val="24"/>
                <w:rtl w:val="0"/>
              </w:rPr>
              <w:t xml:space="preserve">"caja-4"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hd w:fill="ffffff" w:val="clear"/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f0000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ff"/>
                <w:sz w:val="24"/>
                <w:szCs w:val="24"/>
                <w:rtl w:val="0"/>
              </w:rPr>
              <w:t xml:space="preserve">"caja-5"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ffffff" w:val="clear"/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f0000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ff"/>
                <w:sz w:val="24"/>
                <w:szCs w:val="24"/>
                <w:rtl w:val="0"/>
              </w:rPr>
              <w:t xml:space="preserve">"caja-6"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fffff" w:val="clear"/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800000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</w:rPr>
              <w:drawing>
                <wp:inline distB="0" distT="0" distL="114300" distR="114300">
                  <wp:extent cx="5443855" cy="498665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855" cy="49866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928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cssmatic.com/box-shadow" TargetMode="External"/><Relationship Id="rId7" Type="http://schemas.openxmlformats.org/officeDocument/2006/relationships/hyperlink" Target="https://www.cssmatic.com/border-radius" TargetMode="External"/><Relationship Id="rId8" Type="http://schemas.openxmlformats.org/officeDocument/2006/relationships/hyperlink" Target="https://www.cssmatic.com/gradient-generator#'%5C-moz%5C-linear%5C-gradient%5C%28left%5C%2C%5C%20rgba%5C%28248%5C%2C80%5C%2C50%5C%2C1%5C%29%5C%200%5C%25%5C%2C%5C%20rgba%5C%28241%5C%2C111%5C%2C92%5C%2C1%5C%29%5C%2050%5C%25%5C%2C%5C%20rgba%5C%28246%5C%2C41%5C%2C12%5C%2C1%5C%29%5C%2051%5C%25%5C%2C%5C%20rgba%5C%28240%5C%2C47%5C%2C23%5C%2C1%5C%29%5C%2071%5C%25%5C%2C%5C%20rgba%5C%28231%5C%2C56%5C%2C39%5C%2C1%5C%29%5C%20100%5C%25%5C%29%5C%3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