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080CC7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Cotizacion de Pagina web</w:t>
      </w:r>
    </w:p>
    <w:p w:rsidR="00D529AB" w:rsidRPr="00C565CB" w:rsidRDefault="00046429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cliente: nora rey traiteur (dano ltda)</w:t>
      </w:r>
    </w:p>
    <w:p w:rsidR="00D529AB" w:rsidRDefault="00D529AB">
      <w:pPr>
        <w:rPr>
          <w:rFonts w:ascii="Corbel" w:hAnsi="Corbel"/>
          <w:noProof/>
          <w:lang w:val="es-ES"/>
        </w:rPr>
      </w:pPr>
    </w:p>
    <w:p w:rsidR="00B75840" w:rsidRDefault="00B75840" w:rsidP="00107FF8">
      <w:pPr>
        <w:jc w:val="both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Información del cliente: Nora Rey es una empresa de catering para fiestas y eventos. También se dedican a elaboración de almuerzos para instituciones como escuelas públicas. Además cuentan con una boutique gourmet donde ofrecen tartas, empanadas, postres, copetín y platos congelados prontos para calentar y servir.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Pr="00C565CB" w:rsidRDefault="00B75840" w:rsidP="00B75840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ALCANCE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Aspecto incluidos dentro del presupuesto: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Diseño en HTML5 y CSS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Diseño responsive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1 idioma: español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Capacitacón inicial: 2 horas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Carga inicial de datos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Posicionamiento SEO básico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Asesoramiento sobre hosting y mejores opciones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Subida del sitio web al host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Asesoramiento sobre creación y registro del dominio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Actualizaciones de seguridad</w:t>
      </w:r>
    </w:p>
    <w:p w:rsidR="00B75840" w:rsidRPr="00AE05AB" w:rsidRDefault="00B75840" w:rsidP="00AE05AB">
      <w:pPr>
        <w:pStyle w:val="Prrafodelista"/>
        <w:numPr>
          <w:ilvl w:val="0"/>
          <w:numId w:val="7"/>
        </w:numPr>
        <w:rPr>
          <w:rFonts w:ascii="Corbel" w:hAnsi="Corbel"/>
          <w:noProof/>
          <w:lang w:val="es-ES"/>
        </w:rPr>
      </w:pPr>
      <w:r w:rsidRPr="00AE05AB">
        <w:rPr>
          <w:rFonts w:ascii="Corbel" w:hAnsi="Corbel"/>
          <w:noProof/>
          <w:lang w:val="es-ES"/>
        </w:rPr>
        <w:t>Soporte y mantenimiento (3 horas anuales)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Pr="00C565CB" w:rsidRDefault="00B75840" w:rsidP="00B75840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EL CLIENTE DEBE APORTAR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Contenidos (textos, imágenes,videos y logo)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Contratación del hosting</w:t>
      </w:r>
    </w:p>
    <w:p w:rsidR="00AE05AB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Creación y registro del dominio</w:t>
      </w:r>
    </w:p>
    <w:p w:rsidR="00AE05AB" w:rsidRDefault="00AE05AB">
      <w:pPr>
        <w:rPr>
          <w:rFonts w:ascii="Corbel" w:hAnsi="Corbel"/>
          <w:noProof/>
          <w:lang w:val="es-ES"/>
        </w:rPr>
      </w:pPr>
    </w:p>
    <w:p w:rsidR="00AE05AB" w:rsidRDefault="00AE05AB">
      <w:pPr>
        <w:rPr>
          <w:rFonts w:ascii="Corbel" w:hAnsi="Corbel"/>
          <w:noProof/>
          <w:lang w:val="es-ES"/>
        </w:rPr>
      </w:pPr>
    </w:p>
    <w:p w:rsidR="00AE05AB" w:rsidRDefault="00AE05AB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 </w:t>
      </w:r>
    </w:p>
    <w:p w:rsidR="00B75840" w:rsidRPr="00C565CB" w:rsidRDefault="00B75840" w:rsidP="00B75840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lastRenderedPageBreak/>
        <w:t>servicios adicionales no incluidos en este presupuesto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Generación de contenido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Mantenimiento del sitio (en caso de exceder las 3 horas anuales)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Actualizaciones requeridas por cambios en las tecnologías aplicadas.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Pr="00C565CB" w:rsidRDefault="00B75840" w:rsidP="00B75840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contenido de la web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El sitio web a desarollar contará con un total de 5 páginas</w:t>
      </w:r>
      <w:r w:rsidR="00AE05AB">
        <w:rPr>
          <w:rFonts w:ascii="Corbel" w:hAnsi="Corbel"/>
          <w:noProof/>
          <w:lang w:val="es-ES"/>
        </w:rPr>
        <w:t xml:space="preserve"> detalladas a continación:</w:t>
      </w:r>
    </w:p>
    <w:p w:rsidR="00AE05AB" w:rsidRDefault="00AE05AB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Inicio: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Página princial dónde se habrá una breve introducción a la organización.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Nosotros: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Página dónde se da información sobre cómo se creó la empresa y su evolución y se muestra un video institucional.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Eventos: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Página dónde se menciona los diferentes tipos de eventos para los cuales se realiza el servicio de catering seguido de una galería de imágenes.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Boutique:</w:t>
      </w: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Página dónde se presenta la boutique gourmet de venta al público y se muestra el menú ofrecido con imágenes en formato de cards.</w:t>
      </w:r>
    </w:p>
    <w:p w:rsidR="00B75840" w:rsidRDefault="00B75840">
      <w:pPr>
        <w:rPr>
          <w:rFonts w:ascii="Corbel" w:hAnsi="Corbel"/>
          <w:noProof/>
          <w:lang w:val="es-ES"/>
        </w:rPr>
      </w:pPr>
    </w:p>
    <w:p w:rsidR="00B75840" w:rsidRDefault="00B75840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Contacto:</w:t>
      </w:r>
    </w:p>
    <w:p w:rsidR="00AE05AB" w:rsidRDefault="00B75840" w:rsidP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Página con formulario de contacto para solicitud de presupuesto de catering para eventos.</w:t>
      </w:r>
    </w:p>
    <w:p w:rsidR="00AE05AB" w:rsidRDefault="00AE05AB" w:rsidP="00AE05AB">
      <w:pPr>
        <w:rPr>
          <w:rFonts w:ascii="Corbel" w:hAnsi="Corbel"/>
          <w:noProof/>
          <w:lang w:val="es-ES"/>
        </w:rPr>
      </w:pPr>
    </w:p>
    <w:p w:rsidR="00AE05AB" w:rsidRDefault="00AE05AB" w:rsidP="00AE05AB">
      <w:pPr>
        <w:rPr>
          <w:rFonts w:ascii="Corbel" w:hAnsi="Corbel"/>
          <w:noProof/>
          <w:lang w:val="es-ES"/>
        </w:rPr>
      </w:pPr>
    </w:p>
    <w:p w:rsidR="00AE05AB" w:rsidRDefault="00AE05AB" w:rsidP="00AE05AB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lastRenderedPageBreak/>
        <w:t>PLAZOS Y ETAPAS DEL PROYECTO</w:t>
      </w:r>
    </w:p>
    <w:p w:rsidR="00AE05AB" w:rsidRDefault="00AE05AB" w:rsidP="00107FF8">
      <w:pPr>
        <w:jc w:val="both"/>
        <w:rPr>
          <w:lang w:val="es-ES"/>
        </w:rPr>
      </w:pPr>
      <w:r w:rsidRPr="00AE05AB">
        <w:rPr>
          <w:u w:val="single"/>
          <w:lang w:val="es-ES"/>
        </w:rPr>
        <w:t>Entrega de bocetos:</w:t>
      </w:r>
      <w:r>
        <w:rPr>
          <w:lang w:val="es-ES"/>
        </w:rPr>
        <w:t xml:space="preserve"> 1 semana después de aprobado el presupuesto.</w:t>
      </w:r>
    </w:p>
    <w:p w:rsidR="00AE05AB" w:rsidRDefault="00AE05AB" w:rsidP="00107FF8">
      <w:pPr>
        <w:jc w:val="both"/>
        <w:rPr>
          <w:lang w:val="es-ES"/>
        </w:rPr>
      </w:pPr>
      <w:r>
        <w:rPr>
          <w:lang w:val="es-ES"/>
        </w:rPr>
        <w:t xml:space="preserve">Se presenta al cliente el boceto de todas las secciones y se recibe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para las modificaciones necesarias. Se realizan correcciones y se aprueba el boceto final. </w:t>
      </w:r>
    </w:p>
    <w:p w:rsidR="00AE05AB" w:rsidRDefault="00AE05AB" w:rsidP="00107FF8">
      <w:pPr>
        <w:jc w:val="both"/>
        <w:rPr>
          <w:lang w:val="es-ES"/>
        </w:rPr>
      </w:pPr>
    </w:p>
    <w:p w:rsidR="00AE05AB" w:rsidRDefault="00AE05AB" w:rsidP="00107FF8">
      <w:pPr>
        <w:jc w:val="both"/>
        <w:rPr>
          <w:lang w:val="es-ES"/>
        </w:rPr>
      </w:pPr>
      <w:r w:rsidRPr="00AE05AB">
        <w:rPr>
          <w:u w:val="single"/>
          <w:lang w:val="es-ES"/>
        </w:rPr>
        <w:t xml:space="preserve">Presentación del sitio web y </w:t>
      </w:r>
      <w:proofErr w:type="spellStart"/>
      <w:r w:rsidRPr="00AE05AB">
        <w:rPr>
          <w:u w:val="single"/>
          <w:lang w:val="es-ES"/>
        </w:rPr>
        <w:t>testing</w:t>
      </w:r>
      <w:proofErr w:type="spellEnd"/>
      <w:r w:rsidRPr="00AE05AB">
        <w:rPr>
          <w:u w:val="single"/>
          <w:lang w:val="es-ES"/>
        </w:rPr>
        <w:t>:</w:t>
      </w:r>
      <w:r>
        <w:rPr>
          <w:lang w:val="es-ES"/>
        </w:rPr>
        <w:t xml:space="preserve"> 21 días después de aprobado el boceto final y de la entrega de todo </w:t>
      </w:r>
      <w:bookmarkStart w:id="0" w:name="_GoBack"/>
      <w:r>
        <w:rPr>
          <w:lang w:val="es-ES"/>
        </w:rPr>
        <w:t>el material necesario (imágenes, videos y textos).</w:t>
      </w:r>
    </w:p>
    <w:bookmarkEnd w:id="0"/>
    <w:p w:rsidR="00AE05AB" w:rsidRDefault="00AE05AB" w:rsidP="00107FF8">
      <w:pPr>
        <w:jc w:val="both"/>
        <w:rPr>
          <w:lang w:val="es-ES"/>
        </w:rPr>
      </w:pPr>
      <w:r>
        <w:rPr>
          <w:lang w:val="es-ES"/>
        </w:rPr>
        <w:t xml:space="preserve">Se presenta al cliente el sitio web final con todas sus páginas y funcionalidades. El cliente dispone de 3 días para hacer </w:t>
      </w:r>
      <w:proofErr w:type="spellStart"/>
      <w:r>
        <w:rPr>
          <w:lang w:val="es-ES"/>
        </w:rPr>
        <w:t>testings</w:t>
      </w:r>
      <w:proofErr w:type="spellEnd"/>
      <w:r>
        <w:rPr>
          <w:lang w:val="es-ES"/>
        </w:rPr>
        <w:t>.</w:t>
      </w:r>
    </w:p>
    <w:p w:rsidR="00AE05AB" w:rsidRDefault="00AE05AB" w:rsidP="00107FF8">
      <w:pPr>
        <w:jc w:val="both"/>
        <w:rPr>
          <w:lang w:val="es-ES"/>
        </w:rPr>
      </w:pPr>
    </w:p>
    <w:p w:rsidR="00AE05AB" w:rsidRDefault="00AE05AB" w:rsidP="00107FF8">
      <w:pPr>
        <w:jc w:val="both"/>
        <w:rPr>
          <w:lang w:val="es-ES"/>
        </w:rPr>
      </w:pPr>
      <w:r w:rsidRPr="00AE05AB">
        <w:rPr>
          <w:u w:val="single"/>
          <w:lang w:val="es-ES"/>
        </w:rPr>
        <w:t>Subida al servidor:</w:t>
      </w:r>
      <w:r>
        <w:rPr>
          <w:lang w:val="es-ES"/>
        </w:rPr>
        <w:t xml:space="preserve"> 1 semana después del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la presentación del sitio web.</w:t>
      </w:r>
    </w:p>
    <w:p w:rsidR="00AE05AB" w:rsidRDefault="00AE05AB" w:rsidP="00107FF8">
      <w:pPr>
        <w:jc w:val="both"/>
        <w:rPr>
          <w:lang w:val="es-ES"/>
        </w:rPr>
      </w:pPr>
      <w:r>
        <w:rPr>
          <w:lang w:val="es-ES"/>
        </w:rPr>
        <w:t xml:space="preserve">Se presenta al cliente el sitio web final. El cliente tiene 3 días para realizar </w:t>
      </w:r>
      <w:proofErr w:type="spellStart"/>
      <w:r>
        <w:rPr>
          <w:lang w:val="es-ES"/>
        </w:rPr>
        <w:t>testings</w:t>
      </w:r>
      <w:proofErr w:type="spellEnd"/>
      <w:r>
        <w:rPr>
          <w:lang w:val="es-ES"/>
        </w:rPr>
        <w:t>.</w:t>
      </w:r>
    </w:p>
    <w:p w:rsidR="00AE05AB" w:rsidRDefault="00AE05AB" w:rsidP="00107FF8">
      <w:pPr>
        <w:jc w:val="both"/>
        <w:rPr>
          <w:lang w:val="es-ES"/>
        </w:rPr>
      </w:pPr>
    </w:p>
    <w:p w:rsidR="00AE05AB" w:rsidRDefault="00AE05AB" w:rsidP="00107FF8">
      <w:pPr>
        <w:jc w:val="both"/>
        <w:rPr>
          <w:lang w:val="es-ES"/>
        </w:rPr>
      </w:pPr>
      <w:r>
        <w:rPr>
          <w:lang w:val="es-ES"/>
        </w:rPr>
        <w:t>Notas: La duración del proyecto total es de 6 semanas. Las demoras que se originen por parte del cliente deberán agregarse a la duración total, siendo responsabilidad del cliente el tiempo extra requerido.</w:t>
      </w:r>
    </w:p>
    <w:p w:rsidR="00AE05AB" w:rsidRDefault="00AE05AB" w:rsidP="00107FF8">
      <w:pPr>
        <w:jc w:val="both"/>
        <w:rPr>
          <w:lang w:val="es-ES"/>
        </w:rPr>
      </w:pPr>
    </w:p>
    <w:p w:rsidR="00AE05AB" w:rsidRDefault="00AE05AB" w:rsidP="00AE05AB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t>DESGLOCE DEHORAS</w:t>
      </w:r>
      <w:r>
        <w:rPr>
          <w:rFonts w:ascii="Corbel" w:hAnsi="Corbel"/>
          <w:noProof/>
          <w:color w:val="FFFFFF"/>
          <w:lang w:val="es-ES"/>
        </w:rPr>
        <w:tab/>
      </w:r>
    </w:p>
    <w:p w:rsidR="00AE05AB" w:rsidRPr="00AE05AB" w:rsidRDefault="00AE05AB" w:rsidP="00AE05A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1841"/>
      </w:tblGrid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Realización de bocetos</w:t>
            </w:r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Programación</w:t>
            </w:r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50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S.E.O.</w:t>
            </w:r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Full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s-UY"/>
              </w:rPr>
              <w:t>responsive</w:t>
            </w:r>
            <w:proofErr w:type="spellEnd"/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20</w:t>
            </w: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Subida al servidor</w:t>
            </w:r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s-UY"/>
              </w:rPr>
              <w:t>Capacitacón</w:t>
            </w:r>
            <w:proofErr w:type="spellEnd"/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2 horas</w:t>
            </w:r>
          </w:p>
        </w:tc>
      </w:tr>
      <w:tr w:rsidR="00AE05AB" w:rsidTr="00AE05AB">
        <w:tc>
          <w:tcPr>
            <w:tcW w:w="3116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Total</w:t>
            </w:r>
          </w:p>
        </w:tc>
        <w:tc>
          <w:tcPr>
            <w:tcW w:w="1841" w:type="dxa"/>
          </w:tcPr>
          <w:p w:rsidR="00AE05AB" w:rsidRDefault="00AE05AB" w:rsidP="00FB540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102 horas</w:t>
            </w:r>
          </w:p>
        </w:tc>
      </w:tr>
    </w:tbl>
    <w:p w:rsidR="00AE05AB" w:rsidRDefault="00AE05AB">
      <w:pPr>
        <w:rPr>
          <w:rFonts w:ascii="Corbel" w:hAnsi="Corbel"/>
          <w:noProof/>
          <w:lang w:val="es-ES"/>
        </w:rPr>
      </w:pPr>
    </w:p>
    <w:p w:rsidR="00AE05AB" w:rsidRDefault="00AE05AB" w:rsidP="00AE05AB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t>COTIZACIÓN</w:t>
      </w:r>
      <w:r>
        <w:rPr>
          <w:rFonts w:ascii="Corbel" w:hAnsi="Corbel"/>
          <w:noProof/>
          <w:color w:val="FFFFFF"/>
          <w:lang w:val="es-ES"/>
        </w:rPr>
        <w:tab/>
      </w:r>
    </w:p>
    <w:p w:rsidR="00AE05AB" w:rsidRDefault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El costo total es de USD 400 + IVA (22%).</w:t>
      </w:r>
    </w:p>
    <w:p w:rsidR="00AE05AB" w:rsidRDefault="00AE05AB" w:rsidP="00AE05AB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lastRenderedPageBreak/>
        <w:t>FORMA DE PAGO</w:t>
      </w:r>
      <w:r>
        <w:rPr>
          <w:rFonts w:ascii="Corbel" w:hAnsi="Corbel"/>
          <w:noProof/>
          <w:color w:val="FFFFFF"/>
          <w:lang w:val="es-ES"/>
        </w:rPr>
        <w:tab/>
      </w:r>
    </w:p>
    <w:p w:rsidR="00AE05AB" w:rsidRDefault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50%  al aproborase el presupuesto</w:t>
      </w:r>
    </w:p>
    <w:p w:rsidR="00AE05AB" w:rsidRDefault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50% restante al finalizarse el proyecto.</w:t>
      </w:r>
    </w:p>
    <w:p w:rsidR="00AE05AB" w:rsidRDefault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Pago por transferencia bancaria.</w:t>
      </w:r>
    </w:p>
    <w:p w:rsidR="00AE05AB" w:rsidRDefault="00AE05A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Este presupuesto tiene una validez de 30 días.</w:t>
      </w:r>
    </w:p>
    <w:p w:rsidR="00AE05AB" w:rsidRDefault="00AE05AB">
      <w:pPr>
        <w:rPr>
          <w:rFonts w:ascii="Corbel" w:hAnsi="Corbel"/>
          <w:noProof/>
          <w:lang w:val="es-ES"/>
        </w:rPr>
      </w:pPr>
    </w:p>
    <w:p w:rsidR="00AE05AB" w:rsidRDefault="00AE05AB">
      <w:pPr>
        <w:rPr>
          <w:rFonts w:ascii="Corbel" w:hAnsi="Corbel"/>
          <w:noProof/>
          <w:lang w:val="es-ES"/>
        </w:rPr>
      </w:pPr>
    </w:p>
    <w:p w:rsidR="00AE05AB" w:rsidRDefault="00AE05AB">
      <w:pPr>
        <w:rPr>
          <w:rFonts w:ascii="Corbel" w:hAnsi="Corbel"/>
          <w:noProof/>
          <w:lang w:val="es-ES"/>
        </w:rPr>
      </w:pPr>
    </w:p>
    <w:sectPr w:rsidR="00AE05AB" w:rsidSect="00866F9F">
      <w:headerReference w:type="default" r:id="rId10"/>
      <w:pgSz w:w="12240" w:h="15840"/>
      <w:pgMar w:top="1440" w:right="1440" w:bottom="1440" w:left="1440" w:header="454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CD" w:rsidRDefault="001C22CD">
      <w:pPr>
        <w:spacing w:after="0" w:line="240" w:lineRule="auto"/>
      </w:pPr>
      <w:r>
        <w:separator/>
      </w:r>
    </w:p>
  </w:endnote>
  <w:endnote w:type="continuationSeparator" w:id="0">
    <w:p w:rsidR="001C22CD" w:rsidRDefault="001C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CD" w:rsidRDefault="001C22CD">
      <w:pPr>
        <w:spacing w:after="0" w:line="240" w:lineRule="auto"/>
      </w:pPr>
      <w:r>
        <w:separator/>
      </w:r>
    </w:p>
  </w:footnote>
  <w:footnote w:type="continuationSeparator" w:id="0">
    <w:p w:rsidR="001C22CD" w:rsidRDefault="001C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sz w:val="20"/>
        <w:szCs w:val="20"/>
      </w:rPr>
      <w:alias w:val="Autor"/>
      <w:tag w:val=""/>
      <w:id w:val="-1701008461"/>
      <w:placeholder>
        <w:docPart w:val="78D8F19F8A3B4965A8D5DCB1936487C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66F9F" w:rsidRPr="00866F9F" w:rsidRDefault="00866F9F">
        <w:pPr>
          <w:pStyle w:val="Encabezado"/>
          <w:jc w:val="right"/>
          <w:rPr>
            <w:caps/>
            <w:sz w:val="20"/>
            <w:szCs w:val="20"/>
          </w:rPr>
        </w:pPr>
        <w:r w:rsidRPr="00866F9F">
          <w:rPr>
            <w:caps/>
            <w:sz w:val="20"/>
            <w:szCs w:val="20"/>
            <w:lang w:val="es-MX"/>
          </w:rPr>
          <w:t xml:space="preserve">PROGRAMACION WEB </w:t>
        </w:r>
        <w:r w:rsidR="00046429">
          <w:rPr>
            <w:caps/>
            <w:sz w:val="20"/>
            <w:szCs w:val="20"/>
            <w:lang w:val="es-MX"/>
          </w:rPr>
          <w:t>FLORENCIA REY</w:t>
        </w:r>
      </w:p>
    </w:sdtContent>
  </w:sdt>
  <w:sdt>
    <w:sdtPr>
      <w:rPr>
        <w:caps/>
        <w:sz w:val="20"/>
        <w:szCs w:val="20"/>
      </w:rPr>
      <w:alias w:val="Fecha"/>
      <w:tag w:val="Fecha"/>
      <w:id w:val="-304078227"/>
      <w:placeholder>
        <w:docPart w:val="F332C3B29A7643A8B8FB630CA60890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8-30T00:00:00Z">
        <w:dateFormat w:val="d-M-yy"/>
        <w:lid w:val="es-ES"/>
        <w:storeMappedDataAs w:val="dateTime"/>
        <w:calendar w:val="gregorian"/>
      </w:date>
    </w:sdtPr>
    <w:sdtEndPr/>
    <w:sdtContent>
      <w:p w:rsidR="00866F9F" w:rsidRPr="00866F9F" w:rsidRDefault="00046429">
        <w:pPr>
          <w:pStyle w:val="Encabezado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  <w:lang w:val="es-ES"/>
          </w:rPr>
          <w:t>30-8-22</w:t>
        </w:r>
      </w:p>
    </w:sdtContent>
  </w:sdt>
  <w:p w:rsidR="00866F9F" w:rsidRPr="00866F9F" w:rsidRDefault="00866F9F">
    <w:pPr>
      <w:pStyle w:val="Encabezado"/>
      <w:jc w:val="center"/>
      <w:rPr>
        <w:sz w:val="20"/>
        <w:szCs w:val="20"/>
      </w:rPr>
    </w:pPr>
  </w:p>
  <w:p w:rsidR="00080CC7" w:rsidRDefault="00080C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3FB"/>
    <w:multiLevelType w:val="hybridMultilevel"/>
    <w:tmpl w:val="C6C4D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395B"/>
    <w:multiLevelType w:val="hybridMultilevel"/>
    <w:tmpl w:val="2FE8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A0A00"/>
    <w:multiLevelType w:val="hybridMultilevel"/>
    <w:tmpl w:val="A0CEA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E1EA5"/>
    <w:multiLevelType w:val="hybridMultilevel"/>
    <w:tmpl w:val="F3B05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C7"/>
    <w:rsid w:val="00046429"/>
    <w:rsid w:val="00080CC7"/>
    <w:rsid w:val="00107FF8"/>
    <w:rsid w:val="001C22CD"/>
    <w:rsid w:val="003F4F8E"/>
    <w:rsid w:val="00550456"/>
    <w:rsid w:val="0059132A"/>
    <w:rsid w:val="00866F9F"/>
    <w:rsid w:val="00911CFD"/>
    <w:rsid w:val="00AE05AB"/>
    <w:rsid w:val="00B75840"/>
    <w:rsid w:val="00C04481"/>
    <w:rsid w:val="00C565CB"/>
    <w:rsid w:val="00CA7CD2"/>
    <w:rsid w:val="00D009FF"/>
    <w:rsid w:val="00D529AB"/>
    <w:rsid w:val="00E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416D2-13F2-444C-A767-24FA9E2C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80CC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CC7"/>
  </w:style>
  <w:style w:type="paragraph" w:styleId="Piedepgina">
    <w:name w:val="footer"/>
    <w:basedOn w:val="Normal"/>
    <w:link w:val="PiedepginaCar"/>
    <w:uiPriority w:val="99"/>
    <w:unhideWhenUsed/>
    <w:rsid w:val="00080CC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CC7"/>
  </w:style>
  <w:style w:type="character" w:customStyle="1" w:styleId="Textodemarcadordeposicin">
    <w:name w:val="Texto de marcador de posición"/>
    <w:basedOn w:val="Fuentedeprrafopredeter"/>
    <w:uiPriority w:val="99"/>
    <w:semiHidden/>
    <w:rsid w:val="00866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rena\AppData\Roaming\Microsoft\Plantillas\Dise&#241;o%20con%20band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D8F19F8A3B4965A8D5DCB193648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2B83C-E047-4D3C-BC98-43EB122EAF5E}"/>
      </w:docPartPr>
      <w:docPartBody>
        <w:p w:rsidR="005C5ACA" w:rsidRDefault="00561727" w:rsidP="00561727">
          <w:pPr>
            <w:pStyle w:val="78D8F19F8A3B4965A8D5DCB1936487CD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F332C3B29A7643A8B8FB630CA6089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2FA5C-838A-4192-B444-87ACB15580A7}"/>
      </w:docPartPr>
      <w:docPartBody>
        <w:p w:rsidR="005C5ACA" w:rsidRDefault="00561727" w:rsidP="00561727">
          <w:pPr>
            <w:pStyle w:val="F332C3B29A7643A8B8FB630CA6089011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27"/>
    <w:rsid w:val="00195CAB"/>
    <w:rsid w:val="004F0173"/>
    <w:rsid w:val="00561727"/>
    <w:rsid w:val="005C5ACA"/>
    <w:rsid w:val="009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2AAAB7B4CB4235A81C1BD3CAE1ED56">
    <w:name w:val="632AAAB7B4CB4235A81C1BD3CAE1ED56"/>
    <w:rsid w:val="00561727"/>
  </w:style>
  <w:style w:type="paragraph" w:customStyle="1" w:styleId="30EF8DBE834E46108843AE63C812A849">
    <w:name w:val="30EF8DBE834E46108843AE63C812A849"/>
    <w:rsid w:val="00561727"/>
  </w:style>
  <w:style w:type="paragraph" w:customStyle="1" w:styleId="CB96991F4541467FA6A5D6D6EF44CF5D">
    <w:name w:val="CB96991F4541467FA6A5D6D6EF44CF5D"/>
    <w:rsid w:val="00561727"/>
  </w:style>
  <w:style w:type="paragraph" w:customStyle="1" w:styleId="CD10DF87FA8847258B63E2F4941AE5FD">
    <w:name w:val="CD10DF87FA8847258B63E2F4941AE5FD"/>
    <w:rsid w:val="00561727"/>
  </w:style>
  <w:style w:type="character" w:customStyle="1" w:styleId="Textodemarcadordeposicin">
    <w:name w:val="Texto de marcador de posición"/>
    <w:basedOn w:val="Fuentedeprrafopredeter"/>
    <w:uiPriority w:val="99"/>
    <w:semiHidden/>
    <w:rsid w:val="00561727"/>
    <w:rPr>
      <w:color w:val="808080"/>
    </w:rPr>
  </w:style>
  <w:style w:type="paragraph" w:customStyle="1" w:styleId="78D8F19F8A3B4965A8D5DCB1936487CD">
    <w:name w:val="78D8F19F8A3B4965A8D5DCB1936487CD"/>
    <w:rsid w:val="00561727"/>
  </w:style>
  <w:style w:type="paragraph" w:customStyle="1" w:styleId="F332C3B29A7643A8B8FB630CA6089011">
    <w:name w:val="F332C3B29A7643A8B8FB630CA6089011"/>
    <w:rsid w:val="00561727"/>
  </w:style>
  <w:style w:type="paragraph" w:customStyle="1" w:styleId="E46CD139683B428CA3DD517E375AB424">
    <w:name w:val="E46CD139683B428CA3DD517E375AB424"/>
    <w:rsid w:val="00561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2022-08-30T00:00:00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36557-F091-4932-AFA6-C0A1C026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296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06/Septiembre/2015</vt:lpstr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06/Septiembre/2015</dc:title>
  <dc:creator>PROGRAMACION WEB FLORENCIA REY</dc:creator>
  <cp:keywords/>
  <cp:lastModifiedBy>Windows User</cp:lastModifiedBy>
  <cp:revision>5</cp:revision>
  <dcterms:created xsi:type="dcterms:W3CDTF">2022-08-30T18:18:00Z</dcterms:created>
  <dcterms:modified xsi:type="dcterms:W3CDTF">2022-08-30T23:14:00Z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