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8F22" w14:textId="77777777" w:rsidR="003A45C4" w:rsidRDefault="003A45C4" w:rsidP="00DD707C">
      <w:pPr>
        <w:pStyle w:val="Dnr"/>
        <w:tabs>
          <w:tab w:val="clear" w:pos="8505"/>
          <w:tab w:val="right" w:pos="6804"/>
          <w:tab w:val="left" w:pos="7371"/>
        </w:tabs>
        <w:ind w:left="0"/>
      </w:pPr>
    </w:p>
    <w:p w14:paraId="412AC0A0" w14:textId="77777777" w:rsidR="003A45C4" w:rsidRDefault="00DD707C">
      <w:pPr>
        <w:pStyle w:val="Titel"/>
      </w:pPr>
      <w:r>
        <w:t>Desig</w:t>
      </w:r>
      <w:r w:rsidR="00C615F8">
        <w:t>ns</w:t>
      </w:r>
      <w:r>
        <w:t>pecifikation</w:t>
      </w:r>
      <w:r w:rsidR="005D509F">
        <w:t xml:space="preserve"> </w:t>
      </w:r>
    </w:p>
    <w:p w14:paraId="202C9996" w14:textId="77777777" w:rsidR="003A45C4" w:rsidRDefault="003A45C4" w:rsidP="003A45C4">
      <w:pPr>
        <w:pBdr>
          <w:top w:val="single" w:sz="2" w:space="1" w:color="auto"/>
        </w:pBdr>
        <w:spacing w:after="0" w:line="240" w:lineRule="auto"/>
        <w:ind w:left="1701"/>
      </w:pPr>
    </w:p>
    <w:p w14:paraId="6A0CD2B3" w14:textId="30AB714C" w:rsidR="003A45C4" w:rsidRDefault="00EB6464">
      <w:pPr>
        <w:pStyle w:val="Titelunderrubrik"/>
      </w:pPr>
      <w:r>
        <w:t>Teatern</w:t>
      </w:r>
    </w:p>
    <w:p w14:paraId="08FC1A9C" w14:textId="77777777" w:rsidR="00DD707C" w:rsidRDefault="00DD707C" w:rsidP="00DD707C">
      <w:pPr>
        <w:pStyle w:val="Avsndare"/>
      </w:pPr>
    </w:p>
    <w:p w14:paraId="4A9596A2" w14:textId="77777777" w:rsidR="003A45C4" w:rsidRDefault="005D509F">
      <w:pPr>
        <w:pStyle w:val="Avsndare"/>
      </w:pPr>
      <w:r>
        <w:rPr>
          <w:vanish/>
          <w:color w:val="0000FF"/>
        </w:rPr>
        <w:t>OBS! Avsnittsbrytningen får ej skjutas över på nästa sida</w:t>
      </w:r>
      <w:r>
        <w:t xml:space="preserve"> </w:t>
      </w:r>
    </w:p>
    <w:p w14:paraId="67C09506" w14:textId="77777777" w:rsidR="003A45C4" w:rsidRDefault="003A45C4"/>
    <w:p w14:paraId="6221EEA7" w14:textId="77777777" w:rsidR="003A45C4" w:rsidRDefault="003A45C4">
      <w:pPr>
        <w:pStyle w:val="Dnr"/>
        <w:tabs>
          <w:tab w:val="clear" w:pos="8505"/>
          <w:tab w:val="right" w:pos="6804"/>
        </w:tabs>
        <w:sectPr w:rsidR="003A45C4" w:rsidSect="003A45C4">
          <w:headerReference w:type="even" r:id="rId7"/>
          <w:headerReference w:type="default" r:id="rId8"/>
          <w:footerReference w:type="even" r:id="rId9"/>
          <w:footerReference w:type="default" r:id="rId10"/>
          <w:headerReference w:type="first" r:id="rId11"/>
          <w:footerReference w:type="first" r:id="rId12"/>
          <w:pgSz w:w="11906" w:h="16838"/>
          <w:pgMar w:top="1418" w:right="991" w:bottom="1418" w:left="1701" w:header="697" w:footer="851" w:gutter="0"/>
          <w:cols w:space="708"/>
        </w:sectPr>
      </w:pPr>
    </w:p>
    <w:p w14:paraId="4ACD76F3" w14:textId="77777777" w:rsidR="003A45C4" w:rsidRDefault="005D509F" w:rsidP="003A45C4">
      <w:pPr>
        <w:pStyle w:val="Rubrik7"/>
      </w:pPr>
      <w:r>
        <w:lastRenderedPageBreak/>
        <w:t>Innehållsförteckning</w:t>
      </w:r>
    </w:p>
    <w:p w14:paraId="290EA20D" w14:textId="3897B937" w:rsidR="00070BC0" w:rsidRDefault="005D509F">
      <w:pPr>
        <w:pStyle w:val="Innehll1"/>
        <w:rPr>
          <w:rFonts w:asciiTheme="minorHAnsi" w:eastAsiaTheme="minorEastAsia" w:hAnsiTheme="minorHAnsi" w:cstheme="minorBidi"/>
          <w:b w:val="0"/>
          <w:sz w:val="22"/>
          <w:szCs w:val="22"/>
        </w:rPr>
      </w:pPr>
      <w:r>
        <w:rPr>
          <w:b w:val="0"/>
        </w:rPr>
        <w:fldChar w:fldCharType="begin"/>
      </w:r>
      <w:r>
        <w:rPr>
          <w:b w:val="0"/>
        </w:rPr>
        <w:instrText xml:space="preserve"> TOC \o "1-4" </w:instrText>
      </w:r>
      <w:r>
        <w:rPr>
          <w:b w:val="0"/>
        </w:rPr>
        <w:fldChar w:fldCharType="separate"/>
      </w:r>
      <w:r w:rsidR="00070BC0">
        <w:t>1.</w:t>
      </w:r>
      <w:r w:rsidR="00070BC0">
        <w:rPr>
          <w:rFonts w:asciiTheme="minorHAnsi" w:eastAsiaTheme="minorEastAsia" w:hAnsiTheme="minorHAnsi" w:cstheme="minorBidi"/>
          <w:b w:val="0"/>
          <w:sz w:val="22"/>
          <w:szCs w:val="22"/>
        </w:rPr>
        <w:tab/>
      </w:r>
      <w:r w:rsidR="00070BC0">
        <w:t>Övergripande information</w:t>
      </w:r>
      <w:r w:rsidR="00070BC0">
        <w:tab/>
      </w:r>
      <w:r w:rsidR="00070BC0">
        <w:fldChar w:fldCharType="begin"/>
      </w:r>
      <w:r w:rsidR="00070BC0">
        <w:instrText xml:space="preserve"> PAGEREF _Toc53480408 \h </w:instrText>
      </w:r>
      <w:r w:rsidR="00070BC0">
        <w:fldChar w:fldCharType="separate"/>
      </w:r>
      <w:r w:rsidR="00070BC0">
        <w:t>3</w:t>
      </w:r>
      <w:r w:rsidR="00070BC0">
        <w:fldChar w:fldCharType="end"/>
      </w:r>
    </w:p>
    <w:p w14:paraId="316BA238" w14:textId="54288BEA" w:rsidR="00070BC0" w:rsidRDefault="00070BC0">
      <w:pPr>
        <w:pStyle w:val="Innehll2"/>
        <w:tabs>
          <w:tab w:val="left" w:pos="1134"/>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Arbetstitel för sajten</w:t>
      </w:r>
      <w:r>
        <w:tab/>
      </w:r>
      <w:r>
        <w:fldChar w:fldCharType="begin"/>
      </w:r>
      <w:r>
        <w:instrText xml:space="preserve"> PAGEREF _Toc53480409 \h </w:instrText>
      </w:r>
      <w:r>
        <w:fldChar w:fldCharType="separate"/>
      </w:r>
      <w:r>
        <w:t>3</w:t>
      </w:r>
      <w:r>
        <w:fldChar w:fldCharType="end"/>
      </w:r>
    </w:p>
    <w:p w14:paraId="093AFB7D" w14:textId="26D51513" w:rsidR="00070BC0" w:rsidRDefault="00070BC0">
      <w:pPr>
        <w:pStyle w:val="Innehll2"/>
        <w:tabs>
          <w:tab w:val="left" w:pos="1134"/>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Målet med sajten</w:t>
      </w:r>
      <w:r>
        <w:tab/>
      </w:r>
      <w:r>
        <w:fldChar w:fldCharType="begin"/>
      </w:r>
      <w:r>
        <w:instrText xml:space="preserve"> PAGEREF _Toc53480410 \h </w:instrText>
      </w:r>
      <w:r>
        <w:fldChar w:fldCharType="separate"/>
      </w:r>
      <w:r>
        <w:t>3</w:t>
      </w:r>
      <w:r>
        <w:fldChar w:fldCharType="end"/>
      </w:r>
    </w:p>
    <w:p w14:paraId="36CEA647" w14:textId="2CB1FD0E" w:rsidR="00070BC0" w:rsidRDefault="00070BC0">
      <w:pPr>
        <w:pStyle w:val="Innehll2"/>
        <w:tabs>
          <w:tab w:val="left" w:pos="1134"/>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Målgruppen</w:t>
      </w:r>
      <w:r>
        <w:tab/>
      </w:r>
      <w:r>
        <w:fldChar w:fldCharType="begin"/>
      </w:r>
      <w:r>
        <w:instrText xml:space="preserve"> PAGEREF _Toc53480411 \h </w:instrText>
      </w:r>
      <w:r>
        <w:fldChar w:fldCharType="separate"/>
      </w:r>
      <w:r>
        <w:t>3</w:t>
      </w:r>
      <w:r>
        <w:fldChar w:fldCharType="end"/>
      </w:r>
    </w:p>
    <w:p w14:paraId="30CDD0A7" w14:textId="5ACE47F9" w:rsidR="00070BC0" w:rsidRDefault="00070BC0">
      <w:pPr>
        <w:pStyle w:val="Innehll2"/>
        <w:tabs>
          <w:tab w:val="left" w:pos="1134"/>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Innehåll</w:t>
      </w:r>
      <w:r>
        <w:tab/>
      </w:r>
      <w:r>
        <w:fldChar w:fldCharType="begin"/>
      </w:r>
      <w:r>
        <w:instrText xml:space="preserve"> PAGEREF _Toc53480412 \h </w:instrText>
      </w:r>
      <w:r>
        <w:fldChar w:fldCharType="separate"/>
      </w:r>
      <w:r>
        <w:t>3</w:t>
      </w:r>
      <w:r>
        <w:fldChar w:fldCharType="end"/>
      </w:r>
    </w:p>
    <w:p w14:paraId="62CA6EDB" w14:textId="31FDADAC" w:rsidR="00070BC0" w:rsidRDefault="00070BC0">
      <w:pPr>
        <w:pStyle w:val="Innehll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Struktur</w:t>
      </w:r>
      <w:r>
        <w:tab/>
      </w:r>
      <w:r>
        <w:fldChar w:fldCharType="begin"/>
      </w:r>
      <w:r>
        <w:instrText xml:space="preserve"> PAGEREF _Toc53480413 \h </w:instrText>
      </w:r>
      <w:r>
        <w:fldChar w:fldCharType="separate"/>
      </w:r>
      <w:r>
        <w:t>3</w:t>
      </w:r>
      <w:r>
        <w:fldChar w:fldCharType="end"/>
      </w:r>
    </w:p>
    <w:p w14:paraId="0B0BBFBF" w14:textId="1CCA6DE8" w:rsidR="00070BC0" w:rsidRDefault="00070BC0">
      <w:pPr>
        <w:pStyle w:val="Innehll2"/>
        <w:tabs>
          <w:tab w:val="left" w:pos="1134"/>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Vilka delar</w:t>
      </w:r>
      <w:r>
        <w:tab/>
      </w:r>
      <w:r>
        <w:fldChar w:fldCharType="begin"/>
      </w:r>
      <w:r>
        <w:instrText xml:space="preserve"> PAGEREF _Toc53480414 \h </w:instrText>
      </w:r>
      <w:r>
        <w:fldChar w:fldCharType="separate"/>
      </w:r>
      <w:r>
        <w:t>3</w:t>
      </w:r>
      <w:r>
        <w:fldChar w:fldCharType="end"/>
      </w:r>
    </w:p>
    <w:p w14:paraId="5CC7C359" w14:textId="4BBE8C46" w:rsidR="00070BC0" w:rsidRPr="00201C0E" w:rsidRDefault="00070BC0">
      <w:pPr>
        <w:pStyle w:val="Innehll2"/>
        <w:tabs>
          <w:tab w:val="left" w:pos="1134"/>
        </w:tabs>
        <w:rPr>
          <w:rFonts w:asciiTheme="minorHAnsi" w:eastAsiaTheme="minorEastAsia" w:hAnsiTheme="minorHAnsi" w:cstheme="minorBidi"/>
          <w:sz w:val="22"/>
          <w:szCs w:val="22"/>
          <w:lang w:val="en-GB"/>
        </w:rPr>
      </w:pPr>
      <w:r w:rsidRPr="00201C0E">
        <w:rPr>
          <w:lang w:val="en-GB"/>
        </w:rPr>
        <w:t>2.2.</w:t>
      </w:r>
      <w:r w:rsidRPr="00201C0E">
        <w:rPr>
          <w:rFonts w:asciiTheme="minorHAnsi" w:eastAsiaTheme="minorEastAsia" w:hAnsiTheme="minorHAnsi" w:cstheme="minorBidi"/>
          <w:sz w:val="22"/>
          <w:szCs w:val="22"/>
          <w:lang w:val="en-GB"/>
        </w:rPr>
        <w:tab/>
      </w:r>
      <w:r w:rsidRPr="00201C0E">
        <w:rPr>
          <w:lang w:val="en-GB"/>
        </w:rPr>
        <w:t>Sitemap</w:t>
      </w:r>
      <w:r w:rsidRPr="00201C0E">
        <w:rPr>
          <w:lang w:val="en-GB"/>
        </w:rPr>
        <w:tab/>
      </w:r>
      <w:r>
        <w:fldChar w:fldCharType="begin"/>
      </w:r>
      <w:r w:rsidRPr="00201C0E">
        <w:rPr>
          <w:lang w:val="en-GB"/>
        </w:rPr>
        <w:instrText xml:space="preserve"> PAGEREF _Toc53480415 \h </w:instrText>
      </w:r>
      <w:r>
        <w:fldChar w:fldCharType="separate"/>
      </w:r>
      <w:r w:rsidRPr="00201C0E">
        <w:rPr>
          <w:lang w:val="en-GB"/>
        </w:rPr>
        <w:t>4</w:t>
      </w:r>
      <w:r>
        <w:fldChar w:fldCharType="end"/>
      </w:r>
    </w:p>
    <w:p w14:paraId="769E19AD" w14:textId="2F6AB366" w:rsidR="00070BC0" w:rsidRPr="00201C0E" w:rsidRDefault="00070BC0">
      <w:pPr>
        <w:pStyle w:val="Innehll1"/>
        <w:rPr>
          <w:rFonts w:asciiTheme="minorHAnsi" w:eastAsiaTheme="minorEastAsia" w:hAnsiTheme="minorHAnsi" w:cstheme="minorBidi"/>
          <w:b w:val="0"/>
          <w:sz w:val="22"/>
          <w:szCs w:val="22"/>
          <w:lang w:val="en-GB"/>
        </w:rPr>
      </w:pPr>
      <w:r w:rsidRPr="00201C0E">
        <w:rPr>
          <w:lang w:val="en-GB"/>
        </w:rPr>
        <w:t>3.</w:t>
      </w:r>
      <w:r w:rsidRPr="00201C0E">
        <w:rPr>
          <w:rFonts w:asciiTheme="minorHAnsi" w:eastAsiaTheme="minorEastAsia" w:hAnsiTheme="minorHAnsi" w:cstheme="minorBidi"/>
          <w:b w:val="0"/>
          <w:sz w:val="22"/>
          <w:szCs w:val="22"/>
          <w:lang w:val="en-GB"/>
        </w:rPr>
        <w:tab/>
      </w:r>
      <w:r w:rsidRPr="00201C0E">
        <w:rPr>
          <w:lang w:val="en-GB"/>
        </w:rPr>
        <w:t>Layout och Design</w:t>
      </w:r>
      <w:r w:rsidRPr="00201C0E">
        <w:rPr>
          <w:lang w:val="en-GB"/>
        </w:rPr>
        <w:tab/>
      </w:r>
      <w:r>
        <w:fldChar w:fldCharType="begin"/>
      </w:r>
      <w:r w:rsidRPr="00201C0E">
        <w:rPr>
          <w:lang w:val="en-GB"/>
        </w:rPr>
        <w:instrText xml:space="preserve"> PAGEREF _Toc53480416 \h </w:instrText>
      </w:r>
      <w:r>
        <w:fldChar w:fldCharType="separate"/>
      </w:r>
      <w:r w:rsidRPr="00201C0E">
        <w:rPr>
          <w:lang w:val="en-GB"/>
        </w:rPr>
        <w:t>4</w:t>
      </w:r>
      <w:r>
        <w:fldChar w:fldCharType="end"/>
      </w:r>
    </w:p>
    <w:p w14:paraId="2A4BF4B7" w14:textId="2B466356" w:rsidR="00070BC0" w:rsidRPr="00201C0E" w:rsidRDefault="00070BC0">
      <w:pPr>
        <w:pStyle w:val="Innehll2"/>
        <w:tabs>
          <w:tab w:val="left" w:pos="1134"/>
        </w:tabs>
        <w:rPr>
          <w:rFonts w:asciiTheme="minorHAnsi" w:eastAsiaTheme="minorEastAsia" w:hAnsiTheme="minorHAnsi" w:cstheme="minorBidi"/>
          <w:sz w:val="22"/>
          <w:szCs w:val="22"/>
          <w:lang w:val="en-GB"/>
        </w:rPr>
      </w:pPr>
      <w:r w:rsidRPr="00201C0E">
        <w:rPr>
          <w:lang w:val="en-GB"/>
        </w:rPr>
        <w:t>3.1.</w:t>
      </w:r>
      <w:r w:rsidRPr="00201C0E">
        <w:rPr>
          <w:rFonts w:asciiTheme="minorHAnsi" w:eastAsiaTheme="minorEastAsia" w:hAnsiTheme="minorHAnsi" w:cstheme="minorBidi"/>
          <w:sz w:val="22"/>
          <w:szCs w:val="22"/>
          <w:lang w:val="en-GB"/>
        </w:rPr>
        <w:tab/>
      </w:r>
      <w:r w:rsidRPr="00201C0E">
        <w:rPr>
          <w:lang w:val="en-GB"/>
        </w:rPr>
        <w:t>Layout</w:t>
      </w:r>
      <w:r w:rsidRPr="00201C0E">
        <w:rPr>
          <w:lang w:val="en-GB"/>
        </w:rPr>
        <w:tab/>
      </w:r>
      <w:r>
        <w:fldChar w:fldCharType="begin"/>
      </w:r>
      <w:r w:rsidRPr="00201C0E">
        <w:rPr>
          <w:lang w:val="en-GB"/>
        </w:rPr>
        <w:instrText xml:space="preserve"> PAGEREF _Toc53480417 \h </w:instrText>
      </w:r>
      <w:r>
        <w:fldChar w:fldCharType="separate"/>
      </w:r>
      <w:r w:rsidRPr="00201C0E">
        <w:rPr>
          <w:lang w:val="en-GB"/>
        </w:rPr>
        <w:t>4</w:t>
      </w:r>
      <w:r>
        <w:fldChar w:fldCharType="end"/>
      </w:r>
    </w:p>
    <w:p w14:paraId="3EF7D57D" w14:textId="27E910AB" w:rsidR="00070BC0" w:rsidRDefault="00070BC0">
      <w:pPr>
        <w:pStyle w:val="Innehll2"/>
        <w:tabs>
          <w:tab w:val="left" w:pos="1134"/>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Design</w:t>
      </w:r>
      <w:r>
        <w:tab/>
      </w:r>
      <w:r>
        <w:fldChar w:fldCharType="begin"/>
      </w:r>
      <w:r>
        <w:instrText xml:space="preserve"> PAGEREF _Toc53480418 \h </w:instrText>
      </w:r>
      <w:r>
        <w:fldChar w:fldCharType="separate"/>
      </w:r>
      <w:r>
        <w:t>5</w:t>
      </w:r>
      <w:r>
        <w:fldChar w:fldCharType="end"/>
      </w:r>
    </w:p>
    <w:p w14:paraId="0BD3C80C" w14:textId="44C6016A" w:rsidR="003A45C4" w:rsidRPr="00775A76" w:rsidRDefault="005D509F" w:rsidP="003A45C4">
      <w:pPr>
        <w:pStyle w:val="Innehll1"/>
        <w:rPr>
          <w:lang w:val="en-US"/>
        </w:rPr>
      </w:pPr>
      <w:r>
        <w:rPr>
          <w:b w:val="0"/>
        </w:rPr>
        <w:fldChar w:fldCharType="end"/>
      </w:r>
    </w:p>
    <w:p w14:paraId="56AE3758" w14:textId="77777777" w:rsidR="003A45C4" w:rsidRDefault="005D509F" w:rsidP="00A150D8">
      <w:pPr>
        <w:pStyle w:val="Rubrik1"/>
        <w:numPr>
          <w:ilvl w:val="0"/>
          <w:numId w:val="30"/>
        </w:numPr>
      </w:pPr>
      <w:r w:rsidRPr="00775A76">
        <w:rPr>
          <w:kern w:val="0"/>
          <w:sz w:val="40"/>
          <w:lang w:val="en-US"/>
        </w:rPr>
        <w:br w:type="page"/>
      </w:r>
      <w:bookmarkStart w:id="0" w:name="_Toc53480408"/>
      <w:r w:rsidR="008607A6">
        <w:lastRenderedPageBreak/>
        <w:t>Övergripande information</w:t>
      </w:r>
      <w:bookmarkEnd w:id="0"/>
    </w:p>
    <w:p w14:paraId="748E13A4" w14:textId="77777777" w:rsidR="003A45C4" w:rsidRDefault="00A150D8" w:rsidP="00A150D8">
      <w:pPr>
        <w:pStyle w:val="Rubrik2"/>
        <w:numPr>
          <w:ilvl w:val="1"/>
          <w:numId w:val="30"/>
        </w:numPr>
      </w:pPr>
      <w:bookmarkStart w:id="1" w:name="_Toc53480409"/>
      <w:r>
        <w:t>Arbetstitel för sajten</w:t>
      </w:r>
      <w:bookmarkEnd w:id="1"/>
    </w:p>
    <w:p w14:paraId="09947145" w14:textId="240521B1" w:rsidR="003A45C4" w:rsidRPr="00306911" w:rsidRDefault="00834338" w:rsidP="00A150D8">
      <w:pPr>
        <w:ind w:left="1276" w:firstLine="28"/>
      </w:pPr>
      <w:bookmarkStart w:id="2" w:name="_Toc492110212"/>
      <w:bookmarkStart w:id="3" w:name="_Toc493052342"/>
      <w:bookmarkStart w:id="4" w:name="_Toc493055624"/>
      <w:bookmarkStart w:id="5" w:name="_Toc493056321"/>
      <w:bookmarkStart w:id="6" w:name="_Toc493058815"/>
      <w:r>
        <w:t>Teatern</w:t>
      </w:r>
    </w:p>
    <w:p w14:paraId="1ECA0CC1" w14:textId="77777777" w:rsidR="00A150D8" w:rsidRDefault="00A150D8" w:rsidP="00A150D8">
      <w:pPr>
        <w:pStyle w:val="Rubrik2"/>
        <w:numPr>
          <w:ilvl w:val="1"/>
          <w:numId w:val="30"/>
        </w:numPr>
      </w:pPr>
      <w:bookmarkStart w:id="7" w:name="_Toc53480410"/>
      <w:r>
        <w:t>Målet med sajten</w:t>
      </w:r>
      <w:bookmarkEnd w:id="7"/>
    </w:p>
    <w:p w14:paraId="7E43BF6E" w14:textId="5F010A4D" w:rsidR="00834338" w:rsidRDefault="00834338" w:rsidP="007203BD">
      <w:pPr>
        <w:ind w:left="1276"/>
      </w:pPr>
      <w:proofErr w:type="spellStart"/>
      <w:r>
        <w:t>Östrabo</w:t>
      </w:r>
      <w:proofErr w:type="spellEnd"/>
      <w:r>
        <w:t xml:space="preserve"> Teater agerar både aula för skolan och som en scen för musik, teaterframträdanden och föreläsningar. Sajten ska både informera om uppkommande framträdanden och händelser samt informera om och ta emot förfrågningar och bokningar. </w:t>
      </w:r>
    </w:p>
    <w:p w14:paraId="75FC17C1" w14:textId="77777777" w:rsidR="00A150D8" w:rsidRDefault="00A150D8" w:rsidP="00A150D8">
      <w:pPr>
        <w:pStyle w:val="Rubrik2"/>
        <w:numPr>
          <w:ilvl w:val="1"/>
          <w:numId w:val="30"/>
        </w:numPr>
      </w:pPr>
      <w:bookmarkStart w:id="8" w:name="_Toc53480411"/>
      <w:r>
        <w:t>Målgruppen</w:t>
      </w:r>
      <w:bookmarkEnd w:id="8"/>
    </w:p>
    <w:p w14:paraId="3919D4B9" w14:textId="77777777" w:rsidR="00834338" w:rsidRDefault="00834338" w:rsidP="00834338">
      <w:pPr>
        <w:ind w:left="1276"/>
      </w:pPr>
      <w:r>
        <w:t>Målgruppen är de som vill besöka teaterns diverse event samt de arrangörer som vill boka en scen för ett framträdande.</w:t>
      </w:r>
      <w:r w:rsidR="00306911">
        <w:t xml:space="preserve"> </w:t>
      </w:r>
    </w:p>
    <w:p w14:paraId="1024A7A6" w14:textId="3C6ECC8C" w:rsidR="00834338" w:rsidRDefault="00834338" w:rsidP="00070BC0">
      <w:pPr>
        <w:ind w:left="1276"/>
      </w:pPr>
      <w:r>
        <w:t xml:space="preserve">Vem besökaren är beror på eventet, men generellt gäller att det är medelålders eller äldre </w:t>
      </w:r>
      <w:r w:rsidR="00070BC0">
        <w:t>personer</w:t>
      </w:r>
      <w:r>
        <w:t xml:space="preserve"> som gillar kultur eller underhållning i mer traditionell mening. Dessa använder sällan dator utan hellre mobiltelefon eller </w:t>
      </w:r>
      <w:proofErr w:type="spellStart"/>
      <w:r>
        <w:t>tablet</w:t>
      </w:r>
      <w:proofErr w:type="spellEnd"/>
      <w:r>
        <w:t xml:space="preserve"> för att finna event och föreläsningar.</w:t>
      </w:r>
    </w:p>
    <w:p w14:paraId="1C85D2F7" w14:textId="74DE4AE0" w:rsidR="00C1385B" w:rsidRPr="00834338" w:rsidRDefault="00834338" w:rsidP="00834338">
      <w:pPr>
        <w:ind w:left="1276"/>
      </w:pPr>
      <w:r>
        <w:t>Arrangörer är yrkespersoner som förespråkar artister och föreläsare och arbetar med att finna och boka de mest passande scenerna. De använder oftast laptop eller dator och vill kunna få tydlig skriftlig och visuell information innan de bokar.</w:t>
      </w:r>
    </w:p>
    <w:p w14:paraId="54FB1DC1" w14:textId="77777777" w:rsidR="00AB52A3" w:rsidRDefault="00AB52A3" w:rsidP="00AB52A3">
      <w:pPr>
        <w:pStyle w:val="Rubrik2"/>
        <w:numPr>
          <w:ilvl w:val="1"/>
          <w:numId w:val="30"/>
        </w:numPr>
      </w:pPr>
      <w:bookmarkStart w:id="9" w:name="_Toc53480412"/>
      <w:r>
        <w:t>Innehåll</w:t>
      </w:r>
      <w:bookmarkEnd w:id="9"/>
    </w:p>
    <w:p w14:paraId="4EB42C0E" w14:textId="650CB3D7" w:rsidR="00834338" w:rsidRDefault="00834338" w:rsidP="002000B4">
      <w:pPr>
        <w:ind w:left="1276"/>
      </w:pPr>
      <w:r>
        <w:t>Webbplatsen ska innehålla information om och bilder på teatern som både lockar till besök/bokning och visar hur teatern ser ut och vilka möjligheter den skänker.</w:t>
      </w:r>
      <w:r w:rsidR="00EC65AA">
        <w:t xml:space="preserve"> Den ska tydligt informera om vilka evenemang som går att besöka och ge information om dessa. Det ska även gå att skicka förfrågningar om lokalen samt att boka den för diverse evenemang.</w:t>
      </w:r>
    </w:p>
    <w:p w14:paraId="62057B07" w14:textId="7F350AD3" w:rsidR="00EC63B1" w:rsidRPr="00EC63B1" w:rsidRDefault="00EC65AA" w:rsidP="00EC65AA">
      <w:pPr>
        <w:ind w:left="1276"/>
        <w:rPr>
          <w:i/>
        </w:rPr>
      </w:pPr>
      <w:r>
        <w:t>Använd alla de texter och många av de bilder som finns tillgängliga i projektet. På varje sida ska det stå att bilderna tillhör Uddevalla Gymnasieskola.</w:t>
      </w:r>
    </w:p>
    <w:p w14:paraId="074DB78E" w14:textId="77777777" w:rsidR="00DE21CA" w:rsidRPr="00A150D8" w:rsidRDefault="00DE21CA" w:rsidP="00A150D8">
      <w:pPr>
        <w:ind w:left="1276" w:firstLine="28"/>
        <w:rPr>
          <w:color w:val="0070C0"/>
        </w:rPr>
      </w:pPr>
    </w:p>
    <w:p w14:paraId="4B87674D" w14:textId="77777777" w:rsidR="008607A6" w:rsidRDefault="00543D94" w:rsidP="008607A6">
      <w:pPr>
        <w:pStyle w:val="Rubrik1"/>
        <w:numPr>
          <w:ilvl w:val="0"/>
          <w:numId w:val="30"/>
        </w:numPr>
      </w:pPr>
      <w:bookmarkStart w:id="10" w:name="_Toc53480413"/>
      <w:r>
        <w:t>Struktur</w:t>
      </w:r>
      <w:bookmarkEnd w:id="10"/>
    </w:p>
    <w:p w14:paraId="2492CEF7" w14:textId="77777777" w:rsidR="00543D94" w:rsidRDefault="00543D94" w:rsidP="00543D94">
      <w:pPr>
        <w:pStyle w:val="Rubrik2"/>
        <w:numPr>
          <w:ilvl w:val="1"/>
          <w:numId w:val="30"/>
        </w:numPr>
      </w:pPr>
      <w:bookmarkStart w:id="11" w:name="_Toc53480414"/>
      <w:r>
        <w:t>Vilka delar</w:t>
      </w:r>
      <w:bookmarkEnd w:id="11"/>
    </w:p>
    <w:p w14:paraId="2F1A92FA" w14:textId="77777777" w:rsidR="00706ECA" w:rsidRDefault="009534BA" w:rsidP="009534BA">
      <w:pPr>
        <w:ind w:left="1276"/>
      </w:pPr>
      <w:r>
        <w:t>Följande sidor bör finnas med:</w:t>
      </w:r>
    </w:p>
    <w:p w14:paraId="298551F8" w14:textId="77777777" w:rsidR="009534BA" w:rsidRDefault="009534BA" w:rsidP="009534BA">
      <w:pPr>
        <w:pStyle w:val="Liststycke"/>
        <w:numPr>
          <w:ilvl w:val="0"/>
          <w:numId w:val="31"/>
        </w:numPr>
      </w:pPr>
      <w:r>
        <w:t>Förstasida</w:t>
      </w:r>
    </w:p>
    <w:p w14:paraId="7AA66611" w14:textId="6E666B52" w:rsidR="009534BA" w:rsidRDefault="00EC65AA" w:rsidP="009534BA">
      <w:pPr>
        <w:ind w:left="1696"/>
      </w:pPr>
      <w:r>
        <w:t>Information om teatern och uppkommande event.</w:t>
      </w:r>
    </w:p>
    <w:p w14:paraId="5CA6853F" w14:textId="035CE2D3" w:rsidR="009534BA" w:rsidRDefault="00EC65AA" w:rsidP="009534BA">
      <w:pPr>
        <w:pStyle w:val="Liststycke"/>
        <w:numPr>
          <w:ilvl w:val="0"/>
          <w:numId w:val="31"/>
        </w:numPr>
      </w:pPr>
      <w:r>
        <w:t>Köp biljett</w:t>
      </w:r>
    </w:p>
    <w:p w14:paraId="7B52B174" w14:textId="347EC9F4" w:rsidR="009534BA" w:rsidRPr="00EC65AA" w:rsidRDefault="00EC65AA" w:rsidP="009534BA">
      <w:pPr>
        <w:ind w:left="1696"/>
      </w:pPr>
      <w:r>
        <w:t>Alla event med länkar till eventuell bokning (</w:t>
      </w:r>
      <w:proofErr w:type="spellStart"/>
      <w:r>
        <w:t>Ticketmaster</w:t>
      </w:r>
      <w:proofErr w:type="spellEnd"/>
      <w:r>
        <w:t>)</w:t>
      </w:r>
    </w:p>
    <w:p w14:paraId="2E6E9ABD" w14:textId="1AED2898" w:rsidR="009534BA" w:rsidRDefault="00EC65AA" w:rsidP="009534BA">
      <w:pPr>
        <w:pStyle w:val="Liststycke"/>
        <w:numPr>
          <w:ilvl w:val="0"/>
          <w:numId w:val="31"/>
        </w:numPr>
      </w:pPr>
      <w:r>
        <w:t>Boka lokalen</w:t>
      </w:r>
    </w:p>
    <w:p w14:paraId="64331834" w14:textId="7C8B9D23" w:rsidR="009534BA" w:rsidRDefault="00EC65AA" w:rsidP="009534BA">
      <w:pPr>
        <w:ind w:left="1696"/>
      </w:pPr>
      <w:r>
        <w:lastRenderedPageBreak/>
        <w:t>Kontaktformulär för bokning och förfrågningar</w:t>
      </w:r>
    </w:p>
    <w:p w14:paraId="1734710A" w14:textId="52ADC11E" w:rsidR="009534BA" w:rsidRDefault="00EC65AA" w:rsidP="009534BA">
      <w:pPr>
        <w:pStyle w:val="Liststycke"/>
        <w:numPr>
          <w:ilvl w:val="0"/>
          <w:numId w:val="31"/>
        </w:numPr>
      </w:pPr>
      <w:r>
        <w:t>Om teatern</w:t>
      </w:r>
    </w:p>
    <w:p w14:paraId="51E1408F" w14:textId="3CA5D29C" w:rsidR="009534BA" w:rsidRDefault="00EC65AA" w:rsidP="009534BA">
      <w:pPr>
        <w:ind w:left="1696"/>
      </w:pPr>
      <w:r>
        <w:t>Information om teatern</w:t>
      </w:r>
    </w:p>
    <w:p w14:paraId="7766705D" w14:textId="65763CC3" w:rsidR="0022730B" w:rsidRDefault="0022730B">
      <w:pPr>
        <w:spacing w:after="0" w:line="240" w:lineRule="auto"/>
        <w:rPr>
          <w:rFonts w:ascii="Arial" w:hAnsi="Arial"/>
          <w:sz w:val="30"/>
        </w:rPr>
      </w:pPr>
    </w:p>
    <w:p w14:paraId="2FF18BE8" w14:textId="4457E885" w:rsidR="00543D94" w:rsidRDefault="00543D94" w:rsidP="00543D94">
      <w:pPr>
        <w:pStyle w:val="Rubrik2"/>
        <w:numPr>
          <w:ilvl w:val="1"/>
          <w:numId w:val="30"/>
        </w:numPr>
      </w:pPr>
      <w:bookmarkStart w:id="12" w:name="_Toc53480415"/>
      <w:proofErr w:type="spellStart"/>
      <w:r>
        <w:t>Sitemap</w:t>
      </w:r>
      <w:bookmarkEnd w:id="12"/>
      <w:proofErr w:type="spellEnd"/>
    </w:p>
    <w:p w14:paraId="6F699FFC" w14:textId="10FA1795" w:rsidR="00201C0E" w:rsidRDefault="00201C0E" w:rsidP="00070BC0">
      <w:pPr>
        <w:rPr>
          <w:rFonts w:asciiTheme="minorHAnsi" w:hAnsiTheme="minorHAnsi" w:cs="Calibri"/>
          <w:b/>
          <w:color w:val="C0504D" w:themeColor="accent2"/>
        </w:rPr>
      </w:pPr>
      <w:r w:rsidRPr="00201C0E">
        <w:rPr>
          <w:rFonts w:asciiTheme="minorHAnsi" w:hAnsiTheme="minorHAnsi" w:cs="Calibri"/>
          <w:b/>
          <w:color w:val="C0504D" w:themeColor="accent2"/>
        </w:rPr>
        <w:drawing>
          <wp:inline distT="0" distB="0" distL="0" distR="0" wp14:anchorId="1DB43956" wp14:editId="5F7545F8">
            <wp:extent cx="5391150" cy="313372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912" cy="3134168"/>
                    </a:xfrm>
                    <a:prstGeom prst="rect">
                      <a:avLst/>
                    </a:prstGeom>
                  </pic:spPr>
                </pic:pic>
              </a:graphicData>
            </a:graphic>
          </wp:inline>
        </w:drawing>
      </w:r>
    </w:p>
    <w:p w14:paraId="65675B56" w14:textId="604DD037" w:rsidR="00201C0E" w:rsidRPr="00201C0E" w:rsidRDefault="00201C0E" w:rsidP="00070BC0">
      <w:pPr>
        <w:rPr>
          <w:bCs/>
        </w:rPr>
      </w:pPr>
      <w:r>
        <w:rPr>
          <w:bCs/>
        </w:rPr>
        <w:t>Planen var att jag skulle försöka hålla sidan så enkel som möjligt så att den skulle vara lätt att navigera. Äldre människor som förmodligen använder mobilen kommer troligtvis använda sidan och därför vill jag se till att det är lätt att förstå vad sidan erbjuder och hur man använder sig av den.</w:t>
      </w:r>
    </w:p>
    <w:p w14:paraId="55875177" w14:textId="061AAF39" w:rsidR="00543D94" w:rsidRDefault="00543D94" w:rsidP="00543D94">
      <w:pPr>
        <w:pStyle w:val="Rubrik1"/>
        <w:numPr>
          <w:ilvl w:val="0"/>
          <w:numId w:val="30"/>
        </w:numPr>
      </w:pPr>
      <w:bookmarkStart w:id="13" w:name="_Toc53480416"/>
      <w:r>
        <w:t>Layout och Design</w:t>
      </w:r>
      <w:bookmarkEnd w:id="13"/>
    </w:p>
    <w:p w14:paraId="434D18EC" w14:textId="088A1EF5" w:rsidR="00543D94" w:rsidRDefault="00543D94" w:rsidP="00543D94">
      <w:pPr>
        <w:pStyle w:val="Rubrik2"/>
        <w:numPr>
          <w:ilvl w:val="1"/>
          <w:numId w:val="30"/>
        </w:numPr>
      </w:pPr>
      <w:bookmarkStart w:id="14" w:name="_Toc53480417"/>
      <w:r>
        <w:t>Layout</w:t>
      </w:r>
      <w:bookmarkEnd w:id="14"/>
    </w:p>
    <w:p w14:paraId="51BBD8ED" w14:textId="6C979CAF" w:rsidR="00070BC0" w:rsidRPr="00070BC0" w:rsidRDefault="00070BC0" w:rsidP="00070BC0"/>
    <w:p w14:paraId="4EF98199" w14:textId="20C4A1EF" w:rsidR="00FF4DCD" w:rsidRDefault="00201C0E" w:rsidP="00DE21CA">
      <w:pPr>
        <w:ind w:left="1304"/>
        <w:rPr>
          <w:rFonts w:asciiTheme="minorHAnsi" w:hAnsiTheme="minorHAnsi" w:cs="Calibri"/>
          <w:b/>
          <w:color w:val="C0504D" w:themeColor="accent2"/>
        </w:rPr>
      </w:pPr>
      <w:r w:rsidRPr="00201C0E">
        <w:rPr>
          <w:rFonts w:asciiTheme="minorHAnsi" w:hAnsiTheme="minorHAnsi" w:cs="Calibri"/>
          <w:b/>
          <w:color w:val="C0504D" w:themeColor="accent2"/>
        </w:rPr>
        <w:lastRenderedPageBreak/>
        <w:drawing>
          <wp:inline distT="0" distB="0" distL="0" distR="0" wp14:anchorId="2382AE85" wp14:editId="676DD9D1">
            <wp:extent cx="3048425" cy="5344271"/>
            <wp:effectExtent l="0" t="0" r="0" b="88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425" cy="5344271"/>
                    </a:xfrm>
                    <a:prstGeom prst="rect">
                      <a:avLst/>
                    </a:prstGeom>
                  </pic:spPr>
                </pic:pic>
              </a:graphicData>
            </a:graphic>
          </wp:inline>
        </w:drawing>
      </w:r>
      <w:r w:rsidRPr="00201C0E">
        <w:rPr>
          <w:rFonts w:asciiTheme="minorHAnsi" w:hAnsiTheme="minorHAnsi" w:cs="Calibri"/>
          <w:b/>
          <w:color w:val="C0504D" w:themeColor="accent2"/>
        </w:rPr>
        <w:drawing>
          <wp:inline distT="0" distB="0" distL="0" distR="0" wp14:anchorId="32851FB9" wp14:editId="381EC424">
            <wp:extent cx="3743847" cy="2400635"/>
            <wp:effectExtent l="0" t="0" r="952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847" cy="2400635"/>
                    </a:xfrm>
                    <a:prstGeom prst="rect">
                      <a:avLst/>
                    </a:prstGeom>
                  </pic:spPr>
                </pic:pic>
              </a:graphicData>
            </a:graphic>
          </wp:inline>
        </w:drawing>
      </w:r>
    </w:p>
    <w:p w14:paraId="0017997E" w14:textId="3439859A" w:rsidR="00C738E9" w:rsidRDefault="00C738E9">
      <w:pPr>
        <w:spacing w:after="0" w:line="240" w:lineRule="auto"/>
        <w:rPr>
          <w:rFonts w:asciiTheme="minorHAnsi" w:hAnsiTheme="minorHAnsi" w:cs="Calibri"/>
          <w:bCs/>
        </w:rPr>
      </w:pPr>
      <w:r>
        <w:rPr>
          <w:rFonts w:asciiTheme="minorHAnsi" w:hAnsiTheme="minorHAnsi" w:cs="Calibri"/>
          <w:bCs/>
        </w:rPr>
        <w:br w:type="page"/>
      </w:r>
    </w:p>
    <w:p w14:paraId="24682FB9" w14:textId="3CBDEA79" w:rsidR="00FF4DCD" w:rsidRDefault="00201C0E" w:rsidP="00DE21CA">
      <w:pPr>
        <w:ind w:left="1304"/>
        <w:rPr>
          <w:rFonts w:asciiTheme="minorHAnsi" w:hAnsiTheme="minorHAnsi" w:cs="Calibri"/>
          <w:bCs/>
        </w:rPr>
      </w:pPr>
      <w:r>
        <w:rPr>
          <w:rFonts w:asciiTheme="minorHAnsi" w:hAnsiTheme="minorHAnsi" w:cs="Calibri"/>
          <w:bCs/>
        </w:rPr>
        <w:lastRenderedPageBreak/>
        <w:t>Som tidigare nämnt så har jag försökt hålla sidan så enkel som möjligt så att alla ska kunna förstå och använda den. Därför är startsidan en form av hubb som bara innehåller länkar till andra sidor. Länkarna beskriver kortfattat vad som är möjligt i dessa sidor och allt man behöver göra för att använda dem är då att klicka på länkarna.</w:t>
      </w:r>
    </w:p>
    <w:p w14:paraId="5CD8FA93" w14:textId="087FBE0C" w:rsidR="00201C0E" w:rsidRPr="00C738E9" w:rsidRDefault="00201C0E" w:rsidP="00DE21CA">
      <w:pPr>
        <w:ind w:left="1304"/>
        <w:rPr>
          <w:rFonts w:asciiTheme="minorHAnsi" w:hAnsiTheme="minorHAnsi" w:cs="Calibri"/>
          <w:bCs/>
        </w:rPr>
      </w:pPr>
      <w:r>
        <w:rPr>
          <w:rFonts w:asciiTheme="minorHAnsi" w:hAnsiTheme="minorHAnsi" w:cs="Calibri"/>
          <w:bCs/>
        </w:rPr>
        <w:t xml:space="preserve">På telefonskärmarna så har jag använt en animerad sidomeny som man kan dölja. Planen var då att den inte ska vara i vägen för allting annat som man annars skulle ha svårt att se på en mindre skärm. På större skärmar skulle sidomenyn verkat väldigt tom och därför skapade jag istället en </w:t>
      </w:r>
      <w:proofErr w:type="spellStart"/>
      <w:r>
        <w:rPr>
          <w:rFonts w:asciiTheme="minorHAnsi" w:hAnsiTheme="minorHAnsi" w:cs="Calibri"/>
          <w:bCs/>
        </w:rPr>
        <w:t>footer</w:t>
      </w:r>
      <w:proofErr w:type="spellEnd"/>
      <w:r>
        <w:rPr>
          <w:rFonts w:asciiTheme="minorHAnsi" w:hAnsiTheme="minorHAnsi" w:cs="Calibri"/>
          <w:bCs/>
        </w:rPr>
        <w:t xml:space="preserve"> med dedikerade länkar.</w:t>
      </w:r>
    </w:p>
    <w:p w14:paraId="0AA338C8" w14:textId="576417BE" w:rsidR="00C738E9" w:rsidRDefault="00C738E9" w:rsidP="00DE21CA">
      <w:pPr>
        <w:ind w:left="1304"/>
        <w:rPr>
          <w:rFonts w:asciiTheme="minorHAnsi" w:hAnsiTheme="minorHAnsi" w:cs="Calibri"/>
          <w:bCs/>
        </w:rPr>
      </w:pPr>
    </w:p>
    <w:p w14:paraId="32C6161E" w14:textId="4A3DC2CE" w:rsidR="00C738E9" w:rsidRDefault="00C738E9" w:rsidP="00DE21CA">
      <w:pPr>
        <w:ind w:left="1304"/>
        <w:rPr>
          <w:rFonts w:asciiTheme="minorHAnsi" w:hAnsiTheme="minorHAnsi" w:cs="Calibri"/>
          <w:bCs/>
        </w:rPr>
      </w:pPr>
    </w:p>
    <w:p w14:paraId="05BC2B55" w14:textId="77777777" w:rsidR="006773AA" w:rsidRPr="00C738E9" w:rsidRDefault="006773AA" w:rsidP="00DE21CA">
      <w:pPr>
        <w:ind w:left="1304"/>
        <w:rPr>
          <w:rFonts w:asciiTheme="minorHAnsi" w:hAnsiTheme="minorHAnsi" w:cs="Calibri"/>
          <w:bCs/>
        </w:rPr>
      </w:pPr>
    </w:p>
    <w:p w14:paraId="31DDEC9A" w14:textId="77777777" w:rsidR="00070BC0" w:rsidRDefault="00070BC0" w:rsidP="00070BC0">
      <w:pPr>
        <w:pStyle w:val="Rubrik2"/>
        <w:ind w:left="792"/>
      </w:pPr>
    </w:p>
    <w:p w14:paraId="5C39F436" w14:textId="77777777" w:rsidR="00070BC0" w:rsidRDefault="00070BC0" w:rsidP="00070BC0">
      <w:pPr>
        <w:pStyle w:val="Rubrik2"/>
        <w:ind w:left="792"/>
      </w:pPr>
    </w:p>
    <w:p w14:paraId="4E18A4AC" w14:textId="77777777" w:rsidR="00070BC0" w:rsidRDefault="00070BC0" w:rsidP="00070BC0">
      <w:pPr>
        <w:pStyle w:val="Rubrik2"/>
        <w:ind w:left="792"/>
      </w:pPr>
    </w:p>
    <w:p w14:paraId="1403122B" w14:textId="77777777" w:rsidR="00070BC0" w:rsidRDefault="00070BC0" w:rsidP="00070BC0">
      <w:pPr>
        <w:pStyle w:val="Rubrik2"/>
        <w:ind w:left="792"/>
      </w:pPr>
    </w:p>
    <w:p w14:paraId="3501B80B" w14:textId="77777777" w:rsidR="00070BC0" w:rsidRDefault="00070BC0" w:rsidP="00070BC0">
      <w:pPr>
        <w:pStyle w:val="Rubrik2"/>
        <w:ind w:left="792"/>
      </w:pPr>
    </w:p>
    <w:p w14:paraId="1ED71101" w14:textId="54DCC86C" w:rsidR="006F7DF1" w:rsidRDefault="006F7DF1" w:rsidP="006F7DF1">
      <w:pPr>
        <w:pStyle w:val="Rubrik2"/>
        <w:numPr>
          <w:ilvl w:val="1"/>
          <w:numId w:val="30"/>
        </w:numPr>
      </w:pPr>
      <w:bookmarkStart w:id="15" w:name="_Toc53480418"/>
      <w:r>
        <w:t>Design</w:t>
      </w:r>
      <w:bookmarkEnd w:id="15"/>
    </w:p>
    <w:bookmarkEnd w:id="2"/>
    <w:bookmarkEnd w:id="3"/>
    <w:bookmarkEnd w:id="4"/>
    <w:bookmarkEnd w:id="5"/>
    <w:bookmarkEnd w:id="6"/>
    <w:p w14:paraId="07C7F71D" w14:textId="7A648C29" w:rsidR="0034614E" w:rsidRPr="00201C0E" w:rsidRDefault="00201C0E" w:rsidP="000043DB">
      <w:pPr>
        <w:ind w:left="1304"/>
        <w:rPr>
          <w:rFonts w:asciiTheme="minorHAnsi" w:hAnsiTheme="minorHAnsi" w:cs="Calibri"/>
          <w:bCs/>
        </w:rPr>
      </w:pPr>
      <w:r>
        <w:t xml:space="preserve">Många av bilderna som jag hade tillgång till och använde mig består av nästan bara röda färger på grund av bland annat väggarna och sätena. Jag försökte därför hålla mig till rött för att inte skapa en för stor kontrast. Fonterna </w:t>
      </w:r>
      <w:r w:rsidR="00BF560E">
        <w:t xml:space="preserve">tyckte jag själv var väldigt snygga och därför använde jag mig av dem. Själva strukturen av sidorna är för att jag har försökt vara minimalistisk nog så att det är lätt att förstå layouten. </w:t>
      </w:r>
      <w:r>
        <w:t xml:space="preserve"> </w:t>
      </w:r>
    </w:p>
    <w:sectPr w:rsidR="0034614E" w:rsidRPr="00201C0E">
      <w:headerReference w:type="even" r:id="rId16"/>
      <w:headerReference w:type="default" r:id="rId17"/>
      <w:footerReference w:type="default" r:id="rId18"/>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DDF18" w14:textId="77777777" w:rsidR="0055073C" w:rsidRDefault="0055073C">
      <w:pPr>
        <w:spacing w:after="0" w:line="240" w:lineRule="auto"/>
      </w:pPr>
      <w:r>
        <w:separator/>
      </w:r>
    </w:p>
  </w:endnote>
  <w:endnote w:type="continuationSeparator" w:id="0">
    <w:p w14:paraId="5DA8E5EC" w14:textId="77777777" w:rsidR="0055073C" w:rsidRDefault="0055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84091" w14:textId="77777777" w:rsidR="00070BC0" w:rsidRDefault="00070BC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4EC50" w14:textId="77777777" w:rsidR="00070BC0" w:rsidRDefault="00070BC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6D969" w14:textId="77777777" w:rsidR="00070BC0" w:rsidRDefault="00070BC0">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40E09" w14:textId="77777777" w:rsidR="003A45C4" w:rsidRDefault="005D509F">
    <w:pPr>
      <w:jc w:val="center"/>
      <w:rPr>
        <w:rStyle w:val="Sidnummer"/>
      </w:rPr>
    </w:pPr>
    <w:r>
      <w:rPr>
        <w:rStyle w:val="Sidnummer"/>
      </w:rPr>
      <w:fldChar w:fldCharType="begin"/>
    </w:r>
    <w:r>
      <w:rPr>
        <w:rStyle w:val="Sidnummer"/>
      </w:rPr>
      <w:instrText xml:space="preserve"> PAGE </w:instrText>
    </w:r>
    <w:r>
      <w:rPr>
        <w:rStyle w:val="Sidnummer"/>
      </w:rPr>
      <w:fldChar w:fldCharType="separate"/>
    </w:r>
    <w:r w:rsidR="00CF54FB">
      <w:rPr>
        <w:rStyle w:val="Sidnummer"/>
        <w:noProof/>
      </w:rPr>
      <w:t>2</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C872B" w14:textId="77777777" w:rsidR="0055073C" w:rsidRDefault="0055073C">
      <w:pPr>
        <w:spacing w:after="0" w:line="240" w:lineRule="auto"/>
      </w:pPr>
      <w:r>
        <w:separator/>
      </w:r>
    </w:p>
  </w:footnote>
  <w:footnote w:type="continuationSeparator" w:id="0">
    <w:p w14:paraId="19787B1F" w14:textId="77777777" w:rsidR="0055073C" w:rsidRDefault="00550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163A5" w14:textId="77777777" w:rsidR="00070BC0" w:rsidRDefault="00070BC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7C00" w14:textId="77777777" w:rsidR="003A45C4" w:rsidRDefault="005D509F">
    <w:pPr>
      <w:pStyle w:val="Sidhuvud"/>
      <w:rPr>
        <w:vanish/>
      </w:rPr>
    </w:pPr>
    <w:r>
      <w:rPr>
        <w:vanish/>
      </w:rPr>
      <w:t>O</w:t>
    </w:r>
  </w:p>
  <w:p w14:paraId="07A2F5F4" w14:textId="3C264069" w:rsidR="003A45C4" w:rsidRDefault="005D509F">
    <w:pPr>
      <w:pStyle w:val="Sidhuvud"/>
    </w:pPr>
    <w:r>
      <w:tab/>
    </w:r>
    <w:r>
      <w:rPr>
        <w:vanish/>
        <w:color w:val="0000FF"/>
      </w:rPr>
      <w:t>Om du ska skriva ut på framsida med förtryckt logotyp – dubbelklicka på logotypen och tryck delete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9F4EF" w14:textId="77777777" w:rsidR="00070BC0" w:rsidRDefault="00070BC0">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4682E" w14:textId="77777777" w:rsidR="003A45C4" w:rsidRDefault="003A45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672B736A" w14:textId="77777777">
      <w:tc>
        <w:tcPr>
          <w:tcW w:w="4111" w:type="dxa"/>
        </w:tcPr>
        <w:p w14:paraId="5B9D98AC" w14:textId="70ECD2C0" w:rsidR="00DD707C" w:rsidRDefault="00EB6464">
          <w:pPr>
            <w:pStyle w:val="Sidhuvud"/>
          </w:pPr>
          <w:r>
            <w:t>Udd</w:t>
          </w:r>
          <w:r w:rsidR="00834338">
            <w:t>evalla Gymnasieskola</w:t>
          </w:r>
        </w:p>
      </w:tc>
      <w:tc>
        <w:tcPr>
          <w:tcW w:w="4394" w:type="dxa"/>
          <w:gridSpan w:val="2"/>
        </w:tcPr>
        <w:p w14:paraId="47F6EE94" w14:textId="77777777" w:rsidR="003A45C4" w:rsidRDefault="00DD707C">
          <w:pPr>
            <w:pStyle w:val="Sidhuvud"/>
          </w:pPr>
          <w:r>
            <w:t>Designspecifikation</w:t>
          </w:r>
          <w:r w:rsidR="005D509F">
            <w:t xml:space="preserve"> </w:t>
          </w:r>
          <w:r w:rsidR="005D509F">
            <w:rPr>
              <w:vanish/>
              <w:color w:val="0000FF"/>
            </w:rPr>
            <w:t>OBS! Dokumentnamn/Titel skrivs ALLTID med VERSALER</w:t>
          </w:r>
        </w:p>
      </w:tc>
    </w:tr>
    <w:tr w:rsidR="003A45C4" w14:paraId="5E5E2C0D" w14:textId="77777777">
      <w:tc>
        <w:tcPr>
          <w:tcW w:w="4111" w:type="dxa"/>
        </w:tcPr>
        <w:p w14:paraId="08F78693" w14:textId="7E93D53C" w:rsidR="003A45C4" w:rsidRDefault="00834338">
          <w:pPr>
            <w:pStyle w:val="Sidhuvud"/>
          </w:pPr>
          <w:r>
            <w:t>Webbutveckling 1</w:t>
          </w:r>
        </w:p>
      </w:tc>
      <w:tc>
        <w:tcPr>
          <w:tcW w:w="4394" w:type="dxa"/>
          <w:gridSpan w:val="2"/>
        </w:tcPr>
        <w:p w14:paraId="1AF25972" w14:textId="77777777" w:rsidR="003A45C4" w:rsidRDefault="003A45C4">
          <w:pPr>
            <w:pStyle w:val="Sidhuvud"/>
          </w:pPr>
        </w:p>
      </w:tc>
    </w:tr>
    <w:tr w:rsidR="003A45C4" w14:paraId="7C707293" w14:textId="77777777">
      <w:tc>
        <w:tcPr>
          <w:tcW w:w="4111" w:type="dxa"/>
          <w:tcBorders>
            <w:bottom w:val="single" w:sz="4" w:space="0" w:color="auto"/>
          </w:tcBorders>
        </w:tcPr>
        <w:p w14:paraId="5DCCCD0E" w14:textId="77777777" w:rsidR="003A45C4" w:rsidRDefault="003A45C4">
          <w:pPr>
            <w:pStyle w:val="Sidhuvud"/>
          </w:pPr>
        </w:p>
      </w:tc>
      <w:tc>
        <w:tcPr>
          <w:tcW w:w="2633" w:type="dxa"/>
          <w:tcBorders>
            <w:bottom w:val="single" w:sz="4" w:space="0" w:color="auto"/>
          </w:tcBorders>
        </w:tcPr>
        <w:p w14:paraId="14E3863A" w14:textId="3D1F67D5" w:rsidR="003A45C4" w:rsidRDefault="00834338">
          <w:pPr>
            <w:pStyle w:val="Sidhuvud"/>
          </w:pPr>
          <w:r>
            <w:t>Datum</w:t>
          </w:r>
        </w:p>
      </w:tc>
      <w:tc>
        <w:tcPr>
          <w:tcW w:w="1761" w:type="dxa"/>
          <w:tcBorders>
            <w:bottom w:val="single" w:sz="4" w:space="0" w:color="auto"/>
          </w:tcBorders>
        </w:tcPr>
        <w:p w14:paraId="77A1275F" w14:textId="77777777" w:rsidR="003A45C4" w:rsidRDefault="003A45C4">
          <w:pPr>
            <w:pStyle w:val="Sidhuvud"/>
          </w:pPr>
        </w:p>
      </w:tc>
    </w:tr>
  </w:tbl>
  <w:p w14:paraId="00E87667" w14:textId="77777777" w:rsidR="003A45C4" w:rsidRDefault="003A45C4"/>
  <w:p w14:paraId="711310C7"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Punktlista"/>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492721F7"/>
    <w:multiLevelType w:val="hybridMultilevel"/>
    <w:tmpl w:val="400097B8"/>
    <w:lvl w:ilvl="0" w:tplc="B40CCE6A">
      <w:numFmt w:val="bullet"/>
      <w:lvlText w:val=""/>
      <w:lvlJc w:val="left"/>
      <w:pPr>
        <w:ind w:left="1696" w:hanging="360"/>
      </w:pPr>
      <w:rPr>
        <w:rFonts w:ascii="Symbol" w:eastAsia="Times New Roman" w:hAnsi="Symbol" w:hint="default"/>
      </w:rPr>
    </w:lvl>
    <w:lvl w:ilvl="1" w:tplc="041D0003">
      <w:start w:val="1"/>
      <w:numFmt w:val="bullet"/>
      <w:lvlText w:val="o"/>
      <w:lvlJc w:val="left"/>
      <w:pPr>
        <w:ind w:left="2416" w:hanging="360"/>
      </w:pPr>
      <w:rPr>
        <w:rFonts w:ascii="Courier New" w:hAnsi="Courier New" w:hint="default"/>
      </w:rPr>
    </w:lvl>
    <w:lvl w:ilvl="2" w:tplc="041D0005" w:tentative="1">
      <w:start w:val="1"/>
      <w:numFmt w:val="bullet"/>
      <w:lvlText w:val=""/>
      <w:lvlJc w:val="left"/>
      <w:pPr>
        <w:ind w:left="3136" w:hanging="360"/>
      </w:pPr>
      <w:rPr>
        <w:rFonts w:ascii="Wingdings" w:hAnsi="Wingdings" w:hint="default"/>
      </w:rPr>
    </w:lvl>
    <w:lvl w:ilvl="3" w:tplc="041D0001" w:tentative="1">
      <w:start w:val="1"/>
      <w:numFmt w:val="bullet"/>
      <w:lvlText w:val=""/>
      <w:lvlJc w:val="left"/>
      <w:pPr>
        <w:ind w:left="3856" w:hanging="360"/>
      </w:pPr>
      <w:rPr>
        <w:rFonts w:ascii="Symbol" w:hAnsi="Symbol" w:hint="default"/>
      </w:rPr>
    </w:lvl>
    <w:lvl w:ilvl="4" w:tplc="041D0003" w:tentative="1">
      <w:start w:val="1"/>
      <w:numFmt w:val="bullet"/>
      <w:lvlText w:val="o"/>
      <w:lvlJc w:val="left"/>
      <w:pPr>
        <w:ind w:left="4576" w:hanging="360"/>
      </w:pPr>
      <w:rPr>
        <w:rFonts w:ascii="Courier New" w:hAnsi="Courier New" w:hint="default"/>
      </w:rPr>
    </w:lvl>
    <w:lvl w:ilvl="5" w:tplc="041D0005" w:tentative="1">
      <w:start w:val="1"/>
      <w:numFmt w:val="bullet"/>
      <w:lvlText w:val=""/>
      <w:lvlJc w:val="left"/>
      <w:pPr>
        <w:ind w:left="5296" w:hanging="360"/>
      </w:pPr>
      <w:rPr>
        <w:rFonts w:ascii="Wingdings" w:hAnsi="Wingdings" w:hint="default"/>
      </w:rPr>
    </w:lvl>
    <w:lvl w:ilvl="6" w:tplc="041D0001" w:tentative="1">
      <w:start w:val="1"/>
      <w:numFmt w:val="bullet"/>
      <w:lvlText w:val=""/>
      <w:lvlJc w:val="left"/>
      <w:pPr>
        <w:ind w:left="6016" w:hanging="360"/>
      </w:pPr>
      <w:rPr>
        <w:rFonts w:ascii="Symbol" w:hAnsi="Symbol" w:hint="default"/>
      </w:rPr>
    </w:lvl>
    <w:lvl w:ilvl="7" w:tplc="041D0003" w:tentative="1">
      <w:start w:val="1"/>
      <w:numFmt w:val="bullet"/>
      <w:lvlText w:val="o"/>
      <w:lvlJc w:val="left"/>
      <w:pPr>
        <w:ind w:left="6736" w:hanging="360"/>
      </w:pPr>
      <w:rPr>
        <w:rFonts w:ascii="Courier New" w:hAnsi="Courier New" w:hint="default"/>
      </w:rPr>
    </w:lvl>
    <w:lvl w:ilvl="8" w:tplc="041D0005" w:tentative="1">
      <w:start w:val="1"/>
      <w:numFmt w:val="bullet"/>
      <w:lvlText w:val=""/>
      <w:lvlJc w:val="left"/>
      <w:pPr>
        <w:ind w:left="7456" w:hanging="360"/>
      </w:pPr>
      <w:rPr>
        <w:rFonts w:ascii="Wingdings" w:hAnsi="Wingdings" w:hint="default"/>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7"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9"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8"/>
  </w:num>
  <w:num w:numId="25">
    <w:abstractNumId w:val="5"/>
  </w:num>
  <w:num w:numId="26">
    <w:abstractNumId w:val="1"/>
  </w:num>
  <w:num w:numId="27">
    <w:abstractNumId w:val="9"/>
  </w:num>
  <w:num w:numId="28">
    <w:abstractNumId w:val="6"/>
  </w:num>
  <w:num w:numId="29">
    <w:abstractNumId w:val="4"/>
  </w:num>
  <w:num w:numId="30">
    <w:abstractNumId w:val="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0C17"/>
    <w:rsid w:val="000043DB"/>
    <w:rsid w:val="00051E85"/>
    <w:rsid w:val="00070BC0"/>
    <w:rsid w:val="00073999"/>
    <w:rsid w:val="000B212E"/>
    <w:rsid w:val="000D7A29"/>
    <w:rsid w:val="000E7341"/>
    <w:rsid w:val="00107EA6"/>
    <w:rsid w:val="001418EC"/>
    <w:rsid w:val="001623F6"/>
    <w:rsid w:val="00173FA0"/>
    <w:rsid w:val="00174F33"/>
    <w:rsid w:val="0018556F"/>
    <w:rsid w:val="001A2051"/>
    <w:rsid w:val="001C6906"/>
    <w:rsid w:val="002000B4"/>
    <w:rsid w:val="00201C0E"/>
    <w:rsid w:val="0022730B"/>
    <w:rsid w:val="00242A9A"/>
    <w:rsid w:val="00274DE0"/>
    <w:rsid w:val="002C76EB"/>
    <w:rsid w:val="002D22FD"/>
    <w:rsid w:val="00306911"/>
    <w:rsid w:val="00331CE9"/>
    <w:rsid w:val="003362A4"/>
    <w:rsid w:val="0034614E"/>
    <w:rsid w:val="0035031F"/>
    <w:rsid w:val="003645F8"/>
    <w:rsid w:val="00366AAF"/>
    <w:rsid w:val="003862A2"/>
    <w:rsid w:val="00394326"/>
    <w:rsid w:val="003943DE"/>
    <w:rsid w:val="003A45C4"/>
    <w:rsid w:val="003C6447"/>
    <w:rsid w:val="004259C7"/>
    <w:rsid w:val="00437EFA"/>
    <w:rsid w:val="00482D16"/>
    <w:rsid w:val="004A5535"/>
    <w:rsid w:val="004B3265"/>
    <w:rsid w:val="00543D94"/>
    <w:rsid w:val="0055073C"/>
    <w:rsid w:val="00564878"/>
    <w:rsid w:val="00586C65"/>
    <w:rsid w:val="005909E2"/>
    <w:rsid w:val="00591C1A"/>
    <w:rsid w:val="005949BF"/>
    <w:rsid w:val="005D509F"/>
    <w:rsid w:val="0061336A"/>
    <w:rsid w:val="006420C6"/>
    <w:rsid w:val="00652BFC"/>
    <w:rsid w:val="006773AA"/>
    <w:rsid w:val="006F7DF1"/>
    <w:rsid w:val="00704C75"/>
    <w:rsid w:val="00706ECA"/>
    <w:rsid w:val="007203BD"/>
    <w:rsid w:val="007209D5"/>
    <w:rsid w:val="00775A76"/>
    <w:rsid w:val="007B6755"/>
    <w:rsid w:val="007F1D1E"/>
    <w:rsid w:val="007F2B88"/>
    <w:rsid w:val="007F6312"/>
    <w:rsid w:val="008011E7"/>
    <w:rsid w:val="008019E6"/>
    <w:rsid w:val="00803E38"/>
    <w:rsid w:val="00813146"/>
    <w:rsid w:val="00834338"/>
    <w:rsid w:val="008607A6"/>
    <w:rsid w:val="008658B2"/>
    <w:rsid w:val="008714EE"/>
    <w:rsid w:val="00872C2F"/>
    <w:rsid w:val="008A2839"/>
    <w:rsid w:val="008E16E3"/>
    <w:rsid w:val="008F381B"/>
    <w:rsid w:val="009155F2"/>
    <w:rsid w:val="009166D0"/>
    <w:rsid w:val="009534BA"/>
    <w:rsid w:val="00993AEE"/>
    <w:rsid w:val="009B0741"/>
    <w:rsid w:val="009C234A"/>
    <w:rsid w:val="00A03E53"/>
    <w:rsid w:val="00A13237"/>
    <w:rsid w:val="00A150D8"/>
    <w:rsid w:val="00A2621F"/>
    <w:rsid w:val="00A42544"/>
    <w:rsid w:val="00A46A1B"/>
    <w:rsid w:val="00A73A0D"/>
    <w:rsid w:val="00A84E54"/>
    <w:rsid w:val="00A977C5"/>
    <w:rsid w:val="00AB52A3"/>
    <w:rsid w:val="00AD175A"/>
    <w:rsid w:val="00AD5E6D"/>
    <w:rsid w:val="00AF35CF"/>
    <w:rsid w:val="00B1302B"/>
    <w:rsid w:val="00B40FEC"/>
    <w:rsid w:val="00B442C6"/>
    <w:rsid w:val="00B64691"/>
    <w:rsid w:val="00B82E36"/>
    <w:rsid w:val="00BC68E4"/>
    <w:rsid w:val="00BF560E"/>
    <w:rsid w:val="00C1385B"/>
    <w:rsid w:val="00C32159"/>
    <w:rsid w:val="00C324C1"/>
    <w:rsid w:val="00C615F8"/>
    <w:rsid w:val="00C738E9"/>
    <w:rsid w:val="00CE0321"/>
    <w:rsid w:val="00CE0EE2"/>
    <w:rsid w:val="00CF54FB"/>
    <w:rsid w:val="00CF702C"/>
    <w:rsid w:val="00D104EC"/>
    <w:rsid w:val="00D61C7D"/>
    <w:rsid w:val="00D670B0"/>
    <w:rsid w:val="00DD2C78"/>
    <w:rsid w:val="00DD707C"/>
    <w:rsid w:val="00DE21CA"/>
    <w:rsid w:val="00DF493F"/>
    <w:rsid w:val="00E37CA5"/>
    <w:rsid w:val="00E465EB"/>
    <w:rsid w:val="00E81CD6"/>
    <w:rsid w:val="00E87BCC"/>
    <w:rsid w:val="00E902CA"/>
    <w:rsid w:val="00EB4713"/>
    <w:rsid w:val="00EB6464"/>
    <w:rsid w:val="00EC32FE"/>
    <w:rsid w:val="00EC3D88"/>
    <w:rsid w:val="00EC63B1"/>
    <w:rsid w:val="00EC65AA"/>
    <w:rsid w:val="00F85280"/>
    <w:rsid w:val="00FB3648"/>
    <w:rsid w:val="00FC26B2"/>
    <w:rsid w:val="00FF4D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C6715E"/>
  <w14:defaultImageDpi w14:val="0"/>
  <w15:docId w15:val="{2E16C845-48D5-43EE-8802-92553C8A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Rubrik1">
    <w:name w:val="heading 1"/>
    <w:basedOn w:val="Normal"/>
    <w:next w:val="Normal"/>
    <w:link w:val="Rubrik1Char"/>
    <w:uiPriority w:val="9"/>
    <w:qFormat/>
    <w:pPr>
      <w:keepNext/>
      <w:tabs>
        <w:tab w:val="left" w:pos="851"/>
      </w:tabs>
      <w:spacing w:after="80" w:line="240" w:lineRule="auto"/>
      <w:outlineLvl w:val="0"/>
    </w:pPr>
    <w:rPr>
      <w:rFonts w:ascii="Arial" w:hAnsi="Arial"/>
      <w:kern w:val="32"/>
      <w:sz w:val="36"/>
    </w:rPr>
  </w:style>
  <w:style w:type="paragraph" w:styleId="Rubrik2">
    <w:name w:val="heading 2"/>
    <w:basedOn w:val="Normal"/>
    <w:next w:val="Normal"/>
    <w:link w:val="Rubrik2Char"/>
    <w:uiPriority w:val="9"/>
    <w:qFormat/>
    <w:pPr>
      <w:keepNext/>
      <w:tabs>
        <w:tab w:val="left" w:pos="851"/>
      </w:tabs>
      <w:spacing w:before="320" w:after="80" w:line="240" w:lineRule="auto"/>
      <w:outlineLvl w:val="1"/>
    </w:pPr>
    <w:rPr>
      <w:rFonts w:ascii="Arial" w:hAnsi="Arial"/>
      <w:sz w:val="30"/>
    </w:rPr>
  </w:style>
  <w:style w:type="paragraph" w:styleId="Rubrik3">
    <w:name w:val="heading 3"/>
    <w:basedOn w:val="Normal"/>
    <w:next w:val="Normal"/>
    <w:link w:val="Rubrik3Char"/>
    <w:uiPriority w:val="9"/>
    <w:qFormat/>
    <w:pPr>
      <w:keepNext/>
      <w:tabs>
        <w:tab w:val="left" w:pos="851"/>
      </w:tabs>
      <w:spacing w:before="320" w:after="80" w:line="240" w:lineRule="auto"/>
      <w:outlineLvl w:val="2"/>
    </w:pPr>
    <w:rPr>
      <w:rFonts w:ascii="Arial" w:hAnsi="Arial"/>
      <w:b/>
      <w:sz w:val="24"/>
    </w:rPr>
  </w:style>
  <w:style w:type="paragraph" w:styleId="Rubrik4">
    <w:name w:val="heading 4"/>
    <w:basedOn w:val="Normal"/>
    <w:next w:val="Normal"/>
    <w:link w:val="Rubrik4Char"/>
    <w:uiPriority w:val="9"/>
    <w:qFormat/>
    <w:pPr>
      <w:keepNext/>
      <w:tabs>
        <w:tab w:val="left" w:pos="851"/>
      </w:tabs>
      <w:spacing w:before="320" w:after="80" w:line="240" w:lineRule="auto"/>
      <w:outlineLvl w:val="3"/>
    </w:pPr>
    <w:rPr>
      <w:rFonts w:ascii="Arial" w:hAnsi="Arial"/>
      <w:b/>
      <w:sz w:val="20"/>
    </w:rPr>
  </w:style>
  <w:style w:type="paragraph" w:styleId="Rubrik5">
    <w:name w:val="heading 5"/>
    <w:basedOn w:val="Normal"/>
    <w:next w:val="Normal"/>
    <w:link w:val="Rubrik5Char"/>
    <w:uiPriority w:val="9"/>
    <w:qFormat/>
    <w:pPr>
      <w:keepNext/>
      <w:tabs>
        <w:tab w:val="left" w:pos="851"/>
      </w:tabs>
      <w:spacing w:before="320" w:after="80" w:line="240" w:lineRule="auto"/>
      <w:outlineLvl w:val="4"/>
    </w:pPr>
    <w:rPr>
      <w:rFonts w:ascii="Arial" w:hAnsi="Arial"/>
      <w:b/>
      <w:sz w:val="20"/>
    </w:rPr>
  </w:style>
  <w:style w:type="paragraph" w:styleId="Rubrik6">
    <w:name w:val="heading 6"/>
    <w:basedOn w:val="Normal"/>
    <w:next w:val="Normal"/>
    <w:link w:val="Rubrik6Char"/>
    <w:uiPriority w:val="9"/>
    <w:qFormat/>
    <w:pPr>
      <w:keepNext/>
      <w:spacing w:before="320" w:after="80" w:line="240" w:lineRule="auto"/>
      <w:outlineLvl w:val="5"/>
    </w:pPr>
    <w:rPr>
      <w:rFonts w:ascii="Arial" w:hAnsi="Arial"/>
      <w:i/>
      <w:sz w:val="20"/>
    </w:rPr>
  </w:style>
  <w:style w:type="paragraph" w:styleId="Rubrik7">
    <w:name w:val="heading 7"/>
    <w:basedOn w:val="Normal"/>
    <w:next w:val="Normal"/>
    <w:link w:val="Rubrik7Char"/>
    <w:uiPriority w:val="9"/>
    <w:qFormat/>
    <w:rsid w:val="003A45C4"/>
    <w:pPr>
      <w:keepNext/>
      <w:spacing w:line="240" w:lineRule="auto"/>
      <w:outlineLvl w:val="6"/>
    </w:pPr>
    <w:rPr>
      <w:rFonts w:ascii="Arial" w:hAnsi="Arial"/>
      <w:b/>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locked/>
    <w:rPr>
      <w:rFonts w:asciiTheme="majorHAnsi" w:eastAsiaTheme="majorEastAsia" w:hAnsiTheme="majorHAnsi" w:cs="Times New Roman"/>
      <w:b/>
      <w:bCs/>
      <w:kern w:val="32"/>
      <w:sz w:val="32"/>
      <w:szCs w:val="32"/>
    </w:rPr>
  </w:style>
  <w:style w:type="character" w:customStyle="1" w:styleId="Rubrik2Char">
    <w:name w:val="Rubrik 2 Char"/>
    <w:basedOn w:val="Standardstycketeckensnitt"/>
    <w:link w:val="Rubrik2"/>
    <w:uiPriority w:val="9"/>
    <w:semiHidden/>
    <w:locked/>
    <w:rPr>
      <w:rFonts w:asciiTheme="majorHAnsi" w:eastAsiaTheme="majorEastAsia" w:hAnsiTheme="majorHAnsi" w:cs="Times New Roman"/>
      <w:b/>
      <w:bCs/>
      <w:i/>
      <w:iCs/>
      <w:sz w:val="28"/>
      <w:szCs w:val="28"/>
    </w:rPr>
  </w:style>
  <w:style w:type="character" w:customStyle="1" w:styleId="Rubrik3Char">
    <w:name w:val="Rubrik 3 Char"/>
    <w:basedOn w:val="Standardstycketeckensnitt"/>
    <w:link w:val="Rubrik3"/>
    <w:uiPriority w:val="9"/>
    <w:semiHidden/>
    <w:locked/>
    <w:rPr>
      <w:rFonts w:asciiTheme="majorHAnsi" w:eastAsiaTheme="majorEastAsia" w:hAnsiTheme="majorHAnsi" w:cs="Times New Roman"/>
      <w:b/>
      <w:bCs/>
      <w:sz w:val="26"/>
      <w:szCs w:val="26"/>
    </w:rPr>
  </w:style>
  <w:style w:type="character" w:customStyle="1" w:styleId="Rubrik4Char">
    <w:name w:val="Rubrik 4 Char"/>
    <w:basedOn w:val="Standardstycketeckensnitt"/>
    <w:link w:val="Rubrik4"/>
    <w:uiPriority w:val="9"/>
    <w:semiHidden/>
    <w:locked/>
    <w:rPr>
      <w:rFonts w:asciiTheme="minorHAnsi" w:eastAsiaTheme="minorEastAsia" w:hAnsiTheme="minorHAnsi" w:cs="Times New Roman"/>
      <w:b/>
      <w:bCs/>
      <w:sz w:val="28"/>
      <w:szCs w:val="28"/>
    </w:rPr>
  </w:style>
  <w:style w:type="character" w:customStyle="1" w:styleId="Rubrik5Char">
    <w:name w:val="Rubrik 5 Char"/>
    <w:basedOn w:val="Standardstycketeckensnitt"/>
    <w:link w:val="Rubrik5"/>
    <w:uiPriority w:val="9"/>
    <w:semiHidden/>
    <w:locked/>
    <w:rPr>
      <w:rFonts w:asciiTheme="minorHAnsi" w:eastAsiaTheme="minorEastAsia" w:hAnsiTheme="minorHAnsi" w:cs="Times New Roman"/>
      <w:b/>
      <w:bCs/>
      <w:i/>
      <w:iCs/>
      <w:sz w:val="26"/>
      <w:szCs w:val="26"/>
    </w:rPr>
  </w:style>
  <w:style w:type="character" w:customStyle="1" w:styleId="Rubrik6Char">
    <w:name w:val="Rubrik 6 Char"/>
    <w:basedOn w:val="Standardstycketeckensnitt"/>
    <w:link w:val="Rubrik6"/>
    <w:uiPriority w:val="9"/>
    <w:semiHidden/>
    <w:locked/>
    <w:rPr>
      <w:rFonts w:asciiTheme="minorHAnsi" w:eastAsiaTheme="minorEastAsia" w:hAnsiTheme="minorHAnsi" w:cs="Times New Roman"/>
      <w:b/>
      <w:bCs/>
      <w:sz w:val="22"/>
      <w:szCs w:val="22"/>
    </w:rPr>
  </w:style>
  <w:style w:type="character" w:customStyle="1" w:styleId="Rubrik7Char">
    <w:name w:val="Rubrik 7 Char"/>
    <w:basedOn w:val="Standardstycketeckensnitt"/>
    <w:link w:val="Rubrik7"/>
    <w:uiPriority w:val="9"/>
    <w:semiHidden/>
    <w:locked/>
    <w:rPr>
      <w:rFonts w:asciiTheme="minorHAnsi" w:eastAsiaTheme="minorEastAsia" w:hAnsiTheme="minorHAnsi" w:cs="Times New Roman"/>
      <w:sz w:val="24"/>
      <w:szCs w:val="24"/>
    </w:rPr>
  </w:style>
  <w:style w:type="paragraph" w:styleId="Punktlista">
    <w:name w:val="List Bullet"/>
    <w:basedOn w:val="Normal"/>
    <w:autoRedefine/>
    <w:uiPriority w:val="99"/>
    <w:pPr>
      <w:numPr>
        <w:numId w:val="26"/>
      </w:numPr>
      <w:tabs>
        <w:tab w:val="clear" w:pos="360"/>
      </w:tabs>
      <w:spacing w:before="100" w:after="60"/>
    </w:pPr>
  </w:style>
  <w:style w:type="paragraph" w:styleId="Sidhuvud">
    <w:name w:val="header"/>
    <w:basedOn w:val="Tabellrubrik"/>
    <w:link w:val="SidhuvudChar"/>
    <w:uiPriority w:val="99"/>
    <w:pPr>
      <w:spacing w:before="40" w:after="40"/>
    </w:pPr>
    <w:rPr>
      <w:b w:val="0"/>
    </w:rPr>
  </w:style>
  <w:style w:type="character" w:customStyle="1" w:styleId="SidhuvudChar">
    <w:name w:val="Sidhuvud Char"/>
    <w:basedOn w:val="Standardstycketeckensnitt"/>
    <w:link w:val="Sidhuvud"/>
    <w:uiPriority w:val="99"/>
    <w:semiHidden/>
    <w:locked/>
    <w:rPr>
      <w:rFonts w:ascii="Times New Roman" w:hAnsi="Times New Roman" w:cs="Times New Roman"/>
      <w:sz w:val="21"/>
    </w:rPr>
  </w:style>
  <w:style w:type="paragraph" w:customStyle="1" w:styleId="Tabellrubrik">
    <w:name w:val="Tabellrubrik"/>
    <w:basedOn w:val="Normal"/>
    <w:pPr>
      <w:spacing w:before="200" w:after="100" w:line="240" w:lineRule="auto"/>
    </w:pPr>
    <w:rPr>
      <w:rFonts w:ascii="Arial" w:hAnsi="Arial"/>
      <w:b/>
      <w:sz w:val="16"/>
    </w:rPr>
  </w:style>
  <w:style w:type="character" w:styleId="Sidnummer">
    <w:name w:val="page number"/>
    <w:basedOn w:val="Standardstycketeckensnitt"/>
    <w:uiPriority w:val="99"/>
    <w:rPr>
      <w:rFonts w:ascii="Arial" w:hAnsi="Arial" w:cs="Times New Roman"/>
      <w:sz w:val="16"/>
    </w:rPr>
  </w:style>
  <w:style w:type="paragraph" w:styleId="Innehll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Innehll2">
    <w:name w:val="toc 2"/>
    <w:basedOn w:val="Innehll1"/>
    <w:next w:val="Normal"/>
    <w:autoRedefine/>
    <w:uiPriority w:val="39"/>
    <w:rsid w:val="003A45C4"/>
    <w:pPr>
      <w:spacing w:before="40"/>
      <w:ind w:left="1134"/>
    </w:pPr>
    <w:rPr>
      <w:b w:val="0"/>
    </w:rPr>
  </w:style>
  <w:style w:type="paragraph" w:styleId="Innehll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Innehll4">
    <w:name w:val="toc 4"/>
    <w:basedOn w:val="Normal"/>
    <w:next w:val="Normal"/>
    <w:autoRedefine/>
    <w:uiPriority w:val="39"/>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Sidfot">
    <w:name w:val="footer"/>
    <w:basedOn w:val="Normal"/>
    <w:link w:val="SidfotChar"/>
    <w:uiPriority w:val="99"/>
    <w:rsid w:val="003A45C4"/>
    <w:pPr>
      <w:tabs>
        <w:tab w:val="center" w:pos="4536"/>
        <w:tab w:val="right" w:pos="9072"/>
      </w:tabs>
      <w:spacing w:line="240" w:lineRule="auto"/>
    </w:pPr>
    <w:rPr>
      <w:rFonts w:ascii="Arial" w:hAnsi="Arial"/>
      <w:sz w:val="16"/>
    </w:rPr>
  </w:style>
  <w:style w:type="character" w:customStyle="1" w:styleId="SidfotChar">
    <w:name w:val="Sidfot Char"/>
    <w:basedOn w:val="Standardstycketeckensnitt"/>
    <w:link w:val="Sidfot"/>
    <w:uiPriority w:val="99"/>
    <w:semiHidden/>
    <w:locked/>
    <w:rPr>
      <w:rFonts w:ascii="Times New Roman" w:hAnsi="Times New Roman" w:cs="Times New Roman"/>
      <w:sz w:val="21"/>
    </w:rPr>
  </w:style>
  <w:style w:type="paragraph" w:styleId="Fotnotstext">
    <w:name w:val="footnote text"/>
    <w:basedOn w:val="Normal"/>
    <w:link w:val="FotnotstextChar"/>
    <w:uiPriority w:val="99"/>
    <w:rsid w:val="003A45C4"/>
    <w:pPr>
      <w:spacing w:line="240" w:lineRule="auto"/>
    </w:pPr>
    <w:rPr>
      <w:sz w:val="18"/>
    </w:rPr>
  </w:style>
  <w:style w:type="character" w:customStyle="1" w:styleId="FotnotstextChar">
    <w:name w:val="Fotnotstext Char"/>
    <w:basedOn w:val="Standardstycketeckensnitt"/>
    <w:link w:val="Fotnotstext"/>
    <w:uiPriority w:val="99"/>
    <w:semiHidden/>
    <w:locked/>
    <w:rPr>
      <w:rFonts w:ascii="Times New Roman" w:hAnsi="Times New Roman" w:cs="Times New Roman"/>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29"/>
      </w:numPr>
      <w:tabs>
        <w:tab w:val="clear" w:pos="360"/>
      </w:tabs>
      <w:spacing w:before="100" w:after="60"/>
      <w:ind w:left="340" w:hanging="340"/>
    </w:pPr>
  </w:style>
  <w:style w:type="paragraph" w:customStyle="1" w:styleId="Nummerlista">
    <w:name w:val="Nummerlista"/>
    <w:basedOn w:val="Normal"/>
    <w:pPr>
      <w:numPr>
        <w:numId w:val="28"/>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Innehll5">
    <w:name w:val="toc 5"/>
    <w:basedOn w:val="Innehll1"/>
    <w:next w:val="Normal"/>
    <w:autoRedefine/>
    <w:uiPriority w:val="39"/>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tnotsreferens">
    <w:name w:val="footnote reference"/>
    <w:basedOn w:val="Standardstycketeckensnitt"/>
    <w:uiPriority w:val="99"/>
    <w:rPr>
      <w:rFonts w:cs="Times New Roman"/>
      <w:vertAlign w:val="superscript"/>
    </w:rPr>
  </w:style>
  <w:style w:type="paragraph" w:styleId="Liststycke">
    <w:name w:val="List Paragraph"/>
    <w:basedOn w:val="Normal"/>
    <w:uiPriority w:val="34"/>
    <w:qFormat/>
    <w:rsid w:val="00CE0EE2"/>
    <w:pPr>
      <w:ind w:left="720"/>
      <w:contextualSpacing/>
    </w:pPr>
  </w:style>
  <w:style w:type="paragraph" w:styleId="Ballongtext">
    <w:name w:val="Balloon Text"/>
    <w:basedOn w:val="Normal"/>
    <w:link w:val="BallongtextChar"/>
    <w:uiPriority w:val="99"/>
    <w:semiHidden/>
    <w:unhideWhenUsed/>
    <w:rsid w:val="00A73A0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locked/>
    <w:rsid w:val="00A73A0D"/>
    <w:rPr>
      <w:rFonts w:ascii="Tahoma" w:hAnsi="Tahoma" w:cs="Tahoma"/>
      <w:sz w:val="16"/>
      <w:szCs w:val="16"/>
    </w:rPr>
  </w:style>
  <w:style w:type="paragraph" w:styleId="Normalwebb">
    <w:name w:val="Normal (Web)"/>
    <w:basedOn w:val="Normal"/>
    <w:uiPriority w:val="99"/>
    <w:semiHidden/>
    <w:unhideWhenUsed/>
    <w:rsid w:val="00FC26B2"/>
    <w:pPr>
      <w:spacing w:before="100" w:beforeAutospacing="1" w:after="100" w:afterAutospacing="1" w:line="240" w:lineRule="auto"/>
    </w:pPr>
    <w:rPr>
      <w:rFonts w:eastAsiaTheme="minorEastAsia"/>
      <w:sz w:val="24"/>
      <w:szCs w:val="24"/>
    </w:rPr>
  </w:style>
  <w:style w:type="character" w:styleId="Betoning">
    <w:name w:val="Emphasis"/>
    <w:basedOn w:val="Standardstycketeckensnitt"/>
    <w:uiPriority w:val="20"/>
    <w:qFormat/>
    <w:rsid w:val="00C324C1"/>
    <w:rPr>
      <w:rFonts w:cs="Times New Roman"/>
      <w:i/>
      <w:iCs/>
    </w:rPr>
  </w:style>
  <w:style w:type="character" w:styleId="Hyperlnk">
    <w:name w:val="Hyperlink"/>
    <w:basedOn w:val="Standardstycketeckensnitt"/>
    <w:uiPriority w:val="99"/>
    <w:unhideWhenUsed/>
    <w:rsid w:val="00C324C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Rapportmall_ver_3_0</Template>
  <TotalTime>106</TotalTime>
  <Pages>6</Pages>
  <Words>609</Words>
  <Characters>3231</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Florent Berisha</cp:lastModifiedBy>
  <cp:revision>5</cp:revision>
  <cp:lastPrinted>2018-04-25T08:58:00Z</cp:lastPrinted>
  <dcterms:created xsi:type="dcterms:W3CDTF">2020-10-13T08:19:00Z</dcterms:created>
  <dcterms:modified xsi:type="dcterms:W3CDTF">2021-01-08T23:55:00Z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97f11b-a820-4e8d-9e84-55d701b0cea4_Enabled">
    <vt:lpwstr>True</vt:lpwstr>
  </property>
  <property fmtid="{D5CDD505-2E9C-101B-9397-08002B2CF9AE}" pid="3" name="MSIP_Label_0e97f11b-a820-4e8d-9e84-55d701b0cea4_SiteId">
    <vt:lpwstr>fd4cea22-63f3-46f2-958e-d0d3aa13277c</vt:lpwstr>
  </property>
  <property fmtid="{D5CDD505-2E9C-101B-9397-08002B2CF9AE}" pid="4" name="MSIP_Label_0e97f11b-a820-4e8d-9e84-55d701b0cea4_Owner">
    <vt:lpwstr>sebastian.jacobsson@uddevalla.se</vt:lpwstr>
  </property>
  <property fmtid="{D5CDD505-2E9C-101B-9397-08002B2CF9AE}" pid="5" name="MSIP_Label_0e97f11b-a820-4e8d-9e84-55d701b0cea4_SetDate">
    <vt:lpwstr>2020-07-29T22:24:05.7750737Z</vt:lpwstr>
  </property>
  <property fmtid="{D5CDD505-2E9C-101B-9397-08002B2CF9AE}" pid="6" name="MSIP_Label_0e97f11b-a820-4e8d-9e84-55d701b0cea4_Name">
    <vt:lpwstr>Öppen</vt:lpwstr>
  </property>
  <property fmtid="{D5CDD505-2E9C-101B-9397-08002B2CF9AE}" pid="7" name="MSIP_Label_0e97f11b-a820-4e8d-9e84-55d701b0cea4_Application">
    <vt:lpwstr>Microsoft Azure Information Protection</vt:lpwstr>
  </property>
  <property fmtid="{D5CDD505-2E9C-101B-9397-08002B2CF9AE}" pid="8" name="MSIP_Label_0e97f11b-a820-4e8d-9e84-55d701b0cea4_ActionId">
    <vt:lpwstr>6ef1347d-397f-44e1-8643-29e153ab5cf9</vt:lpwstr>
  </property>
  <property fmtid="{D5CDD505-2E9C-101B-9397-08002B2CF9AE}" pid="9" name="MSIP_Label_0e97f11b-a820-4e8d-9e84-55d701b0cea4_Extended_MSFT_Method">
    <vt:lpwstr>Automatic</vt:lpwstr>
  </property>
  <property fmtid="{D5CDD505-2E9C-101B-9397-08002B2CF9AE}" pid="10" name="Sensitivity">
    <vt:lpwstr>Öppen</vt:lpwstr>
  </property>
</Properties>
</file>