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CE35" w14:textId="1323C7F9" w:rsidR="00B25EF7" w:rsidRDefault="00BF28A4" w:rsidP="00A27A75">
      <w:pPr>
        <w:jc w:val="center"/>
        <w:rPr>
          <w:b/>
          <w:bCs/>
        </w:rPr>
      </w:pPr>
      <w:r>
        <w:rPr>
          <w:b/>
          <w:bCs/>
        </w:rPr>
        <w:t>Physically-based Animation</w:t>
      </w:r>
      <w:r w:rsidR="00013377" w:rsidRPr="00013377">
        <w:rPr>
          <w:b/>
          <w:bCs/>
        </w:rPr>
        <w:t xml:space="preserve">, </w:t>
      </w:r>
      <w:r>
        <w:rPr>
          <w:b/>
          <w:bCs/>
        </w:rPr>
        <w:t>Particle Effects</w:t>
      </w:r>
    </w:p>
    <w:p w14:paraId="0DC001AD" w14:textId="057C1C3F" w:rsidR="00A27A75" w:rsidRDefault="00A27A75" w:rsidP="001F1883"/>
    <w:p w14:paraId="05543F48" w14:textId="76265680" w:rsidR="008551D4" w:rsidRDefault="004A715E" w:rsidP="001F1883">
      <w:pPr>
        <w:rPr>
          <w:rFonts w:ascii="Calibri" w:hAnsi="Calibri" w:cs="Calibri"/>
        </w:rPr>
      </w:pPr>
      <w:r>
        <w:rPr>
          <w:i/>
          <w:iCs/>
        </w:rPr>
        <w:t>PBA</w:t>
      </w:r>
      <w:r>
        <w:t xml:space="preserve"> i refereohet nj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fushe t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grafik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>s kompjuterike ku q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gjenerimi i animcioneve te bazuara ne fizik duke p</w:t>
      </w:r>
      <w:r w:rsidRPr="004A715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AI.</w:t>
      </w:r>
    </w:p>
    <w:p w14:paraId="37D172D9" w14:textId="2536B0C3" w:rsidR="000B1BB7" w:rsidRDefault="000B1BB7" w:rsidP="001F1883">
      <w:pPr>
        <w:rPr>
          <w:rFonts w:ascii="Calibri" w:hAnsi="Calibri" w:cs="Calibri"/>
        </w:rPr>
      </w:pPr>
      <w:r>
        <w:rPr>
          <w:rFonts w:ascii="Calibri" w:hAnsi="Calibri" w:cs="Calibri"/>
        </w:rPr>
        <w:t>Dallimi kryesor n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t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PBA</w:t>
      </w:r>
      <w:r>
        <w:rPr>
          <w:rFonts w:ascii="Calibri" w:hAnsi="Calibri" w:cs="Calibri"/>
        </w:rPr>
        <w:t xml:space="preserve"> dhe </w:t>
      </w:r>
      <w:r>
        <w:rPr>
          <w:rFonts w:ascii="Calibri" w:hAnsi="Calibri" w:cs="Calibri"/>
          <w:i/>
          <w:iCs/>
        </w:rPr>
        <w:t>traditional keyframe</w:t>
      </w:r>
      <w:r>
        <w:rPr>
          <w:rFonts w:ascii="Calibri" w:hAnsi="Calibri" w:cs="Calibri"/>
        </w:rPr>
        <w:t xml:space="preserve"> q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>ndron n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PBA</w:t>
      </w:r>
      <w:r>
        <w:rPr>
          <w:rFonts w:ascii="Calibri" w:hAnsi="Calibri" w:cs="Calibri"/>
        </w:rPr>
        <w:t xml:space="preserve"> ndodhin ndryshime dinamike bazuar n</w:t>
      </w:r>
      <w:r w:rsidRPr="000B1B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amibentin</w:t>
      </w:r>
      <w:r w:rsidR="00EC5951">
        <w:rPr>
          <w:rFonts w:ascii="Calibri" w:hAnsi="Calibri" w:cs="Calibri"/>
        </w:rPr>
        <w:t xml:space="preserve"> nd</w:t>
      </w:r>
      <w:r w:rsidR="00EC5951" w:rsidRPr="00EC5951">
        <w:rPr>
          <w:rFonts w:ascii="Calibri" w:hAnsi="Calibri" w:cs="Calibri"/>
        </w:rPr>
        <w:t>ë</w:t>
      </w:r>
      <w:r w:rsidR="00EC5951">
        <w:rPr>
          <w:rFonts w:ascii="Calibri" w:hAnsi="Calibri" w:cs="Calibri"/>
        </w:rPr>
        <w:t xml:space="preserve">ra traditional </w:t>
      </w:r>
      <w:r w:rsidR="00EC5951" w:rsidRPr="00EC5951">
        <w:rPr>
          <w:rFonts w:ascii="Calibri" w:hAnsi="Calibri" w:cs="Calibri"/>
        </w:rPr>
        <w:t>ë</w:t>
      </w:r>
      <w:r w:rsidR="00EC5951">
        <w:rPr>
          <w:rFonts w:ascii="Calibri" w:hAnsi="Calibri" w:cs="Calibri"/>
        </w:rPr>
        <w:t>sht</w:t>
      </w:r>
      <w:r w:rsidR="00EC5951" w:rsidRPr="00EC5951">
        <w:rPr>
          <w:rFonts w:ascii="Calibri" w:hAnsi="Calibri" w:cs="Calibri"/>
        </w:rPr>
        <w:t>ë</w:t>
      </w:r>
      <w:r w:rsidR="00EC5951">
        <w:rPr>
          <w:rFonts w:ascii="Calibri" w:hAnsi="Calibri" w:cs="Calibri"/>
        </w:rPr>
        <w:t xml:space="preserve"> statike</w:t>
      </w:r>
      <w:r>
        <w:rPr>
          <w:rFonts w:ascii="Calibri" w:hAnsi="Calibri" w:cs="Calibri"/>
        </w:rPr>
        <w:t>.</w:t>
      </w:r>
    </w:p>
    <w:p w14:paraId="16A637AC" w14:textId="6AB0A151" w:rsidR="00CC150D" w:rsidRDefault="00BC01F3" w:rsidP="001F1883">
      <w:pPr>
        <w:rPr>
          <w:rFonts w:ascii="Calibri" w:hAnsi="Calibri" w:cs="Calibri"/>
        </w:rPr>
      </w:pPr>
      <w:r>
        <w:rPr>
          <w:rFonts w:ascii="Calibri" w:hAnsi="Calibri" w:cs="Calibri"/>
        </w:rPr>
        <w:t>Kemi dy m</w:t>
      </w:r>
      <w:r w:rsidRPr="00BC01F3">
        <w:rPr>
          <w:rFonts w:ascii="Calibri" w:hAnsi="Calibri" w:cs="Calibri"/>
        </w:rPr>
        <w:t>ë</w:t>
      </w:r>
      <w:r>
        <w:rPr>
          <w:rFonts w:ascii="Calibri" w:hAnsi="Calibri" w:cs="Calibri"/>
        </w:rPr>
        <w:t>nyra p</w:t>
      </w:r>
      <w:r w:rsidRPr="00BC01F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C01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zgjedhur </w:t>
      </w:r>
      <w:r w:rsidRPr="00BC01F3">
        <w:rPr>
          <w:rFonts w:ascii="Calibri" w:hAnsi="Calibri" w:cs="Calibri"/>
          <w:i/>
          <w:iCs/>
        </w:rPr>
        <w:t>PBA</w:t>
      </w:r>
      <w:r>
        <w:rPr>
          <w:rFonts w:ascii="Calibri" w:hAnsi="Calibri" w:cs="Calibri"/>
        </w:rPr>
        <w:t xml:space="preserve"> : </w:t>
      </w:r>
    </w:p>
    <w:p w14:paraId="1CB7B08F" w14:textId="71C9AB8D" w:rsidR="00CC150D" w:rsidRDefault="00BC01F3" w:rsidP="00CC150D">
      <w:pPr>
        <w:ind w:firstLine="720"/>
        <w:rPr>
          <w:rFonts w:ascii="Calibri" w:hAnsi="Calibri" w:cs="Calibri"/>
        </w:rPr>
      </w:pPr>
      <w:r w:rsidRPr="00CC150D">
        <w:rPr>
          <w:rFonts w:ascii="Calibri" w:hAnsi="Calibri" w:cs="Calibri"/>
          <w:b/>
          <w:bCs/>
        </w:rPr>
        <w:t>1. Searched Based Methods</w:t>
      </w:r>
      <w:r w:rsidR="00CC150D">
        <w:rPr>
          <w:rFonts w:ascii="Calibri" w:hAnsi="Calibri" w:cs="Calibri"/>
        </w:rPr>
        <w:t xml:space="preserve"> – Gjeneron nj</w:t>
      </w:r>
      <w:r w:rsidR="00CC150D" w:rsidRPr="00CC150D">
        <w:rPr>
          <w:rFonts w:ascii="Calibri" w:hAnsi="Calibri" w:cs="Calibri"/>
        </w:rPr>
        <w:t>ë</w:t>
      </w:r>
      <w:r w:rsidR="00CC150D">
        <w:rPr>
          <w:rFonts w:ascii="Calibri" w:hAnsi="Calibri" w:cs="Calibri"/>
        </w:rPr>
        <w:t xml:space="preserve"> sekuenc t</w:t>
      </w:r>
      <w:r w:rsidR="00CC150D" w:rsidRPr="00CC150D">
        <w:rPr>
          <w:rFonts w:ascii="Calibri" w:hAnsi="Calibri" w:cs="Calibri"/>
        </w:rPr>
        <w:t>ë</w:t>
      </w:r>
      <w:r w:rsidR="00CC150D">
        <w:rPr>
          <w:rFonts w:ascii="Calibri" w:hAnsi="Calibri" w:cs="Calibri"/>
        </w:rPr>
        <w:t xml:space="preserve"> aksioneve q</w:t>
      </w:r>
      <w:r w:rsidR="00CC150D" w:rsidRPr="00CC150D">
        <w:rPr>
          <w:rFonts w:ascii="Calibri" w:hAnsi="Calibri" w:cs="Calibri"/>
        </w:rPr>
        <w:t>ë</w:t>
      </w:r>
      <w:r w:rsidR="00CC150D">
        <w:rPr>
          <w:rFonts w:ascii="Calibri" w:hAnsi="Calibri" w:cs="Calibri"/>
        </w:rPr>
        <w:t xml:space="preserve"> mund t</w:t>
      </w:r>
      <w:r w:rsidR="00CC150D" w:rsidRPr="00CC150D">
        <w:rPr>
          <w:rFonts w:ascii="Calibri" w:hAnsi="Calibri" w:cs="Calibri"/>
        </w:rPr>
        <w:t>ë</w:t>
      </w:r>
      <w:r w:rsidR="00CC150D">
        <w:rPr>
          <w:rFonts w:ascii="Calibri" w:hAnsi="Calibri" w:cs="Calibri"/>
        </w:rPr>
        <w:t xml:space="preserve"> kryhe</w:t>
      </w:r>
      <w:r w:rsidR="00F9797E">
        <w:rPr>
          <w:rFonts w:ascii="Calibri" w:hAnsi="Calibri" w:cs="Calibri"/>
        </w:rPr>
        <w:t>n</w:t>
      </w:r>
      <w:r w:rsidR="00531354">
        <w:rPr>
          <w:rFonts w:ascii="Calibri" w:hAnsi="Calibri" w:cs="Calibri"/>
        </w:rPr>
        <w:t xml:space="preserve">. Simulon aksionet. Zjedh </w:t>
      </w:r>
      <w:r w:rsidR="00531354">
        <w:rPr>
          <w:rFonts w:ascii="Calibri" w:hAnsi="Calibri" w:cs="Calibri"/>
        </w:rPr>
        <w:tab/>
        <w:t>sekuencen me minimum cost</w:t>
      </w:r>
      <w:r w:rsidR="00D27F4D">
        <w:rPr>
          <w:rFonts w:ascii="Calibri" w:hAnsi="Calibri" w:cs="Calibri"/>
        </w:rPr>
        <w:t xml:space="preserve"> (prs dinosauri ne moodle b</w:t>
      </w:r>
      <w:r w:rsidR="00D27F4D" w:rsidRPr="00D27F4D">
        <w:rPr>
          <w:rFonts w:ascii="Calibri" w:hAnsi="Calibri" w:cs="Calibri"/>
        </w:rPr>
        <w:t>ë</w:t>
      </w:r>
      <w:r w:rsidR="00D27F4D">
        <w:rPr>
          <w:rFonts w:ascii="Calibri" w:hAnsi="Calibri" w:cs="Calibri"/>
        </w:rPr>
        <w:t>n l</w:t>
      </w:r>
      <w:r w:rsidR="00D27F4D" w:rsidRPr="00D27F4D">
        <w:rPr>
          <w:rFonts w:ascii="Calibri" w:hAnsi="Calibri" w:cs="Calibri"/>
        </w:rPr>
        <w:t>ë</w:t>
      </w:r>
      <w:r w:rsidR="00D27F4D">
        <w:rPr>
          <w:rFonts w:ascii="Calibri" w:hAnsi="Calibri" w:cs="Calibri"/>
        </w:rPr>
        <w:t>vizje minimale)</w:t>
      </w:r>
      <w:r>
        <w:rPr>
          <w:rFonts w:ascii="Calibri" w:hAnsi="Calibri" w:cs="Calibri"/>
        </w:rPr>
        <w:t>.</w:t>
      </w:r>
      <w:r w:rsidR="006B5912" w:rsidRPr="006B5912">
        <w:rPr>
          <w:rFonts w:ascii="Calibri" w:hAnsi="Calibri" w:cs="Calibri"/>
        </w:rPr>
        <w:t xml:space="preserve"> </w:t>
      </w:r>
      <w:r w:rsidR="006B5912">
        <w:rPr>
          <w:rFonts w:ascii="Calibri" w:hAnsi="Calibri" w:cs="Calibri"/>
        </w:rPr>
        <w:t xml:space="preserve">   </w:t>
      </w:r>
      <w:r w:rsidR="006B5912" w:rsidRPr="006B5912">
        <w:rPr>
          <w:rFonts w:ascii="Calibri" w:hAnsi="Calibri" w:cs="Calibri"/>
        </w:rPr>
        <w:drawing>
          <wp:inline distT="0" distB="0" distL="0" distR="0" wp14:anchorId="13058D96" wp14:editId="1A612F06">
            <wp:extent cx="3259015" cy="15423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48" cy="155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0590" w14:textId="53BB4904" w:rsidR="006B5912" w:rsidRDefault="00BC01F3" w:rsidP="006B5912">
      <w:pPr>
        <w:ind w:firstLine="720"/>
        <w:rPr>
          <w:rFonts w:ascii="Calibri" w:hAnsi="Calibri" w:cs="Calibri"/>
          <w:b/>
          <w:bCs/>
        </w:rPr>
      </w:pPr>
      <w:r w:rsidRPr="00597D0D">
        <w:rPr>
          <w:rFonts w:ascii="Calibri" w:hAnsi="Calibri" w:cs="Calibri"/>
          <w:b/>
          <w:bCs/>
        </w:rPr>
        <w:t>2.Reinforcement Learning</w:t>
      </w:r>
      <w:r w:rsidR="006038A7">
        <w:rPr>
          <w:rFonts w:ascii="Calibri" w:hAnsi="Calibri" w:cs="Calibri"/>
          <w:b/>
          <w:bCs/>
        </w:rPr>
        <w:t xml:space="preserve"> </w:t>
      </w:r>
      <w:r w:rsidR="00086350">
        <w:rPr>
          <w:rFonts w:ascii="Calibri" w:hAnsi="Calibri" w:cs="Calibri"/>
        </w:rPr>
        <w:t>–</w:t>
      </w:r>
      <w:r w:rsidR="00453988">
        <w:rPr>
          <w:rFonts w:ascii="Calibri" w:hAnsi="Calibri" w:cs="Calibri"/>
        </w:rPr>
        <w:t xml:space="preserve"> </w:t>
      </w:r>
      <w:r w:rsidR="00086350" w:rsidRPr="00086350">
        <w:rPr>
          <w:rFonts w:ascii="Calibri" w:hAnsi="Calibri" w:cs="Calibri"/>
        </w:rPr>
        <w:t>Ë</w:t>
      </w:r>
      <w:r w:rsidR="00086350">
        <w:rPr>
          <w:rFonts w:ascii="Calibri" w:hAnsi="Calibri" w:cs="Calibri"/>
        </w:rPr>
        <w:t>sht</w:t>
      </w:r>
      <w:r w:rsidR="00086350" w:rsidRPr="00086350">
        <w:rPr>
          <w:rFonts w:ascii="Calibri" w:hAnsi="Calibri" w:cs="Calibri"/>
        </w:rPr>
        <w:t>ë</w:t>
      </w:r>
      <w:r w:rsidR="00086350">
        <w:rPr>
          <w:rFonts w:ascii="Calibri" w:hAnsi="Calibri" w:cs="Calibri"/>
        </w:rPr>
        <w:t xml:space="preserve"> pjes</w:t>
      </w:r>
      <w:r w:rsidR="00086350" w:rsidRPr="00086350">
        <w:rPr>
          <w:rFonts w:ascii="Calibri" w:hAnsi="Calibri" w:cs="Calibri"/>
        </w:rPr>
        <w:t>ë</w:t>
      </w:r>
      <w:r w:rsidR="00086350">
        <w:rPr>
          <w:rFonts w:ascii="Calibri" w:hAnsi="Calibri" w:cs="Calibri"/>
        </w:rPr>
        <w:t xml:space="preserve"> e ML ku modeli m</w:t>
      </w:r>
      <w:r w:rsidR="00086350" w:rsidRPr="00086350">
        <w:rPr>
          <w:rFonts w:ascii="Calibri" w:hAnsi="Calibri" w:cs="Calibri"/>
        </w:rPr>
        <w:t>ë</w:t>
      </w:r>
      <w:r w:rsidR="00086350">
        <w:rPr>
          <w:rFonts w:ascii="Calibri" w:hAnsi="Calibri" w:cs="Calibri"/>
        </w:rPr>
        <w:t>son nga interaksioni</w:t>
      </w:r>
      <w:r w:rsidR="003D0FB8">
        <w:rPr>
          <w:rFonts w:ascii="Calibri" w:hAnsi="Calibri" w:cs="Calibri"/>
        </w:rPr>
        <w:t xml:space="preserve"> </w:t>
      </w:r>
      <w:r w:rsidR="00086350">
        <w:rPr>
          <w:rFonts w:ascii="Calibri" w:hAnsi="Calibri" w:cs="Calibri"/>
        </w:rPr>
        <w:t>(gabimet)</w:t>
      </w:r>
      <w:r w:rsidRPr="006038A7">
        <w:rPr>
          <w:rFonts w:ascii="Calibri" w:hAnsi="Calibri" w:cs="Calibri"/>
        </w:rPr>
        <w:t>.</w:t>
      </w:r>
      <w:r w:rsidR="00597D0D" w:rsidRPr="00597D0D">
        <w:rPr>
          <w:rFonts w:ascii="Calibri" w:hAnsi="Calibri" w:cs="Calibri"/>
          <w:b/>
          <w:bCs/>
        </w:rPr>
        <w:tab/>
      </w:r>
      <w:r w:rsidR="006B5912" w:rsidRPr="006B5912">
        <w:rPr>
          <w:rFonts w:ascii="Calibri" w:hAnsi="Calibri" w:cs="Calibri"/>
          <w:b/>
          <w:bCs/>
        </w:rPr>
        <w:drawing>
          <wp:inline distT="0" distB="0" distL="0" distR="0" wp14:anchorId="3C2F70FE" wp14:editId="54198E4F">
            <wp:extent cx="4179277" cy="160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81" cy="16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F5F8" w14:textId="63CFAADE" w:rsidR="0060593D" w:rsidRDefault="0060593D" w:rsidP="006B5912">
      <w:pPr>
        <w:ind w:firstLine="720"/>
        <w:rPr>
          <w:rFonts w:ascii="Calibri" w:hAnsi="Calibri" w:cs="Calibri"/>
        </w:rPr>
      </w:pPr>
      <w:r w:rsidRPr="0060593D">
        <w:rPr>
          <w:rFonts w:ascii="Calibri" w:hAnsi="Calibri" w:cs="Calibri"/>
          <w:i/>
          <w:iCs/>
        </w:rPr>
        <w:t>Tri stages e RL</w:t>
      </w:r>
      <w:r>
        <w:rPr>
          <w:rFonts w:ascii="Calibri" w:hAnsi="Calibri" w:cs="Calibri"/>
        </w:rPr>
        <w:t xml:space="preserve"> : 1.Pose Estimation – Detektimi i q</w:t>
      </w:r>
      <w:r w:rsidRPr="006059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llimit, 2.Motion Reconstruction </w:t>
      </w:r>
      <w:r w:rsidR="001603A2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1603A2">
        <w:rPr>
          <w:rFonts w:ascii="Calibri" w:hAnsi="Calibri" w:cs="Calibri"/>
        </w:rPr>
        <w:t>I zbulon pikat kyqe t</w:t>
      </w:r>
      <w:r w:rsidR="001603A2" w:rsidRPr="001603A2">
        <w:rPr>
          <w:rFonts w:ascii="Calibri" w:hAnsi="Calibri" w:cs="Calibri"/>
        </w:rPr>
        <w:t>ë</w:t>
      </w:r>
      <w:r w:rsidR="001603A2">
        <w:rPr>
          <w:rFonts w:ascii="Calibri" w:hAnsi="Calibri" w:cs="Calibri"/>
        </w:rPr>
        <w:t xml:space="preserve"> fokusit</w:t>
      </w:r>
      <w:r w:rsidR="001603A2">
        <w:rPr>
          <w:rFonts w:ascii="Calibri" w:hAnsi="Calibri" w:cs="Calibri"/>
        </w:rPr>
        <w:tab/>
        <w:t>3.Motion Imitation – Konstatojm</w:t>
      </w:r>
      <w:r w:rsidR="001603A2" w:rsidRPr="001603A2">
        <w:rPr>
          <w:rFonts w:ascii="Calibri" w:hAnsi="Calibri" w:cs="Calibri"/>
        </w:rPr>
        <w:t>ë</w:t>
      </w:r>
      <w:r w:rsidR="001603A2">
        <w:rPr>
          <w:rFonts w:ascii="Calibri" w:hAnsi="Calibri" w:cs="Calibri"/>
        </w:rPr>
        <w:t xml:space="preserve"> n</w:t>
      </w:r>
      <w:r w:rsidR="001603A2" w:rsidRPr="001603A2">
        <w:rPr>
          <w:rFonts w:ascii="Calibri" w:hAnsi="Calibri" w:cs="Calibri"/>
        </w:rPr>
        <w:t>ë</w:t>
      </w:r>
      <w:r w:rsidR="001603A2">
        <w:rPr>
          <w:rFonts w:ascii="Calibri" w:hAnsi="Calibri" w:cs="Calibri"/>
        </w:rPr>
        <w:t xml:space="preserve">se modeli </w:t>
      </w:r>
      <w:r w:rsidR="001603A2" w:rsidRPr="001603A2">
        <w:rPr>
          <w:rFonts w:ascii="Calibri" w:hAnsi="Calibri" w:cs="Calibri"/>
        </w:rPr>
        <w:t>ë</w:t>
      </w:r>
      <w:r w:rsidR="001603A2">
        <w:rPr>
          <w:rFonts w:ascii="Calibri" w:hAnsi="Calibri" w:cs="Calibri"/>
        </w:rPr>
        <w:t>sht</w:t>
      </w:r>
      <w:r w:rsidR="001603A2" w:rsidRPr="001603A2">
        <w:rPr>
          <w:rFonts w:ascii="Calibri" w:hAnsi="Calibri" w:cs="Calibri"/>
        </w:rPr>
        <w:t>ë</w:t>
      </w:r>
      <w:r w:rsidR="001603A2">
        <w:rPr>
          <w:rFonts w:ascii="Calibri" w:hAnsi="Calibri" w:cs="Calibri"/>
        </w:rPr>
        <w:t xml:space="preserve"> duke proformuar siq duhet.</w:t>
      </w:r>
    </w:p>
    <w:p w14:paraId="5B9B1BD7" w14:textId="048FD026" w:rsidR="009313AB" w:rsidRDefault="008B6069" w:rsidP="00BE7CAE">
      <w:pPr>
        <w:rPr>
          <w:rFonts w:ascii="Calibri" w:hAnsi="Calibri" w:cs="Calibri"/>
        </w:rPr>
      </w:pPr>
      <w:r>
        <w:rPr>
          <w:rFonts w:ascii="Calibri" w:hAnsi="Calibri" w:cs="Calibri"/>
        </w:rPr>
        <w:t>Lojrat q</w:t>
      </w:r>
      <w:r w:rsidRPr="008B606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B606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</w:t>
      </w:r>
      <w:r w:rsidRPr="008B6069">
        <w:rPr>
          <w:rFonts w:ascii="Calibri" w:hAnsi="Calibri" w:cs="Calibri"/>
          <w:i/>
          <w:iCs/>
        </w:rPr>
        <w:t>PBA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 xml:space="preserve">: </w:t>
      </w:r>
      <w:r w:rsidR="00DE1274">
        <w:rPr>
          <w:rFonts w:ascii="Calibri" w:hAnsi="Calibri" w:cs="Calibri"/>
        </w:rPr>
        <w:t xml:space="preserve">Fifa, Assasin Creed, </w:t>
      </w:r>
      <w:r w:rsidR="00443E7E">
        <w:rPr>
          <w:rFonts w:ascii="Calibri" w:hAnsi="Calibri" w:cs="Calibri"/>
        </w:rPr>
        <w:t>P</w:t>
      </w:r>
      <w:r w:rsidR="00A64B4E">
        <w:rPr>
          <w:rFonts w:ascii="Calibri" w:hAnsi="Calibri" w:cs="Calibri"/>
        </w:rPr>
        <w:t>es</w:t>
      </w:r>
      <w:r w:rsidR="006C6421">
        <w:rPr>
          <w:rFonts w:ascii="Calibri" w:hAnsi="Calibri" w:cs="Calibri"/>
        </w:rPr>
        <w:t xml:space="preserve">, </w:t>
      </w:r>
      <w:r w:rsidR="002A07FD">
        <w:rPr>
          <w:rFonts w:ascii="Calibri" w:hAnsi="Calibri" w:cs="Calibri"/>
        </w:rPr>
        <w:t>Q</w:t>
      </w:r>
      <w:r w:rsidR="006C6421">
        <w:rPr>
          <w:rFonts w:ascii="Calibri" w:hAnsi="Calibri" w:cs="Calibri"/>
        </w:rPr>
        <w:t>WOP, Toribash</w:t>
      </w:r>
      <w:r w:rsidR="009313AB">
        <w:rPr>
          <w:rFonts w:ascii="Calibri" w:hAnsi="Calibri" w:cs="Calibri"/>
        </w:rPr>
        <w:t>.</w:t>
      </w:r>
    </w:p>
    <w:p w14:paraId="1C30F475" w14:textId="671FFFB8" w:rsidR="009313AB" w:rsidRPr="00E45C90" w:rsidRDefault="009313AB" w:rsidP="00BE7CAE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Particle Effects</w:t>
      </w:r>
      <w:r>
        <w:rPr>
          <w:rFonts w:ascii="Calibri" w:hAnsi="Calibri" w:cs="Calibri"/>
        </w:rPr>
        <w:t xml:space="preserve"> :</w:t>
      </w:r>
      <w:r w:rsidR="00B959F8">
        <w:rPr>
          <w:rFonts w:ascii="Calibri" w:hAnsi="Calibri" w:cs="Calibri"/>
        </w:rPr>
        <w:t xml:space="preserve"> </w:t>
      </w:r>
      <w:r w:rsidR="005F7412">
        <w:rPr>
          <w:rFonts w:ascii="Calibri" w:hAnsi="Calibri" w:cs="Calibri"/>
        </w:rPr>
        <w:t>P</w:t>
      </w:r>
      <w:r w:rsidR="005F7412" w:rsidRPr="005F7412">
        <w:rPr>
          <w:rFonts w:ascii="Calibri" w:hAnsi="Calibri" w:cs="Calibri"/>
        </w:rPr>
        <w:t>ë</w:t>
      </w:r>
      <w:r w:rsidR="005F7412">
        <w:rPr>
          <w:rFonts w:ascii="Calibri" w:hAnsi="Calibri" w:cs="Calibri"/>
        </w:rPr>
        <w:t>rdoren p</w:t>
      </w:r>
      <w:r w:rsidR="005F7412" w:rsidRPr="005F7412">
        <w:rPr>
          <w:rFonts w:ascii="Calibri" w:hAnsi="Calibri" w:cs="Calibri"/>
        </w:rPr>
        <w:t>ë</w:t>
      </w:r>
      <w:r w:rsidR="005F7412">
        <w:rPr>
          <w:rFonts w:ascii="Calibri" w:hAnsi="Calibri" w:cs="Calibri"/>
        </w:rPr>
        <w:t>r t</w:t>
      </w:r>
      <w:r w:rsidR="005F7412" w:rsidRPr="005F7412">
        <w:rPr>
          <w:rFonts w:ascii="Calibri" w:hAnsi="Calibri" w:cs="Calibri"/>
        </w:rPr>
        <w:t>ë</w:t>
      </w:r>
      <w:r w:rsidR="005F7412">
        <w:rPr>
          <w:rFonts w:ascii="Calibri" w:hAnsi="Calibri" w:cs="Calibri"/>
        </w:rPr>
        <w:t xml:space="preserve"> detajuar p</w:t>
      </w:r>
      <w:r w:rsidR="005F7412" w:rsidRPr="005F7412">
        <w:rPr>
          <w:rFonts w:ascii="Calibri" w:hAnsi="Calibri" w:cs="Calibri"/>
        </w:rPr>
        <w:t>ë</w:t>
      </w:r>
      <w:r w:rsidR="005F7412">
        <w:rPr>
          <w:rFonts w:ascii="Calibri" w:hAnsi="Calibri" w:cs="Calibri"/>
        </w:rPr>
        <w:t>rfundimin e nj</w:t>
      </w:r>
      <w:r w:rsidR="005F7412" w:rsidRPr="005F7412">
        <w:rPr>
          <w:rFonts w:ascii="Calibri" w:hAnsi="Calibri" w:cs="Calibri"/>
        </w:rPr>
        <w:t>ë</w:t>
      </w:r>
      <w:r w:rsidR="005F7412">
        <w:rPr>
          <w:rFonts w:ascii="Calibri" w:hAnsi="Calibri" w:cs="Calibri"/>
        </w:rPr>
        <w:t xml:space="preserve"> aksioni. </w:t>
      </w:r>
      <w:r w:rsidR="00E45C90">
        <w:rPr>
          <w:rFonts w:ascii="Calibri" w:hAnsi="Calibri" w:cs="Calibri"/>
        </w:rPr>
        <w:t>Nuk jan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t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detyrueshme mirpo jan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nj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gj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q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b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>n lojtarin ta mbaj loj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>n n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mend m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gjat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>, unity ka nj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system built in p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>r paricle effect t</w:t>
      </w:r>
      <w:r w:rsidR="00E45C90" w:rsidRPr="00E45C90">
        <w:rPr>
          <w:rFonts w:ascii="Calibri" w:hAnsi="Calibri" w:cs="Calibri"/>
        </w:rPr>
        <w:t>ë</w:t>
      </w:r>
      <w:r w:rsidR="00E45C90">
        <w:rPr>
          <w:rFonts w:ascii="Calibri" w:hAnsi="Calibri" w:cs="Calibri"/>
        </w:rPr>
        <w:t xml:space="preserve"> quajtur </w:t>
      </w:r>
      <w:r w:rsidR="00E45C90">
        <w:rPr>
          <w:rFonts w:ascii="Calibri" w:hAnsi="Calibri" w:cs="Calibri"/>
          <w:i/>
          <w:iCs/>
        </w:rPr>
        <w:t>shuriken</w:t>
      </w:r>
      <w:r w:rsidR="0006264F">
        <w:rPr>
          <w:rFonts w:ascii="Calibri" w:hAnsi="Calibri" w:cs="Calibri"/>
        </w:rPr>
        <w:t>.</w:t>
      </w:r>
      <w:r w:rsidR="00B959F8">
        <w:rPr>
          <w:rFonts w:ascii="Calibri" w:hAnsi="Calibri" w:cs="Calibri"/>
        </w:rPr>
        <w:t xml:space="preserve"> </w:t>
      </w:r>
    </w:p>
    <w:sectPr w:rsidR="009313AB" w:rsidRPr="00E45C90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35015"/>
    <w:rsid w:val="00052221"/>
    <w:rsid w:val="0006264F"/>
    <w:rsid w:val="00067D07"/>
    <w:rsid w:val="00071606"/>
    <w:rsid w:val="000737C4"/>
    <w:rsid w:val="000767E2"/>
    <w:rsid w:val="00086350"/>
    <w:rsid w:val="000A22AB"/>
    <w:rsid w:val="000A37F1"/>
    <w:rsid w:val="000B1BB7"/>
    <w:rsid w:val="000F1988"/>
    <w:rsid w:val="00104C9A"/>
    <w:rsid w:val="00122CE4"/>
    <w:rsid w:val="00145FC0"/>
    <w:rsid w:val="00156B22"/>
    <w:rsid w:val="001603A2"/>
    <w:rsid w:val="0016613F"/>
    <w:rsid w:val="001A782B"/>
    <w:rsid w:val="001C28B3"/>
    <w:rsid w:val="001D3E77"/>
    <w:rsid w:val="001E6CE3"/>
    <w:rsid w:val="001F1883"/>
    <w:rsid w:val="001F50A8"/>
    <w:rsid w:val="00221590"/>
    <w:rsid w:val="00225003"/>
    <w:rsid w:val="00250F21"/>
    <w:rsid w:val="002632DC"/>
    <w:rsid w:val="0027362E"/>
    <w:rsid w:val="002A07FD"/>
    <w:rsid w:val="002E1FD8"/>
    <w:rsid w:val="002E2E4B"/>
    <w:rsid w:val="0031588A"/>
    <w:rsid w:val="00340A5E"/>
    <w:rsid w:val="003675F1"/>
    <w:rsid w:val="0038309D"/>
    <w:rsid w:val="003902D1"/>
    <w:rsid w:val="003B44A9"/>
    <w:rsid w:val="003C2622"/>
    <w:rsid w:val="003C351F"/>
    <w:rsid w:val="003D0FB8"/>
    <w:rsid w:val="003D3981"/>
    <w:rsid w:val="004404EF"/>
    <w:rsid w:val="00443855"/>
    <w:rsid w:val="00443E7E"/>
    <w:rsid w:val="00453988"/>
    <w:rsid w:val="004811A5"/>
    <w:rsid w:val="004813B2"/>
    <w:rsid w:val="00496C2D"/>
    <w:rsid w:val="004A715E"/>
    <w:rsid w:val="004E496D"/>
    <w:rsid w:val="004F645D"/>
    <w:rsid w:val="00531354"/>
    <w:rsid w:val="00531FFB"/>
    <w:rsid w:val="00561D33"/>
    <w:rsid w:val="005816E0"/>
    <w:rsid w:val="00597D0D"/>
    <w:rsid w:val="005D5C56"/>
    <w:rsid w:val="005F7412"/>
    <w:rsid w:val="006038A7"/>
    <w:rsid w:val="0060593D"/>
    <w:rsid w:val="00622E64"/>
    <w:rsid w:val="0063635C"/>
    <w:rsid w:val="00653ABE"/>
    <w:rsid w:val="006713D7"/>
    <w:rsid w:val="006A71B7"/>
    <w:rsid w:val="006B5912"/>
    <w:rsid w:val="006C6421"/>
    <w:rsid w:val="006C7D78"/>
    <w:rsid w:val="006D45A6"/>
    <w:rsid w:val="006F2729"/>
    <w:rsid w:val="006F44F2"/>
    <w:rsid w:val="006F64AE"/>
    <w:rsid w:val="0071451E"/>
    <w:rsid w:val="007150CB"/>
    <w:rsid w:val="00734135"/>
    <w:rsid w:val="00756C04"/>
    <w:rsid w:val="00760FCC"/>
    <w:rsid w:val="007A4654"/>
    <w:rsid w:val="007B2AAE"/>
    <w:rsid w:val="007B4AE6"/>
    <w:rsid w:val="007D0AE5"/>
    <w:rsid w:val="007D2213"/>
    <w:rsid w:val="007D38B1"/>
    <w:rsid w:val="007E24AA"/>
    <w:rsid w:val="007F34ED"/>
    <w:rsid w:val="007F6A2A"/>
    <w:rsid w:val="008473BB"/>
    <w:rsid w:val="008551D4"/>
    <w:rsid w:val="00863D1D"/>
    <w:rsid w:val="00883735"/>
    <w:rsid w:val="0088399A"/>
    <w:rsid w:val="00883FB7"/>
    <w:rsid w:val="008A3360"/>
    <w:rsid w:val="008B6069"/>
    <w:rsid w:val="008C4F40"/>
    <w:rsid w:val="009207A8"/>
    <w:rsid w:val="009313AB"/>
    <w:rsid w:val="009635FF"/>
    <w:rsid w:val="009B1BB2"/>
    <w:rsid w:val="009E02F8"/>
    <w:rsid w:val="009E5239"/>
    <w:rsid w:val="00A0583E"/>
    <w:rsid w:val="00A255EB"/>
    <w:rsid w:val="00A27A75"/>
    <w:rsid w:val="00A552B7"/>
    <w:rsid w:val="00A64B4E"/>
    <w:rsid w:val="00A706B3"/>
    <w:rsid w:val="00AA5FC3"/>
    <w:rsid w:val="00AB0B69"/>
    <w:rsid w:val="00AE5648"/>
    <w:rsid w:val="00AE7722"/>
    <w:rsid w:val="00AE7EA4"/>
    <w:rsid w:val="00AF2B67"/>
    <w:rsid w:val="00B01CE8"/>
    <w:rsid w:val="00B03463"/>
    <w:rsid w:val="00B25EF7"/>
    <w:rsid w:val="00B5219F"/>
    <w:rsid w:val="00B55A7A"/>
    <w:rsid w:val="00B66ED4"/>
    <w:rsid w:val="00B806D9"/>
    <w:rsid w:val="00B90C05"/>
    <w:rsid w:val="00B959F8"/>
    <w:rsid w:val="00BC01F3"/>
    <w:rsid w:val="00BD4A06"/>
    <w:rsid w:val="00BE7CAE"/>
    <w:rsid w:val="00BF28A4"/>
    <w:rsid w:val="00BF3B32"/>
    <w:rsid w:val="00C70C68"/>
    <w:rsid w:val="00C80350"/>
    <w:rsid w:val="00CC150D"/>
    <w:rsid w:val="00CC5F75"/>
    <w:rsid w:val="00CF13A1"/>
    <w:rsid w:val="00D11665"/>
    <w:rsid w:val="00D11DC9"/>
    <w:rsid w:val="00D27F4D"/>
    <w:rsid w:val="00D3217A"/>
    <w:rsid w:val="00D72DD8"/>
    <w:rsid w:val="00D931F1"/>
    <w:rsid w:val="00DA246D"/>
    <w:rsid w:val="00DA7EB4"/>
    <w:rsid w:val="00DB41A0"/>
    <w:rsid w:val="00DE1274"/>
    <w:rsid w:val="00E07579"/>
    <w:rsid w:val="00E10701"/>
    <w:rsid w:val="00E25C69"/>
    <w:rsid w:val="00E36765"/>
    <w:rsid w:val="00E45C90"/>
    <w:rsid w:val="00E536EB"/>
    <w:rsid w:val="00E81525"/>
    <w:rsid w:val="00E91D1F"/>
    <w:rsid w:val="00E922E0"/>
    <w:rsid w:val="00EA5BCD"/>
    <w:rsid w:val="00EC5951"/>
    <w:rsid w:val="00EF3494"/>
    <w:rsid w:val="00F875D5"/>
    <w:rsid w:val="00F9797E"/>
    <w:rsid w:val="00FB3EBD"/>
    <w:rsid w:val="00FB6B96"/>
    <w:rsid w:val="00FC3364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159</cp:revision>
  <dcterms:created xsi:type="dcterms:W3CDTF">2021-11-08T19:29:00Z</dcterms:created>
  <dcterms:modified xsi:type="dcterms:W3CDTF">2021-11-20T17:38:00Z</dcterms:modified>
</cp:coreProperties>
</file>