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62F2" w14:textId="71141B30" w:rsidR="002C72AA" w:rsidRPr="00E50A25" w:rsidRDefault="00BD03DC" w:rsidP="00E50A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Ligjerata </w:t>
      </w:r>
      <w:r w:rsidR="00CB2699">
        <w:rPr>
          <w:b/>
          <w:bCs/>
          <w:sz w:val="24"/>
          <w:szCs w:val="24"/>
        </w:rPr>
        <w:t>10</w:t>
      </w:r>
    </w:p>
    <w:p w14:paraId="51CB1F05" w14:textId="44D84BDD" w:rsidR="00B93D54" w:rsidRDefault="00B93D54" w:rsidP="00703A3F">
      <w:pPr>
        <w:rPr>
          <w:rFonts w:ascii="Calibri" w:hAnsi="Calibri" w:cs="Calibri"/>
          <w:sz w:val="24"/>
          <w:szCs w:val="24"/>
        </w:rPr>
      </w:pPr>
    </w:p>
    <w:p w14:paraId="38E34656" w14:textId="3EFCF1A1" w:rsidR="00C02586" w:rsidRDefault="00C02586" w:rsidP="0070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Assembler</w:t>
      </w:r>
      <w:r>
        <w:rPr>
          <w:rFonts w:ascii="Calibri" w:hAnsi="Calibri" w:cs="Calibri"/>
          <w:sz w:val="24"/>
          <w:szCs w:val="24"/>
        </w:rPr>
        <w:t xml:space="preserve"> 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paket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softuerike e cila konverton instruksionet n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gjuh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makin</w:t>
      </w:r>
      <w:r w:rsidRPr="00C025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s.</w:t>
      </w:r>
      <w:r w:rsidR="005D3748">
        <w:rPr>
          <w:rFonts w:ascii="Calibri" w:hAnsi="Calibri" w:cs="Calibri"/>
          <w:sz w:val="24"/>
          <w:szCs w:val="24"/>
        </w:rPr>
        <w:t xml:space="preserve"> </w:t>
      </w:r>
      <w:r w:rsidR="00595A08">
        <w:rPr>
          <w:rFonts w:ascii="Calibri" w:hAnsi="Calibri" w:cs="Calibri"/>
          <w:sz w:val="24"/>
          <w:szCs w:val="24"/>
        </w:rPr>
        <w:t>Gjuha e makin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 xml:space="preserve">s 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>sht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 xml:space="preserve"> nj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 xml:space="preserve"> list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 xml:space="preserve"> e numrave 8 bit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>sh t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 xml:space="preserve"> cil</w:t>
      </w:r>
      <w:r w:rsidR="00595A08" w:rsidRPr="00595A08">
        <w:rPr>
          <w:rFonts w:ascii="Calibri" w:hAnsi="Calibri" w:cs="Calibri"/>
          <w:sz w:val="24"/>
          <w:szCs w:val="24"/>
        </w:rPr>
        <w:t>ë</w:t>
      </w:r>
      <w:r w:rsidR="00595A08">
        <w:rPr>
          <w:rFonts w:ascii="Calibri" w:hAnsi="Calibri" w:cs="Calibri"/>
          <w:sz w:val="24"/>
          <w:szCs w:val="24"/>
        </w:rPr>
        <w:t>t CPU mund ti dekodoj.</w:t>
      </w:r>
    </w:p>
    <w:p w14:paraId="08CE9545" w14:textId="7C7DF4FE" w:rsidR="002E152E" w:rsidRDefault="002E152E" w:rsidP="0070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Instruksionet n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 jan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8-bit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she, q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 t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thot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2</w:t>
      </w:r>
      <w:r>
        <w:rPr>
          <w:rFonts w:ascii="Calibri" w:hAnsi="Calibri" w:cs="Calibri"/>
          <w:sz w:val="24"/>
          <w:szCs w:val="24"/>
          <w:vertAlign w:val="superscript"/>
        </w:rPr>
        <w:t>8</w:t>
      </w:r>
      <w:r>
        <w:rPr>
          <w:rFonts w:ascii="Calibri" w:hAnsi="Calibri" w:cs="Calibri"/>
          <w:sz w:val="24"/>
          <w:szCs w:val="24"/>
        </w:rPr>
        <w:t xml:space="preserve"> =&gt; 256 instruksione n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bashk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isntruksioneve t</w:t>
      </w:r>
      <w:r w:rsidRPr="002E152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8051.</w:t>
      </w:r>
      <w:r w:rsidR="008170B6">
        <w:rPr>
          <w:rFonts w:ascii="Calibri" w:hAnsi="Calibri" w:cs="Calibri"/>
          <w:sz w:val="24"/>
          <w:szCs w:val="24"/>
        </w:rPr>
        <w:t xml:space="preserve"> 255 prej tyre jan</w:t>
      </w:r>
      <w:r w:rsidR="008170B6" w:rsidRPr="008170B6">
        <w:rPr>
          <w:rFonts w:ascii="Calibri" w:hAnsi="Calibri" w:cs="Calibri"/>
          <w:sz w:val="24"/>
          <w:szCs w:val="24"/>
        </w:rPr>
        <w:t>ë</w:t>
      </w:r>
      <w:r w:rsidR="008170B6">
        <w:rPr>
          <w:rFonts w:ascii="Calibri" w:hAnsi="Calibri" w:cs="Calibri"/>
          <w:sz w:val="24"/>
          <w:szCs w:val="24"/>
        </w:rPr>
        <w:t xml:space="preserve"> t</w:t>
      </w:r>
      <w:r w:rsidR="008170B6" w:rsidRPr="008170B6">
        <w:rPr>
          <w:rFonts w:ascii="Calibri" w:hAnsi="Calibri" w:cs="Calibri"/>
          <w:sz w:val="24"/>
          <w:szCs w:val="24"/>
        </w:rPr>
        <w:t>ë</w:t>
      </w:r>
      <w:r w:rsidR="008170B6">
        <w:rPr>
          <w:rFonts w:ascii="Calibri" w:hAnsi="Calibri" w:cs="Calibri"/>
          <w:sz w:val="24"/>
          <w:szCs w:val="24"/>
        </w:rPr>
        <w:t xml:space="preserve"> implementuara.</w:t>
      </w:r>
      <w:r w:rsidR="00892AF1">
        <w:rPr>
          <w:rFonts w:ascii="Calibri" w:hAnsi="Calibri" w:cs="Calibri"/>
          <w:sz w:val="24"/>
          <w:szCs w:val="24"/>
        </w:rPr>
        <w:t xml:space="preserve"> Dhe jan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 xml:space="preserve"> t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 xml:space="preserve"> ndara si n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 xml:space="preserve"> vijim: </w:t>
      </w:r>
      <w:r w:rsidR="00892AF1">
        <w:rPr>
          <w:rFonts w:ascii="Calibri" w:hAnsi="Calibri" w:cs="Calibri"/>
          <w:i/>
          <w:iCs/>
          <w:sz w:val="24"/>
          <w:szCs w:val="24"/>
        </w:rPr>
        <w:t>139</w:t>
      </w:r>
      <w:r w:rsidR="00892AF1">
        <w:rPr>
          <w:rFonts w:ascii="Calibri" w:hAnsi="Calibri" w:cs="Calibri"/>
          <w:sz w:val="24"/>
          <w:szCs w:val="24"/>
        </w:rPr>
        <w:t xml:space="preserve"> – Instruksione 1 bajt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 xml:space="preserve">she. </w:t>
      </w:r>
      <w:r w:rsidR="00892AF1">
        <w:rPr>
          <w:rFonts w:ascii="Calibri" w:hAnsi="Calibri" w:cs="Calibri"/>
          <w:i/>
          <w:iCs/>
          <w:sz w:val="24"/>
          <w:szCs w:val="24"/>
        </w:rPr>
        <w:t xml:space="preserve">92 </w:t>
      </w:r>
      <w:r w:rsidR="00892AF1">
        <w:rPr>
          <w:rFonts w:ascii="Calibri" w:hAnsi="Calibri" w:cs="Calibri"/>
          <w:sz w:val="24"/>
          <w:szCs w:val="24"/>
        </w:rPr>
        <w:t>– Instruksione 2 bajt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 xml:space="preserve">she. </w:t>
      </w:r>
      <w:r w:rsidR="00892AF1">
        <w:rPr>
          <w:rFonts w:ascii="Calibri" w:hAnsi="Calibri" w:cs="Calibri"/>
          <w:i/>
          <w:iCs/>
          <w:sz w:val="24"/>
          <w:szCs w:val="24"/>
        </w:rPr>
        <w:t>24</w:t>
      </w:r>
      <w:r w:rsidR="00892AF1">
        <w:rPr>
          <w:rFonts w:ascii="Calibri" w:hAnsi="Calibri" w:cs="Calibri"/>
          <w:sz w:val="24"/>
          <w:szCs w:val="24"/>
        </w:rPr>
        <w:t xml:space="preserve"> – Instruksione 3 bajt</w:t>
      </w:r>
      <w:r w:rsidR="00892AF1" w:rsidRPr="00892AF1">
        <w:rPr>
          <w:rFonts w:ascii="Calibri" w:hAnsi="Calibri" w:cs="Calibri"/>
          <w:sz w:val="24"/>
          <w:szCs w:val="24"/>
        </w:rPr>
        <w:t>ë</w:t>
      </w:r>
      <w:r w:rsidR="00892AF1">
        <w:rPr>
          <w:rFonts w:ascii="Calibri" w:hAnsi="Calibri" w:cs="Calibri"/>
          <w:sz w:val="24"/>
          <w:szCs w:val="24"/>
        </w:rPr>
        <w:t>she.</w:t>
      </w:r>
    </w:p>
    <w:p w14:paraId="072CADBC" w14:textId="56F8FE0F" w:rsidR="007B57F4" w:rsidRDefault="007B57F4" w:rsidP="0070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Instruksionet i tregojn</w:t>
      </w:r>
      <w:r w:rsidRPr="007B57F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procesorit se cilat operacione ti </w:t>
      </w:r>
      <w:r w:rsidR="00243359">
        <w:rPr>
          <w:rFonts w:ascii="Calibri" w:hAnsi="Calibri" w:cs="Calibri"/>
          <w:sz w:val="24"/>
          <w:szCs w:val="24"/>
        </w:rPr>
        <w:t>ekzekutoj</w:t>
      </w:r>
      <w:r>
        <w:rPr>
          <w:rFonts w:ascii="Calibri" w:hAnsi="Calibri" w:cs="Calibri"/>
          <w:sz w:val="24"/>
          <w:szCs w:val="24"/>
        </w:rPr>
        <w:t>.</w:t>
      </w:r>
    </w:p>
    <w:p w14:paraId="6B0D895C" w14:textId="74F07729" w:rsidR="007C43B6" w:rsidRDefault="00F10B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</w:t>
      </w:r>
      <w:r w:rsidRPr="00F10B26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 xml:space="preserve"> e dim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instruksionet p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hen nga opcode q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pjesa e cila i tregon CPU qfar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operacioni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kryes dhe pjesa e dyt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jan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operator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t, operandi n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 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gjithmon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1 bajt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sh, nd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rsa operanti mund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mos jet fare prezent me </w:t>
      </w:r>
      <w:r w:rsidRPr="00F10B26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’rast themi se kemi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jm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instruksion 1 bajt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sh, mund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nj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operand (adres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e dh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) me </w:t>
      </w:r>
      <w:r w:rsidRPr="00F10B26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’rast themi se kemi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jm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isntruksion 2 bajt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sh, dhe mund 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raste kur 2 operand jan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prezent</w:t>
      </w:r>
      <w:r w:rsidR="009508F2">
        <w:rPr>
          <w:rFonts w:ascii="Calibri" w:hAnsi="Calibri" w:cs="Calibri"/>
          <w:sz w:val="24"/>
          <w:szCs w:val="24"/>
        </w:rPr>
        <w:t xml:space="preserve"> ose nj</w:t>
      </w:r>
      <w:r w:rsidR="009508F2" w:rsidRPr="009508F2">
        <w:rPr>
          <w:rFonts w:ascii="Calibri" w:hAnsi="Calibri" w:cs="Calibri"/>
          <w:sz w:val="24"/>
          <w:szCs w:val="24"/>
        </w:rPr>
        <w:t>ë</w:t>
      </w:r>
      <w:r w:rsidR="009508F2">
        <w:rPr>
          <w:rFonts w:ascii="Calibri" w:hAnsi="Calibri" w:cs="Calibri"/>
          <w:sz w:val="24"/>
          <w:szCs w:val="24"/>
        </w:rPr>
        <w:t xml:space="preserve"> operand por ka gjat</w:t>
      </w:r>
      <w:r w:rsidR="009508F2" w:rsidRPr="009508F2">
        <w:rPr>
          <w:rFonts w:ascii="Calibri" w:hAnsi="Calibri" w:cs="Calibri"/>
          <w:sz w:val="24"/>
          <w:szCs w:val="24"/>
        </w:rPr>
        <w:t>ë</w:t>
      </w:r>
      <w:r w:rsidR="009508F2">
        <w:rPr>
          <w:rFonts w:ascii="Calibri" w:hAnsi="Calibri" w:cs="Calibri"/>
          <w:sz w:val="24"/>
          <w:szCs w:val="24"/>
        </w:rPr>
        <w:t>si 16 bajt</w:t>
      </w:r>
      <w:r w:rsidR="009508F2" w:rsidRPr="009508F2">
        <w:rPr>
          <w:rFonts w:ascii="Calibri" w:hAnsi="Calibri" w:cs="Calibri"/>
          <w:sz w:val="24"/>
          <w:szCs w:val="24"/>
        </w:rPr>
        <w:t>ë</w:t>
      </w:r>
      <w:r w:rsidR="009508F2">
        <w:rPr>
          <w:rFonts w:ascii="Calibri" w:hAnsi="Calibri" w:cs="Calibri"/>
          <w:sz w:val="24"/>
          <w:szCs w:val="24"/>
        </w:rPr>
        <w:t>she (adres)</w:t>
      </w:r>
      <w:r>
        <w:rPr>
          <w:rFonts w:ascii="Calibri" w:hAnsi="Calibri" w:cs="Calibri"/>
          <w:sz w:val="24"/>
          <w:szCs w:val="24"/>
        </w:rPr>
        <w:t xml:space="preserve"> dhe themi se instruksioni 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3 bajt</w:t>
      </w:r>
      <w:r w:rsidRPr="00F10B2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sh.</w:t>
      </w:r>
    </w:p>
    <w:p w14:paraId="6FF13F1F" w14:textId="6E4D30E8" w:rsidR="00F92A75" w:rsidRDefault="006F280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</w:t>
      </w:r>
      <w:r w:rsidRPr="006F2807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 xml:space="preserve"> e dim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instruksionet i ndajm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nstruksione</w:t>
      </w:r>
      <w:r>
        <w:rPr>
          <w:rFonts w:ascii="Calibri" w:hAnsi="Calibri" w:cs="Calibri"/>
          <w:sz w:val="24"/>
          <w:szCs w:val="24"/>
        </w:rPr>
        <w:t>:</w:t>
      </w:r>
    </w:p>
    <w:p w14:paraId="0EE04230" w14:textId="77CA9FBE" w:rsidR="006F2807" w:rsidRDefault="006F2807" w:rsidP="006F280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l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vizjen e t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nave.</w:t>
      </w:r>
    </w:p>
    <w:p w14:paraId="69B17C34" w14:textId="2F24C3D0" w:rsidR="006F2807" w:rsidRDefault="006F2807" w:rsidP="006F280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Aritmetike.</w:t>
      </w:r>
    </w:p>
    <w:p w14:paraId="41D9B2CD" w14:textId="4C40FD05" w:rsidR="006F2807" w:rsidRDefault="006F2807" w:rsidP="006F280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Logjike.</w:t>
      </w:r>
    </w:p>
    <w:p w14:paraId="743791EB" w14:textId="215BC4F2" w:rsidR="006F2807" w:rsidRDefault="006F2807" w:rsidP="006F280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Boolean.</w:t>
      </w:r>
    </w:p>
    <w:p w14:paraId="589F49A9" w14:textId="6E63248C" w:rsidR="006F2807" w:rsidRPr="006F2807" w:rsidRDefault="006F2807" w:rsidP="006F280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kontrollrimin e rrjedhies s</w:t>
      </w:r>
      <w:r w:rsidRPr="006F28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programit.</w:t>
      </w:r>
    </w:p>
    <w:p w14:paraId="058F04BA" w14:textId="4B94CE79" w:rsidR="00F10B26" w:rsidRDefault="00D04B65" w:rsidP="0070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Load</w:t>
      </w:r>
      <w:r>
        <w:rPr>
          <w:rFonts w:ascii="Calibri" w:hAnsi="Calibri" w:cs="Calibri"/>
          <w:sz w:val="24"/>
          <w:szCs w:val="24"/>
        </w:rPr>
        <w:t xml:space="preserve"> – </w:t>
      </w:r>
      <w:r w:rsidR="00A9559D">
        <w:t>Ky instruksion lexon përmbajtjen e lokacionit të specifikuar të memories dhe e kopjon atë në lokacionin e specifikuar të regjistrit në CPU</w:t>
      </w:r>
      <w:r w:rsidR="00FF5E16">
        <w:rPr>
          <w:rFonts w:ascii="Calibri" w:hAnsi="Calibri" w:cs="Calibri"/>
          <w:sz w:val="24"/>
          <w:szCs w:val="24"/>
        </w:rPr>
        <w:t>.</w:t>
      </w:r>
    </w:p>
    <w:p w14:paraId="4A309864" w14:textId="1C797574" w:rsidR="001830F7" w:rsidRDefault="001830F7" w:rsidP="0070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Store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</w:t>
      </w:r>
      <w:r w:rsidR="00BA0920">
        <w:t>Ky instruksion kopjon përmbajtjen aktuale të regjistrit të specifikuar në lokacionin e specifikuar të memories</w:t>
      </w:r>
      <w:r w:rsidR="00BA0920">
        <w:t>.</w:t>
      </w:r>
    </w:p>
    <w:p w14:paraId="26411999" w14:textId="26A79BFC" w:rsidR="00180BAE" w:rsidRDefault="00180BAE" w:rsidP="00703A3F">
      <w:pPr>
        <w:rPr>
          <w:rFonts w:ascii="Calibri" w:hAnsi="Calibri" w:cs="Calibri"/>
          <w:sz w:val="24"/>
          <w:szCs w:val="24"/>
        </w:rPr>
      </w:pPr>
      <w:r w:rsidRPr="00180BAE">
        <w:rPr>
          <w:b/>
          <w:bCs/>
        </w:rPr>
        <w:t>Add</w:t>
      </w:r>
      <w:r>
        <w:t xml:space="preserve"> </w:t>
      </w:r>
      <w:r>
        <w:t>-</w:t>
      </w:r>
      <w:r>
        <w:t xml:space="preserve"> Ky instruksion shton përmbajtjen e lokacionit të specifikuar të memories në të dhënën e ndonjë regjistri</w:t>
      </w:r>
      <w:r>
        <w:t>.</w:t>
      </w:r>
    </w:p>
    <w:p w14:paraId="6C96D554" w14:textId="218C47F0" w:rsidR="0024062D" w:rsidRDefault="00727D12" w:rsidP="00703A3F">
      <w:r w:rsidRPr="00727D12">
        <w:rPr>
          <w:b/>
          <w:bCs/>
        </w:rPr>
        <w:t>Compare</w:t>
      </w:r>
      <w:r>
        <w:t xml:space="preserve"> </w:t>
      </w:r>
      <w:r>
        <w:t>-</w:t>
      </w:r>
      <w:r>
        <w:t xml:space="preserve"> Ky instruksion tregon nëse përmbajtja e regjistrit është më e madhe, më e vogël ose e barabartë me përmbajtjen e lokacionit të memories së specifikuar. Rezultati paraqitet në </w:t>
      </w:r>
      <w:r w:rsidR="000409AA">
        <w:t xml:space="preserve">PSW </w:t>
      </w:r>
      <w:r>
        <w:t>si flag</w:t>
      </w:r>
      <w:r w:rsidR="000409AA">
        <w:t>.</w:t>
      </w:r>
    </w:p>
    <w:p w14:paraId="2CE59313" w14:textId="38CDB67E" w:rsidR="007B25FB" w:rsidRPr="007B25FB" w:rsidRDefault="007B25FB" w:rsidP="00703A3F">
      <w:r>
        <w:rPr>
          <w:b/>
          <w:bCs/>
        </w:rPr>
        <w:t>Decrement</w:t>
      </w:r>
      <w:r>
        <w:t xml:space="preserve"> - </w:t>
      </w:r>
      <w:r>
        <w:t>Ky instruksion zbret 1 nga përmbajtja e lokacionit të specifikuar.</w:t>
      </w:r>
    </w:p>
    <w:p w14:paraId="61538B92" w14:textId="1C987491" w:rsidR="0085428E" w:rsidRDefault="0085428E" w:rsidP="00703A3F">
      <w:r w:rsidRPr="0085428E">
        <w:rPr>
          <w:b/>
          <w:bCs/>
        </w:rPr>
        <w:t>AND</w:t>
      </w:r>
      <w:r>
        <w:t xml:space="preserve"> </w:t>
      </w:r>
      <w:r>
        <w:t>-</w:t>
      </w:r>
      <w:r>
        <w:t xml:space="preserve"> Ky instruksion shërben operacionin logjik AND me përmbajtjen e lokacionit</w:t>
      </w:r>
      <w:r>
        <w:t xml:space="preserve"> </w:t>
      </w:r>
      <w:r>
        <w:t>të memories dhe të dhënën në ndonjë regjistër</w:t>
      </w:r>
      <w:r w:rsidR="00587B03">
        <w:t>.</w:t>
      </w:r>
    </w:p>
    <w:p w14:paraId="1FBCA170" w14:textId="2A2CD7FF" w:rsidR="00A9750C" w:rsidRDefault="005E176A" w:rsidP="00703A3F">
      <w:r>
        <w:rPr>
          <w:b/>
          <w:bCs/>
        </w:rPr>
        <w:t>XOR</w:t>
      </w:r>
      <w:r>
        <w:t xml:space="preserve"> -</w:t>
      </w:r>
      <w:r w:rsidRPr="005E176A">
        <w:t xml:space="preserve"> </w:t>
      </w:r>
      <w:r>
        <w:t>Ky instruksion tregon operacionin logjik EXCLUSIVE-OR</w:t>
      </w:r>
      <w:r>
        <w:t xml:space="preserve"> (Pa barazis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)</w:t>
      </w:r>
      <w:r>
        <w:t xml:space="preserve"> me përmbajtje të lokacionit të memories së specifikuar dhe me të dhënën në ndonjë regjistër, bit për bit</w:t>
      </w:r>
      <w:r w:rsidR="00A02418">
        <w:t>.</w:t>
      </w:r>
    </w:p>
    <w:p w14:paraId="37DDE9DA" w14:textId="50D49B23" w:rsidR="00BD35F8" w:rsidRDefault="00BD35F8" w:rsidP="00BD35F8">
      <w:r w:rsidRPr="00EA2319">
        <w:rPr>
          <w:b/>
          <w:bCs/>
        </w:rPr>
        <w:t>Logical shift</w:t>
      </w:r>
      <w:r>
        <w:t xml:space="preserve"> (left-majtas apo right-djathtas) - Instruksioni logical shift mundëson zhvendosjen e sekuencës bitave në regjistër për një vend në të majtë apo në të djathtë duke vendosur 0 në fund ose fillim 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numrit respektivisht</w:t>
      </w:r>
      <w:r>
        <w:t xml:space="preserve">. Për logical shift right, 0 është zhvendosur në </w:t>
      </w:r>
      <w:r w:rsidR="00CC165E">
        <w:t xml:space="preserve">MSB </w:t>
      </w:r>
      <w:r>
        <w:t>ashtu që biti i fundit është zhvendosur dhe ka vendosur carry flag (1) në PSW.</w:t>
      </w:r>
      <w:r w:rsidR="000B1235">
        <w:t xml:space="preserve"> 1011 -&gt; 0101 (R)</w:t>
      </w:r>
    </w:p>
    <w:p w14:paraId="15672D47" w14:textId="61502066" w:rsidR="00BD35F8" w:rsidRDefault="00922A7B" w:rsidP="00703A3F">
      <w:pPr>
        <w:rPr>
          <w:rFonts w:ascii="Calibri" w:hAnsi="Calibri" w:cs="Calibri"/>
        </w:rPr>
      </w:pPr>
      <w:r w:rsidRPr="00922A7B">
        <w:rPr>
          <w:b/>
          <w:bCs/>
        </w:rPr>
        <w:t>Arithmetic shift</w:t>
      </w:r>
      <w:r>
        <w:t xml:space="preserve"> (left ose right) </w:t>
      </w:r>
      <w:r>
        <w:t>–</w:t>
      </w:r>
      <w:r>
        <w:t xml:space="preserve"> </w:t>
      </w:r>
      <w:r>
        <w:t xml:space="preserve">Ky instruksion </w:t>
      </w:r>
      <w:r>
        <w:t xml:space="preserve">mundëson zhvendosjen e bitave në një regjistër për një vend majtas ose djathtas, por </w:t>
      </w:r>
      <w:r>
        <w:t>kur kemi right shift biti i shenj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 MSB duplikohet dhe vendoset n</w:t>
      </w:r>
      <w:r w:rsidRPr="00922A7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fillim kurse bitat tjer</w:t>
      </w:r>
      <w:r w:rsidRPr="00922A7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shtyhen djathtas.</w:t>
      </w:r>
      <w:r w:rsidR="000B1235">
        <w:rPr>
          <w:rFonts w:ascii="Calibri" w:hAnsi="Calibri" w:cs="Calibri"/>
        </w:rPr>
        <w:t xml:space="preserve"> 1011 -&gt; 1101 (R).</w:t>
      </w:r>
    </w:p>
    <w:p w14:paraId="26C54C4A" w14:textId="2D73289E" w:rsidR="00863D2F" w:rsidRDefault="00863D2F" w:rsidP="00703A3F">
      <w:pPr>
        <w:rPr>
          <w:rFonts w:ascii="Calibri" w:hAnsi="Calibri" w:cs="Calibri"/>
        </w:rPr>
      </w:pPr>
      <w:r w:rsidRPr="00863D2F">
        <w:rPr>
          <w:b/>
          <w:bCs/>
        </w:rPr>
        <w:lastRenderedPageBreak/>
        <w:t>Rotate</w:t>
      </w:r>
      <w:r>
        <w:t xml:space="preserve"> (left ose right) </w:t>
      </w:r>
      <w:r>
        <w:t>–</w:t>
      </w:r>
      <w:r>
        <w:t xml:space="preserve"> </w:t>
      </w:r>
      <w:r>
        <w:t xml:space="preserve">Ky instruksion </w:t>
      </w:r>
      <w:r>
        <w:t xml:space="preserve">mundëson lëvizjen e bitave në regjistër për një vend majtas ose djathtas </w:t>
      </w:r>
      <w:r>
        <w:t>duke</w:t>
      </w:r>
      <w:r>
        <w:t xml:space="preserve"> </w:t>
      </w:r>
      <w:r>
        <w:t xml:space="preserve">vendosur </w:t>
      </w:r>
      <w:r>
        <w:t>bit</w:t>
      </w:r>
      <w:r>
        <w:t>at</w:t>
      </w:r>
      <w:r>
        <w:t xml:space="preserve"> </w:t>
      </w:r>
      <w:r>
        <w:t>e 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rpar</w:t>
      </w:r>
      <w:r w:rsidRPr="00863D2F">
        <w:rPr>
          <w:rFonts w:ascii="Calibri" w:hAnsi="Calibri" w:cs="Calibri"/>
        </w:rPr>
        <w:t>ë</w:t>
      </w:r>
      <w:r>
        <w:rPr>
          <w:rFonts w:ascii="Calibri" w:hAnsi="Calibri" w:cs="Calibri"/>
        </w:rPr>
        <w:t>m n</w:t>
      </w:r>
      <w:r w:rsidRPr="00863D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 dhe t</w:t>
      </w:r>
      <w:r w:rsidRPr="00863D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fundit n</w:t>
      </w:r>
      <w:r w:rsidRPr="00863D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fillim</w:t>
      </w:r>
      <w:r w:rsidR="008210AD">
        <w:rPr>
          <w:rFonts w:ascii="Calibri" w:hAnsi="Calibri" w:cs="Calibri"/>
        </w:rPr>
        <w:t>.</w:t>
      </w:r>
      <w:r w:rsidR="002D5862">
        <w:rPr>
          <w:rFonts w:ascii="Calibri" w:hAnsi="Calibri" w:cs="Calibri"/>
        </w:rPr>
        <w:t xml:space="preserve"> 1100 -&gt; 0011.</w:t>
      </w:r>
    </w:p>
    <w:p w14:paraId="35E9F144" w14:textId="147093A2" w:rsidR="008F3724" w:rsidRDefault="001B66C4" w:rsidP="00703A3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Jump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</w:rPr>
        <w:t>– Ky instruksion na mund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ta ndrsyhojm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sekuenc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>n e ekzekutimit t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programit, ngase PC rritet sekuencialisht, ky instruksion nga mund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 ndryshojm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>n e PC n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1B6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manuale</w:t>
      </w:r>
      <w:r w:rsidR="005B06EC">
        <w:rPr>
          <w:rFonts w:ascii="Calibri" w:hAnsi="Calibri" w:cs="Calibri"/>
        </w:rPr>
        <w:t xml:space="preserve"> duke k</w:t>
      </w:r>
      <w:r w:rsidR="005B06EC" w:rsidRPr="005B06EC">
        <w:rPr>
          <w:rFonts w:ascii="Calibri" w:hAnsi="Calibri" w:cs="Calibri"/>
        </w:rPr>
        <w:t>ë</w:t>
      </w:r>
      <w:r w:rsidR="005B06EC">
        <w:rPr>
          <w:rFonts w:ascii="Calibri" w:hAnsi="Calibri" w:cs="Calibri"/>
        </w:rPr>
        <w:t>rcyer n</w:t>
      </w:r>
      <w:r w:rsidR="005B06EC" w:rsidRPr="005B06EC">
        <w:rPr>
          <w:rFonts w:ascii="Calibri" w:hAnsi="Calibri" w:cs="Calibri"/>
        </w:rPr>
        <w:t>ë</w:t>
      </w:r>
      <w:r w:rsidR="005B06EC">
        <w:rPr>
          <w:rFonts w:ascii="Calibri" w:hAnsi="Calibri" w:cs="Calibri"/>
        </w:rPr>
        <w:t xml:space="preserve"> lokacion t</w:t>
      </w:r>
      <w:r w:rsidR="005B06EC" w:rsidRPr="005B06EC">
        <w:rPr>
          <w:rFonts w:ascii="Calibri" w:hAnsi="Calibri" w:cs="Calibri"/>
        </w:rPr>
        <w:t>ë</w:t>
      </w:r>
      <w:r w:rsidR="005B06EC">
        <w:rPr>
          <w:rFonts w:ascii="Calibri" w:hAnsi="Calibri" w:cs="Calibri"/>
        </w:rPr>
        <w:t xml:space="preserve"> specifikuar t</w:t>
      </w:r>
      <w:r w:rsidR="005B06EC" w:rsidRPr="005B06EC">
        <w:rPr>
          <w:rFonts w:ascii="Calibri" w:hAnsi="Calibri" w:cs="Calibri"/>
        </w:rPr>
        <w:t>ë</w:t>
      </w:r>
      <w:r w:rsidR="005B06EC">
        <w:rPr>
          <w:rFonts w:ascii="Calibri" w:hAnsi="Calibri" w:cs="Calibri"/>
        </w:rPr>
        <w:t xml:space="preserve"> programit</w:t>
      </w:r>
      <w:r>
        <w:rPr>
          <w:rFonts w:ascii="Calibri" w:hAnsi="Calibri" w:cs="Calibri"/>
        </w:rPr>
        <w:t>.</w:t>
      </w:r>
    </w:p>
    <w:p w14:paraId="1CF7F627" w14:textId="35E1B89E" w:rsidR="003B4F8E" w:rsidRDefault="0020713D" w:rsidP="00703A3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Branch</w:t>
      </w:r>
      <w:r>
        <w:rPr>
          <w:rFonts w:ascii="Calibri" w:hAnsi="Calibri" w:cs="Calibri"/>
        </w:rPr>
        <w:t xml:space="preserve"> – Ky instruksion na mund</w:t>
      </w:r>
      <w:r w:rsidRPr="0020713D">
        <w:rPr>
          <w:rFonts w:ascii="Calibri" w:hAnsi="Calibri" w:cs="Calibri"/>
        </w:rPr>
        <w:t>ë</w:t>
      </w:r>
      <w:r>
        <w:rPr>
          <w:rFonts w:ascii="Calibri" w:hAnsi="Calibri" w:cs="Calibri"/>
        </w:rPr>
        <w:t>son aplikimin e kushteve si prsh branch if zero, branch if plus.</w:t>
      </w:r>
      <w:r w:rsidR="003B4F8E">
        <w:rPr>
          <w:rFonts w:ascii="Calibri" w:hAnsi="Calibri" w:cs="Calibri"/>
        </w:rPr>
        <w:t xml:space="preserve"> Prsh n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se A 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>sht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zero shto 5 n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t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n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>se jo JMP n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nj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pjes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tjet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>r t</w:t>
      </w:r>
      <w:r w:rsidR="003B4F8E" w:rsidRPr="003B4F8E">
        <w:rPr>
          <w:rFonts w:ascii="Calibri" w:hAnsi="Calibri" w:cs="Calibri"/>
        </w:rPr>
        <w:t>ë</w:t>
      </w:r>
      <w:r w:rsidR="003B4F8E">
        <w:rPr>
          <w:rFonts w:ascii="Calibri" w:hAnsi="Calibri" w:cs="Calibri"/>
        </w:rPr>
        <w:t xml:space="preserve"> programit.</w:t>
      </w:r>
    </w:p>
    <w:p w14:paraId="2F744730" w14:textId="16DA41DC" w:rsidR="00392536" w:rsidRDefault="00392536" w:rsidP="00703A3F">
      <w:r w:rsidRPr="00392536">
        <w:rPr>
          <w:b/>
          <w:bCs/>
        </w:rPr>
        <w:t>Halt</w:t>
      </w:r>
      <w:r>
        <w:t xml:space="preserve"> </w:t>
      </w:r>
      <w:r>
        <w:t>-</w:t>
      </w:r>
      <w:r>
        <w:t xml:space="preserve"> Ky instruksion ndërpret të gjitha aktivitetet tjera të mikroprocesorit.</w:t>
      </w:r>
    </w:p>
    <w:p w14:paraId="63FE1965" w14:textId="77777777" w:rsidR="00697486" w:rsidRDefault="00697486" w:rsidP="00703A3F">
      <w:r w:rsidRPr="00697486">
        <w:rPr>
          <w:b/>
          <w:bCs/>
        </w:rPr>
        <w:t>Motorola</w:t>
      </w:r>
      <w:r>
        <w:t xml:space="preserve"> </w:t>
      </w:r>
      <w:r w:rsidRPr="00697486">
        <w:rPr>
          <w:b/>
          <w:bCs/>
        </w:rPr>
        <w:t>68HC11 ka 6 mode adresimi</w:t>
      </w:r>
      <w:r>
        <w:t>: immediate, direct, extended, indexed, inherent dhe relative</w:t>
      </w:r>
      <w:r>
        <w:t>.</w:t>
      </w:r>
    </w:p>
    <w:p w14:paraId="6DFCB226" w14:textId="26212251" w:rsidR="00697486" w:rsidRDefault="00697486" w:rsidP="00703A3F">
      <w:r w:rsidRPr="00697486">
        <w:rPr>
          <w:b/>
          <w:bCs/>
        </w:rPr>
        <w:t>Intel 8051 ka 5 mode adresimi</w:t>
      </w:r>
      <w:r>
        <w:t>: immediate, direct, register, indirect dhe indexed.</w:t>
      </w:r>
    </w:p>
    <w:p w14:paraId="4E1D6445" w14:textId="08D26E4F" w:rsidR="00697486" w:rsidRDefault="00697486" w:rsidP="00703A3F">
      <w:pPr>
        <w:rPr>
          <w:noProof/>
        </w:rPr>
      </w:pPr>
      <w:r w:rsidRPr="00697486">
        <w:rPr>
          <w:b/>
          <w:bCs/>
        </w:rPr>
        <w:t>PIC mikrokontrolleri</w:t>
      </w:r>
      <w:r>
        <w:t xml:space="preserve"> ka 3 mode adresimi: immediate, direct dhe indirect.</w:t>
      </w:r>
      <w:r w:rsidR="0003477A" w:rsidRPr="0003477A">
        <w:rPr>
          <w:noProof/>
        </w:rPr>
        <w:t xml:space="preserve"> </w:t>
      </w:r>
      <w:r w:rsidR="0003477A" w:rsidRPr="0003477A">
        <w:drawing>
          <wp:inline distT="0" distB="0" distL="0" distR="0" wp14:anchorId="7509DF1F" wp14:editId="3E1776CD">
            <wp:extent cx="3890797" cy="2062843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021" cy="20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538" w14:textId="77777777" w:rsidR="00E03883" w:rsidRDefault="00A808C0" w:rsidP="00703A3F">
      <w:pPr>
        <w:rPr>
          <w:rFonts w:ascii="Calibri" w:hAnsi="Calibri" w:cs="Calibri"/>
          <w:noProof/>
        </w:rPr>
      </w:pPr>
      <w:r>
        <w:rPr>
          <w:noProof/>
        </w:rPr>
        <w:t>Programi i shkruajtur n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asambler p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rb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nga nj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sekuenc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e formular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ve, nj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formular p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 rresht. Formulari p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rb</w:t>
      </w:r>
      <w:r w:rsidRPr="00A808C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</w:t>
      </w:r>
      <w:r w:rsidR="00830095">
        <w:rPr>
          <w:rFonts w:ascii="Calibri" w:hAnsi="Calibri" w:cs="Calibri"/>
          <w:noProof/>
        </w:rPr>
        <w:t xml:space="preserve"> nga </w:t>
      </w:r>
      <w:r w:rsidR="00830095">
        <w:rPr>
          <w:rFonts w:ascii="Calibri" w:hAnsi="Calibri" w:cs="Calibri"/>
          <w:i/>
          <w:iCs/>
          <w:noProof/>
        </w:rPr>
        <w:t xml:space="preserve">label, opcode, operand </w:t>
      </w:r>
      <w:r w:rsidR="00830095">
        <w:rPr>
          <w:rFonts w:ascii="Calibri" w:hAnsi="Calibri" w:cs="Calibri"/>
          <w:noProof/>
        </w:rPr>
        <w:t xml:space="preserve">dhe </w:t>
      </w:r>
      <w:r w:rsidR="00830095">
        <w:rPr>
          <w:rFonts w:ascii="Calibri" w:hAnsi="Calibri" w:cs="Calibri"/>
          <w:i/>
          <w:iCs/>
          <w:noProof/>
        </w:rPr>
        <w:t>comment</w:t>
      </w:r>
      <w:r w:rsidR="00814A49">
        <w:rPr>
          <w:rFonts w:ascii="Calibri" w:hAnsi="Calibri" w:cs="Calibri"/>
          <w:noProof/>
        </w:rPr>
        <w:t>.</w:t>
      </w:r>
    </w:p>
    <w:p w14:paraId="3ACA5A23" w14:textId="6AB170BA" w:rsidR="00CB2043" w:rsidRDefault="00E03883" w:rsidP="00703A3F">
      <w:pPr>
        <w:rPr>
          <w:rFonts w:ascii="Calibri" w:hAnsi="Calibri" w:cs="Calibri"/>
          <w:noProof/>
        </w:rPr>
      </w:pPr>
      <w:r>
        <w:rPr>
          <w:rFonts w:ascii="Calibri" w:hAnsi="Calibri" w:cs="Calibri"/>
          <w:i/>
          <w:iCs/>
          <w:noProof/>
        </w:rPr>
        <w:t>Label</w:t>
      </w:r>
      <w:r>
        <w:rPr>
          <w:rFonts w:ascii="Calibri" w:hAnsi="Calibri" w:cs="Calibri"/>
          <w:noProof/>
        </w:rPr>
        <w:t xml:space="preserve"> </w:t>
      </w:r>
      <w:r w:rsidR="00023065">
        <w:rPr>
          <w:rFonts w:ascii="Calibri" w:hAnsi="Calibri" w:cs="Calibri"/>
          <w:noProof/>
        </w:rPr>
        <w:t>–</w:t>
      </w:r>
      <w:r>
        <w:rPr>
          <w:rFonts w:ascii="Calibri" w:hAnsi="Calibri" w:cs="Calibri"/>
          <w:noProof/>
        </w:rPr>
        <w:t xml:space="preserve"> 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>sht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 xml:space="preserve"> emri i t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 xml:space="preserve"> dh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>n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>s t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 xml:space="preserve"> cil</w:t>
      </w:r>
      <w:r w:rsidR="00BC07F2" w:rsidRPr="00BC07F2">
        <w:rPr>
          <w:rFonts w:ascii="Calibri" w:hAnsi="Calibri" w:cs="Calibri"/>
          <w:noProof/>
        </w:rPr>
        <w:t>ë</w:t>
      </w:r>
      <w:r w:rsidR="00BC07F2">
        <w:rPr>
          <w:rFonts w:ascii="Calibri" w:hAnsi="Calibri" w:cs="Calibri"/>
          <w:noProof/>
        </w:rPr>
        <w:t>s i referohet memoria.</w:t>
      </w:r>
    </w:p>
    <w:p w14:paraId="53FD7521" w14:textId="63221F03" w:rsidR="00CB2043" w:rsidRDefault="00CB2043" w:rsidP="00703A3F">
      <w:pPr>
        <w:rPr>
          <w:rFonts w:ascii="Calibri" w:hAnsi="Calibri" w:cs="Calibri"/>
          <w:noProof/>
        </w:rPr>
      </w:pPr>
      <w:r>
        <w:rPr>
          <w:rFonts w:ascii="Calibri" w:hAnsi="Calibri" w:cs="Calibri"/>
          <w:i/>
          <w:iCs/>
          <w:noProof/>
        </w:rPr>
        <w:t>Op-code</w:t>
      </w:r>
      <w:r>
        <w:rPr>
          <w:rFonts w:ascii="Calibri" w:hAnsi="Calibri" w:cs="Calibri"/>
          <w:noProof/>
        </w:rPr>
        <w:t xml:space="preserve"> – Tregon se si t</w:t>
      </w:r>
      <w:r w:rsidRPr="00CB204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dh</w:t>
      </w:r>
      <w:r w:rsidRPr="00CB204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nat duhet t</w:t>
      </w:r>
      <w:r w:rsidRPr="00CB204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manipulohen.</w:t>
      </w:r>
    </w:p>
    <w:p w14:paraId="2F0CB339" w14:textId="3AF3ED99" w:rsidR="005F13C3" w:rsidRDefault="005F13C3" w:rsidP="00703A3F">
      <w:pPr>
        <w:rPr>
          <w:rFonts w:ascii="Calibri" w:hAnsi="Calibri" w:cs="Calibri"/>
          <w:noProof/>
        </w:rPr>
      </w:pPr>
      <w:r>
        <w:rPr>
          <w:rFonts w:ascii="Calibri" w:hAnsi="Calibri" w:cs="Calibri"/>
          <w:i/>
          <w:iCs/>
          <w:noProof/>
        </w:rPr>
        <w:t>Operand</w:t>
      </w:r>
      <w:r>
        <w:rPr>
          <w:rFonts w:ascii="Calibri" w:hAnsi="Calibri" w:cs="Calibri"/>
          <w:noProof/>
        </w:rPr>
        <w:t xml:space="preserve"> - </w:t>
      </w:r>
      <w:r w:rsidR="003D1AFC">
        <w:rPr>
          <w:rFonts w:ascii="Calibri" w:hAnsi="Calibri" w:cs="Calibri"/>
          <w:noProof/>
        </w:rPr>
        <w:t>Jep adres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>n ose t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 xml:space="preserve"> dh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>n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>n me t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 xml:space="preserve"> cil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>n do t</w:t>
      </w:r>
      <w:r w:rsidR="003D1AFC" w:rsidRPr="003D1AFC">
        <w:rPr>
          <w:rFonts w:ascii="Calibri" w:hAnsi="Calibri" w:cs="Calibri"/>
          <w:noProof/>
        </w:rPr>
        <w:t>ë</w:t>
      </w:r>
      <w:r w:rsidR="003D1AFC">
        <w:rPr>
          <w:rFonts w:ascii="Calibri" w:hAnsi="Calibri" w:cs="Calibri"/>
          <w:noProof/>
        </w:rPr>
        <w:t xml:space="preserve"> operohet.</w:t>
      </w:r>
    </w:p>
    <w:p w14:paraId="3AEED8EE" w14:textId="62BD12C7" w:rsidR="002C042F" w:rsidRDefault="002C042F" w:rsidP="00703A3F">
      <w:pPr>
        <w:rPr>
          <w:rFonts w:ascii="Calibri" w:hAnsi="Calibri" w:cs="Calibri"/>
          <w:noProof/>
        </w:rPr>
      </w:pPr>
      <w:r>
        <w:rPr>
          <w:rFonts w:ascii="Calibri" w:hAnsi="Calibri" w:cs="Calibri"/>
          <w:i/>
          <w:iCs/>
          <w:noProof/>
        </w:rPr>
        <w:t>Comment</w:t>
      </w:r>
      <w:r>
        <w:rPr>
          <w:rFonts w:ascii="Calibri" w:hAnsi="Calibri" w:cs="Calibri"/>
          <w:noProof/>
        </w:rPr>
        <w:t xml:space="preserve"> </w:t>
      </w:r>
      <w:r w:rsidR="006268BB">
        <w:rPr>
          <w:rFonts w:ascii="Calibri" w:hAnsi="Calibri" w:cs="Calibri"/>
          <w:noProof/>
        </w:rPr>
        <w:t>–</w:t>
      </w:r>
      <w:r>
        <w:rPr>
          <w:rFonts w:ascii="Calibri" w:hAnsi="Calibri" w:cs="Calibri"/>
          <w:noProof/>
        </w:rPr>
        <w:t xml:space="preserve"> </w:t>
      </w:r>
      <w:r w:rsidR="006268BB">
        <w:rPr>
          <w:rFonts w:ascii="Calibri" w:hAnsi="Calibri" w:cs="Calibri"/>
          <w:noProof/>
        </w:rPr>
        <w:t>Fush</w:t>
      </w:r>
      <w:r w:rsidR="006268BB" w:rsidRPr="006268BB">
        <w:rPr>
          <w:rFonts w:ascii="Calibri" w:hAnsi="Calibri" w:cs="Calibri"/>
          <w:noProof/>
        </w:rPr>
        <w:t>ë</w:t>
      </w:r>
      <w:r w:rsidR="006268BB">
        <w:rPr>
          <w:rFonts w:ascii="Calibri" w:hAnsi="Calibri" w:cs="Calibri"/>
          <w:noProof/>
        </w:rPr>
        <w:t xml:space="preserve"> opsionale n</w:t>
      </w:r>
      <w:r w:rsidR="006268BB" w:rsidRPr="006268BB">
        <w:rPr>
          <w:rFonts w:ascii="Calibri" w:hAnsi="Calibri" w:cs="Calibri"/>
          <w:noProof/>
        </w:rPr>
        <w:t>ë</w:t>
      </w:r>
      <w:r w:rsidR="006268BB">
        <w:rPr>
          <w:rFonts w:ascii="Calibri" w:hAnsi="Calibri" w:cs="Calibri"/>
          <w:noProof/>
        </w:rPr>
        <w:t xml:space="preserve"> t</w:t>
      </w:r>
      <w:r w:rsidR="006268BB" w:rsidRPr="006268BB">
        <w:rPr>
          <w:rFonts w:ascii="Calibri" w:hAnsi="Calibri" w:cs="Calibri"/>
          <w:noProof/>
        </w:rPr>
        <w:t>ë</w:t>
      </w:r>
      <w:r w:rsidR="006268BB">
        <w:rPr>
          <w:rFonts w:ascii="Calibri" w:hAnsi="Calibri" w:cs="Calibri"/>
          <w:noProof/>
        </w:rPr>
        <w:t xml:space="preserve"> cil</w:t>
      </w:r>
      <w:r w:rsidR="006268BB" w:rsidRPr="006268BB">
        <w:rPr>
          <w:rFonts w:ascii="Calibri" w:hAnsi="Calibri" w:cs="Calibri"/>
          <w:noProof/>
        </w:rPr>
        <w:t>ë</w:t>
      </w:r>
      <w:r w:rsidR="006268BB">
        <w:rPr>
          <w:rFonts w:ascii="Calibri" w:hAnsi="Calibri" w:cs="Calibri"/>
          <w:noProof/>
        </w:rPr>
        <w:t>n programuesi mund t</w:t>
      </w:r>
      <w:r w:rsidR="006268BB" w:rsidRPr="006268BB">
        <w:rPr>
          <w:rFonts w:ascii="Calibri" w:hAnsi="Calibri" w:cs="Calibri"/>
          <w:noProof/>
        </w:rPr>
        <w:t>ë</w:t>
      </w:r>
      <w:r w:rsidR="006268BB">
        <w:rPr>
          <w:rFonts w:ascii="Calibri" w:hAnsi="Calibri" w:cs="Calibri"/>
          <w:noProof/>
        </w:rPr>
        <w:t xml:space="preserve"> jep komente.</w:t>
      </w:r>
    </w:p>
    <w:p w14:paraId="0A865142" w14:textId="7BE23EFE" w:rsidR="00DA49E7" w:rsidRDefault="00DA49E7" w:rsidP="00703A3F">
      <w:pPr>
        <w:rPr>
          <w:rFonts w:ascii="Calibri" w:hAnsi="Calibri" w:cs="Calibri"/>
          <w:noProof/>
        </w:rPr>
      </w:pPr>
      <w:r w:rsidRPr="00DA49E7">
        <w:rPr>
          <w:rFonts w:ascii="Calibri" w:hAnsi="Calibri" w:cs="Calibri"/>
          <w:noProof/>
        </w:rPr>
        <w:drawing>
          <wp:inline distT="0" distB="0" distL="0" distR="0" wp14:anchorId="7A9C6980" wp14:editId="5E249BE7">
            <wp:extent cx="4311012" cy="232954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485" cy="23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6F7" w14:textId="1D2192C4" w:rsidR="009A4EA6" w:rsidRDefault="009A4EA6" w:rsidP="00703A3F">
      <w:pPr>
        <w:rPr>
          <w:rFonts w:ascii="Calibri" w:hAnsi="Calibri" w:cs="Calibri"/>
          <w:noProof/>
        </w:rPr>
      </w:pPr>
    </w:p>
    <w:p w14:paraId="2180C296" w14:textId="13048912" w:rsidR="00D95B56" w:rsidRDefault="00D95B56" w:rsidP="00703A3F">
      <w:pPr>
        <w:rPr>
          <w:rFonts w:ascii="Calibri" w:hAnsi="Calibri" w:cs="Calibri"/>
          <w:noProof/>
        </w:rPr>
      </w:pPr>
      <w:r w:rsidRPr="009A4EA6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D28050" wp14:editId="3A2468CE">
            <wp:simplePos x="0" y="0"/>
            <wp:positionH relativeFrom="column">
              <wp:posOffset>-239486</wp:posOffset>
            </wp:positionH>
            <wp:positionV relativeFrom="paragraph">
              <wp:posOffset>91</wp:posOffset>
            </wp:positionV>
            <wp:extent cx="3787775" cy="2263865"/>
            <wp:effectExtent l="0" t="0" r="3175" b="317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26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B5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55716EB" wp14:editId="79EB3D2D">
            <wp:simplePos x="0" y="0"/>
            <wp:positionH relativeFrom="column">
              <wp:posOffset>3289935</wp:posOffset>
            </wp:positionH>
            <wp:positionV relativeFrom="paragraph">
              <wp:posOffset>181</wp:posOffset>
            </wp:positionV>
            <wp:extent cx="3888740" cy="2187575"/>
            <wp:effectExtent l="0" t="0" r="0" b="3175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B37AE" w14:textId="1EF4A051" w:rsidR="00D95B56" w:rsidRDefault="0045625A" w:rsidP="00703A3F">
      <w:pPr>
        <w:rPr>
          <w:rFonts w:ascii="Calibri" w:hAnsi="Calibri" w:cs="Calibri"/>
          <w:noProof/>
        </w:rPr>
      </w:pPr>
      <w:r>
        <w:rPr>
          <w:rFonts w:ascii="Calibri" w:hAnsi="Calibri" w:cs="Calibri"/>
          <w:i/>
          <w:iCs/>
          <w:noProof/>
        </w:rPr>
        <w:t>Loop</w:t>
      </w:r>
      <w:r>
        <w:rPr>
          <w:rFonts w:ascii="Calibri" w:hAnsi="Calibri" w:cs="Calibri"/>
          <w:noProof/>
        </w:rPr>
        <w:t xml:space="preserve"> </w:t>
      </w:r>
      <w:r w:rsidRPr="0045625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sht</w:t>
      </w:r>
      <w:r w:rsidRPr="0045625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45625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</w:t>
      </w:r>
      <w:r w:rsidRPr="0045625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sritja </w:t>
      </w:r>
      <w:r w:rsidR="004C15F7">
        <w:rPr>
          <w:rFonts w:ascii="Calibri" w:hAnsi="Calibri" w:cs="Calibri"/>
          <w:noProof/>
        </w:rPr>
        <w:t>e nj</w:t>
      </w:r>
      <w:r w:rsidR="004C15F7" w:rsidRPr="004C15F7">
        <w:rPr>
          <w:rFonts w:ascii="Calibri" w:hAnsi="Calibri" w:cs="Calibri"/>
          <w:noProof/>
        </w:rPr>
        <w:t>ë</w:t>
      </w:r>
      <w:r w:rsidR="004C15F7">
        <w:rPr>
          <w:rFonts w:ascii="Calibri" w:hAnsi="Calibri" w:cs="Calibri"/>
          <w:noProof/>
        </w:rPr>
        <w:t xml:space="preserve"> operacioni t</w:t>
      </w:r>
      <w:r w:rsidR="004C15F7" w:rsidRPr="004C15F7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programit disa her</w:t>
      </w:r>
      <w:r w:rsidRPr="0045625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.</w:t>
      </w:r>
    </w:p>
    <w:p w14:paraId="484583E3" w14:textId="77777777" w:rsidR="00216293" w:rsidRDefault="00216293" w:rsidP="00703A3F">
      <w:r w:rsidRPr="00216293">
        <w:rPr>
          <w:rFonts w:ascii="Calibri" w:hAnsi="Calibri" w:cs="Calibri"/>
          <w:i/>
          <w:iCs/>
          <w:noProof/>
        </w:rPr>
        <w:t>Shembull i loop</w:t>
      </w:r>
      <w:r>
        <w:rPr>
          <w:rFonts w:ascii="Calibri" w:hAnsi="Calibri" w:cs="Calibri"/>
          <w:noProof/>
        </w:rPr>
        <w:t xml:space="preserve">: </w:t>
      </w:r>
      <w:r>
        <w:t>: Mbledhja e numrave të vendosur në 10 adresa të ndryshme (ky mund të jetë për shembull rezultati i hyrjeve prej 10 sensorëve të ndryshëm që duhet bërë semplimi).</w:t>
      </w:r>
    </w:p>
    <w:p w14:paraId="770AB7F6" w14:textId="77777777" w:rsidR="00216293" w:rsidRDefault="00216293" w:rsidP="00703A3F">
      <w:r>
        <w:t xml:space="preserve">Algoritmi: </w:t>
      </w:r>
    </w:p>
    <w:p w14:paraId="59F024E7" w14:textId="57A8412E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Start.</w:t>
      </w:r>
    </w:p>
    <w:p w14:paraId="6CD95C39" w14:textId="79E37CAD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Vendos 10 n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counter.</w:t>
      </w:r>
    </w:p>
    <w:p w14:paraId="1F8C5B31" w14:textId="2B744754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Vendos n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akumulator vler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nga adresa e pointerit (Index registri).</w:t>
      </w:r>
    </w:p>
    <w:p w14:paraId="26E12328" w14:textId="61CC3AD4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Zvog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lo p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 nj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vler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e counter.</w:t>
      </w:r>
    </w:p>
    <w:p w14:paraId="72F9BF03" w14:textId="1D484730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Rrit p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 nj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vler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e indexit.</w:t>
      </w:r>
    </w:p>
    <w:p w14:paraId="78DFBD66" w14:textId="20ADD8B2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Krahaso couter me zero, n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se nuk 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sht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zero shko n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3. N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se po vazhdo.</w:t>
      </w:r>
    </w:p>
    <w:p w14:paraId="485ED571" w14:textId="260E8B9C" w:rsidR="00216293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Vendos shum</w:t>
      </w:r>
      <w:r w:rsidRPr="0021629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n.</w:t>
      </w:r>
    </w:p>
    <w:p w14:paraId="197C78BA" w14:textId="77777777" w:rsidR="006139A4" w:rsidRDefault="00216293" w:rsidP="00216293">
      <w:pPr>
        <w:pStyle w:val="ListParagraph"/>
        <w:numPr>
          <w:ilvl w:val="0"/>
          <w:numId w:val="1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Stop.</w:t>
      </w:r>
    </w:p>
    <w:p w14:paraId="170EB35F" w14:textId="482E1BD1" w:rsidR="00216293" w:rsidRDefault="006139A4" w:rsidP="006139A4">
      <w:pPr>
        <w:ind w:left="411"/>
        <w:rPr>
          <w:noProof/>
        </w:rPr>
      </w:pPr>
      <w:r w:rsidRPr="006139A4">
        <w:rPr>
          <w:noProof/>
        </w:rPr>
        <w:t xml:space="preserve"> </w:t>
      </w:r>
      <w:r w:rsidRPr="006139A4">
        <w:rPr>
          <w:noProof/>
        </w:rPr>
        <w:drawing>
          <wp:inline distT="0" distB="0" distL="0" distR="0" wp14:anchorId="4CD71B83" wp14:editId="77B91084">
            <wp:extent cx="3820799" cy="2318658"/>
            <wp:effectExtent l="0" t="0" r="825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683" cy="23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F9A4" w14:textId="77777777" w:rsidR="00B95AE8" w:rsidRPr="006139A4" w:rsidRDefault="00B95AE8" w:rsidP="006139A4">
      <w:pPr>
        <w:ind w:left="411"/>
        <w:rPr>
          <w:rFonts w:ascii="Calibri" w:hAnsi="Calibri" w:cs="Calibri"/>
          <w:noProof/>
        </w:rPr>
      </w:pPr>
    </w:p>
    <w:sectPr w:rsidR="00B95AE8" w:rsidRPr="006139A4" w:rsidSect="00BD0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E2"/>
    <w:multiLevelType w:val="hybridMultilevel"/>
    <w:tmpl w:val="5AA2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985"/>
    <w:multiLevelType w:val="hybridMultilevel"/>
    <w:tmpl w:val="1F22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66E0"/>
    <w:multiLevelType w:val="hybridMultilevel"/>
    <w:tmpl w:val="DA523B3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0627613"/>
    <w:multiLevelType w:val="hybridMultilevel"/>
    <w:tmpl w:val="0C56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7C6C"/>
    <w:multiLevelType w:val="hybridMultilevel"/>
    <w:tmpl w:val="19FC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869E7"/>
    <w:multiLevelType w:val="hybridMultilevel"/>
    <w:tmpl w:val="3BA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D7A48"/>
    <w:multiLevelType w:val="hybridMultilevel"/>
    <w:tmpl w:val="ED64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F11B4"/>
    <w:multiLevelType w:val="hybridMultilevel"/>
    <w:tmpl w:val="A15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B7F19"/>
    <w:multiLevelType w:val="hybridMultilevel"/>
    <w:tmpl w:val="7454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433F"/>
    <w:multiLevelType w:val="hybridMultilevel"/>
    <w:tmpl w:val="3612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5BD9"/>
    <w:multiLevelType w:val="hybridMultilevel"/>
    <w:tmpl w:val="C3D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35FA"/>
    <w:multiLevelType w:val="hybridMultilevel"/>
    <w:tmpl w:val="EE9C5A5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 w15:restartNumberingAfterBreak="0">
    <w:nsid w:val="576E522A"/>
    <w:multiLevelType w:val="hybridMultilevel"/>
    <w:tmpl w:val="D55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63B01"/>
    <w:multiLevelType w:val="hybridMultilevel"/>
    <w:tmpl w:val="CC8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052"/>
    <w:multiLevelType w:val="hybridMultilevel"/>
    <w:tmpl w:val="4DC85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351F23"/>
    <w:multiLevelType w:val="hybridMultilevel"/>
    <w:tmpl w:val="5B7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51004"/>
    <w:multiLevelType w:val="hybridMultilevel"/>
    <w:tmpl w:val="438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B6F73"/>
    <w:multiLevelType w:val="hybridMultilevel"/>
    <w:tmpl w:val="B08A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95EBC"/>
    <w:multiLevelType w:val="hybridMultilevel"/>
    <w:tmpl w:val="5A16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210">
    <w:abstractNumId w:val="13"/>
  </w:num>
  <w:num w:numId="2" w16cid:durableId="529344396">
    <w:abstractNumId w:val="15"/>
  </w:num>
  <w:num w:numId="3" w16cid:durableId="558130990">
    <w:abstractNumId w:val="3"/>
  </w:num>
  <w:num w:numId="4" w16cid:durableId="1052118549">
    <w:abstractNumId w:val="16"/>
  </w:num>
  <w:num w:numId="5" w16cid:durableId="1158768039">
    <w:abstractNumId w:val="0"/>
  </w:num>
  <w:num w:numId="6" w16cid:durableId="1661811581">
    <w:abstractNumId w:val="17"/>
  </w:num>
  <w:num w:numId="7" w16cid:durableId="1730349364">
    <w:abstractNumId w:val="5"/>
  </w:num>
  <w:num w:numId="8" w16cid:durableId="1480221043">
    <w:abstractNumId w:val="4"/>
  </w:num>
  <w:num w:numId="9" w16cid:durableId="768308785">
    <w:abstractNumId w:val="1"/>
  </w:num>
  <w:num w:numId="10" w16cid:durableId="616135049">
    <w:abstractNumId w:val="7"/>
  </w:num>
  <w:num w:numId="11" w16cid:durableId="864102792">
    <w:abstractNumId w:val="18"/>
  </w:num>
  <w:num w:numId="12" w16cid:durableId="643238273">
    <w:abstractNumId w:val="12"/>
  </w:num>
  <w:num w:numId="13" w16cid:durableId="160120050">
    <w:abstractNumId w:val="8"/>
  </w:num>
  <w:num w:numId="14" w16cid:durableId="377828389">
    <w:abstractNumId w:val="2"/>
  </w:num>
  <w:num w:numId="15" w16cid:durableId="517159304">
    <w:abstractNumId w:val="9"/>
  </w:num>
  <w:num w:numId="16" w16cid:durableId="1663002769">
    <w:abstractNumId w:val="10"/>
  </w:num>
  <w:num w:numId="17" w16cid:durableId="350575490">
    <w:abstractNumId w:val="14"/>
  </w:num>
  <w:num w:numId="18" w16cid:durableId="136345129">
    <w:abstractNumId w:val="6"/>
  </w:num>
  <w:num w:numId="19" w16cid:durableId="1826362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43"/>
    <w:rsid w:val="00012D95"/>
    <w:rsid w:val="00014010"/>
    <w:rsid w:val="000224B2"/>
    <w:rsid w:val="00023065"/>
    <w:rsid w:val="0003477A"/>
    <w:rsid w:val="00037473"/>
    <w:rsid w:val="000409AA"/>
    <w:rsid w:val="000412F5"/>
    <w:rsid w:val="000441DC"/>
    <w:rsid w:val="00047A5A"/>
    <w:rsid w:val="0006473F"/>
    <w:rsid w:val="00074D3F"/>
    <w:rsid w:val="00096C9D"/>
    <w:rsid w:val="00096F72"/>
    <w:rsid w:val="000A23AB"/>
    <w:rsid w:val="000B1235"/>
    <w:rsid w:val="000B1DAC"/>
    <w:rsid w:val="000B59F2"/>
    <w:rsid w:val="000C4CD9"/>
    <w:rsid w:val="000C725B"/>
    <w:rsid w:val="00107D6E"/>
    <w:rsid w:val="00117E9B"/>
    <w:rsid w:val="0015212F"/>
    <w:rsid w:val="00153A98"/>
    <w:rsid w:val="00154BC8"/>
    <w:rsid w:val="001574FB"/>
    <w:rsid w:val="0016021A"/>
    <w:rsid w:val="00163FA5"/>
    <w:rsid w:val="00166C9A"/>
    <w:rsid w:val="00170A90"/>
    <w:rsid w:val="00171F5C"/>
    <w:rsid w:val="00180BAE"/>
    <w:rsid w:val="001830F7"/>
    <w:rsid w:val="0018630F"/>
    <w:rsid w:val="00192A15"/>
    <w:rsid w:val="001939A4"/>
    <w:rsid w:val="00196A19"/>
    <w:rsid w:val="001A12BA"/>
    <w:rsid w:val="001A284F"/>
    <w:rsid w:val="001B4F48"/>
    <w:rsid w:val="001B66C4"/>
    <w:rsid w:val="001C649E"/>
    <w:rsid w:val="001D7620"/>
    <w:rsid w:val="001E1BF7"/>
    <w:rsid w:val="002023A3"/>
    <w:rsid w:val="0020713D"/>
    <w:rsid w:val="00213BC3"/>
    <w:rsid w:val="00216293"/>
    <w:rsid w:val="00225003"/>
    <w:rsid w:val="00225197"/>
    <w:rsid w:val="0022521F"/>
    <w:rsid w:val="0024062D"/>
    <w:rsid w:val="00243359"/>
    <w:rsid w:val="00247DB3"/>
    <w:rsid w:val="002535F2"/>
    <w:rsid w:val="0025464C"/>
    <w:rsid w:val="00260675"/>
    <w:rsid w:val="00265C77"/>
    <w:rsid w:val="0027343A"/>
    <w:rsid w:val="00280926"/>
    <w:rsid w:val="00284DDD"/>
    <w:rsid w:val="00286D89"/>
    <w:rsid w:val="00295770"/>
    <w:rsid w:val="002A03D3"/>
    <w:rsid w:val="002A7042"/>
    <w:rsid w:val="002C042F"/>
    <w:rsid w:val="002C2B43"/>
    <w:rsid w:val="002C712A"/>
    <w:rsid w:val="002C72AA"/>
    <w:rsid w:val="002C7DCF"/>
    <w:rsid w:val="002D177D"/>
    <w:rsid w:val="002D2957"/>
    <w:rsid w:val="002D4798"/>
    <w:rsid w:val="002D5862"/>
    <w:rsid w:val="002E036F"/>
    <w:rsid w:val="002E152E"/>
    <w:rsid w:val="002E338D"/>
    <w:rsid w:val="002E64B4"/>
    <w:rsid w:val="002F3C1C"/>
    <w:rsid w:val="00300862"/>
    <w:rsid w:val="003047FB"/>
    <w:rsid w:val="003207E8"/>
    <w:rsid w:val="00324DCC"/>
    <w:rsid w:val="003367A0"/>
    <w:rsid w:val="003472EE"/>
    <w:rsid w:val="0035140F"/>
    <w:rsid w:val="00360586"/>
    <w:rsid w:val="00360918"/>
    <w:rsid w:val="00366B3B"/>
    <w:rsid w:val="003709DF"/>
    <w:rsid w:val="00392536"/>
    <w:rsid w:val="003A296D"/>
    <w:rsid w:val="003A78F9"/>
    <w:rsid w:val="003B4F8E"/>
    <w:rsid w:val="003C03FE"/>
    <w:rsid w:val="003C4837"/>
    <w:rsid w:val="003D1AFC"/>
    <w:rsid w:val="003D1FEC"/>
    <w:rsid w:val="003F33CE"/>
    <w:rsid w:val="00406DF8"/>
    <w:rsid w:val="00412DC5"/>
    <w:rsid w:val="00417076"/>
    <w:rsid w:val="00423E5E"/>
    <w:rsid w:val="004434A0"/>
    <w:rsid w:val="00453E07"/>
    <w:rsid w:val="0045625A"/>
    <w:rsid w:val="004607A7"/>
    <w:rsid w:val="00461555"/>
    <w:rsid w:val="004643BB"/>
    <w:rsid w:val="00465C41"/>
    <w:rsid w:val="00471F50"/>
    <w:rsid w:val="00475A15"/>
    <w:rsid w:val="00483E61"/>
    <w:rsid w:val="004935E8"/>
    <w:rsid w:val="00497C7E"/>
    <w:rsid w:val="004A22C8"/>
    <w:rsid w:val="004A4B4E"/>
    <w:rsid w:val="004A526F"/>
    <w:rsid w:val="004B20EB"/>
    <w:rsid w:val="004C0B97"/>
    <w:rsid w:val="004C15F7"/>
    <w:rsid w:val="004C1BB3"/>
    <w:rsid w:val="004C37B3"/>
    <w:rsid w:val="004D1E89"/>
    <w:rsid w:val="004F5992"/>
    <w:rsid w:val="004F7F0B"/>
    <w:rsid w:val="00506B83"/>
    <w:rsid w:val="005079B7"/>
    <w:rsid w:val="00524475"/>
    <w:rsid w:val="005316C9"/>
    <w:rsid w:val="00536153"/>
    <w:rsid w:val="005412B4"/>
    <w:rsid w:val="00547E7F"/>
    <w:rsid w:val="00553C89"/>
    <w:rsid w:val="005648CC"/>
    <w:rsid w:val="00566AD2"/>
    <w:rsid w:val="005748AE"/>
    <w:rsid w:val="0057645B"/>
    <w:rsid w:val="0058578B"/>
    <w:rsid w:val="005875EE"/>
    <w:rsid w:val="00587B03"/>
    <w:rsid w:val="005934E5"/>
    <w:rsid w:val="00595A08"/>
    <w:rsid w:val="00597E2E"/>
    <w:rsid w:val="005A1A4A"/>
    <w:rsid w:val="005B06EC"/>
    <w:rsid w:val="005B7666"/>
    <w:rsid w:val="005B7804"/>
    <w:rsid w:val="005B7A2C"/>
    <w:rsid w:val="005C35EC"/>
    <w:rsid w:val="005D3748"/>
    <w:rsid w:val="005E176A"/>
    <w:rsid w:val="005E3CC2"/>
    <w:rsid w:val="005E53DD"/>
    <w:rsid w:val="005E5F52"/>
    <w:rsid w:val="005E6C49"/>
    <w:rsid w:val="005F13C3"/>
    <w:rsid w:val="00607F10"/>
    <w:rsid w:val="006139A4"/>
    <w:rsid w:val="00625EE4"/>
    <w:rsid w:val="006268BB"/>
    <w:rsid w:val="006320DF"/>
    <w:rsid w:val="006544F1"/>
    <w:rsid w:val="00655E9D"/>
    <w:rsid w:val="006636DD"/>
    <w:rsid w:val="00671809"/>
    <w:rsid w:val="006756A7"/>
    <w:rsid w:val="00680F2F"/>
    <w:rsid w:val="006857BF"/>
    <w:rsid w:val="006923CA"/>
    <w:rsid w:val="00694CF9"/>
    <w:rsid w:val="00697486"/>
    <w:rsid w:val="00697F84"/>
    <w:rsid w:val="006A2691"/>
    <w:rsid w:val="006B13D7"/>
    <w:rsid w:val="006B2894"/>
    <w:rsid w:val="006B3DB7"/>
    <w:rsid w:val="006C6B6B"/>
    <w:rsid w:val="006D6830"/>
    <w:rsid w:val="006F2807"/>
    <w:rsid w:val="006F64AE"/>
    <w:rsid w:val="00703A3F"/>
    <w:rsid w:val="00727B96"/>
    <w:rsid w:val="00727D12"/>
    <w:rsid w:val="00731326"/>
    <w:rsid w:val="00746050"/>
    <w:rsid w:val="00746927"/>
    <w:rsid w:val="0075464F"/>
    <w:rsid w:val="00754FB3"/>
    <w:rsid w:val="00757516"/>
    <w:rsid w:val="0077024F"/>
    <w:rsid w:val="00770421"/>
    <w:rsid w:val="00771BF2"/>
    <w:rsid w:val="00771C9D"/>
    <w:rsid w:val="00773FE9"/>
    <w:rsid w:val="007757B5"/>
    <w:rsid w:val="007952D8"/>
    <w:rsid w:val="007975F7"/>
    <w:rsid w:val="007B25FB"/>
    <w:rsid w:val="007B3BB3"/>
    <w:rsid w:val="007B4128"/>
    <w:rsid w:val="007B57F4"/>
    <w:rsid w:val="007C038D"/>
    <w:rsid w:val="007C14C1"/>
    <w:rsid w:val="007C20C6"/>
    <w:rsid w:val="007C43B6"/>
    <w:rsid w:val="007E3C51"/>
    <w:rsid w:val="007E6758"/>
    <w:rsid w:val="007F1330"/>
    <w:rsid w:val="007F5385"/>
    <w:rsid w:val="007F5495"/>
    <w:rsid w:val="00801A28"/>
    <w:rsid w:val="00814989"/>
    <w:rsid w:val="00814A49"/>
    <w:rsid w:val="00814C23"/>
    <w:rsid w:val="008170B6"/>
    <w:rsid w:val="008210AD"/>
    <w:rsid w:val="00821D33"/>
    <w:rsid w:val="00827974"/>
    <w:rsid w:val="00830095"/>
    <w:rsid w:val="008348F8"/>
    <w:rsid w:val="00834BB3"/>
    <w:rsid w:val="00837BFA"/>
    <w:rsid w:val="0084445D"/>
    <w:rsid w:val="00846F47"/>
    <w:rsid w:val="0085428E"/>
    <w:rsid w:val="008550DE"/>
    <w:rsid w:val="0086139D"/>
    <w:rsid w:val="00863D2F"/>
    <w:rsid w:val="008643AB"/>
    <w:rsid w:val="008653DD"/>
    <w:rsid w:val="0087601D"/>
    <w:rsid w:val="0087649E"/>
    <w:rsid w:val="00881AD1"/>
    <w:rsid w:val="00890CF0"/>
    <w:rsid w:val="00892AF1"/>
    <w:rsid w:val="00893506"/>
    <w:rsid w:val="008A5CC6"/>
    <w:rsid w:val="008C673D"/>
    <w:rsid w:val="008E2A1D"/>
    <w:rsid w:val="008E5436"/>
    <w:rsid w:val="008F1C95"/>
    <w:rsid w:val="008F3724"/>
    <w:rsid w:val="009015B3"/>
    <w:rsid w:val="00905323"/>
    <w:rsid w:val="00920F21"/>
    <w:rsid w:val="00921EA7"/>
    <w:rsid w:val="00922A7B"/>
    <w:rsid w:val="0092488E"/>
    <w:rsid w:val="00940702"/>
    <w:rsid w:val="00943CD3"/>
    <w:rsid w:val="009446EF"/>
    <w:rsid w:val="009448B4"/>
    <w:rsid w:val="009508F2"/>
    <w:rsid w:val="00963AE0"/>
    <w:rsid w:val="00970402"/>
    <w:rsid w:val="0097623A"/>
    <w:rsid w:val="0097629D"/>
    <w:rsid w:val="009819A8"/>
    <w:rsid w:val="009826B8"/>
    <w:rsid w:val="00987372"/>
    <w:rsid w:val="009A1686"/>
    <w:rsid w:val="009A4C8F"/>
    <w:rsid w:val="009A4EA6"/>
    <w:rsid w:val="009A60C7"/>
    <w:rsid w:val="009A61C0"/>
    <w:rsid w:val="009B25B2"/>
    <w:rsid w:val="009C12FE"/>
    <w:rsid w:val="009C1A87"/>
    <w:rsid w:val="009C3A2A"/>
    <w:rsid w:val="009D186E"/>
    <w:rsid w:val="009F3682"/>
    <w:rsid w:val="00A00290"/>
    <w:rsid w:val="00A022A5"/>
    <w:rsid w:val="00A02418"/>
    <w:rsid w:val="00A03119"/>
    <w:rsid w:val="00A063B4"/>
    <w:rsid w:val="00A14707"/>
    <w:rsid w:val="00A1561C"/>
    <w:rsid w:val="00A162D4"/>
    <w:rsid w:val="00A16547"/>
    <w:rsid w:val="00A236C3"/>
    <w:rsid w:val="00A2505F"/>
    <w:rsid w:val="00A26A5A"/>
    <w:rsid w:val="00A35EDA"/>
    <w:rsid w:val="00A360FA"/>
    <w:rsid w:val="00A371E1"/>
    <w:rsid w:val="00A47363"/>
    <w:rsid w:val="00A47ACF"/>
    <w:rsid w:val="00A57098"/>
    <w:rsid w:val="00A5777A"/>
    <w:rsid w:val="00A75490"/>
    <w:rsid w:val="00A808C0"/>
    <w:rsid w:val="00A81451"/>
    <w:rsid w:val="00A92876"/>
    <w:rsid w:val="00A9559D"/>
    <w:rsid w:val="00A9750C"/>
    <w:rsid w:val="00AA012E"/>
    <w:rsid w:val="00AB29A2"/>
    <w:rsid w:val="00AC2191"/>
    <w:rsid w:val="00AE51FB"/>
    <w:rsid w:val="00AE6733"/>
    <w:rsid w:val="00AF4E4B"/>
    <w:rsid w:val="00B10BFD"/>
    <w:rsid w:val="00B152D7"/>
    <w:rsid w:val="00B21000"/>
    <w:rsid w:val="00B25267"/>
    <w:rsid w:val="00B32AEE"/>
    <w:rsid w:val="00B3596D"/>
    <w:rsid w:val="00B379D5"/>
    <w:rsid w:val="00B462E4"/>
    <w:rsid w:val="00B47364"/>
    <w:rsid w:val="00B524B6"/>
    <w:rsid w:val="00B54D43"/>
    <w:rsid w:val="00B556E1"/>
    <w:rsid w:val="00B631B6"/>
    <w:rsid w:val="00B80419"/>
    <w:rsid w:val="00B93D54"/>
    <w:rsid w:val="00B95AE8"/>
    <w:rsid w:val="00BA0920"/>
    <w:rsid w:val="00BA0B2D"/>
    <w:rsid w:val="00BA5974"/>
    <w:rsid w:val="00BC07F2"/>
    <w:rsid w:val="00BC0DE4"/>
    <w:rsid w:val="00BD03DC"/>
    <w:rsid w:val="00BD1A42"/>
    <w:rsid w:val="00BD2479"/>
    <w:rsid w:val="00BD35F8"/>
    <w:rsid w:val="00BF62FC"/>
    <w:rsid w:val="00C02586"/>
    <w:rsid w:val="00C02CAA"/>
    <w:rsid w:val="00C054CB"/>
    <w:rsid w:val="00C1253A"/>
    <w:rsid w:val="00C1299D"/>
    <w:rsid w:val="00C17C31"/>
    <w:rsid w:val="00C218AD"/>
    <w:rsid w:val="00C2678B"/>
    <w:rsid w:val="00C27153"/>
    <w:rsid w:val="00C27D07"/>
    <w:rsid w:val="00C37954"/>
    <w:rsid w:val="00C70D4C"/>
    <w:rsid w:val="00C754E9"/>
    <w:rsid w:val="00C75635"/>
    <w:rsid w:val="00C830F6"/>
    <w:rsid w:val="00C8396F"/>
    <w:rsid w:val="00C86892"/>
    <w:rsid w:val="00C86E21"/>
    <w:rsid w:val="00C930C1"/>
    <w:rsid w:val="00C9352E"/>
    <w:rsid w:val="00CA41FB"/>
    <w:rsid w:val="00CB021B"/>
    <w:rsid w:val="00CB2043"/>
    <w:rsid w:val="00CB2699"/>
    <w:rsid w:val="00CB5BE2"/>
    <w:rsid w:val="00CC165E"/>
    <w:rsid w:val="00CC1722"/>
    <w:rsid w:val="00CD24DF"/>
    <w:rsid w:val="00CD6364"/>
    <w:rsid w:val="00CE58D1"/>
    <w:rsid w:val="00D02A3A"/>
    <w:rsid w:val="00D04B65"/>
    <w:rsid w:val="00D0612E"/>
    <w:rsid w:val="00D0695B"/>
    <w:rsid w:val="00D12562"/>
    <w:rsid w:val="00D2369E"/>
    <w:rsid w:val="00D270EE"/>
    <w:rsid w:val="00D4626E"/>
    <w:rsid w:val="00D52BC9"/>
    <w:rsid w:val="00D54B95"/>
    <w:rsid w:val="00D572B0"/>
    <w:rsid w:val="00D613EC"/>
    <w:rsid w:val="00D6521D"/>
    <w:rsid w:val="00D661C8"/>
    <w:rsid w:val="00D77519"/>
    <w:rsid w:val="00D91F7C"/>
    <w:rsid w:val="00D93877"/>
    <w:rsid w:val="00D93BC3"/>
    <w:rsid w:val="00D95B56"/>
    <w:rsid w:val="00DA073D"/>
    <w:rsid w:val="00DA49E7"/>
    <w:rsid w:val="00DB0B5C"/>
    <w:rsid w:val="00DC338E"/>
    <w:rsid w:val="00DC5167"/>
    <w:rsid w:val="00DC61BF"/>
    <w:rsid w:val="00DC7439"/>
    <w:rsid w:val="00DC78C5"/>
    <w:rsid w:val="00DE387A"/>
    <w:rsid w:val="00DF5C35"/>
    <w:rsid w:val="00E0193B"/>
    <w:rsid w:val="00E02632"/>
    <w:rsid w:val="00E03883"/>
    <w:rsid w:val="00E03A0F"/>
    <w:rsid w:val="00E04CD0"/>
    <w:rsid w:val="00E120D8"/>
    <w:rsid w:val="00E20004"/>
    <w:rsid w:val="00E22DF0"/>
    <w:rsid w:val="00E26ECF"/>
    <w:rsid w:val="00E43DFB"/>
    <w:rsid w:val="00E50A25"/>
    <w:rsid w:val="00E54EF5"/>
    <w:rsid w:val="00E63B5A"/>
    <w:rsid w:val="00E71E9D"/>
    <w:rsid w:val="00E72808"/>
    <w:rsid w:val="00E76BE8"/>
    <w:rsid w:val="00E81525"/>
    <w:rsid w:val="00E81E20"/>
    <w:rsid w:val="00E82D44"/>
    <w:rsid w:val="00E92C74"/>
    <w:rsid w:val="00E95898"/>
    <w:rsid w:val="00E96558"/>
    <w:rsid w:val="00EA0270"/>
    <w:rsid w:val="00EA2319"/>
    <w:rsid w:val="00EB1B4F"/>
    <w:rsid w:val="00EB6A70"/>
    <w:rsid w:val="00ED5A3B"/>
    <w:rsid w:val="00EE01C9"/>
    <w:rsid w:val="00EF2E84"/>
    <w:rsid w:val="00EF3195"/>
    <w:rsid w:val="00F02437"/>
    <w:rsid w:val="00F06C78"/>
    <w:rsid w:val="00F10B26"/>
    <w:rsid w:val="00F116E8"/>
    <w:rsid w:val="00F15636"/>
    <w:rsid w:val="00F17909"/>
    <w:rsid w:val="00F338EA"/>
    <w:rsid w:val="00F33CD7"/>
    <w:rsid w:val="00F359D3"/>
    <w:rsid w:val="00F4090C"/>
    <w:rsid w:val="00F4276C"/>
    <w:rsid w:val="00F46038"/>
    <w:rsid w:val="00F46E42"/>
    <w:rsid w:val="00F60EE7"/>
    <w:rsid w:val="00F6630B"/>
    <w:rsid w:val="00F71D94"/>
    <w:rsid w:val="00F90466"/>
    <w:rsid w:val="00F92A75"/>
    <w:rsid w:val="00FB292D"/>
    <w:rsid w:val="00FC7DAE"/>
    <w:rsid w:val="00FD08FF"/>
    <w:rsid w:val="00FD4541"/>
    <w:rsid w:val="00FD4E8D"/>
    <w:rsid w:val="00FE0DC8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E0EB"/>
  <w15:chartTrackingRefBased/>
  <w15:docId w15:val="{AE203FB1-F659-490D-BCBA-4CFA35FF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256E-EB83-4B91-B429-FB5F7470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429</cp:revision>
  <dcterms:created xsi:type="dcterms:W3CDTF">2022-06-08T19:51:00Z</dcterms:created>
  <dcterms:modified xsi:type="dcterms:W3CDTF">2022-06-16T19:33:00Z</dcterms:modified>
</cp:coreProperties>
</file>