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EC81" w14:textId="0C0A305F" w:rsidR="004738FD" w:rsidRPr="006053A4" w:rsidRDefault="00000000" w:rsidP="00EE085D">
      <w:pPr>
        <w:pStyle w:val="Heading1"/>
        <w:rPr>
          <w:rFonts w:hint="eastAsia"/>
        </w:rPr>
      </w:pPr>
      <w:r w:rsidRPr="006053A4">
        <w:t>Compte soumis à une délégation sans contrainte</w:t>
      </w:r>
    </w:p>
    <w:p w14:paraId="344CF292" w14:textId="77777777" w:rsidR="004738FD" w:rsidRDefault="00000000" w:rsidP="00EE085D">
      <w:pPr>
        <w:pStyle w:val="Subtitle"/>
      </w:pPr>
      <w:r>
        <w:t>ID METSYS : 40</w:t>
      </w:r>
      <w:r>
        <w:br/>
        <w:t xml:space="preserve">ID PingCastle : </w:t>
      </w:r>
      <w:hyperlink r:id="rId8">
        <w:r>
          <w:rPr>
            <w:rStyle w:val="idstylecharacter"/>
          </w:rPr>
          <w:t>P-UnconstrainedDelegation</w:t>
        </w:r>
      </w:hyperlink>
      <w:r>
        <w:br/>
        <w:t xml:space="preserve">ID PurplKnight : </w:t>
      </w:r>
      <w:hyperlink r:id="rId9">
        <w:r>
          <w:rPr>
            <w:rStyle w:val="idstylecharacter"/>
          </w:rPr>
          <w:t>Computer or user accounts with unconstrained delegation</w:t>
        </w:r>
      </w:hyperlink>
      <w:r>
        <w:br/>
        <w:t xml:space="preserve">ID ANSSI : </w:t>
      </w:r>
      <w:hyperlink r:id="rId10" w:anchor="delegation_t4d">
        <w:r>
          <w:rPr>
            <w:rStyle w:val="idstylecharacter"/>
          </w:rPr>
          <w:t>vuln2_delegation_t4d</w:t>
        </w:r>
      </w:hyperlink>
    </w:p>
    <w:p w14:paraId="07029F7D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5 jours</w:t>
      </w:r>
      <w:r w:rsidRPr="006053A4">
        <w:rPr>
          <w:lang w:val="fr-FR"/>
        </w:rPr>
        <w:br/>
        <w:t>Difficulté : 4 - Requière des connaissances avancées sur l'infrastructure et de l'anomalie qu'elle contient</w:t>
      </w:r>
    </w:p>
    <w:p w14:paraId="0AAD26BA" w14:textId="77777777" w:rsidR="004738FD" w:rsidRPr="00497BF1" w:rsidRDefault="00000000">
      <w:pPr>
        <w:pStyle w:val="paragraphetitlestyle"/>
        <w:rPr>
          <w:rStyle w:val="Strong"/>
          <w:rFonts w:hint="eastAsia"/>
          <w:b/>
          <w:bCs/>
        </w:rPr>
      </w:pPr>
      <w:r w:rsidRPr="00497BF1">
        <w:rPr>
          <w:rStyle w:val="Strong"/>
          <w:b/>
          <w:bCs/>
        </w:rPr>
        <w:t>Description</w:t>
      </w:r>
    </w:p>
    <w:p w14:paraId="2FB35668" w14:textId="77777777" w:rsidR="004738FD" w:rsidRPr="006053A4" w:rsidRDefault="00000000" w:rsidP="00F05A43">
      <w:pPr>
        <w:rPr>
          <w:rFonts w:hint="eastAsia"/>
        </w:rPr>
      </w:pPr>
      <w:r w:rsidRPr="006053A4">
        <w:t>Lorsqu'une délégation sans contrainte est configurée, le ticket TGT Kerberos peut être capturé. Ce ticket TGT permet ensuite d'accéder à n'importe quel service auquel l'utilisateur a accès. Si l'utilisateur est un administrateur ou un contrôleur de domaine (une connexion peut être forcée en utilisant le service « spooler »), le domaine peut être compromis.</w:t>
      </w:r>
    </w:p>
    <w:p w14:paraId="0E06AD66" w14:textId="77777777" w:rsidR="004738FD" w:rsidRPr="00497BF1" w:rsidRDefault="00000000">
      <w:pPr>
        <w:pStyle w:val="paragraphetitlestyle"/>
        <w:rPr>
          <w:rStyle w:val="Strong"/>
          <w:rFonts w:hint="eastAsia"/>
          <w:b/>
          <w:bCs/>
        </w:rPr>
      </w:pPr>
      <w:r w:rsidRPr="00497BF1">
        <w:rPr>
          <w:rStyle w:val="Strong"/>
          <w:b/>
          <w:bCs/>
        </w:rPr>
        <w:t>Recommandation</w:t>
      </w:r>
    </w:p>
    <w:p w14:paraId="210F040B" w14:textId="690E5A73" w:rsidR="002662C7" w:rsidRPr="006053A4" w:rsidRDefault="00000000" w:rsidP="002662C7">
      <w:pPr>
        <w:rPr>
          <w:rFonts w:hint="eastAsia"/>
        </w:rPr>
      </w:pPr>
      <w:r w:rsidRPr="006053A4">
        <w:t>Remplacez la délégation sans contrainte par une délégation contrainte. En pratique, sur l'objet du compte, dans l'onglet « délégation », remplacez « faire confiance à cet ordinateur pour déléguer à n'importe quel service » par « faire confiance à cet ordinateur pour déléguer uniquement à des services spécifiés ».</w:t>
      </w:r>
    </w:p>
    <w:p w14:paraId="33313789" w14:textId="7DEE5738" w:rsidR="004738FD" w:rsidRPr="006053A4" w:rsidRDefault="004738FD" w:rsidP="00F05A43">
      <w:pPr>
        <w:rPr>
          <w:rFonts w:hint="eastAsia"/>
        </w:rPr>
      </w:pPr>
    </w:p>
    <w:sectPr w:rsidR="004738FD" w:rsidRPr="006053A4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3806F" w14:textId="77777777" w:rsidR="00AB1B2C" w:rsidRDefault="00AB1B2C" w:rsidP="006053A4">
      <w:pPr>
        <w:rPr>
          <w:rFonts w:hint="eastAsia"/>
        </w:rPr>
      </w:pPr>
      <w:r>
        <w:separator/>
      </w:r>
    </w:p>
  </w:endnote>
  <w:endnote w:type="continuationSeparator" w:id="0">
    <w:p w14:paraId="5C3BA608" w14:textId="77777777" w:rsidR="00AB1B2C" w:rsidRDefault="00AB1B2C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D46A" w14:textId="77777777" w:rsidR="00AB1B2C" w:rsidRDefault="00AB1B2C" w:rsidP="006053A4">
      <w:pPr>
        <w:rPr>
          <w:rFonts w:hint="eastAsia"/>
        </w:rPr>
      </w:pPr>
      <w:r>
        <w:separator/>
      </w:r>
    </w:p>
  </w:footnote>
  <w:footnote w:type="continuationSeparator" w:id="0">
    <w:p w14:paraId="707E6868" w14:textId="77777777" w:rsidR="00AB1B2C" w:rsidRDefault="00AB1B2C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2C7"/>
    <w:rsid w:val="0029639D"/>
    <w:rsid w:val="00326F90"/>
    <w:rsid w:val="004738FD"/>
    <w:rsid w:val="00497BF1"/>
    <w:rsid w:val="004F566D"/>
    <w:rsid w:val="00604893"/>
    <w:rsid w:val="006053A4"/>
    <w:rsid w:val="00AA1D8D"/>
    <w:rsid w:val="00AB1B2C"/>
    <w:rsid w:val="00B47730"/>
    <w:rsid w:val="00CB0664"/>
    <w:rsid w:val="00D823EE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497BF1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ert.ssi.gouv.fr/uploads/guide-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rple-knight.com/fr/security-indic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7</cp:revision>
  <dcterms:created xsi:type="dcterms:W3CDTF">2013-12-23T23:15:00Z</dcterms:created>
  <dcterms:modified xsi:type="dcterms:W3CDTF">2023-11-29T15:00:00Z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