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1858" w14:textId="53324252" w:rsidR="004738FD" w:rsidRPr="006053A4" w:rsidRDefault="00000000" w:rsidP="00EE085D">
      <w:pPr>
        <w:pStyle w:val="Heading1"/>
        <w:rPr>
          <w:rFonts w:hint="eastAsia"/>
        </w:rPr>
      </w:pPr>
      <w:r w:rsidRPr="006053A4">
        <w:t>Configuration WSUS utilisant HTTP au lieu de HTTPS</w:t>
      </w:r>
    </w:p>
    <w:p w14:paraId="11DEC987" w14:textId="77777777" w:rsidR="004738FD" w:rsidRDefault="00000000" w:rsidP="00EE085D">
      <w:pPr>
        <w:pStyle w:val="Subtitle"/>
      </w:pPr>
      <w:r>
        <w:t xml:space="preserve">ID </w:t>
      </w:r>
      <w:proofErr w:type="gramStart"/>
      <w:r>
        <w:t>METSYS :</w:t>
      </w:r>
      <w:proofErr w:type="gramEnd"/>
      <w:r>
        <w:t xml:space="preserve"> 43</w:t>
      </w:r>
      <w:r>
        <w:br/>
        <w:t xml:space="preserve">ID </w:t>
      </w:r>
      <w:proofErr w:type="spellStart"/>
      <w:r>
        <w:t>PingCastle</w:t>
      </w:r>
      <w:proofErr w:type="spellEnd"/>
      <w:r>
        <w:t xml:space="preserve"> : </w:t>
      </w:r>
      <w:hyperlink r:id="rId8">
        <w:r>
          <w:rPr>
            <w:rStyle w:val="idstylecharacter"/>
          </w:rPr>
          <w:t>S-WSUS-HTTP</w:t>
        </w:r>
      </w:hyperlink>
    </w:p>
    <w:p w14:paraId="2AE6068D" w14:textId="77777777" w:rsidR="004738FD" w:rsidRPr="006053A4" w:rsidRDefault="00000000" w:rsidP="00EE085D">
      <w:pPr>
        <w:pStyle w:val="Subtitle"/>
        <w:rPr>
          <w:lang w:val="fr-FR"/>
        </w:rPr>
      </w:pPr>
      <w:r w:rsidRPr="006053A4">
        <w:rPr>
          <w:lang w:val="fr-FR"/>
        </w:rPr>
        <w:t>Charge de travail : 1 jour</w:t>
      </w:r>
      <w:r w:rsidRPr="006053A4">
        <w:rPr>
          <w:lang w:val="fr-FR"/>
        </w:rPr>
        <w:br/>
        <w:t>Difficulté : 2 - Requière quelques connaissances sur l'infrastructure et l'anomalie qu'elle contient</w:t>
      </w:r>
    </w:p>
    <w:p w14:paraId="55962623" w14:textId="77777777" w:rsidR="004738FD" w:rsidRPr="00ED1795" w:rsidRDefault="00000000">
      <w:pPr>
        <w:pStyle w:val="paragraphetitlestyle"/>
        <w:rPr>
          <w:rStyle w:val="Strong"/>
          <w:rFonts w:hint="eastAsia"/>
          <w:b/>
          <w:bCs/>
        </w:rPr>
      </w:pPr>
      <w:r w:rsidRPr="00ED1795">
        <w:rPr>
          <w:rStyle w:val="Strong"/>
          <w:b/>
          <w:bCs/>
        </w:rPr>
        <w:t>Description</w:t>
      </w:r>
    </w:p>
    <w:p w14:paraId="7C420186" w14:textId="77777777" w:rsidR="004738FD" w:rsidRPr="006053A4" w:rsidRDefault="00000000" w:rsidP="00F05A43">
      <w:pPr>
        <w:rPr>
          <w:rFonts w:hint="eastAsia"/>
        </w:rPr>
      </w:pPr>
      <w:r w:rsidRPr="006053A4">
        <w:t xml:space="preserve">WSUS est le composant utilisé sur le réseau interne pour distribuer les mises à jour Windows. La </w:t>
      </w:r>
      <w:proofErr w:type="spellStart"/>
      <w:r w:rsidRPr="006053A4">
        <w:t>recommendation</w:t>
      </w:r>
      <w:proofErr w:type="spellEnd"/>
      <w:r w:rsidRPr="006053A4">
        <w:t xml:space="preserve"> de Microsoft est d'utiliser HTTPS pour le transport, mais pour des raisons de commodité ou de tests, HTTP peut être configuré. </w:t>
      </w:r>
    </w:p>
    <w:p w14:paraId="0B4178B4" w14:textId="77777777" w:rsidR="004738FD" w:rsidRPr="006053A4" w:rsidRDefault="00000000" w:rsidP="00F05A43">
      <w:pPr>
        <w:rPr>
          <w:rFonts w:hint="eastAsia"/>
        </w:rPr>
      </w:pPr>
      <w:r w:rsidRPr="006053A4">
        <w:t>Le protocole HTTP peut être intercepté sur le réseau à l'aide d'outils tels que « </w:t>
      </w:r>
      <w:proofErr w:type="spellStart"/>
      <w:r w:rsidRPr="006053A4">
        <w:t>wsuxploit</w:t>
      </w:r>
      <w:proofErr w:type="spellEnd"/>
      <w:r w:rsidRPr="006053A4">
        <w:t> » ou « </w:t>
      </w:r>
      <w:proofErr w:type="spellStart"/>
      <w:r w:rsidRPr="006053A4">
        <w:t>WSuspicious</w:t>
      </w:r>
      <w:proofErr w:type="spellEnd"/>
      <w:r w:rsidRPr="006053A4">
        <w:t> » et des mises à jour malveillantes peuvent être livrées. L'attaquant peut ensuite prendre le contrôle de nombreux systèmes.</w:t>
      </w:r>
    </w:p>
    <w:p w14:paraId="69C05127" w14:textId="77777777" w:rsidR="004738FD" w:rsidRPr="00ED1795" w:rsidRDefault="00000000">
      <w:pPr>
        <w:pStyle w:val="paragraphetitlestyle"/>
        <w:rPr>
          <w:rStyle w:val="Strong"/>
          <w:rFonts w:hint="eastAsia"/>
          <w:b/>
          <w:bCs/>
        </w:rPr>
      </w:pPr>
      <w:r w:rsidRPr="00ED1795">
        <w:rPr>
          <w:rStyle w:val="Strong"/>
          <w:b/>
          <w:bCs/>
        </w:rPr>
        <w:t>Recommandation</w:t>
      </w:r>
    </w:p>
    <w:p w14:paraId="11F6351D" w14:textId="3FAA5BAF" w:rsidR="009A6E0A" w:rsidRPr="00ED1795" w:rsidRDefault="00000000" w:rsidP="009A6E0A">
      <w:pPr>
        <w:pStyle w:val="paragraphestyle"/>
        <w:rPr>
          <w:rFonts w:hint="eastAsia"/>
          <w:lang w:val="fr-FR"/>
        </w:rPr>
      </w:pPr>
      <w:r w:rsidRPr="006053A4">
        <w:rPr>
          <w:lang w:val="fr-FR"/>
        </w:rPr>
        <w:t>WSUS doit être configuré avec HTTPS. Ensuite, toutes les stratégies de groupe (GPO) qui font référence au chemin HTTP doivent être modifiées pour le chemin HTTPS.</w:t>
      </w:r>
    </w:p>
    <w:p w14:paraId="33313789" w14:textId="11AC1027" w:rsidR="004738FD" w:rsidRPr="006053A4" w:rsidRDefault="004738FD" w:rsidP="00F05A43">
      <w:pPr>
        <w:rPr>
          <w:rFonts w:hint="eastAsia"/>
        </w:rPr>
      </w:pPr>
    </w:p>
    <w:sectPr w:rsidR="004738FD" w:rsidRPr="006053A4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99B5D" w14:textId="77777777" w:rsidR="00D71491" w:rsidRDefault="00D71491" w:rsidP="006053A4">
      <w:pPr>
        <w:rPr>
          <w:rFonts w:hint="eastAsia"/>
        </w:rPr>
      </w:pPr>
      <w:r>
        <w:separator/>
      </w:r>
    </w:p>
  </w:endnote>
  <w:endnote w:type="continuationSeparator" w:id="0">
    <w:p w14:paraId="5B2DB7A4" w14:textId="77777777" w:rsidR="00D71491" w:rsidRDefault="00D71491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0C548" w14:textId="77777777" w:rsidR="00D71491" w:rsidRDefault="00D71491" w:rsidP="006053A4">
      <w:pPr>
        <w:rPr>
          <w:rFonts w:hint="eastAsia"/>
        </w:rPr>
      </w:pPr>
      <w:r>
        <w:separator/>
      </w:r>
    </w:p>
  </w:footnote>
  <w:footnote w:type="continuationSeparator" w:id="0">
    <w:p w14:paraId="6665AD15" w14:textId="77777777" w:rsidR="00D71491" w:rsidRDefault="00D71491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8FD"/>
    <w:rsid w:val="00604893"/>
    <w:rsid w:val="006053A4"/>
    <w:rsid w:val="008C719F"/>
    <w:rsid w:val="009A6E0A"/>
    <w:rsid w:val="00AA1D8D"/>
    <w:rsid w:val="00B47730"/>
    <w:rsid w:val="00CB0664"/>
    <w:rsid w:val="00D71491"/>
    <w:rsid w:val="00D823EE"/>
    <w:rsid w:val="00ED1795"/>
    <w:rsid w:val="00EE085D"/>
    <w:rsid w:val="00F05A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6053A4"/>
  </w:style>
  <w:style w:type="character" w:customStyle="1" w:styleId="SubtitleChar">
    <w:name w:val="Subtitle Char"/>
    <w:basedOn w:val="DefaultParagraphFont"/>
    <w:link w:val="Subtitl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ED1795"/>
    <w:rPr>
      <w:b/>
      <w:lang w:val="fr-FR"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DefaultParagraphFon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">
    <w:name w:val="Liste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DefaultParagraphFon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7</cp:revision>
  <dcterms:created xsi:type="dcterms:W3CDTF">2013-12-23T23:15:00Z</dcterms:created>
  <dcterms:modified xsi:type="dcterms:W3CDTF">2023-11-29T15:00:00Z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