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7A3036" w14:textId="7C683DDB" w:rsidR="004738FD" w:rsidRPr="00660537" w:rsidRDefault="00000000" w:rsidP="00EE085D">
      <w:pPr>
        <w:pStyle w:val="Titre1"/>
        <w:rPr>
          <w:rFonts w:hint="eastAsia"/>
          <w:lang w:val="en-US"/>
        </w:rPr>
      </w:pPr>
      <w:proofErr w:type="spellStart"/>
      <w:r w:rsidRPr="00660537">
        <w:rPr>
          <w:lang w:val="en-US"/>
        </w:rPr>
        <w:t>Délégations</w:t>
      </w:r>
      <w:proofErr w:type="spellEnd"/>
      <w:r w:rsidRPr="00660537">
        <w:rPr>
          <w:lang w:val="en-US"/>
        </w:rPr>
        <w:t xml:space="preserve"> </w:t>
      </w:r>
      <w:proofErr w:type="spellStart"/>
      <w:r w:rsidRPr="00660537">
        <w:rPr>
          <w:lang w:val="en-US"/>
        </w:rPr>
        <w:t>inactives</w:t>
      </w:r>
      <w:proofErr w:type="spellEnd"/>
    </w:p>
    <w:p w14:paraId="1B9875C4" w14:textId="77777777" w:rsidR="004738FD" w:rsidRPr="006053A4" w:rsidRDefault="00000000" w:rsidP="00661FC2">
      <w:pPr>
        <w:pStyle w:val="Sansinterligne"/>
      </w:pPr>
      <w:r w:rsidRPr="00661FC2">
        <w:t>ID METSYS : 15</w:t>
      </w:r>
      <w:r w:rsidRPr="006053A4">
        <w:br/>
      </w:r>
      <w:r w:rsidRPr="00661FC2">
        <w:t xml:space="preserve">ID </w:t>
      </w:r>
      <w:proofErr w:type="spellStart"/>
      <w:r w:rsidRPr="00661FC2">
        <w:t>PingCastle</w:t>
      </w:r>
      <w:proofErr w:type="spellEnd"/>
      <w:r w:rsidRPr="00661FC2">
        <w:t xml:space="preserve"> : </w:t>
      </w:r>
      <w:hyperlink r:id="rId8">
        <w:r w:rsidRPr="00661FC2">
          <w:t>T-Inactive</w:t>
        </w:r>
      </w:hyperlink>
      <w:r w:rsidRPr="006053A4">
        <w:br/>
      </w:r>
      <w:r w:rsidRPr="00661FC2">
        <w:t xml:space="preserve">ID </w:t>
      </w:r>
      <w:proofErr w:type="spellStart"/>
      <w:r w:rsidRPr="00661FC2">
        <w:t>PurplKnight</w:t>
      </w:r>
      <w:proofErr w:type="spellEnd"/>
      <w:r w:rsidRPr="00661FC2">
        <w:t xml:space="preserve"> : </w:t>
      </w:r>
      <w:hyperlink r:id="rId9">
        <w:r w:rsidRPr="00661FC2">
          <w:t xml:space="preserve">Trust </w:t>
        </w:r>
        <w:proofErr w:type="spellStart"/>
        <w:r w:rsidRPr="00661FC2">
          <w:t>accounts</w:t>
        </w:r>
        <w:proofErr w:type="spellEnd"/>
        <w:r w:rsidRPr="00661FC2">
          <w:t xml:space="preserve"> </w:t>
        </w:r>
        <w:proofErr w:type="spellStart"/>
        <w:r w:rsidRPr="00661FC2">
          <w:t>with</w:t>
        </w:r>
        <w:proofErr w:type="spellEnd"/>
        <w:r w:rsidRPr="00661FC2">
          <w:t xml:space="preserve"> </w:t>
        </w:r>
        <w:proofErr w:type="spellStart"/>
        <w:r w:rsidRPr="00661FC2">
          <w:t>old</w:t>
        </w:r>
        <w:proofErr w:type="spellEnd"/>
        <w:r w:rsidRPr="00661FC2">
          <w:t xml:space="preserve"> </w:t>
        </w:r>
        <w:proofErr w:type="spellStart"/>
        <w:r w:rsidRPr="00661FC2">
          <w:t>passwords</w:t>
        </w:r>
        <w:proofErr w:type="spellEnd"/>
      </w:hyperlink>
      <w:r w:rsidRPr="006053A4">
        <w:br/>
      </w:r>
      <w:r w:rsidRPr="00661FC2">
        <w:t xml:space="preserve">ID ANSSI : </w:t>
      </w:r>
      <w:hyperlink r:id="rId10" w:anchor="trusts_accounts">
        <w:r w:rsidRPr="00661FC2">
          <w:t>vuln2_trusts_accounts</w:t>
        </w:r>
      </w:hyperlink>
    </w:p>
    <w:p w14:paraId="42EA9421" w14:textId="77777777" w:rsidR="004738FD" w:rsidRPr="00661FC2" w:rsidRDefault="00000000" w:rsidP="00661FC2">
      <w:pPr>
        <w:pStyle w:val="Sansinterligne"/>
      </w:pPr>
      <w:r w:rsidRPr="00661FC2">
        <w:t>Charge de travail : 0.5 jour</w:t>
      </w:r>
      <w:r w:rsidRPr="00660537">
        <w:br/>
      </w:r>
      <w:r w:rsidRPr="00661FC2">
        <w:t>Difficulté : 1 - Requière quelques connaissances sur l'anomalie</w:t>
      </w:r>
    </w:p>
    <w:p w14:paraId="3C418B1B" w14:textId="77777777" w:rsidR="004738FD" w:rsidRPr="00005AAA" w:rsidRDefault="00000000">
      <w:pPr>
        <w:pStyle w:val="paragraphetitlestyle"/>
        <w:rPr>
          <w:rStyle w:val="lev"/>
          <w:rFonts w:hint="eastAsia"/>
          <w:b/>
          <w:bCs/>
        </w:rPr>
      </w:pPr>
      <w:r w:rsidRPr="00005AAA">
        <w:rPr>
          <w:rStyle w:val="lev"/>
          <w:b/>
          <w:bCs/>
        </w:rPr>
        <w:t>Description</w:t>
      </w:r>
    </w:p>
    <w:p w14:paraId="398271D6" w14:textId="77777777" w:rsidR="004738FD" w:rsidRPr="006053A4" w:rsidRDefault="00000000" w:rsidP="00F05A43">
      <w:pPr>
        <w:rPr>
          <w:rFonts w:hint="eastAsia"/>
        </w:rPr>
      </w:pPr>
      <w:r w:rsidRPr="006053A4">
        <w:t>Lorsqu'une délégation est active, elle utilise un secret partagé pour communiquer avec un domaine. Ce secret est conservé dans un compte spécial dont le nom est le nom du domaine distant. Ce mot de passe est changé chaque mois et, par conséquent, lorsque l'attribut « </w:t>
      </w:r>
      <w:proofErr w:type="spellStart"/>
      <w:r w:rsidRPr="006053A4">
        <w:t>whenChanged</w:t>
      </w:r>
      <w:proofErr w:type="spellEnd"/>
      <w:r w:rsidRPr="006053A4">
        <w:t> » de ce compte n'est pas modifié, on peut supposer que le secret n'a pas été modifié et qu'il y a soit un problème avec le domaine distant, soit que le domaine distant n'existe plus.</w:t>
      </w:r>
    </w:p>
    <w:p w14:paraId="5C55EF37" w14:textId="77777777" w:rsidR="004738FD" w:rsidRPr="00005AAA" w:rsidRDefault="00000000">
      <w:pPr>
        <w:pStyle w:val="paragraphetitlestyle"/>
        <w:rPr>
          <w:rStyle w:val="lev"/>
          <w:rFonts w:hint="eastAsia"/>
          <w:b/>
          <w:bCs/>
        </w:rPr>
      </w:pPr>
      <w:r w:rsidRPr="00005AAA">
        <w:rPr>
          <w:rStyle w:val="lev"/>
          <w:b/>
          <w:bCs/>
        </w:rPr>
        <w:t>Recommandation</w:t>
      </w:r>
    </w:p>
    <w:p w14:paraId="33313789" w14:textId="6B3ED5E9" w:rsidR="004738FD" w:rsidRPr="006053A4" w:rsidRDefault="00000000" w:rsidP="00660537">
      <w:pPr>
        <w:rPr>
          <w:rFonts w:hint="eastAsia"/>
        </w:rPr>
      </w:pPr>
      <w:r w:rsidRPr="006053A4">
        <w:t>Vérifiez les problèmes de connectivité réseau depuis le domaine distant ou si le domaine distant existe toujours. S'il n'existe plus, la délégation devrait être supprimée. Sinon, le secret peut être utilisé pour émettre de faux tickets Kerberos et servir de porte dérobée.</w:t>
      </w:r>
    </w:p>
    <w:sectPr w:rsidR="004738FD" w:rsidRPr="006053A4" w:rsidSect="00252964">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560179" w14:textId="77777777" w:rsidR="00252964" w:rsidRDefault="00252964" w:rsidP="006053A4">
      <w:pPr>
        <w:rPr>
          <w:rFonts w:hint="eastAsia"/>
        </w:rPr>
      </w:pPr>
      <w:r>
        <w:separator/>
      </w:r>
    </w:p>
  </w:endnote>
  <w:endnote w:type="continuationSeparator" w:id="0">
    <w:p w14:paraId="53523C93" w14:textId="77777777" w:rsidR="00252964" w:rsidRDefault="00252964" w:rsidP="006053A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207715" w14:textId="4AA88054" w:rsidR="004738FD" w:rsidRDefault="004738FD">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5D1CA" w14:textId="77777777" w:rsidR="00252964" w:rsidRDefault="00252964" w:rsidP="006053A4">
      <w:pPr>
        <w:rPr>
          <w:rFonts w:hint="eastAsia"/>
        </w:rPr>
      </w:pPr>
      <w:r>
        <w:separator/>
      </w:r>
    </w:p>
  </w:footnote>
  <w:footnote w:type="continuationSeparator" w:id="0">
    <w:p w14:paraId="37A9F683" w14:textId="77777777" w:rsidR="00252964" w:rsidRDefault="00252964" w:rsidP="006053A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01577553">
    <w:abstractNumId w:val="8"/>
  </w:num>
  <w:num w:numId="2" w16cid:durableId="1948006417">
    <w:abstractNumId w:val="6"/>
  </w:num>
  <w:num w:numId="3" w16cid:durableId="1828084712">
    <w:abstractNumId w:val="5"/>
  </w:num>
  <w:num w:numId="4" w16cid:durableId="1945114151">
    <w:abstractNumId w:val="4"/>
  </w:num>
  <w:num w:numId="5" w16cid:durableId="1660035268">
    <w:abstractNumId w:val="7"/>
  </w:num>
  <w:num w:numId="6" w16cid:durableId="1655992339">
    <w:abstractNumId w:val="3"/>
  </w:num>
  <w:num w:numId="7" w16cid:durableId="1327630178">
    <w:abstractNumId w:val="2"/>
  </w:num>
  <w:num w:numId="8" w16cid:durableId="2053846601">
    <w:abstractNumId w:val="1"/>
  </w:num>
  <w:num w:numId="9" w16cid:durableId="133908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AAA"/>
    <w:rsid w:val="00034616"/>
    <w:rsid w:val="0006063C"/>
    <w:rsid w:val="0015074B"/>
    <w:rsid w:val="00252964"/>
    <w:rsid w:val="0029639D"/>
    <w:rsid w:val="00326F90"/>
    <w:rsid w:val="004738FD"/>
    <w:rsid w:val="00497510"/>
    <w:rsid w:val="00516E84"/>
    <w:rsid w:val="00604893"/>
    <w:rsid w:val="006053A4"/>
    <w:rsid w:val="00660537"/>
    <w:rsid w:val="00661FC2"/>
    <w:rsid w:val="008A7D62"/>
    <w:rsid w:val="00945710"/>
    <w:rsid w:val="00AA1D8D"/>
    <w:rsid w:val="00B47730"/>
    <w:rsid w:val="00CB0664"/>
    <w:rsid w:val="00D823EE"/>
    <w:rsid w:val="00EE085D"/>
    <w:rsid w:val="00F05A4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1F2AD1"/>
  <w14:defaultImageDpi w14:val="300"/>
  <w15:docId w15:val="{D04710CE-D28C-4C67-BA50-3DE940C8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C2"/>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EE085D"/>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rsid w:val="00661FC2"/>
    <w:rPr>
      <w:lang w:val="fr-FR"/>
    </w:rPr>
  </w:style>
  <w:style w:type="character" w:customStyle="1" w:styleId="Titre1Car">
    <w:name w:val="Titre 1 Car"/>
    <w:basedOn w:val="Policepardfaut"/>
    <w:link w:val="Titre1"/>
    <w:uiPriority w:val="9"/>
    <w:rsid w:val="00EE085D"/>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6053A4"/>
  </w:style>
  <w:style w:type="character" w:customStyle="1" w:styleId="Sous-titreCar">
    <w:name w:val="Sous-titre Car"/>
    <w:basedOn w:val="Policepardfaut"/>
    <w:link w:val="Sous-titre"/>
    <w:uiPriority w:val="11"/>
    <w:rsid w:val="006053A4"/>
    <w:rPr>
      <w:rFonts w:ascii="Corbel" w:hAnsi="Corbel"/>
      <w:i/>
      <w:color w:val="7F7F7F"/>
      <w:sz w:val="18"/>
      <w:shd w:val="clear" w:color="auto" w:fill="FFFFFF"/>
    </w:rPr>
  </w:style>
  <w:style w:type="paragraph" w:styleId="Paragraphedeliste">
    <w:name w:val="List Paragraph"/>
    <w:basedOn w:val="Normal"/>
    <w:uiPriority w:val="34"/>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005AAA"/>
    <w:rPr>
      <w:b/>
      <w:lang w:val="fr-FR"/>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link w:val="liststyleChar"/>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customStyle="1" w:styleId="Code">
    <w:name w:val="Code"/>
    <w:basedOn w:val="codestyle"/>
    <w:link w:val="CodeChar"/>
    <w:qFormat/>
    <w:rsid w:val="006053A4"/>
  </w:style>
  <w:style w:type="character" w:customStyle="1" w:styleId="codestyleChar">
    <w:name w:val="code_style Char"/>
    <w:basedOn w:val="Policepardfaut"/>
    <w:link w:val="codestyle"/>
    <w:rsid w:val="006053A4"/>
    <w:rPr>
      <w:rFonts w:ascii="Consolas" w:hAnsi="Consolas"/>
      <w:color w:val="000000"/>
      <w:sz w:val="18"/>
      <w:shd w:val="clear" w:color="auto" w:fill="D6E3F2"/>
    </w:rPr>
  </w:style>
  <w:style w:type="character" w:customStyle="1" w:styleId="CodeChar">
    <w:name w:val="Code Char"/>
    <w:basedOn w:val="codestyleChar"/>
    <w:link w:val="Code"/>
    <w:rsid w:val="006053A4"/>
    <w:rPr>
      <w:rFonts w:ascii="Consolas" w:hAnsi="Consolas"/>
      <w:color w:val="000000"/>
      <w:sz w:val="18"/>
      <w:shd w:val="clear" w:color="auto" w:fill="D6E3F2"/>
    </w:rPr>
  </w:style>
  <w:style w:type="paragraph" w:customStyle="1" w:styleId="Liste1">
    <w:name w:val="Liste1"/>
    <w:basedOn w:val="liststyle"/>
    <w:link w:val="ListeChar"/>
    <w:qFormat/>
    <w:rsid w:val="00EE085D"/>
    <w:rPr>
      <w:lang w:val="fr-FR"/>
    </w:rPr>
  </w:style>
  <w:style w:type="character" w:customStyle="1" w:styleId="liststyleChar">
    <w:name w:val="list_style Char"/>
    <w:basedOn w:val="Policepardfaut"/>
    <w:link w:val="liststyle"/>
    <w:rsid w:val="00EE085D"/>
    <w:rPr>
      <w:rFonts w:ascii="Calibri (Body)" w:hAnsi="Calibri (Body)"/>
      <w:color w:val="000000"/>
      <w:shd w:val="clear" w:color="auto" w:fill="FFFFFF"/>
    </w:rPr>
  </w:style>
  <w:style w:type="character" w:customStyle="1" w:styleId="ListeChar">
    <w:name w:val="Liste Char"/>
    <w:basedOn w:val="liststyleChar"/>
    <w:link w:val="Liste1"/>
    <w:rsid w:val="00EE085D"/>
    <w:rPr>
      <w:rFonts w:ascii="Calibri (Body)" w:hAnsi="Calibri (Body)"/>
      <w:color w:val="000000"/>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gcastle.com/PingCastleFiles/ad_hc_rules_lis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cert.ssi.gouv.fr/uploads/guide-ad.html" TargetMode="External"/><Relationship Id="rId4" Type="http://schemas.openxmlformats.org/officeDocument/2006/relationships/settings" Target="settings.xml"/><Relationship Id="rId9" Type="http://schemas.openxmlformats.org/officeDocument/2006/relationships/hyperlink" Target="https://www.purple-knight.com/fr/security-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191</Words>
  <Characters>1054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10</cp:revision>
  <dcterms:created xsi:type="dcterms:W3CDTF">2013-12-23T23:15:00Z</dcterms:created>
  <dcterms:modified xsi:type="dcterms:W3CDTF">2024-04-02T14:57:00Z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2023-11-28T13:48:32Z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265a91c8-614a-472c-a3c5-c2fac1033dfd</vt:lpwstr>
  </property>
  <property fmtid="{D5CDD505-2E9C-101B-9397-08002B2CF9AE}" pid="8" name="MSIP_Label_2b5c75db-bd05-495f-aa4e-c2fd3ae272bb_ContentBits">
    <vt:lpwstr>0</vt:lpwstr>
  </property>
</Properties>
</file>