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F94" w14:textId="3F7219B3" w:rsidR="0097195A" w:rsidRDefault="00616BB6" w:rsidP="0097195A">
      <w:pPr>
        <w:pStyle w:val="Heading1"/>
      </w:pPr>
      <w:r w:rsidRPr="00C478A3">
        <w:t>C</w:t>
      </w:r>
      <w:r w:rsidR="00073631">
        <w:t>ontexte</w:t>
      </w:r>
    </w:p>
    <w:p w14:paraId="626B4675" w14:textId="3801D270" w:rsidR="00757342" w:rsidRPr="00F1379C" w:rsidRDefault="008E0AF0" w:rsidP="00757342">
      <w:r>
        <w:t xml:space="preserve">Dans un environnement Active Directory, il est possible d’avoir des comptes utilisateurs qui n’ont pas de mot-de-passe. </w:t>
      </w:r>
      <w:r w:rsidR="00AE6E21">
        <w:t>L’accès à ces comptes utilisateurs n’est alors pas protégé et c</w:t>
      </w:r>
      <w:r>
        <w:t>ela entraine des risques en matière de sécurité informatique.</w:t>
      </w:r>
    </w:p>
    <w:p w14:paraId="447DE8A5" w14:textId="456A0B3F" w:rsidR="00743933" w:rsidRPr="00D1411A" w:rsidRDefault="00743933" w:rsidP="00FF4A96">
      <w:pPr>
        <w:pStyle w:val="Heading1"/>
      </w:pPr>
      <w:r w:rsidRPr="00D1411A">
        <w:t>Conséquences</w:t>
      </w:r>
    </w:p>
    <w:p w14:paraId="3CB9E053" w14:textId="5D333DF4" w:rsidR="004A0230" w:rsidRDefault="00AE6E21" w:rsidP="00D92D65">
      <w:r>
        <w:t>Forcer l’utilisation d’un mot-de-passe</w:t>
      </w:r>
      <w:r>
        <w:t xml:space="preserve"> permet d’éviter les scénarios suivants </w:t>
      </w:r>
      <w:r w:rsidR="004A0230">
        <w:t>:</w:t>
      </w:r>
    </w:p>
    <w:p w14:paraId="22D505F7" w14:textId="676105FD" w:rsidR="00AE6E21" w:rsidRPr="00AE6E21" w:rsidRDefault="00AE6E21" w:rsidP="00AE6E21">
      <w:pPr>
        <w:pStyle w:val="ListParagraph"/>
        <w:numPr>
          <w:ilvl w:val="0"/>
          <w:numId w:val="23"/>
        </w:numPr>
        <w:rPr>
          <w:lang w:eastAsia="fr-FR"/>
        </w:rPr>
      </w:pPr>
      <w:r w:rsidRPr="00AE6E21">
        <w:rPr>
          <w:rStyle w:val="Strong"/>
          <w:lang w:eastAsia="fr-FR"/>
        </w:rPr>
        <w:t>Escalade de privilèges</w:t>
      </w:r>
      <w:r w:rsidRPr="00AE6E21">
        <w:rPr>
          <w:lang w:eastAsia="fr-FR"/>
        </w:rPr>
        <w:t xml:space="preserve"> :</w:t>
      </w:r>
      <w:r w:rsidRPr="00AE6E21">
        <w:rPr>
          <w:lang w:eastAsia="fr-FR"/>
        </w:rPr>
        <w:t xml:space="preserve"> Les comptes sans mot de passe sont des cibles privilégiées pour l'escalade de privilèges, permettant aux attaquants d'obtenir un accès de niveau administrateur sans résistance.</w:t>
      </w:r>
    </w:p>
    <w:p w14:paraId="615288E1" w14:textId="77777777" w:rsidR="00AE6E21" w:rsidRPr="00AE6E21" w:rsidRDefault="00AE6E21" w:rsidP="00AE6E21">
      <w:pPr>
        <w:pStyle w:val="ListParagraph"/>
        <w:numPr>
          <w:ilvl w:val="0"/>
          <w:numId w:val="23"/>
        </w:numPr>
        <w:rPr>
          <w:lang w:eastAsia="fr-FR"/>
        </w:rPr>
      </w:pPr>
      <w:r w:rsidRPr="00AE6E21">
        <w:rPr>
          <w:rStyle w:val="Strong"/>
          <w:lang w:eastAsia="fr-FR"/>
        </w:rPr>
        <w:t xml:space="preserve">Mouvement latéral </w:t>
      </w:r>
      <w:r w:rsidRPr="00AE6E21">
        <w:rPr>
          <w:lang w:eastAsia="fr-FR"/>
        </w:rPr>
        <w:t>: Les attaquants peuvent utiliser des comptes compromis pour se déplacer latéralement au sein d'un réseau, compromettant ainsi d'autres systèmes.</w:t>
      </w:r>
    </w:p>
    <w:p w14:paraId="365A09C3" w14:textId="77777777" w:rsidR="00AE6E21" w:rsidRPr="00AE6E21" w:rsidRDefault="00AE6E21" w:rsidP="00AE6E21">
      <w:pPr>
        <w:pStyle w:val="ListParagraph"/>
        <w:numPr>
          <w:ilvl w:val="0"/>
          <w:numId w:val="23"/>
        </w:numPr>
        <w:rPr>
          <w:lang w:eastAsia="fr-FR"/>
        </w:rPr>
      </w:pPr>
      <w:r w:rsidRPr="00AE6E21">
        <w:rPr>
          <w:rStyle w:val="Strong"/>
          <w:lang w:eastAsia="fr-FR"/>
        </w:rPr>
        <w:t>Persistance</w:t>
      </w:r>
      <w:r w:rsidRPr="00AE6E21">
        <w:rPr>
          <w:lang w:eastAsia="fr-FR"/>
        </w:rPr>
        <w:t xml:space="preserve"> : Les comptes sans mot de passe peuvent être utilisés par les attaquants pour maintenir un accès persistant à un environnement compromis.</w:t>
      </w:r>
    </w:p>
    <w:p w14:paraId="31389FCE" w14:textId="1E550AEA" w:rsidR="00D92D65" w:rsidRDefault="00743933" w:rsidP="00FF4A96">
      <w:pPr>
        <w:pStyle w:val="Heading2"/>
      </w:pPr>
      <w:r>
        <w:t>Chaine de cyberattaques</w:t>
      </w:r>
    </w:p>
    <w:p w14:paraId="25D76542" w14:textId="03C7CB35" w:rsidR="00743933" w:rsidRPr="00AC11D9" w:rsidRDefault="00AE6E21" w:rsidP="00743933">
      <w:r>
        <w:t xml:space="preserve">Forcer l’utilisation d’un mot-de-passe </w:t>
      </w:r>
      <w:r w:rsidRPr="00AC11D9">
        <w:t>permet d’éviter l’accomplissement des étapes suivantes d’une chaine de cyberattaques</w:t>
      </w:r>
      <w:r>
        <w:t xml:space="preserve"> </w:t>
      </w:r>
      <w:r w:rsidR="00B32E6C">
        <w:t>…</w:t>
      </w:r>
      <w:r w:rsidR="00B61E2A" w:rsidRPr="00AC11D9">
        <w:t xml:space="preserve"> </w:t>
      </w:r>
      <w:r w:rsidR="00743933" w:rsidRPr="00AC11D9">
        <w:t>:</w:t>
      </w:r>
    </w:p>
    <w:p w14:paraId="461DD569" w14:textId="07AC72A7" w:rsidR="00743933" w:rsidRDefault="00AE6E21" w:rsidP="00DE173E">
      <w:pPr>
        <w:pStyle w:val="ListParagraph"/>
        <w:numPr>
          <w:ilvl w:val="0"/>
          <w:numId w:val="16"/>
        </w:numPr>
        <w:rPr>
          <w:lang w:eastAsia="fr-FR"/>
        </w:rPr>
      </w:pPr>
      <w:r>
        <w:rPr>
          <w:rStyle w:val="Strong"/>
          <w:lang w:eastAsia="fr-FR"/>
        </w:rPr>
        <w:t>Reconnaissance</w:t>
      </w:r>
      <w:r>
        <w:rPr>
          <w:lang w:eastAsia="fr-FR"/>
        </w:rPr>
        <w:t xml:space="preserve"> : </w:t>
      </w:r>
      <w:r>
        <w:t>Les attaquants effectuent des recherches pour identifier les comptes utilisateurs potentiellement vulnérables, y compris ceux sans mot de passe, au sein d'un réseau cible.</w:t>
      </w:r>
    </w:p>
    <w:p w14:paraId="4745F216" w14:textId="0AC9192C" w:rsidR="00AE6E21" w:rsidRPr="00AC11D9" w:rsidRDefault="00AE6E21" w:rsidP="00DE173E">
      <w:pPr>
        <w:pStyle w:val="ListParagraph"/>
        <w:numPr>
          <w:ilvl w:val="0"/>
          <w:numId w:val="16"/>
        </w:numPr>
        <w:rPr>
          <w:lang w:eastAsia="fr-FR"/>
        </w:rPr>
      </w:pPr>
      <w:r>
        <w:rPr>
          <w:rStyle w:val="Strong"/>
          <w:lang w:eastAsia="fr-FR"/>
        </w:rPr>
        <w:t>Exploitation</w:t>
      </w:r>
      <w:r>
        <w:rPr>
          <w:lang w:eastAsia="fr-FR"/>
        </w:rPr>
        <w:t> </w:t>
      </w:r>
      <w:r>
        <w:t xml:space="preserve">: </w:t>
      </w:r>
      <w:r>
        <w:t>Les attaquants exploitent des vulnérabilités pour accéder à des systèmes. Dans ce contexte, l'exploitation pourrait simplement consister à se connecter à un compte sans mot de passe.</w:t>
      </w:r>
    </w:p>
    <w:p w14:paraId="3C0D8DE2" w14:textId="103E3A12" w:rsidR="00E83CD3" w:rsidRPr="005F388F" w:rsidRDefault="00073631" w:rsidP="00FF4A96">
      <w:pPr>
        <w:pStyle w:val="Heading1"/>
      </w:pPr>
      <w:r w:rsidRPr="00FF4A96">
        <w:t>Détection</w:t>
      </w:r>
    </w:p>
    <w:p w14:paraId="73960154" w14:textId="3FF2BDA8" w:rsidR="001F4BED" w:rsidRPr="00AC5137" w:rsidRDefault="0025306C" w:rsidP="005902B0">
      <w:r>
        <w:t xml:space="preserve">Les commandes PowerShell suivantes permettent de lister les comptes utilisateurs dont le mot de passe n’est pas requis </w:t>
      </w:r>
      <w:r w:rsidR="0033507C" w:rsidRPr="00AC5137">
        <w:t xml:space="preserve">: </w:t>
      </w:r>
    </w:p>
    <w:p w14:paraId="66C00143" w14:textId="5B041815" w:rsidR="0025306C" w:rsidRDefault="002B1030" w:rsidP="0025306C">
      <w:pPr>
        <w:pStyle w:val="PlainText"/>
        <w:rPr>
          <w:lang w:eastAsia="fr-FR"/>
        </w:rPr>
      </w:pPr>
      <w:r>
        <w:rPr>
          <w:lang w:eastAsia="fr-FR"/>
        </w:rPr>
        <w:t>#</w:t>
      </w:r>
      <w:r w:rsidR="0025306C">
        <w:rPr>
          <w:lang w:eastAsia="fr-FR"/>
        </w:rPr>
        <w:br/>
      </w:r>
      <w:r w:rsidR="0025306C">
        <w:rPr>
          <w:lang w:eastAsia="fr-FR"/>
        </w:rPr>
        <w:t xml:space="preserve"># </w:t>
      </w:r>
      <w:proofErr w:type="spellStart"/>
      <w:r w:rsidR="0025306C">
        <w:rPr>
          <w:lang w:eastAsia="fr-FR"/>
        </w:rPr>
        <w:t>Import</w:t>
      </w:r>
      <w:r w:rsidR="0025306C">
        <w:rPr>
          <w:lang w:eastAsia="fr-FR"/>
        </w:rPr>
        <w:t>e</w:t>
      </w:r>
      <w:proofErr w:type="spellEnd"/>
      <w:r w:rsidR="0025306C">
        <w:rPr>
          <w:lang w:eastAsia="fr-FR"/>
        </w:rPr>
        <w:t xml:space="preserve"> le module PowerShell Active Directory</w:t>
      </w:r>
      <w:r w:rsidR="0025306C">
        <w:rPr>
          <w:lang w:eastAsia="fr-FR"/>
        </w:rPr>
        <w:br/>
        <w:t>#</w:t>
      </w:r>
    </w:p>
    <w:p w14:paraId="6EFD6644" w14:textId="77777777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 xml:space="preserve">Import-Module </w:t>
      </w:r>
      <w:proofErr w:type="spellStart"/>
      <w:r>
        <w:rPr>
          <w:lang w:eastAsia="fr-FR"/>
        </w:rPr>
        <w:t>ActiveDirectory</w:t>
      </w:r>
      <w:proofErr w:type="spellEnd"/>
    </w:p>
    <w:p w14:paraId="0A49335F" w14:textId="512E0CAA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br/>
        <w:t>#</w:t>
      </w:r>
    </w:p>
    <w:p w14:paraId="15102325" w14:textId="7B721C1F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Récupère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tous</w:t>
      </w:r>
      <w:proofErr w:type="spellEnd"/>
      <w:r>
        <w:rPr>
          <w:lang w:eastAsia="fr-FR"/>
        </w:rPr>
        <w:t xml:space="preserve"> les </w:t>
      </w:r>
      <w:proofErr w:type="spellStart"/>
      <w:r>
        <w:rPr>
          <w:lang w:eastAsia="fr-FR"/>
        </w:rPr>
        <w:t>comptes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utilisateurs</w:t>
      </w:r>
      <w:proofErr w:type="spellEnd"/>
      <w:r>
        <w:rPr>
          <w:lang w:eastAsia="fr-FR"/>
        </w:rPr>
        <w:t xml:space="preserve"> pour </w:t>
      </w:r>
      <w:proofErr w:type="spellStart"/>
      <w:r>
        <w:rPr>
          <w:lang w:eastAsia="fr-FR"/>
        </w:rPr>
        <w:t>lesquels</w:t>
      </w:r>
      <w:proofErr w:type="spellEnd"/>
      <w:r>
        <w:rPr>
          <w:lang w:eastAsia="fr-FR"/>
        </w:rPr>
        <w:t xml:space="preserve"> le mot de pass </w:t>
      </w:r>
      <w:proofErr w:type="spellStart"/>
      <w:r>
        <w:rPr>
          <w:lang w:eastAsia="fr-FR"/>
        </w:rPr>
        <w:t>n’est</w:t>
      </w:r>
      <w:proofErr w:type="spellEnd"/>
      <w:r>
        <w:rPr>
          <w:lang w:eastAsia="fr-FR"/>
        </w:rPr>
        <w:t xml:space="preserve"> pas requit</w:t>
      </w:r>
    </w:p>
    <w:p w14:paraId="35446FF2" w14:textId="27DE452A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1D8765BE" w14:textId="77777777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>$</w:t>
      </w:r>
      <w:proofErr w:type="spellStart"/>
      <w:r>
        <w:rPr>
          <w:lang w:eastAsia="fr-FR"/>
        </w:rPr>
        <w:t>noPasswordRequired</w:t>
      </w:r>
      <w:proofErr w:type="spellEnd"/>
      <w:r>
        <w:rPr>
          <w:lang w:eastAsia="fr-FR"/>
        </w:rPr>
        <w:t xml:space="preserve"> = Get-</w:t>
      </w:r>
      <w:proofErr w:type="spellStart"/>
      <w:r>
        <w:rPr>
          <w:lang w:eastAsia="fr-FR"/>
        </w:rPr>
        <w:t>ADUser</w:t>
      </w:r>
      <w:proofErr w:type="spellEnd"/>
      <w:r>
        <w:rPr>
          <w:lang w:eastAsia="fr-FR"/>
        </w:rPr>
        <w:t xml:space="preserve"> -Filter {</w:t>
      </w:r>
      <w:proofErr w:type="spellStart"/>
      <w:r>
        <w:rPr>
          <w:lang w:eastAsia="fr-FR"/>
        </w:rPr>
        <w:t>PasswordNotRequired</w:t>
      </w:r>
      <w:proofErr w:type="spellEnd"/>
      <w:r>
        <w:rPr>
          <w:lang w:eastAsia="fr-FR"/>
        </w:rPr>
        <w:t xml:space="preserve"> -eq $true} -Properties </w:t>
      </w:r>
      <w:proofErr w:type="spellStart"/>
      <w:r>
        <w:rPr>
          <w:lang w:eastAsia="fr-FR"/>
        </w:rPr>
        <w:t>SamAccountName</w:t>
      </w:r>
      <w:proofErr w:type="spellEnd"/>
      <w:r>
        <w:rPr>
          <w:lang w:eastAsia="fr-FR"/>
        </w:rPr>
        <w:t xml:space="preserve">, </w:t>
      </w:r>
      <w:proofErr w:type="spellStart"/>
      <w:r>
        <w:rPr>
          <w:lang w:eastAsia="fr-FR"/>
        </w:rPr>
        <w:t>PasswordNotRequired</w:t>
      </w:r>
      <w:proofErr w:type="spellEnd"/>
    </w:p>
    <w:p w14:paraId="6E56E0CB" w14:textId="67D764E7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br/>
        <w:t>#</w:t>
      </w:r>
    </w:p>
    <w:p w14:paraId="15FAC37C" w14:textId="56E5CFFC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 xml:space="preserve"># </w:t>
      </w:r>
      <w:r w:rsidR="00AA0E07">
        <w:rPr>
          <w:lang w:eastAsia="fr-FR"/>
        </w:rPr>
        <w:t xml:space="preserve">Si des </w:t>
      </w:r>
      <w:proofErr w:type="spellStart"/>
      <w:r w:rsidR="00AA0E07">
        <w:rPr>
          <w:lang w:eastAsia="fr-FR"/>
        </w:rPr>
        <w:t>comptes</w:t>
      </w:r>
      <w:proofErr w:type="spellEnd"/>
      <w:r w:rsidR="00AA0E07">
        <w:rPr>
          <w:lang w:eastAsia="fr-FR"/>
        </w:rPr>
        <w:t xml:space="preserve"> </w:t>
      </w:r>
      <w:proofErr w:type="spellStart"/>
      <w:r w:rsidR="00AA0E07">
        <w:rPr>
          <w:lang w:eastAsia="fr-FR"/>
        </w:rPr>
        <w:t>sont</w:t>
      </w:r>
      <w:proofErr w:type="spellEnd"/>
      <w:r w:rsidR="00AA0E07">
        <w:rPr>
          <w:lang w:eastAsia="fr-FR"/>
        </w:rPr>
        <w:t xml:space="preserve"> </w:t>
      </w:r>
      <w:proofErr w:type="spellStart"/>
      <w:r w:rsidR="00AA0E07">
        <w:rPr>
          <w:lang w:eastAsia="fr-FR"/>
        </w:rPr>
        <w:t>récupérés</w:t>
      </w:r>
      <w:proofErr w:type="spellEnd"/>
      <w:r>
        <w:rPr>
          <w:lang w:eastAsia="fr-FR"/>
        </w:rPr>
        <w:br/>
        <w:t>#</w:t>
      </w:r>
    </w:p>
    <w:p w14:paraId="502A29B6" w14:textId="77777777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>if ($</w:t>
      </w:r>
      <w:proofErr w:type="spellStart"/>
      <w:r>
        <w:rPr>
          <w:lang w:eastAsia="fr-FR"/>
        </w:rPr>
        <w:t>noPasswordRequired</w:t>
      </w:r>
      <w:proofErr w:type="spellEnd"/>
      <w:r>
        <w:rPr>
          <w:lang w:eastAsia="fr-FR"/>
        </w:rPr>
        <w:t>) {</w:t>
      </w:r>
    </w:p>
    <w:p w14:paraId="77F05385" w14:textId="47E5213C" w:rsidR="00AA0E07" w:rsidRPr="00AA0E07" w:rsidRDefault="00AA0E07" w:rsidP="00AA0E07">
      <w:pPr>
        <w:pStyle w:val="PlainText"/>
        <w:ind w:firstLine="720"/>
        <w:rPr>
          <w:lang w:eastAsia="fr-FR"/>
        </w:rPr>
      </w:pPr>
      <w:r>
        <w:rPr>
          <w:lang w:eastAsia="fr-FR"/>
        </w:rPr>
        <w:lastRenderedPageBreak/>
        <w:t>#</w:t>
      </w:r>
      <w:r>
        <w:rPr>
          <w:lang w:eastAsia="fr-FR"/>
        </w:rPr>
        <w:br/>
      </w:r>
      <w:r>
        <w:rPr>
          <w:lang w:eastAsia="fr-FR"/>
        </w:rPr>
        <w:tab/>
        <w:t xml:space="preserve"># Affiche les </w:t>
      </w:r>
      <w:proofErr w:type="spellStart"/>
      <w:r>
        <w:rPr>
          <w:lang w:eastAsia="fr-FR"/>
        </w:rPr>
        <w:t>comptes</w:t>
      </w:r>
      <w:proofErr w:type="spellEnd"/>
      <w:r>
        <w:rPr>
          <w:lang w:eastAsia="fr-FR"/>
        </w:rPr>
        <w:t xml:space="preserve"> dans la console</w:t>
      </w:r>
      <w:r>
        <w:rPr>
          <w:lang w:eastAsia="fr-FR"/>
        </w:rPr>
        <w:br/>
      </w:r>
      <w:r>
        <w:rPr>
          <w:lang w:eastAsia="fr-FR"/>
        </w:rPr>
        <w:tab/>
        <w:t>#</w:t>
      </w:r>
    </w:p>
    <w:p w14:paraId="188F7C38" w14:textId="79318815" w:rsidR="0025306C" w:rsidRDefault="0025306C" w:rsidP="00AA0E07">
      <w:pPr>
        <w:pStyle w:val="PlainText"/>
        <w:ind w:firstLine="720"/>
        <w:rPr>
          <w:lang w:eastAsia="fr-FR"/>
        </w:rPr>
      </w:pPr>
      <w:r>
        <w:rPr>
          <w:lang w:eastAsia="fr-FR"/>
        </w:rPr>
        <w:t>$</w:t>
      </w:r>
      <w:proofErr w:type="spellStart"/>
      <w:r>
        <w:rPr>
          <w:lang w:eastAsia="fr-FR"/>
        </w:rPr>
        <w:t>noPasswordRequired</w:t>
      </w:r>
      <w:proofErr w:type="spellEnd"/>
      <w:r>
        <w:rPr>
          <w:lang w:eastAsia="fr-FR"/>
        </w:rPr>
        <w:t xml:space="preserve"> | Select-Object </w:t>
      </w:r>
      <w:proofErr w:type="spellStart"/>
      <w:r>
        <w:rPr>
          <w:lang w:eastAsia="fr-FR"/>
        </w:rPr>
        <w:t>SamAccountName</w:t>
      </w:r>
      <w:proofErr w:type="spellEnd"/>
      <w:r>
        <w:rPr>
          <w:lang w:eastAsia="fr-FR"/>
        </w:rPr>
        <w:t xml:space="preserve">, </w:t>
      </w:r>
      <w:proofErr w:type="spellStart"/>
      <w:r>
        <w:rPr>
          <w:lang w:eastAsia="fr-FR"/>
        </w:rPr>
        <w:t>PasswordNotRequired</w:t>
      </w:r>
      <w:proofErr w:type="spellEnd"/>
      <w:r>
        <w:rPr>
          <w:lang w:eastAsia="fr-FR"/>
        </w:rPr>
        <w:t xml:space="preserve"> | Format-Table -</w:t>
      </w:r>
      <w:proofErr w:type="spellStart"/>
      <w:r>
        <w:rPr>
          <w:lang w:eastAsia="fr-FR"/>
        </w:rPr>
        <w:t>AutoSize</w:t>
      </w:r>
      <w:proofErr w:type="spellEnd"/>
    </w:p>
    <w:p w14:paraId="1526D356" w14:textId="77777777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>}</w:t>
      </w:r>
    </w:p>
    <w:p w14:paraId="3B713063" w14:textId="77777777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0EC03E9C" w14:textId="7EBBFF05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 xml:space="preserve"># Si </w:t>
      </w:r>
      <w:proofErr w:type="spellStart"/>
      <w:r>
        <w:rPr>
          <w:lang w:eastAsia="fr-FR"/>
        </w:rPr>
        <w:t>aucun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n’est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récupéré</w:t>
      </w:r>
      <w:proofErr w:type="spellEnd"/>
    </w:p>
    <w:p w14:paraId="6594DD30" w14:textId="77777777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4E9C3F26" w14:textId="79A1F699" w:rsidR="0025306C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>else {</w:t>
      </w:r>
      <w:r>
        <w:rPr>
          <w:lang w:eastAsia="fr-FR"/>
        </w:rPr>
        <w:br/>
      </w:r>
      <w:r>
        <w:rPr>
          <w:lang w:eastAsia="fr-FR"/>
        </w:rPr>
        <w:tab/>
        <w:t>#</w:t>
      </w:r>
      <w:r>
        <w:rPr>
          <w:lang w:eastAsia="fr-FR"/>
        </w:rPr>
        <w:br/>
      </w:r>
      <w:r>
        <w:rPr>
          <w:lang w:eastAsia="fr-FR"/>
        </w:rPr>
        <w:tab/>
        <w:t xml:space="preserve"># </w:t>
      </w:r>
      <w:proofErr w:type="spellStart"/>
      <w:r w:rsidR="00AA0E07">
        <w:rPr>
          <w:lang w:eastAsia="fr-FR"/>
        </w:rPr>
        <w:t>Écrit</w:t>
      </w:r>
      <w:proofErr w:type="spellEnd"/>
      <w:r w:rsidR="00AA0E07">
        <w:rPr>
          <w:lang w:eastAsia="fr-FR"/>
        </w:rPr>
        <w:t xml:space="preserve"> un</w:t>
      </w:r>
      <w:r>
        <w:rPr>
          <w:lang w:eastAsia="fr-FR"/>
        </w:rPr>
        <w:t xml:space="preserve"> message dans la console</w:t>
      </w:r>
      <w:r>
        <w:rPr>
          <w:lang w:eastAsia="fr-FR"/>
        </w:rPr>
        <w:br/>
      </w:r>
      <w:r>
        <w:rPr>
          <w:lang w:eastAsia="fr-FR"/>
        </w:rPr>
        <w:tab/>
        <w:t>#</w:t>
      </w:r>
      <w:r>
        <w:rPr>
          <w:lang w:eastAsia="fr-FR"/>
        </w:rPr>
        <w:br/>
      </w:r>
      <w:r>
        <w:rPr>
          <w:lang w:eastAsia="fr-FR"/>
        </w:rPr>
        <w:tab/>
      </w:r>
      <w:r>
        <w:rPr>
          <w:lang w:eastAsia="fr-FR"/>
        </w:rPr>
        <w:t xml:space="preserve">Write-Output "All </w:t>
      </w:r>
      <w:proofErr w:type="spellStart"/>
      <w:r>
        <w:rPr>
          <w:lang w:eastAsia="fr-FR"/>
        </w:rPr>
        <w:t>A</w:t>
      </w:r>
      <w:r>
        <w:rPr>
          <w:lang w:eastAsia="fr-FR"/>
        </w:rPr>
        <w:t>ctive</w:t>
      </w:r>
      <w:r>
        <w:rPr>
          <w:lang w:eastAsia="fr-FR"/>
        </w:rPr>
        <w:t>D</w:t>
      </w:r>
      <w:r>
        <w:rPr>
          <w:lang w:eastAsia="fr-FR"/>
        </w:rPr>
        <w:t>irectory</w:t>
      </w:r>
      <w:proofErr w:type="spellEnd"/>
      <w:r>
        <w:rPr>
          <w:lang w:eastAsia="fr-FR"/>
        </w:rPr>
        <w:t xml:space="preserve"> accounts require a password."</w:t>
      </w:r>
    </w:p>
    <w:p w14:paraId="6FC1AF82" w14:textId="5B2F8139" w:rsidR="002B1030" w:rsidRDefault="0025306C" w:rsidP="0025306C">
      <w:pPr>
        <w:pStyle w:val="PlainText"/>
        <w:rPr>
          <w:lang w:eastAsia="fr-FR"/>
        </w:rPr>
      </w:pPr>
      <w:r>
        <w:rPr>
          <w:lang w:eastAsia="fr-FR"/>
        </w:rPr>
        <w:t>}</w:t>
      </w:r>
    </w:p>
    <w:p w14:paraId="4A7F3F34" w14:textId="77777777" w:rsidR="00391B0D" w:rsidRPr="00700599" w:rsidRDefault="00391B0D" w:rsidP="005E6A3E">
      <w:pPr>
        <w:rPr>
          <w:lang w:val="en-US" w:eastAsia="fr-FR"/>
        </w:rPr>
      </w:pPr>
    </w:p>
    <w:p w14:paraId="3A322AF6" w14:textId="6321D6A4" w:rsidR="00A64DB9" w:rsidRDefault="0025306C" w:rsidP="0025306C">
      <w:pPr>
        <w:rPr>
          <w:lang w:eastAsia="fr-FR"/>
        </w:rPr>
      </w:pPr>
      <w:r>
        <w:rPr>
          <w:lang w:eastAsia="fr-FR"/>
        </w:rPr>
        <w:t xml:space="preserve">Les commandes PowerShell ci-dessus doivent retourner </w:t>
      </w:r>
      <w:r w:rsidR="008E0AF0">
        <w:rPr>
          <w:lang w:eastAsia="fr-FR"/>
        </w:rPr>
        <w:t xml:space="preserve">le message : </w:t>
      </w:r>
      <w:r w:rsidRPr="0025306C">
        <w:rPr>
          <w:lang w:eastAsia="fr-FR"/>
        </w:rPr>
        <w:t>"</w:t>
      </w:r>
      <w:r>
        <w:rPr>
          <w:lang w:eastAsia="fr-FR"/>
        </w:rPr>
        <w:t xml:space="preserve">All </w:t>
      </w:r>
      <w:proofErr w:type="spellStart"/>
      <w:r>
        <w:rPr>
          <w:lang w:eastAsia="fr-FR"/>
        </w:rPr>
        <w:t>ActiveDirectory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accounts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require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password</w:t>
      </w:r>
      <w:proofErr w:type="spellEnd"/>
      <w:r>
        <w:rPr>
          <w:lang w:eastAsia="fr-FR"/>
        </w:rPr>
        <w:t>."</w:t>
      </w:r>
      <w:r w:rsidR="008E0AF0">
        <w:rPr>
          <w:lang w:eastAsia="fr-FR"/>
        </w:rPr>
        <w:t>.</w:t>
      </w:r>
    </w:p>
    <w:p w14:paraId="34ED48A1" w14:textId="0DC8816F" w:rsidR="00F73D57" w:rsidRPr="005F388F" w:rsidRDefault="00F73D57" w:rsidP="00FF4A96">
      <w:pPr>
        <w:pStyle w:val="Heading1"/>
      </w:pPr>
      <w:r w:rsidRPr="005F388F">
        <w:t>C</w:t>
      </w:r>
      <w:r w:rsidR="00073631" w:rsidRPr="005F388F">
        <w:t>orrection</w:t>
      </w:r>
    </w:p>
    <w:p w14:paraId="727ADFD9" w14:textId="081DCB80" w:rsidR="006C4282" w:rsidRDefault="006C4282" w:rsidP="00FF4A96">
      <w:pPr>
        <w:pStyle w:val="Heading2"/>
      </w:pPr>
      <w:r>
        <w:t>Procédure</w:t>
      </w:r>
    </w:p>
    <w:p w14:paraId="5E5A7FAF" w14:textId="58D9A98D" w:rsidR="00A31416" w:rsidRPr="00AA0E07" w:rsidRDefault="00AA0E07" w:rsidP="00AA0E07">
      <w:pPr>
        <w:rPr>
          <w:rStyle w:val="HTMLCode"/>
          <w:rFonts w:ascii="Arial" w:eastAsiaTheme="minorEastAsia" w:hAnsi="Arial" w:cstheme="minorBidi"/>
          <w:szCs w:val="22"/>
        </w:rPr>
      </w:pPr>
      <w:r>
        <w:t>Les commandes PowerShell suivantes permettent de</w:t>
      </w:r>
      <w:r w:rsidR="008E0AF0">
        <w:t xml:space="preserve"> forcer les utilisateurs qui n’ont pas de mot-de-passe à en créer un à la prochaine connexion. De plus, il sera impossible de supprimer le mot-de-passe des comptes utilisateurs </w:t>
      </w:r>
      <w:r w:rsidR="00A31416">
        <w:t>:</w:t>
      </w:r>
    </w:p>
    <w:p w14:paraId="1CED781F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  <w:t xml:space="preserve"># </w:t>
      </w:r>
      <w:proofErr w:type="spellStart"/>
      <w:r>
        <w:rPr>
          <w:lang w:eastAsia="fr-FR"/>
        </w:rPr>
        <w:t>Importe</w:t>
      </w:r>
      <w:proofErr w:type="spellEnd"/>
      <w:r>
        <w:rPr>
          <w:lang w:eastAsia="fr-FR"/>
        </w:rPr>
        <w:t xml:space="preserve"> le module PowerShell Active Directory</w:t>
      </w:r>
      <w:r>
        <w:rPr>
          <w:lang w:eastAsia="fr-FR"/>
        </w:rPr>
        <w:br/>
        <w:t>#</w:t>
      </w:r>
    </w:p>
    <w:p w14:paraId="5D25F35C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 xml:space="preserve">Import-Module </w:t>
      </w:r>
      <w:proofErr w:type="spellStart"/>
      <w:r>
        <w:rPr>
          <w:lang w:eastAsia="fr-FR"/>
        </w:rPr>
        <w:t>ActiveDirectory</w:t>
      </w:r>
      <w:proofErr w:type="spellEnd"/>
    </w:p>
    <w:p w14:paraId="13F5EFCF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br/>
        <w:t>#</w:t>
      </w:r>
    </w:p>
    <w:p w14:paraId="5CFD9471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 xml:space="preserve"># </w:t>
      </w:r>
      <w:proofErr w:type="spellStart"/>
      <w:r>
        <w:rPr>
          <w:lang w:eastAsia="fr-FR"/>
        </w:rPr>
        <w:t>Récupère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tous</w:t>
      </w:r>
      <w:proofErr w:type="spellEnd"/>
      <w:r>
        <w:rPr>
          <w:lang w:eastAsia="fr-FR"/>
        </w:rPr>
        <w:t xml:space="preserve"> les </w:t>
      </w:r>
      <w:proofErr w:type="spellStart"/>
      <w:r>
        <w:rPr>
          <w:lang w:eastAsia="fr-FR"/>
        </w:rPr>
        <w:t>comptes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utilisateurs</w:t>
      </w:r>
      <w:proofErr w:type="spellEnd"/>
      <w:r>
        <w:rPr>
          <w:lang w:eastAsia="fr-FR"/>
        </w:rPr>
        <w:t xml:space="preserve"> pour </w:t>
      </w:r>
      <w:proofErr w:type="spellStart"/>
      <w:r>
        <w:rPr>
          <w:lang w:eastAsia="fr-FR"/>
        </w:rPr>
        <w:t>lesquels</w:t>
      </w:r>
      <w:proofErr w:type="spellEnd"/>
      <w:r>
        <w:rPr>
          <w:lang w:eastAsia="fr-FR"/>
        </w:rPr>
        <w:t xml:space="preserve"> le mot de pass </w:t>
      </w:r>
      <w:proofErr w:type="spellStart"/>
      <w:r>
        <w:rPr>
          <w:lang w:eastAsia="fr-FR"/>
        </w:rPr>
        <w:t>n’est</w:t>
      </w:r>
      <w:proofErr w:type="spellEnd"/>
      <w:r>
        <w:rPr>
          <w:lang w:eastAsia="fr-FR"/>
        </w:rPr>
        <w:t xml:space="preserve"> pas requit</w:t>
      </w:r>
    </w:p>
    <w:p w14:paraId="07348E64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064755EB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>$</w:t>
      </w:r>
      <w:proofErr w:type="spellStart"/>
      <w:r>
        <w:rPr>
          <w:lang w:eastAsia="fr-FR"/>
        </w:rPr>
        <w:t>noPasswordRequired</w:t>
      </w:r>
      <w:proofErr w:type="spellEnd"/>
      <w:r>
        <w:rPr>
          <w:lang w:eastAsia="fr-FR"/>
        </w:rPr>
        <w:t xml:space="preserve"> = Get-</w:t>
      </w:r>
      <w:proofErr w:type="spellStart"/>
      <w:r>
        <w:rPr>
          <w:lang w:eastAsia="fr-FR"/>
        </w:rPr>
        <w:t>ADUser</w:t>
      </w:r>
      <w:proofErr w:type="spellEnd"/>
      <w:r>
        <w:rPr>
          <w:lang w:eastAsia="fr-FR"/>
        </w:rPr>
        <w:t xml:space="preserve"> -Filter {</w:t>
      </w:r>
      <w:proofErr w:type="spellStart"/>
      <w:r>
        <w:rPr>
          <w:lang w:eastAsia="fr-FR"/>
        </w:rPr>
        <w:t>PasswordNotRequired</w:t>
      </w:r>
      <w:proofErr w:type="spellEnd"/>
      <w:r>
        <w:rPr>
          <w:lang w:eastAsia="fr-FR"/>
        </w:rPr>
        <w:t xml:space="preserve"> -eq $true} -Properties </w:t>
      </w:r>
      <w:proofErr w:type="spellStart"/>
      <w:r>
        <w:rPr>
          <w:lang w:eastAsia="fr-FR"/>
        </w:rPr>
        <w:t>SamAccountName</w:t>
      </w:r>
      <w:proofErr w:type="spellEnd"/>
      <w:r>
        <w:rPr>
          <w:lang w:eastAsia="fr-FR"/>
        </w:rPr>
        <w:t xml:space="preserve">, </w:t>
      </w:r>
      <w:proofErr w:type="spellStart"/>
      <w:r>
        <w:rPr>
          <w:lang w:eastAsia="fr-FR"/>
        </w:rPr>
        <w:t>PasswordNotRequired</w:t>
      </w:r>
      <w:proofErr w:type="spellEnd"/>
    </w:p>
    <w:p w14:paraId="79B7C5B3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br/>
        <w:t>#</w:t>
      </w:r>
    </w:p>
    <w:p w14:paraId="1A28601C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 xml:space="preserve"># Si des </w:t>
      </w:r>
      <w:proofErr w:type="spellStart"/>
      <w:r>
        <w:rPr>
          <w:lang w:eastAsia="fr-FR"/>
        </w:rPr>
        <w:t>comptes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récupérés</w:t>
      </w:r>
      <w:proofErr w:type="spellEnd"/>
      <w:r>
        <w:rPr>
          <w:lang w:eastAsia="fr-FR"/>
        </w:rPr>
        <w:br/>
        <w:t>#</w:t>
      </w:r>
    </w:p>
    <w:p w14:paraId="19FBE439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>if ($</w:t>
      </w:r>
      <w:proofErr w:type="spellStart"/>
      <w:r>
        <w:rPr>
          <w:lang w:eastAsia="fr-FR"/>
        </w:rPr>
        <w:t>noPasswordRequired</w:t>
      </w:r>
      <w:proofErr w:type="spellEnd"/>
      <w:r>
        <w:rPr>
          <w:lang w:eastAsia="fr-FR"/>
        </w:rPr>
        <w:t>) {</w:t>
      </w:r>
    </w:p>
    <w:p w14:paraId="6F6F0E36" w14:textId="128FB945" w:rsidR="00AA0E07" w:rsidRPr="00AA0E07" w:rsidRDefault="00AA0E07" w:rsidP="00AA0E07">
      <w:pPr>
        <w:pStyle w:val="PlainText"/>
        <w:ind w:firstLine="720"/>
        <w:rPr>
          <w:lang w:eastAsia="fr-FR"/>
        </w:rPr>
      </w:pPr>
      <w:r>
        <w:rPr>
          <w:lang w:eastAsia="fr-FR"/>
        </w:rPr>
        <w:t>#</w:t>
      </w:r>
      <w:r>
        <w:rPr>
          <w:lang w:eastAsia="fr-FR"/>
        </w:rPr>
        <w:br/>
      </w:r>
      <w:r>
        <w:rPr>
          <w:lang w:eastAsia="fr-FR"/>
        </w:rPr>
        <w:tab/>
        <w:t xml:space="preserve"># </w:t>
      </w:r>
      <w:r>
        <w:rPr>
          <w:lang w:eastAsia="fr-FR"/>
        </w:rPr>
        <w:t xml:space="preserve">Boucle sur </w:t>
      </w:r>
      <w:proofErr w:type="spellStart"/>
      <w:r>
        <w:rPr>
          <w:lang w:eastAsia="fr-FR"/>
        </w:rPr>
        <w:t>chaque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compte</w:t>
      </w:r>
      <w:proofErr w:type="spellEnd"/>
      <w:r>
        <w:rPr>
          <w:lang w:eastAsia="fr-FR"/>
        </w:rPr>
        <w:br/>
      </w:r>
      <w:r>
        <w:rPr>
          <w:lang w:eastAsia="fr-FR"/>
        </w:rPr>
        <w:tab/>
        <w:t>#</w:t>
      </w:r>
    </w:p>
    <w:p w14:paraId="56D71573" w14:textId="24B40D29" w:rsidR="00AA0E07" w:rsidRPr="00AA0E07" w:rsidRDefault="00AA0E07" w:rsidP="00AA0E07">
      <w:pPr>
        <w:pStyle w:val="PlainText"/>
        <w:ind w:firstLine="720"/>
      </w:pPr>
      <w:r>
        <w:t>foreach ($user in $</w:t>
      </w:r>
      <w:proofErr w:type="spellStart"/>
      <w:r>
        <w:rPr>
          <w:lang w:eastAsia="fr-FR"/>
        </w:rPr>
        <w:t>noPasswordRequired</w:t>
      </w:r>
      <w:proofErr w:type="spellEnd"/>
      <w:r>
        <w:t>) {</w:t>
      </w:r>
      <w:r>
        <w:br/>
      </w:r>
      <w:r>
        <w:tab/>
      </w:r>
      <w:r>
        <w:tab/>
        <w:t>#</w:t>
      </w:r>
      <w:r>
        <w:br/>
      </w:r>
      <w:r>
        <w:tab/>
      </w:r>
      <w:r>
        <w:tab/>
        <w:t xml:space="preserve"># Force </w:t>
      </w:r>
      <w:proofErr w:type="spellStart"/>
      <w:r>
        <w:t>l’utilisation</w:t>
      </w:r>
      <w:proofErr w:type="spellEnd"/>
      <w:r>
        <w:t xml:space="preserve"> d’un mot de passe</w:t>
      </w:r>
      <w:r>
        <w:br/>
      </w:r>
      <w:r>
        <w:tab/>
      </w:r>
      <w:r>
        <w:tab/>
        <w:t>#</w:t>
      </w:r>
    </w:p>
    <w:p w14:paraId="7B83EE0A" w14:textId="36E202F2" w:rsidR="00AA0E07" w:rsidRDefault="00AA0E07" w:rsidP="00AA0E07">
      <w:pPr>
        <w:pStyle w:val="PlainText"/>
        <w:ind w:firstLine="720"/>
      </w:pPr>
      <w:r>
        <w:t xml:space="preserve"> </w:t>
      </w:r>
      <w:r>
        <w:tab/>
      </w:r>
      <w:r>
        <w:t>Set-</w:t>
      </w:r>
      <w:proofErr w:type="spellStart"/>
      <w:r>
        <w:t>ADUser</w:t>
      </w:r>
      <w:proofErr w:type="spellEnd"/>
      <w:r>
        <w:t xml:space="preserve"> -Identity $</w:t>
      </w:r>
      <w:proofErr w:type="spellStart"/>
      <w:proofErr w:type="gramStart"/>
      <w:r>
        <w:t>user.SamAccountName</w:t>
      </w:r>
      <w:proofErr w:type="spellEnd"/>
      <w:proofErr w:type="gramEnd"/>
      <w:r>
        <w:t xml:space="preserve"> -</w:t>
      </w:r>
      <w:proofErr w:type="spellStart"/>
      <w:r>
        <w:t>PasswordNotRequired</w:t>
      </w:r>
      <w:proofErr w:type="spellEnd"/>
      <w:r>
        <w:t xml:space="preserve"> $false</w:t>
      </w:r>
      <w:r w:rsidR="008E0AF0">
        <w:t xml:space="preserve"> </w:t>
      </w:r>
      <w:r w:rsidR="008E0AF0">
        <w:t>-</w:t>
      </w:r>
      <w:proofErr w:type="spellStart"/>
      <w:r w:rsidR="008E0AF0">
        <w:t>ChangePasswordAtLogon</w:t>
      </w:r>
      <w:proofErr w:type="spellEnd"/>
      <w:r w:rsidR="008E0AF0">
        <w:t xml:space="preserve"> $true</w:t>
      </w:r>
    </w:p>
    <w:p w14:paraId="06218C53" w14:textId="77777777" w:rsidR="00AA0E07" w:rsidRDefault="00AA0E07" w:rsidP="00AA0E07">
      <w:pPr>
        <w:pStyle w:val="PlainText"/>
        <w:ind w:firstLine="720"/>
      </w:pPr>
      <w:r>
        <w:t>}</w:t>
      </w:r>
    </w:p>
    <w:p w14:paraId="7BF39AA5" w14:textId="0F4FDEC3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>}</w:t>
      </w:r>
    </w:p>
    <w:p w14:paraId="4B8093A4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1EACE368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 xml:space="preserve"># Si </w:t>
      </w:r>
      <w:proofErr w:type="spellStart"/>
      <w:r>
        <w:rPr>
          <w:lang w:eastAsia="fr-FR"/>
        </w:rPr>
        <w:t>aucun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n’est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récupéré</w:t>
      </w:r>
      <w:proofErr w:type="spellEnd"/>
    </w:p>
    <w:p w14:paraId="699CC4AD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3E320E05" w14:textId="77777777" w:rsidR="00AA0E07" w:rsidRDefault="00AA0E07" w:rsidP="00AA0E07">
      <w:pPr>
        <w:pStyle w:val="PlainText"/>
        <w:rPr>
          <w:lang w:eastAsia="fr-FR"/>
        </w:rPr>
      </w:pPr>
      <w:r>
        <w:rPr>
          <w:lang w:eastAsia="fr-FR"/>
        </w:rPr>
        <w:t>else {</w:t>
      </w:r>
      <w:r>
        <w:rPr>
          <w:lang w:eastAsia="fr-FR"/>
        </w:rPr>
        <w:br/>
      </w:r>
      <w:r>
        <w:rPr>
          <w:lang w:eastAsia="fr-FR"/>
        </w:rPr>
        <w:tab/>
        <w:t>#</w:t>
      </w:r>
      <w:r>
        <w:rPr>
          <w:lang w:eastAsia="fr-FR"/>
        </w:rPr>
        <w:br/>
      </w:r>
      <w:r>
        <w:rPr>
          <w:lang w:eastAsia="fr-FR"/>
        </w:rPr>
        <w:lastRenderedPageBreak/>
        <w:tab/>
        <w:t xml:space="preserve"># </w:t>
      </w:r>
      <w:proofErr w:type="spellStart"/>
      <w:r>
        <w:rPr>
          <w:lang w:eastAsia="fr-FR"/>
        </w:rPr>
        <w:t>Écrit</w:t>
      </w:r>
      <w:proofErr w:type="spellEnd"/>
      <w:r>
        <w:rPr>
          <w:lang w:eastAsia="fr-FR"/>
        </w:rPr>
        <w:t xml:space="preserve"> un message dans la console</w:t>
      </w:r>
      <w:r>
        <w:rPr>
          <w:lang w:eastAsia="fr-FR"/>
        </w:rPr>
        <w:br/>
      </w:r>
      <w:r>
        <w:rPr>
          <w:lang w:eastAsia="fr-FR"/>
        </w:rPr>
        <w:tab/>
        <w:t>#</w:t>
      </w:r>
      <w:r>
        <w:rPr>
          <w:lang w:eastAsia="fr-FR"/>
        </w:rPr>
        <w:br/>
      </w:r>
      <w:r>
        <w:rPr>
          <w:lang w:eastAsia="fr-FR"/>
        </w:rPr>
        <w:tab/>
        <w:t xml:space="preserve">Write-Output "All </w:t>
      </w:r>
      <w:proofErr w:type="spellStart"/>
      <w:r>
        <w:rPr>
          <w:lang w:eastAsia="fr-FR"/>
        </w:rPr>
        <w:t>ActiveDirectory</w:t>
      </w:r>
      <w:proofErr w:type="spellEnd"/>
      <w:r>
        <w:rPr>
          <w:lang w:eastAsia="fr-FR"/>
        </w:rPr>
        <w:t xml:space="preserve"> accounts require a password."</w:t>
      </w:r>
    </w:p>
    <w:p w14:paraId="6B9BC873" w14:textId="5EBDD0CD" w:rsidR="00391B0D" w:rsidRPr="00AA0E07" w:rsidRDefault="00AA0E07" w:rsidP="00B32E6C">
      <w:pPr>
        <w:pStyle w:val="PlainText"/>
        <w:rPr>
          <w:lang w:eastAsia="fr-FR"/>
        </w:rPr>
      </w:pPr>
      <w:r>
        <w:rPr>
          <w:lang w:eastAsia="fr-FR"/>
        </w:rPr>
        <w:t>}</w:t>
      </w:r>
    </w:p>
    <w:p w14:paraId="51A19878" w14:textId="77777777" w:rsidR="008E0AF0" w:rsidRDefault="008E0AF0" w:rsidP="008E0AF0"/>
    <w:p w14:paraId="48C8A617" w14:textId="7B4999E3" w:rsidR="008E0AF0" w:rsidRDefault="008E0AF0" w:rsidP="008E0AF0">
      <w:r>
        <w:t>Documentation :</w:t>
      </w:r>
    </w:p>
    <w:p w14:paraId="168C5CD6" w14:textId="29F3DF7E" w:rsidR="008E0AF0" w:rsidRDefault="008E0AF0" w:rsidP="008E0AF0">
      <w:pPr>
        <w:pStyle w:val="ListParagraph"/>
        <w:numPr>
          <w:ilvl w:val="0"/>
          <w:numId w:val="12"/>
        </w:numPr>
      </w:pPr>
      <w:hyperlink r:id="rId8" w:history="1">
        <w:r w:rsidRPr="00DA3A66">
          <w:rPr>
            <w:rStyle w:val="Hyperlink"/>
            <w:sz w:val="20"/>
          </w:rPr>
          <w:t>https://learn.microsoft.com/en-us/powershell/module/activedirectory/set-aduser?view=windowsserver2022-ps</w:t>
        </w:r>
      </w:hyperlink>
    </w:p>
    <w:p w14:paraId="5952420B" w14:textId="5C1A5A69" w:rsidR="00270AC1" w:rsidRPr="005F388F" w:rsidRDefault="00F73D57" w:rsidP="00FF4A96">
      <w:pPr>
        <w:pStyle w:val="Heading1"/>
      </w:pPr>
      <w:r w:rsidRPr="005F388F">
        <w:t>V</w:t>
      </w:r>
      <w:r w:rsidR="00073631" w:rsidRPr="005F388F">
        <w:t>érification</w:t>
      </w:r>
    </w:p>
    <w:p w14:paraId="4C8E6ED0" w14:textId="5B66409F" w:rsidR="008C1E5E" w:rsidRPr="003479A1" w:rsidRDefault="00AA0E07" w:rsidP="0075016D">
      <w:pPr>
        <w:rPr>
          <w:rFonts w:hint="eastAsia"/>
          <w:lang w:eastAsia="fr-FR"/>
        </w:rPr>
      </w:pPr>
      <w:r>
        <w:t xml:space="preserve">Pour vérifier la bonne correction de l’anomalie, il est possible de d’exécuter à nouveau la partie </w:t>
      </w:r>
      <w:r w:rsidRPr="003479A1">
        <w:rPr>
          <w:lang w:eastAsia="fr-FR"/>
        </w:rPr>
        <w:t>"</w:t>
      </w:r>
      <w:r>
        <w:rPr>
          <w:lang w:eastAsia="fr-FR"/>
        </w:rPr>
        <w:t>Détection</w:t>
      </w:r>
      <w:r w:rsidRPr="003479A1">
        <w:rPr>
          <w:lang w:eastAsia="fr-FR"/>
        </w:rPr>
        <w:t>"</w:t>
      </w:r>
      <w:r>
        <w:rPr>
          <w:lang w:eastAsia="fr-FR"/>
        </w:rPr>
        <w:t xml:space="preserve"> et de constater qu’aucun</w:t>
      </w:r>
      <w:r>
        <w:rPr>
          <w:lang w:eastAsia="fr-FR"/>
        </w:rPr>
        <w:t xml:space="preserve"> compte utilisateur </w:t>
      </w:r>
      <w:r>
        <w:rPr>
          <w:lang w:eastAsia="fr-FR"/>
        </w:rPr>
        <w:t xml:space="preserve">sans </w:t>
      </w:r>
      <w:r>
        <w:rPr>
          <w:lang w:eastAsia="fr-FR"/>
        </w:rPr>
        <w:t>mot de passe</w:t>
      </w:r>
      <w:r>
        <w:rPr>
          <w:lang w:eastAsia="fr-FR"/>
        </w:rPr>
        <w:t xml:space="preserve"> </w:t>
      </w:r>
      <w:r>
        <w:rPr>
          <w:lang w:eastAsia="fr-FR"/>
        </w:rPr>
        <w:t xml:space="preserve">requit </w:t>
      </w:r>
      <w:r>
        <w:rPr>
          <w:lang w:eastAsia="fr-FR"/>
        </w:rPr>
        <w:t>n’est listé.</w:t>
      </w:r>
    </w:p>
    <w:sectPr w:rsidR="008C1E5E" w:rsidRPr="003479A1" w:rsidSect="009F0E5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8B87" w14:textId="77777777" w:rsidR="00404CC0" w:rsidRDefault="00404CC0" w:rsidP="004E6E8A">
      <w:r>
        <w:separator/>
      </w:r>
    </w:p>
  </w:endnote>
  <w:endnote w:type="continuationSeparator" w:id="0">
    <w:p w14:paraId="01002EA1" w14:textId="77777777" w:rsidR="00404CC0" w:rsidRDefault="00404CC0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53E8" w14:textId="77777777" w:rsidR="00404CC0" w:rsidRDefault="00404CC0" w:rsidP="004E6E8A">
      <w:r>
        <w:separator/>
      </w:r>
    </w:p>
  </w:footnote>
  <w:footnote w:type="continuationSeparator" w:id="0">
    <w:p w14:paraId="3D1DC79E" w14:textId="77777777" w:rsidR="00404CC0" w:rsidRDefault="00404CC0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40.5pt;height:40.5pt" o:bullet="t">
        <v:imagedata r:id="rId1" o:title="purple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FC6C5A"/>
    <w:multiLevelType w:val="hybridMultilevel"/>
    <w:tmpl w:val="4CE2EB38"/>
    <w:lvl w:ilvl="0" w:tplc="48741A88">
      <w:numFmt w:val="bullet"/>
      <w:lvlText w:val=""/>
      <w:lvlJc w:val="left"/>
      <w:pPr>
        <w:ind w:left="780" w:hanging="42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03922"/>
    <w:multiLevelType w:val="hybridMultilevel"/>
    <w:tmpl w:val="3C46AD7A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D6D02"/>
    <w:multiLevelType w:val="hybridMultilevel"/>
    <w:tmpl w:val="38EAB8EA"/>
    <w:lvl w:ilvl="0" w:tplc="86CE35EE">
      <w:start w:val="1"/>
      <w:numFmt w:val="bullet"/>
      <w:lvlText w:val=""/>
      <w:lvlPicBulletId w:val="0"/>
      <w:lvlJc w:val="left"/>
      <w:pPr>
        <w:ind w:left="780" w:hanging="4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E5FE8"/>
    <w:multiLevelType w:val="hybridMultilevel"/>
    <w:tmpl w:val="1E46D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8"/>
  </w:num>
  <w:num w:numId="8" w16cid:durableId="1171211866">
    <w:abstractNumId w:val="11"/>
  </w:num>
  <w:num w:numId="9" w16cid:durableId="274293546">
    <w:abstractNumId w:val="7"/>
  </w:num>
  <w:num w:numId="10" w16cid:durableId="1115950139">
    <w:abstractNumId w:val="20"/>
  </w:num>
  <w:num w:numId="11" w16cid:durableId="1618676560">
    <w:abstractNumId w:val="9"/>
  </w:num>
  <w:num w:numId="12" w16cid:durableId="1168667304">
    <w:abstractNumId w:val="18"/>
  </w:num>
  <w:num w:numId="13" w16cid:durableId="1451627964">
    <w:abstractNumId w:val="22"/>
  </w:num>
  <w:num w:numId="14" w16cid:durableId="1404184367">
    <w:abstractNumId w:val="19"/>
  </w:num>
  <w:num w:numId="15" w16cid:durableId="1213153922">
    <w:abstractNumId w:val="14"/>
  </w:num>
  <w:num w:numId="16" w16cid:durableId="571891901">
    <w:abstractNumId w:val="21"/>
  </w:num>
  <w:num w:numId="17" w16cid:durableId="1363746548">
    <w:abstractNumId w:val="10"/>
  </w:num>
  <w:num w:numId="18" w16cid:durableId="1801344327">
    <w:abstractNumId w:val="13"/>
  </w:num>
  <w:num w:numId="19" w16cid:durableId="1253785075">
    <w:abstractNumId w:val="17"/>
  </w:num>
  <w:num w:numId="20" w16cid:durableId="2029715464">
    <w:abstractNumId w:val="16"/>
  </w:num>
  <w:num w:numId="21" w16cid:durableId="1056969712">
    <w:abstractNumId w:val="6"/>
  </w:num>
  <w:num w:numId="22" w16cid:durableId="798768549">
    <w:abstractNumId w:val="15"/>
  </w:num>
  <w:num w:numId="23" w16cid:durableId="200188957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251DD"/>
    <w:rsid w:val="00026BA6"/>
    <w:rsid w:val="00034174"/>
    <w:rsid w:val="00034616"/>
    <w:rsid w:val="00042C92"/>
    <w:rsid w:val="00050D79"/>
    <w:rsid w:val="00051115"/>
    <w:rsid w:val="000556AB"/>
    <w:rsid w:val="00057B38"/>
    <w:rsid w:val="0006063C"/>
    <w:rsid w:val="00064F27"/>
    <w:rsid w:val="00065C9D"/>
    <w:rsid w:val="00073631"/>
    <w:rsid w:val="00074AA0"/>
    <w:rsid w:val="00074AF1"/>
    <w:rsid w:val="0007763F"/>
    <w:rsid w:val="00090886"/>
    <w:rsid w:val="00090C4D"/>
    <w:rsid w:val="00091BA9"/>
    <w:rsid w:val="000950D5"/>
    <w:rsid w:val="000A2974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F1B3A"/>
    <w:rsid w:val="000F3534"/>
    <w:rsid w:val="000F4F49"/>
    <w:rsid w:val="000F60FA"/>
    <w:rsid w:val="001115DB"/>
    <w:rsid w:val="001119B0"/>
    <w:rsid w:val="001147D1"/>
    <w:rsid w:val="0011736C"/>
    <w:rsid w:val="00117DBC"/>
    <w:rsid w:val="0013156B"/>
    <w:rsid w:val="00131DED"/>
    <w:rsid w:val="00136CFA"/>
    <w:rsid w:val="001404D2"/>
    <w:rsid w:val="0015074B"/>
    <w:rsid w:val="001541D6"/>
    <w:rsid w:val="001700EA"/>
    <w:rsid w:val="001721E4"/>
    <w:rsid w:val="001737A1"/>
    <w:rsid w:val="001778F6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424C"/>
    <w:rsid w:val="001C6574"/>
    <w:rsid w:val="001C7267"/>
    <w:rsid w:val="001E60B4"/>
    <w:rsid w:val="001F2957"/>
    <w:rsid w:val="001F4BED"/>
    <w:rsid w:val="001F5D29"/>
    <w:rsid w:val="0020401E"/>
    <w:rsid w:val="00204EF3"/>
    <w:rsid w:val="002051C6"/>
    <w:rsid w:val="00206EC6"/>
    <w:rsid w:val="00210F87"/>
    <w:rsid w:val="0021561B"/>
    <w:rsid w:val="00216618"/>
    <w:rsid w:val="00223507"/>
    <w:rsid w:val="002316B1"/>
    <w:rsid w:val="002332A9"/>
    <w:rsid w:val="00233DE3"/>
    <w:rsid w:val="00236B64"/>
    <w:rsid w:val="00241767"/>
    <w:rsid w:val="002458D9"/>
    <w:rsid w:val="00251CB5"/>
    <w:rsid w:val="0025306C"/>
    <w:rsid w:val="00260835"/>
    <w:rsid w:val="00270AC1"/>
    <w:rsid w:val="002737F7"/>
    <w:rsid w:val="002815CE"/>
    <w:rsid w:val="0028233A"/>
    <w:rsid w:val="00283842"/>
    <w:rsid w:val="00293646"/>
    <w:rsid w:val="00295503"/>
    <w:rsid w:val="00295823"/>
    <w:rsid w:val="0029639D"/>
    <w:rsid w:val="002A028E"/>
    <w:rsid w:val="002A2020"/>
    <w:rsid w:val="002B1030"/>
    <w:rsid w:val="002B1794"/>
    <w:rsid w:val="002C3014"/>
    <w:rsid w:val="002C4657"/>
    <w:rsid w:val="002D4F42"/>
    <w:rsid w:val="002E37C4"/>
    <w:rsid w:val="002F24FA"/>
    <w:rsid w:val="002F37D5"/>
    <w:rsid w:val="002F4B92"/>
    <w:rsid w:val="002F6415"/>
    <w:rsid w:val="00300EA0"/>
    <w:rsid w:val="00303632"/>
    <w:rsid w:val="00305676"/>
    <w:rsid w:val="00314345"/>
    <w:rsid w:val="00316B58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A5"/>
    <w:rsid w:val="00361088"/>
    <w:rsid w:val="00370A2F"/>
    <w:rsid w:val="003749BC"/>
    <w:rsid w:val="00382D26"/>
    <w:rsid w:val="00383E7E"/>
    <w:rsid w:val="00391B0D"/>
    <w:rsid w:val="003933D2"/>
    <w:rsid w:val="003A14D9"/>
    <w:rsid w:val="003A599F"/>
    <w:rsid w:val="003B0ADA"/>
    <w:rsid w:val="003B3D63"/>
    <w:rsid w:val="003C6038"/>
    <w:rsid w:val="003D28D7"/>
    <w:rsid w:val="003D7743"/>
    <w:rsid w:val="003E2A88"/>
    <w:rsid w:val="003E3629"/>
    <w:rsid w:val="003E5297"/>
    <w:rsid w:val="003F0DE8"/>
    <w:rsid w:val="003F2715"/>
    <w:rsid w:val="003F39E2"/>
    <w:rsid w:val="00404CC0"/>
    <w:rsid w:val="00412D39"/>
    <w:rsid w:val="00412EF6"/>
    <w:rsid w:val="0041438E"/>
    <w:rsid w:val="00431430"/>
    <w:rsid w:val="0043377B"/>
    <w:rsid w:val="00440858"/>
    <w:rsid w:val="004412D0"/>
    <w:rsid w:val="004445A7"/>
    <w:rsid w:val="00451694"/>
    <w:rsid w:val="004532C4"/>
    <w:rsid w:val="0045622F"/>
    <w:rsid w:val="00464BAC"/>
    <w:rsid w:val="004724ED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E527E"/>
    <w:rsid w:val="004E6E8A"/>
    <w:rsid w:val="00517480"/>
    <w:rsid w:val="005174A8"/>
    <w:rsid w:val="00521C79"/>
    <w:rsid w:val="00530478"/>
    <w:rsid w:val="00544A21"/>
    <w:rsid w:val="00556759"/>
    <w:rsid w:val="00562A6D"/>
    <w:rsid w:val="0057343C"/>
    <w:rsid w:val="005743C9"/>
    <w:rsid w:val="00575892"/>
    <w:rsid w:val="0057625C"/>
    <w:rsid w:val="005868E7"/>
    <w:rsid w:val="005902B0"/>
    <w:rsid w:val="00592CBF"/>
    <w:rsid w:val="00595870"/>
    <w:rsid w:val="00595BC8"/>
    <w:rsid w:val="005A232B"/>
    <w:rsid w:val="005C37E9"/>
    <w:rsid w:val="005D294A"/>
    <w:rsid w:val="005E5B72"/>
    <w:rsid w:val="005E6A3E"/>
    <w:rsid w:val="005F388F"/>
    <w:rsid w:val="005F4D61"/>
    <w:rsid w:val="005F727A"/>
    <w:rsid w:val="00604B27"/>
    <w:rsid w:val="0060709A"/>
    <w:rsid w:val="0060738C"/>
    <w:rsid w:val="00610F57"/>
    <w:rsid w:val="00616BB6"/>
    <w:rsid w:val="00616EE4"/>
    <w:rsid w:val="00617433"/>
    <w:rsid w:val="00630D80"/>
    <w:rsid w:val="006324EB"/>
    <w:rsid w:val="0065272E"/>
    <w:rsid w:val="00660208"/>
    <w:rsid w:val="00662FBB"/>
    <w:rsid w:val="006763EA"/>
    <w:rsid w:val="00676CA0"/>
    <w:rsid w:val="00680373"/>
    <w:rsid w:val="00680816"/>
    <w:rsid w:val="00694F12"/>
    <w:rsid w:val="006A70F1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75D4"/>
    <w:rsid w:val="006E447A"/>
    <w:rsid w:val="006F1191"/>
    <w:rsid w:val="006F18FF"/>
    <w:rsid w:val="006F275A"/>
    <w:rsid w:val="006F70BE"/>
    <w:rsid w:val="00700599"/>
    <w:rsid w:val="00712067"/>
    <w:rsid w:val="00712151"/>
    <w:rsid w:val="00715D25"/>
    <w:rsid w:val="007208E4"/>
    <w:rsid w:val="00725274"/>
    <w:rsid w:val="00734842"/>
    <w:rsid w:val="007358B1"/>
    <w:rsid w:val="00743933"/>
    <w:rsid w:val="0075016D"/>
    <w:rsid w:val="007512ED"/>
    <w:rsid w:val="007546D2"/>
    <w:rsid w:val="00756229"/>
    <w:rsid w:val="007563BF"/>
    <w:rsid w:val="00756B6E"/>
    <w:rsid w:val="00757342"/>
    <w:rsid w:val="00767723"/>
    <w:rsid w:val="0078051A"/>
    <w:rsid w:val="00784BF1"/>
    <w:rsid w:val="007859DC"/>
    <w:rsid w:val="00795F2C"/>
    <w:rsid w:val="007B0862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5471A"/>
    <w:rsid w:val="00857195"/>
    <w:rsid w:val="00864433"/>
    <w:rsid w:val="008A4912"/>
    <w:rsid w:val="008B5EB1"/>
    <w:rsid w:val="008B6383"/>
    <w:rsid w:val="008B6F55"/>
    <w:rsid w:val="008C1E5E"/>
    <w:rsid w:val="008D0BF6"/>
    <w:rsid w:val="008E0AF0"/>
    <w:rsid w:val="008F1B61"/>
    <w:rsid w:val="008F226B"/>
    <w:rsid w:val="008F4A62"/>
    <w:rsid w:val="00903E30"/>
    <w:rsid w:val="00907573"/>
    <w:rsid w:val="00917BD9"/>
    <w:rsid w:val="00922ECD"/>
    <w:rsid w:val="009261CA"/>
    <w:rsid w:val="009263A3"/>
    <w:rsid w:val="00930380"/>
    <w:rsid w:val="00930D5E"/>
    <w:rsid w:val="00946B08"/>
    <w:rsid w:val="0096015D"/>
    <w:rsid w:val="009664C8"/>
    <w:rsid w:val="0097195A"/>
    <w:rsid w:val="00984EBA"/>
    <w:rsid w:val="00985B19"/>
    <w:rsid w:val="00990722"/>
    <w:rsid w:val="009B313E"/>
    <w:rsid w:val="009B39E6"/>
    <w:rsid w:val="009C47C5"/>
    <w:rsid w:val="009C5BDD"/>
    <w:rsid w:val="009F0A1F"/>
    <w:rsid w:val="009F0E56"/>
    <w:rsid w:val="009F185C"/>
    <w:rsid w:val="009F366E"/>
    <w:rsid w:val="00A0204D"/>
    <w:rsid w:val="00A035B6"/>
    <w:rsid w:val="00A07044"/>
    <w:rsid w:val="00A30E00"/>
    <w:rsid w:val="00A31416"/>
    <w:rsid w:val="00A34D5A"/>
    <w:rsid w:val="00A41073"/>
    <w:rsid w:val="00A41983"/>
    <w:rsid w:val="00A42CA6"/>
    <w:rsid w:val="00A45612"/>
    <w:rsid w:val="00A60A04"/>
    <w:rsid w:val="00A6375B"/>
    <w:rsid w:val="00A64DB9"/>
    <w:rsid w:val="00A674EC"/>
    <w:rsid w:val="00A73CDC"/>
    <w:rsid w:val="00A8746A"/>
    <w:rsid w:val="00AA0E07"/>
    <w:rsid w:val="00AA1D8D"/>
    <w:rsid w:val="00AA27B4"/>
    <w:rsid w:val="00AB1D79"/>
    <w:rsid w:val="00AB2C16"/>
    <w:rsid w:val="00AC11D9"/>
    <w:rsid w:val="00AC38A4"/>
    <w:rsid w:val="00AC3ED5"/>
    <w:rsid w:val="00AC5137"/>
    <w:rsid w:val="00AE6E21"/>
    <w:rsid w:val="00AF39C2"/>
    <w:rsid w:val="00B00A90"/>
    <w:rsid w:val="00B04E3E"/>
    <w:rsid w:val="00B0670F"/>
    <w:rsid w:val="00B13636"/>
    <w:rsid w:val="00B1480D"/>
    <w:rsid w:val="00B15374"/>
    <w:rsid w:val="00B23DDA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F63"/>
    <w:rsid w:val="00BA5FEB"/>
    <w:rsid w:val="00BB02CE"/>
    <w:rsid w:val="00BB0911"/>
    <w:rsid w:val="00BD4A21"/>
    <w:rsid w:val="00BF4F72"/>
    <w:rsid w:val="00C05579"/>
    <w:rsid w:val="00C071D5"/>
    <w:rsid w:val="00C112D5"/>
    <w:rsid w:val="00C135ED"/>
    <w:rsid w:val="00C14A03"/>
    <w:rsid w:val="00C177FD"/>
    <w:rsid w:val="00C2549C"/>
    <w:rsid w:val="00C36AE1"/>
    <w:rsid w:val="00C424E2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BB5"/>
    <w:rsid w:val="00C837AF"/>
    <w:rsid w:val="00C90C83"/>
    <w:rsid w:val="00C9162E"/>
    <w:rsid w:val="00C928D3"/>
    <w:rsid w:val="00C9559C"/>
    <w:rsid w:val="00CB0664"/>
    <w:rsid w:val="00CB4A05"/>
    <w:rsid w:val="00CC05E7"/>
    <w:rsid w:val="00CC0CCE"/>
    <w:rsid w:val="00CC17C8"/>
    <w:rsid w:val="00CC5699"/>
    <w:rsid w:val="00CD0EF6"/>
    <w:rsid w:val="00CD112E"/>
    <w:rsid w:val="00CD44D8"/>
    <w:rsid w:val="00CD7B6D"/>
    <w:rsid w:val="00CF34B5"/>
    <w:rsid w:val="00D001EC"/>
    <w:rsid w:val="00D04395"/>
    <w:rsid w:val="00D1411A"/>
    <w:rsid w:val="00D2352D"/>
    <w:rsid w:val="00D30706"/>
    <w:rsid w:val="00D35C82"/>
    <w:rsid w:val="00D40254"/>
    <w:rsid w:val="00D47333"/>
    <w:rsid w:val="00D53873"/>
    <w:rsid w:val="00D600F6"/>
    <w:rsid w:val="00D6323F"/>
    <w:rsid w:val="00D641C3"/>
    <w:rsid w:val="00D767BE"/>
    <w:rsid w:val="00D8637A"/>
    <w:rsid w:val="00D904C1"/>
    <w:rsid w:val="00D92D65"/>
    <w:rsid w:val="00DA27A6"/>
    <w:rsid w:val="00DA327B"/>
    <w:rsid w:val="00DE173E"/>
    <w:rsid w:val="00DE3A2D"/>
    <w:rsid w:val="00DE43D7"/>
    <w:rsid w:val="00DE7522"/>
    <w:rsid w:val="00DF50CA"/>
    <w:rsid w:val="00DF52B5"/>
    <w:rsid w:val="00E00688"/>
    <w:rsid w:val="00E015DB"/>
    <w:rsid w:val="00E05355"/>
    <w:rsid w:val="00E20ADE"/>
    <w:rsid w:val="00E4325C"/>
    <w:rsid w:val="00E43960"/>
    <w:rsid w:val="00E448B3"/>
    <w:rsid w:val="00E4632D"/>
    <w:rsid w:val="00E5118B"/>
    <w:rsid w:val="00E5181E"/>
    <w:rsid w:val="00E51ACC"/>
    <w:rsid w:val="00E5330F"/>
    <w:rsid w:val="00E54362"/>
    <w:rsid w:val="00E56C84"/>
    <w:rsid w:val="00E62200"/>
    <w:rsid w:val="00E812EC"/>
    <w:rsid w:val="00E83CD3"/>
    <w:rsid w:val="00E86201"/>
    <w:rsid w:val="00E90602"/>
    <w:rsid w:val="00E9115C"/>
    <w:rsid w:val="00E920F0"/>
    <w:rsid w:val="00EA5EC5"/>
    <w:rsid w:val="00EB2E29"/>
    <w:rsid w:val="00EB4582"/>
    <w:rsid w:val="00EC5B2A"/>
    <w:rsid w:val="00EC6E40"/>
    <w:rsid w:val="00ED18B7"/>
    <w:rsid w:val="00EE2DFF"/>
    <w:rsid w:val="00EF17FF"/>
    <w:rsid w:val="00EF6709"/>
    <w:rsid w:val="00F21096"/>
    <w:rsid w:val="00F30768"/>
    <w:rsid w:val="00F43AAB"/>
    <w:rsid w:val="00F51863"/>
    <w:rsid w:val="00F73D57"/>
    <w:rsid w:val="00F77101"/>
    <w:rsid w:val="00F92D57"/>
    <w:rsid w:val="00F944F4"/>
    <w:rsid w:val="00FC1652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shell/module/activedirectory/set-aduser?view=windowsserver2022-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576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402</cp:revision>
  <dcterms:created xsi:type="dcterms:W3CDTF">2013-12-23T23:15:00Z</dcterms:created>
  <dcterms:modified xsi:type="dcterms:W3CDTF">2024-08-01T08:24:00Z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