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440" w:right="1800" w:bottom="1440" w:left="1800"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Norma e transformimit sipas erës dhe ashpërsisë</w:t>
      </w:r>
    </w:p>
    <w:p>
      <w:pPr>
        <w:spacing w:line="360" w:lineRule="auto"/>
        <w:ind w:firstLine="360"/>
        <w:jc w:val="both"/>
      </w:pPr>
      <w:r>
        <w:rPr>
          <w:rFonts w:ascii="Times New Roman" w:hAnsi="Times New Roman" w:eastAsia="Times New Roman"/>
          <w:b w:val="0"/>
          <w:caps w:val="0"/>
          <w:sz w:val="24"/>
        </w:rPr>
        <w:t>Tabela 13. Përbërja e arsyeve të refuzimit brenda çdo niveli</w:t>
      </w:r>
    </w:p>
    <w:p>
      <w:pPr>
        <w:spacing w:line="360" w:lineRule="auto"/>
        <w:ind w:firstLine="360"/>
        <w:jc w:val="both"/>
      </w:pPr>
      <w:r>
        <w:rPr>
          <w:rFonts w:ascii="Times New Roman" w:hAnsi="Times New Roman" w:eastAsia="Times New Roman"/>
          <w:b w:val="0"/>
          <w:caps w:val="0"/>
          <w:sz w:val="24"/>
        </w:rPr>
        <w:t>Tabela 14. Sa lëviz MCC-ja kur zhvendoset një prag</w:t>
      </w:r>
    </w:p>
    <w:p>
      <w:pPr>
        <w:spacing w:line="360" w:lineRule="auto"/>
        <w:ind w:firstLine="360"/>
        <w:jc w:val="both"/>
      </w:pPr>
      <w:r>
        <w:rPr>
          <w:rFonts w:ascii="Times New Roman" w:hAnsi="Times New Roman" w:eastAsia="Times New Roman"/>
          <w:b w:val="0"/>
          <w:caps w:val="0"/>
          <w:sz w:val="24"/>
        </w:rPr>
        <w:t>Tabela 15.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16. Pajtimi i ashpërsisë me rishikuesit</w:t>
      </w:r>
    </w:p>
    <w:p>
      <w:pPr>
        <w:spacing w:line="360" w:lineRule="auto"/>
        <w:ind w:firstLine="360"/>
        <w:jc w:val="both"/>
      </w:pPr>
      <w:r>
        <w:rPr>
          <w:rFonts w:ascii="Times New Roman" w:hAnsi="Times New Roman" w:eastAsia="Times New Roman"/>
          <w:b w:val="0"/>
          <w:caps w:val="0"/>
          <w:sz w:val="24"/>
        </w:rPr>
        <w:t>Tabela 17. Intervale besimi 95% për MCC-në</w:t>
      </w:r>
    </w:p>
    <w:p>
      <w:pPr>
        <w:spacing w:line="360" w:lineRule="auto"/>
        <w:ind w:firstLine="360"/>
        <w:jc w:val="both"/>
      </w:pPr>
      <w:r>
        <w:rPr>
          <w:rFonts w:ascii="Times New Roman" w:hAnsi="Times New Roman" w:eastAsia="Times New Roman"/>
          <w:b w:val="0"/>
          <w:caps w:val="0"/>
          <w:sz w:val="24"/>
        </w:rPr>
        <w:t>Tabela 18. B − A kur rregullat marrin pragun e tyre më të mirë</w:t>
      </w:r>
    </w:p>
    <w:p>
      <w:pPr>
        <w:spacing w:line="360" w:lineRule="auto"/>
        <w:ind w:firstLine="360"/>
        <w:jc w:val="both"/>
      </w:pPr>
      <w:r>
        <w:rPr>
          <w:rFonts w:ascii="Times New Roman" w:hAnsi="Times New Roman" w:eastAsia="Times New Roman"/>
          <w:b w:val="0"/>
          <w:caps w:val="0"/>
          <w:sz w:val="24"/>
        </w:rPr>
        <w:t>Tabela 19. Sa pajtohen rishikuesit me njëri-tjetrin</w:t>
      </w:r>
    </w:p>
    <w:p>
      <w:pPr>
        <w:spacing w:line="360" w:lineRule="auto"/>
        <w:ind w:firstLine="360"/>
        <w:jc w:val="both"/>
      </w:pPr>
      <w:r>
        <w:rPr>
          <w:rFonts w:ascii="Times New Roman" w:hAnsi="Times New Roman" w:eastAsia="Times New Roman"/>
          <w:b w:val="0"/>
          <w:caps w:val="0"/>
          <w:sz w:val="24"/>
        </w:rPr>
        <w:t>Tabela 20. Strategjitë e detektimit dhe burimet e tyre</w:t>
      </w:r>
    </w:p>
    <w:p>
      <w:pPr>
        <w:spacing w:line="360" w:lineRule="auto"/>
        <w:ind w:firstLine="360"/>
        <w:jc w:val="both"/>
      </w:pPr>
      <w:r>
        <w:rPr>
          <w:rFonts w:ascii="Times New Roman" w:hAnsi="Times New Roman" w:eastAsia="Times New Roman"/>
          <w:b w:val="0"/>
          <w:caps w:val="0"/>
          <w:sz w:val="24"/>
        </w:rPr>
        <w:t>Tabela 21. Kuantifikuesit e përgjithshëm</w:t>
      </w:r>
    </w:p>
    <w:p>
      <w:pPr>
        <w:spacing w:line="360" w:lineRule="auto"/>
        <w:ind w:firstLine="360"/>
        <w:jc w:val="both"/>
      </w:pPr>
      <w:r>
        <w:rPr>
          <w:rFonts w:ascii="Times New Roman" w:hAnsi="Times New Roman" w:eastAsia="Times New Roman"/>
          <w:b w:val="0"/>
          <w:caps w:val="0"/>
          <w:sz w:val="24"/>
        </w:rPr>
        <w:t>Tabela 22. Pragjet e përdorura</w:t>
      </w:r>
    </w:p>
    <w:p>
      <w:pPr>
        <w:spacing w:line="360" w:lineRule="auto"/>
        <w:ind w:firstLine="360"/>
        <w:jc w:val="both"/>
      </w:pPr>
      <w:r>
        <w:rPr>
          <w:rFonts w:ascii="Times New Roman" w:hAnsi="Times New Roman" w:eastAsia="Times New Roman"/>
          <w:b w:val="0"/>
          <w:caps w:val="0"/>
          <w:sz w:val="24"/>
        </w:rPr>
        <w:t>Tabela 23. Metrikat sipas nivelit</w:t>
      </w:r>
    </w:p>
    <w:p>
      <w:pPr>
        <w:spacing w:line="360" w:lineRule="auto"/>
        <w:ind w:firstLine="360"/>
        <w:jc w:val="both"/>
      </w:pPr>
      <w:r>
        <w:rPr>
          <w:rFonts w:ascii="Times New Roman" w:hAnsi="Times New Roman" w:eastAsia="Times New Roman"/>
          <w:b w:val="0"/>
          <w:caps w:val="0"/>
          <w:sz w:val="24"/>
        </w:rPr>
        <w:t>Tabela 24. Çka propozohet dhe çka aplikohet</w:t>
      </w:r>
    </w:p>
    <w:p>
      <w:pPr>
        <w:spacing w:line="360" w:lineRule="auto"/>
        <w:ind w:firstLine="360"/>
        <w:jc w:val="both"/>
      </w:pPr>
      <w:r>
        <w:rPr>
          <w:rFonts w:ascii="Times New Roman" w:hAnsi="Times New Roman" w:eastAsia="Times New Roman"/>
          <w:b w:val="0"/>
          <w:caps w:val="0"/>
          <w:sz w:val="24"/>
        </w:rPr>
        <w:t>Tabela 25. Arsyet e refuzimit</w:t>
      </w:r>
    </w:p>
    <w:p>
      <w:pPr>
        <w:spacing w:line="360" w:lineRule="auto"/>
        <w:ind w:firstLine="360"/>
        <w:jc w:val="both"/>
      </w:pPr>
      <w:r>
        <w:rPr>
          <w:rFonts w:ascii="Times New Roman" w:hAnsi="Times New Roman" w:eastAsia="Times New Roman"/>
          <w:b w:val="0"/>
          <w:caps w:val="0"/>
          <w:sz w:val="24"/>
        </w:rPr>
        <w:t>Tabela 26. Radha e ekzekutimit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440" w:right="1800" w:bottom="1440" w:left="1800"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[PLOTËSO]: Shto këtu çdo kufizim tjetër që dalin gjatë punës, për shembull madhësia e korpusit ose kufizimet e verifikimit.</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c>
          <w:tcPr>
            <w:tcW w:type="dxa" w:w="1440"/>
          </w:tcPr>
          <w:p>
            <w:pPr>
              <w:spacing w:line="240" w:lineRule="auto"/>
            </w:pPr>
            <w:r>
              <w:rPr>
                <w:rFonts w:ascii="Times New Roman" w:hAnsi="Times New Roman" w:eastAsia="Times New Roman"/>
                <w:b/>
                <w:caps w:val="0"/>
                <w:sz w:val="22"/>
              </w:rPr>
              <w:t>Pozitivë</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0.814</w:t>
            </w:r>
          </w:p>
        </w:tc>
        <w:tc>
          <w:tcPr>
            <w:tcW w:type="dxa" w:w="1440"/>
          </w:tcPr>
          <w:p>
            <w:pPr>
              <w:spacing w:line="240" w:lineRule="auto"/>
            </w:pPr>
            <w:r>
              <w:rPr>
                <w:rFonts w:ascii="Times New Roman" w:hAnsi="Times New Roman" w:eastAsia="Times New Roman"/>
                <w:b w:val="0"/>
                <w:caps w:val="0"/>
                <w:sz w:val="22"/>
              </w:rPr>
              <w:t>0.100</w:t>
            </w:r>
          </w:p>
        </w:tc>
        <w:tc>
          <w:tcPr>
            <w:tcW w:type="dxa" w:w="1440"/>
          </w:tcPr>
          <w:p>
            <w:pPr>
              <w:spacing w:line="240" w:lineRule="auto"/>
            </w:pPr>
            <w:r>
              <w:rPr>
                <w:rFonts w:ascii="Times New Roman" w:hAnsi="Times New Roman" w:eastAsia="Times New Roman"/>
                <w:b w:val="0"/>
                <w:caps w:val="0"/>
                <w:sz w:val="22"/>
              </w:rPr>
              <w:t>0.178</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Blob (+ madhësi)</w:t>
            </w:r>
          </w:p>
        </w:tc>
        <w:tc>
          <w:tcPr>
            <w:tcW w:type="dxa" w:w="1440"/>
          </w:tcPr>
          <w:p>
            <w:pPr>
              <w:spacing w:line="240" w:lineRule="auto"/>
            </w:pPr>
            <w:r>
              <w:rPr>
                <w:rFonts w:ascii="Times New Roman" w:hAnsi="Times New Roman" w:eastAsia="Times New Roman"/>
                <w:b w:val="0"/>
                <w:caps w:val="0"/>
                <w:sz w:val="22"/>
              </w:rPr>
              <w:t>0.720</w:t>
            </w:r>
          </w:p>
        </w:tc>
        <w:tc>
          <w:tcPr>
            <w:tcW w:type="dxa" w:w="1440"/>
          </w:tcPr>
          <w:p>
            <w:pPr>
              <w:spacing w:line="240" w:lineRule="auto"/>
            </w:pPr>
            <w:r>
              <w:rPr>
                <w:rFonts w:ascii="Times New Roman" w:hAnsi="Times New Roman" w:eastAsia="Times New Roman"/>
                <w:b w:val="0"/>
                <w:caps w:val="0"/>
                <w:sz w:val="22"/>
              </w:rPr>
              <w:t>0.257</w:t>
            </w:r>
          </w:p>
        </w:tc>
        <w:tc>
          <w:tcPr>
            <w:tcW w:type="dxa" w:w="1440"/>
          </w:tcPr>
          <w:p>
            <w:pPr>
              <w:spacing w:line="240" w:lineRule="auto"/>
            </w:pPr>
            <w:r>
              <w:rPr>
                <w:rFonts w:ascii="Times New Roman" w:hAnsi="Times New Roman" w:eastAsia="Times New Roman"/>
                <w:b w:val="0"/>
                <w:caps w:val="0"/>
                <w:sz w:val="22"/>
              </w:rPr>
              <w:t>0.379</w:t>
            </w:r>
          </w:p>
        </w:tc>
        <w:tc>
          <w:tcPr>
            <w:tcW w:type="dxa" w:w="1440"/>
          </w:tcPr>
          <w:p>
            <w:pPr>
              <w:spacing w:line="240" w:lineRule="auto"/>
            </w:pPr>
            <w:r>
              <w:rPr>
                <w:rFonts w:ascii="Times New Roman" w:hAnsi="Times New Roman" w:eastAsia="Times New Roman"/>
                <w:b w:val="0"/>
                <w:caps w:val="0"/>
                <w:sz w:val="22"/>
              </w:rPr>
              <w:t>0.340</w:t>
            </w:r>
          </w:p>
        </w:tc>
        <w:tc>
          <w:tcPr>
            <w:tcW w:type="dxa" w:w="1440"/>
          </w:tcPr>
          <w:p>
            <w:pPr>
              <w:spacing w:line="240" w:lineRule="auto"/>
            </w:pPr>
            <w:r>
              <w:rPr>
                <w:rFonts w:ascii="Times New Roman" w:hAnsi="Times New Roman" w:eastAsia="Times New Roman"/>
                <w:b w:val="0"/>
                <w:caps w:val="0"/>
                <w:sz w:val="22"/>
              </w:rPr>
              <w:t>350</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0.757</w:t>
            </w:r>
          </w:p>
        </w:tc>
        <w:tc>
          <w:tcPr>
            <w:tcW w:type="dxa" w:w="1440"/>
          </w:tcPr>
          <w:p>
            <w:pPr>
              <w:spacing w:line="240" w:lineRule="auto"/>
            </w:pPr>
            <w:r>
              <w:rPr>
                <w:rFonts w:ascii="Times New Roman" w:hAnsi="Times New Roman" w:eastAsia="Times New Roman"/>
                <w:b w:val="0"/>
                <w:caps w:val="0"/>
                <w:sz w:val="22"/>
              </w:rPr>
              <w:t>0.150</w:t>
            </w:r>
          </w:p>
        </w:tc>
        <w:tc>
          <w:tcPr>
            <w:tcW w:type="dxa" w:w="1440"/>
          </w:tcPr>
          <w:p>
            <w:pPr>
              <w:spacing w:line="240" w:lineRule="auto"/>
            </w:pPr>
            <w:r>
              <w:rPr>
                <w:rFonts w:ascii="Times New Roman" w:hAnsi="Times New Roman" w:eastAsia="Times New Roman"/>
                <w:b w:val="0"/>
                <w:caps w:val="0"/>
                <w:sz w:val="22"/>
              </w:rPr>
              <w:t>0.251</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186</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0.520</w:t>
            </w:r>
          </w:p>
        </w:tc>
        <w:tc>
          <w:tcPr>
            <w:tcW w:type="dxa" w:w="1440"/>
          </w:tcPr>
          <w:p>
            <w:pPr>
              <w:spacing w:line="240" w:lineRule="auto"/>
            </w:pPr>
            <w:r>
              <w:rPr>
                <w:rFonts w:ascii="Times New Roman" w:hAnsi="Times New Roman" w:eastAsia="Times New Roman"/>
                <w:b w:val="0"/>
                <w:caps w:val="0"/>
                <w:sz w:val="22"/>
              </w:rPr>
              <w:t>0.181</w:t>
            </w:r>
          </w:p>
        </w:tc>
        <w:tc>
          <w:tcPr>
            <w:tcW w:type="dxa" w:w="1440"/>
          </w:tcPr>
          <w:p>
            <w:pPr>
              <w:spacing w:line="240" w:lineRule="auto"/>
            </w:pPr>
            <w:r>
              <w:rPr>
                <w:rFonts w:ascii="Times New Roman" w:hAnsi="Times New Roman" w:eastAsia="Times New Roman"/>
                <w:b w:val="0"/>
                <w:caps w:val="0"/>
                <w:sz w:val="22"/>
              </w:rPr>
              <w:t>0.268</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72</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0.872</w:t>
            </w:r>
          </w:p>
        </w:tc>
        <w:tc>
          <w:tcPr>
            <w:tcW w:type="dxa" w:w="1440"/>
          </w:tcPr>
          <w:p>
            <w:pPr>
              <w:spacing w:line="240" w:lineRule="auto"/>
            </w:pPr>
            <w:r>
              <w:rPr>
                <w:rFonts w:ascii="Times New Roman" w:hAnsi="Times New Roman" w:eastAsia="Times New Roman"/>
                <w:b w:val="0"/>
                <w:caps w:val="0"/>
                <w:sz w:val="22"/>
              </w:rPr>
              <w:t>0.440</w:t>
            </w:r>
          </w:p>
        </w:tc>
        <w:tc>
          <w:tcPr>
            <w:tcW w:type="dxa" w:w="1440"/>
          </w:tcPr>
          <w:p>
            <w:pPr>
              <w:spacing w:line="240" w:lineRule="auto"/>
            </w:pPr>
            <w:r>
              <w:rPr>
                <w:rFonts w:ascii="Times New Roman" w:hAnsi="Times New Roman" w:eastAsia="Times New Roman"/>
                <w:b w:val="0"/>
                <w:caps w:val="0"/>
                <w:sz w:val="22"/>
              </w:rPr>
              <w:t>0.585</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Recall te major</w:t>
            </w:r>
          </w:p>
        </w:tc>
        <w:tc>
          <w:tcPr>
            <w:tcW w:type="dxa" w:w="2880"/>
          </w:tcPr>
          <w:p>
            <w:pPr>
              <w:spacing w:line="240" w:lineRule="auto"/>
            </w:pPr>
            <w:r>
              <w:rPr>
                <w:rFonts w:ascii="Times New Roman" w:hAnsi="Times New Roman" w:eastAsia="Times New Roman"/>
                <w:b/>
                <w:caps w:val="0"/>
                <w:sz w:val="22"/>
              </w:rPr>
              <w:t>Recall te minor</w:t>
            </w:r>
          </w:p>
        </w:tc>
      </w:tr>
      <w:tr>
        <w:tc>
          <w:tcPr>
            <w:tcW w:type="dxa" w:w="2880"/>
          </w:tcPr>
          <w:p>
            <w:pPr>
              <w:spacing w:line="240" w:lineRule="auto"/>
            </w:pPr>
            <w:r>
              <w:rPr>
                <w:rFonts w:ascii="Times New Roman" w:hAnsi="Times New Roman" w:eastAsia="Times New Roman"/>
                <w:b w:val="0"/>
                <w:caps w:val="0"/>
                <w:sz w:val="22"/>
              </w:rPr>
              <w:t>Blob</w:t>
            </w:r>
          </w:p>
        </w:tc>
        <w:tc>
          <w:tcPr>
            <w:tcW w:type="dxa" w:w="2880"/>
          </w:tcPr>
          <w:p>
            <w:pPr>
              <w:spacing w:line="240" w:lineRule="auto"/>
            </w:pPr>
            <w:r>
              <w:rPr>
                <w:rFonts w:ascii="Times New Roman" w:hAnsi="Times New Roman" w:eastAsia="Times New Roman"/>
                <w:b w:val="0"/>
                <w:caps w:val="0"/>
                <w:sz w:val="22"/>
              </w:rPr>
              <w:t>1/20 (5.0%)</w:t>
            </w:r>
          </w:p>
        </w:tc>
        <w:tc>
          <w:tcPr>
            <w:tcW w:type="dxa" w:w="2880"/>
          </w:tcPr>
          <w:p>
            <w:pPr>
              <w:spacing w:line="240" w:lineRule="auto"/>
            </w:pPr>
            <w:r>
              <w:rPr>
                <w:rFonts w:ascii="Times New Roman" w:hAnsi="Times New Roman" w:eastAsia="Times New Roman"/>
                <w:b w:val="0"/>
                <w:caps w:val="0"/>
                <w:sz w:val="22"/>
              </w:rPr>
              <w:t>34/330 (10.3%)</w:t>
            </w:r>
          </w:p>
        </w:tc>
      </w:tr>
      <w:tr>
        <w:tc>
          <w:tcPr>
            <w:tcW w:type="dxa" w:w="2880"/>
          </w:tcPr>
          <w:p>
            <w:pPr>
              <w:spacing w:line="240" w:lineRule="auto"/>
            </w:pPr>
            <w:r>
              <w:rPr>
                <w:rFonts w:ascii="Times New Roman" w:hAnsi="Times New Roman" w:eastAsia="Times New Roman"/>
                <w:b w:val="0"/>
                <w:caps w:val="0"/>
                <w:sz w:val="22"/>
              </w:rPr>
              <w:t>Blob (+ madhësi)</w:t>
            </w:r>
          </w:p>
        </w:tc>
        <w:tc>
          <w:tcPr>
            <w:tcW w:type="dxa" w:w="2880"/>
          </w:tcPr>
          <w:p>
            <w:pPr>
              <w:spacing w:line="240" w:lineRule="auto"/>
            </w:pPr>
            <w:r>
              <w:rPr>
                <w:rFonts w:ascii="Times New Roman" w:hAnsi="Times New Roman" w:eastAsia="Times New Roman"/>
                <w:b w:val="0"/>
                <w:caps w:val="0"/>
                <w:sz w:val="22"/>
              </w:rPr>
              <w:t>12/20 (60.0%)</w:t>
            </w:r>
          </w:p>
        </w:tc>
        <w:tc>
          <w:tcPr>
            <w:tcW w:type="dxa" w:w="2880"/>
          </w:tcPr>
          <w:p>
            <w:pPr>
              <w:spacing w:line="240" w:lineRule="auto"/>
            </w:pPr>
            <w:r>
              <w:rPr>
                <w:rFonts w:ascii="Times New Roman" w:hAnsi="Times New Roman" w:eastAsia="Times New Roman"/>
                <w:b w:val="0"/>
                <w:caps w:val="0"/>
                <w:sz w:val="22"/>
              </w:rPr>
              <w:t>78/330 (23.6%)</w:t>
            </w:r>
          </w:p>
        </w:tc>
      </w:tr>
      <w:tr>
        <w:tc>
          <w:tcPr>
            <w:tcW w:type="dxa" w:w="2880"/>
          </w:tcPr>
          <w:p>
            <w:pPr>
              <w:spacing w:line="240" w:lineRule="auto"/>
            </w:pPr>
            <w:r>
              <w:rPr>
                <w:rFonts w:ascii="Times New Roman" w:hAnsi="Times New Roman" w:eastAsia="Times New Roman"/>
                <w:b w:val="0"/>
                <w:caps w:val="0"/>
                <w:sz w:val="22"/>
              </w:rPr>
              <w:t>Data Class</w:t>
            </w:r>
          </w:p>
        </w:tc>
        <w:tc>
          <w:tcPr>
            <w:tcW w:type="dxa" w:w="2880"/>
          </w:tcPr>
          <w:p>
            <w:pPr>
              <w:spacing w:line="240" w:lineRule="auto"/>
            </w:pPr>
            <w:r>
              <w:rPr>
                <w:rFonts w:ascii="Times New Roman" w:hAnsi="Times New Roman" w:eastAsia="Times New Roman"/>
                <w:b w:val="0"/>
                <w:caps w:val="0"/>
                <w:sz w:val="22"/>
              </w:rPr>
              <w:t>6/16 (37.5%)</w:t>
            </w:r>
          </w:p>
        </w:tc>
        <w:tc>
          <w:tcPr>
            <w:tcW w:type="dxa" w:w="2880"/>
          </w:tcPr>
          <w:p>
            <w:pPr>
              <w:spacing w:line="240" w:lineRule="auto"/>
            </w:pPr>
            <w:r>
              <w:rPr>
                <w:rFonts w:ascii="Times New Roman" w:hAnsi="Times New Roman" w:eastAsia="Times New Roman"/>
                <w:b w:val="0"/>
                <w:caps w:val="0"/>
                <w:sz w:val="22"/>
              </w:rPr>
              <w:t>22/169 (13.0%)</w:t>
            </w:r>
          </w:p>
        </w:tc>
      </w:tr>
      <w:tr>
        <w:tc>
          <w:tcPr>
            <w:tcW w:type="dxa" w:w="2880"/>
          </w:tcPr>
          <w:p>
            <w:pPr>
              <w:spacing w:line="240" w:lineRule="auto"/>
            </w:pPr>
            <w:r>
              <w:rPr>
                <w:rFonts w:ascii="Times New Roman" w:hAnsi="Times New Roman" w:eastAsia="Times New Roman"/>
                <w:b w:val="0"/>
                <w:caps w:val="0"/>
                <w:sz w:val="22"/>
              </w:rPr>
              <w:t>Feature Envy</w:t>
            </w:r>
          </w:p>
        </w:tc>
        <w:tc>
          <w:tcPr>
            <w:tcW w:type="dxa" w:w="2880"/>
          </w:tcPr>
          <w:p>
            <w:pPr>
              <w:spacing w:line="240" w:lineRule="auto"/>
            </w:pPr>
            <w:r>
              <w:rPr>
                <w:rFonts w:ascii="Times New Roman" w:hAnsi="Times New Roman" w:eastAsia="Times New Roman"/>
                <w:b w:val="0"/>
                <w:caps w:val="0"/>
                <w:sz w:val="22"/>
              </w:rPr>
              <w:t>3/7 (42.9%)</w:t>
            </w:r>
          </w:p>
        </w:tc>
        <w:tc>
          <w:tcPr>
            <w:tcW w:type="dxa" w:w="2880"/>
          </w:tcPr>
          <w:p>
            <w:pPr>
              <w:spacing w:line="240" w:lineRule="auto"/>
            </w:pPr>
            <w:r>
              <w:rPr>
                <w:rFonts w:ascii="Times New Roman" w:hAnsi="Times New Roman" w:eastAsia="Times New Roman"/>
                <w:b w:val="0"/>
                <w:caps w:val="0"/>
                <w:sz w:val="22"/>
              </w:rPr>
              <w:t>10/64 (15.6%)</w:t>
            </w:r>
          </w:p>
        </w:tc>
      </w:tr>
      <w:tr>
        <w:tc>
          <w:tcPr>
            <w:tcW w:type="dxa" w:w="2880"/>
          </w:tcPr>
          <w:p>
            <w:pPr>
              <w:spacing w:line="240" w:lineRule="auto"/>
            </w:pPr>
            <w:r>
              <w:rPr>
                <w:rFonts w:ascii="Times New Roman" w:hAnsi="Times New Roman" w:eastAsia="Times New Roman"/>
                <w:b w:val="0"/>
                <w:caps w:val="0"/>
                <w:sz w:val="22"/>
              </w:rPr>
              <w:t>Long Method</w:t>
            </w:r>
          </w:p>
        </w:tc>
        <w:tc>
          <w:tcPr>
            <w:tcW w:type="dxa" w:w="2880"/>
          </w:tcPr>
          <w:p>
            <w:pPr>
              <w:spacing w:line="240" w:lineRule="auto"/>
            </w:pPr>
            <w:r>
              <w:rPr>
                <w:rFonts w:ascii="Times New Roman" w:hAnsi="Times New Roman" w:eastAsia="Times New Roman"/>
                <w:b w:val="0"/>
                <w:caps w:val="0"/>
                <w:sz w:val="22"/>
              </w:rPr>
              <w:t>23/24 (95.8%)</w:t>
            </w:r>
          </w:p>
        </w:tc>
        <w:tc>
          <w:tcPr>
            <w:tcW w:type="dxa" w:w="2880"/>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Modeli</w:t>
            </w:r>
          </w:p>
        </w:tc>
        <w:tc>
          <w:tcPr>
            <w:tcW w:type="dxa" w:w="1440"/>
          </w:tcPr>
          <w:p>
            <w:pPr>
              <w:spacing w:line="240" w:lineRule="auto"/>
            </w:pPr>
            <w:r>
              <w:rPr>
                <w:rFonts w:ascii="Times New Roman" w:hAnsi="Times New Roman" w:eastAsia="Times New Roman"/>
                <w:b/>
                <w:caps w:val="0"/>
                <w:sz w:val="22"/>
              </w:rPr>
              <w:t>P</w:t>
            </w:r>
          </w:p>
        </w:tc>
        <w:tc>
          <w:tcPr>
            <w:tcW w:type="dxa" w:w="1440"/>
          </w:tcPr>
          <w:p>
            <w:pPr>
              <w:spacing w:line="240" w:lineRule="auto"/>
            </w:pPr>
            <w:r>
              <w:rPr>
                <w:rFonts w:ascii="Times New Roman" w:hAnsi="Times New Roman" w:eastAsia="Times New Roman"/>
                <w:b/>
                <w:caps w:val="0"/>
                <w:sz w:val="22"/>
              </w:rPr>
              <w:t>R</w:t>
            </w:r>
          </w:p>
        </w:tc>
        <w:tc>
          <w:tcPr>
            <w:tcW w:type="dxa" w:w="1440"/>
          </w:tcPr>
          <w:p>
            <w:pPr>
              <w:spacing w:line="240" w:lineRule="auto"/>
            </w:pPr>
            <w:r>
              <w:rPr>
                <w:rFonts w:ascii="Times New Roman" w:hAnsi="Times New Roman" w:eastAsia="Times New Roman"/>
                <w:b/>
                <w:caps w:val="0"/>
                <w:sz w:val="22"/>
              </w:rPr>
              <w:t>F1</w:t>
            </w:r>
          </w:p>
        </w:tc>
        <w:tc>
          <w:tcPr>
            <w:tcW w:type="dxa" w:w="1440"/>
          </w:tcPr>
          <w:p>
            <w:pPr>
              <w:spacing w:line="240" w:lineRule="auto"/>
            </w:pPr>
            <w:r>
              <w:rPr>
                <w:rFonts w:ascii="Times New Roman" w:hAnsi="Times New Roman" w:eastAsia="Times New Roman"/>
                <w:b/>
                <w:caps w:val="0"/>
                <w:sz w:val="22"/>
              </w:rPr>
              <w:t>MCC</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0.603</w:t>
            </w:r>
          </w:p>
        </w:tc>
        <w:tc>
          <w:tcPr>
            <w:tcW w:type="dxa" w:w="1440"/>
          </w:tcPr>
          <w:p>
            <w:pPr>
              <w:spacing w:line="240" w:lineRule="auto"/>
            </w:pPr>
            <w:r>
              <w:rPr>
                <w:rFonts w:ascii="Times New Roman" w:hAnsi="Times New Roman" w:eastAsia="Times New Roman"/>
                <w:b w:val="0"/>
                <w:caps w:val="0"/>
                <w:sz w:val="22"/>
              </w:rPr>
              <w:t>0.634</w:t>
            </w:r>
          </w:p>
        </w:tc>
        <w:tc>
          <w:tcPr>
            <w:tcW w:type="dxa" w:w="1440"/>
          </w:tcPr>
          <w:p>
            <w:pPr>
              <w:spacing w:line="240" w:lineRule="auto"/>
            </w:pPr>
            <w:r>
              <w:rPr>
                <w:rFonts w:ascii="Times New Roman" w:hAnsi="Times New Roman" w:eastAsia="Times New Roman"/>
                <w:b w:val="0"/>
                <w:caps w:val="0"/>
                <w:sz w:val="22"/>
              </w:rPr>
              <w:t>0.618</w:t>
            </w:r>
          </w:p>
        </w:tc>
        <w:tc>
          <w:tcPr>
            <w:tcW w:type="dxa" w:w="1440"/>
          </w:tcPr>
          <w:p>
            <w:pPr>
              <w:spacing w:line="240" w:lineRule="auto"/>
            </w:pPr>
            <w:r>
              <w:rPr>
                <w:rFonts w:ascii="Times New Roman" w:hAnsi="Times New Roman" w:eastAsia="Times New Roman"/>
                <w:b w:val="0"/>
                <w:caps w:val="0"/>
                <w:sz w:val="22"/>
              </w:rPr>
              <w:t>0.488</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0.629</w:t>
            </w:r>
          </w:p>
        </w:tc>
        <w:tc>
          <w:tcPr>
            <w:tcW w:type="dxa" w:w="1440"/>
          </w:tcPr>
          <w:p>
            <w:pPr>
              <w:spacing w:line="240" w:lineRule="auto"/>
            </w:pPr>
            <w:r>
              <w:rPr>
                <w:rFonts w:ascii="Times New Roman" w:hAnsi="Times New Roman" w:eastAsia="Times New Roman"/>
                <w:b w:val="0"/>
                <w:caps w:val="0"/>
                <w:sz w:val="22"/>
              </w:rPr>
              <w:t>0.591</w:t>
            </w:r>
          </w:p>
        </w:tc>
        <w:tc>
          <w:tcPr>
            <w:tcW w:type="dxa" w:w="1440"/>
          </w:tcPr>
          <w:p>
            <w:pPr>
              <w:spacing w:line="240" w:lineRule="auto"/>
            </w:pPr>
            <w:r>
              <w:rPr>
                <w:rFonts w:ascii="Times New Roman" w:hAnsi="Times New Roman" w:eastAsia="Times New Roman"/>
                <w:b w:val="0"/>
                <w:caps w:val="0"/>
                <w:sz w:val="22"/>
              </w:rPr>
              <w:t>0.609</w:t>
            </w:r>
          </w:p>
        </w:tc>
        <w:tc>
          <w:tcPr>
            <w:tcW w:type="dxa" w:w="1440"/>
          </w:tcPr>
          <w:p>
            <w:pPr>
              <w:spacing w:line="240" w:lineRule="auto"/>
            </w:pPr>
            <w:r>
              <w:rPr>
                <w:rFonts w:ascii="Times New Roman" w:hAnsi="Times New Roman" w:eastAsia="Times New Roman"/>
                <w:b w:val="0"/>
                <w:caps w:val="0"/>
                <w:sz w:val="22"/>
              </w:rPr>
              <w:t>0.500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gradient boosting</w:t>
            </w:r>
          </w:p>
        </w:tc>
        <w:tc>
          <w:tcPr>
            <w:tcW w:type="dxa" w:w="1440"/>
          </w:tcPr>
          <w:p>
            <w:pPr>
              <w:spacing w:line="240" w:lineRule="auto"/>
            </w:pPr>
            <w:r>
              <w:rPr>
                <w:rFonts w:ascii="Times New Roman" w:hAnsi="Times New Roman" w:eastAsia="Times New Roman"/>
                <w:b w:val="0"/>
                <w:caps w:val="0"/>
                <w:sz w:val="22"/>
              </w:rPr>
              <w:t>0.727</w:t>
            </w:r>
          </w:p>
        </w:tc>
        <w:tc>
          <w:tcPr>
            <w:tcW w:type="dxa" w:w="1440"/>
          </w:tcPr>
          <w:p>
            <w:pPr>
              <w:spacing w:line="240" w:lineRule="auto"/>
            </w:pPr>
            <w:r>
              <w:rPr>
                <w:rFonts w:ascii="Times New Roman" w:hAnsi="Times New Roman" w:eastAsia="Times New Roman"/>
                <w:b w:val="0"/>
                <w:caps w:val="0"/>
                <w:sz w:val="22"/>
              </w:rPr>
              <w:t>0.667</w:t>
            </w:r>
          </w:p>
        </w:tc>
        <w:tc>
          <w:tcPr>
            <w:tcW w:type="dxa" w:w="1440"/>
          </w:tcPr>
          <w:p>
            <w:pPr>
              <w:spacing w:line="240" w:lineRule="auto"/>
            </w:pPr>
            <w:r>
              <w:rPr>
                <w:rFonts w:ascii="Times New Roman" w:hAnsi="Times New Roman" w:eastAsia="Times New Roman"/>
                <w:b w:val="0"/>
                <w:caps w:val="0"/>
                <w:sz w:val="22"/>
              </w:rPr>
              <w:t>0.696</w:t>
            </w:r>
          </w:p>
        </w:tc>
        <w:tc>
          <w:tcPr>
            <w:tcW w:type="dxa" w:w="1440"/>
          </w:tcPr>
          <w:p>
            <w:pPr>
              <w:spacing w:line="240" w:lineRule="auto"/>
            </w:pPr>
            <w:r>
              <w:rPr>
                <w:rFonts w:ascii="Times New Roman" w:hAnsi="Times New Roman" w:eastAsia="Times New Roman"/>
                <w:b w:val="0"/>
                <w:caps w:val="0"/>
                <w:sz w:val="22"/>
              </w:rPr>
              <w:t>0.669</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random forest</w:t>
            </w:r>
          </w:p>
        </w:tc>
        <w:tc>
          <w:tcPr>
            <w:tcW w:type="dxa" w:w="1440"/>
          </w:tcPr>
          <w:p>
            <w:pPr>
              <w:spacing w:line="240" w:lineRule="auto"/>
            </w:pPr>
            <w:r>
              <w:rPr>
                <w:rFonts w:ascii="Times New Roman" w:hAnsi="Times New Roman" w:eastAsia="Times New Roman"/>
                <w:b w:val="0"/>
                <w:caps w:val="0"/>
                <w:sz w:val="22"/>
              </w:rPr>
              <w:t>0.732</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0.756</w:t>
            </w:r>
          </w:p>
        </w:tc>
        <w:tc>
          <w:tcPr>
            <w:tcW w:type="dxa" w:w="1440"/>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Të shënuara</w:t>
            </w:r>
          </w:p>
        </w:tc>
        <w:tc>
          <w:tcPr>
            <w:tcW w:type="dxa" w:w="2160"/>
          </w:tcPr>
          <w:p>
            <w:pPr>
              <w:spacing w:line="240" w:lineRule="auto"/>
            </w:pPr>
            <w:r>
              <w:rPr>
                <w:rFonts w:ascii="Times New Roman" w:hAnsi="Times New Roman" w:eastAsia="Times New Roman"/>
                <w:b/>
                <w:caps w:val="0"/>
                <w:sz w:val="22"/>
              </w:rPr>
              <w:t>Me shpjegim</w:t>
            </w:r>
          </w:p>
        </w:tc>
        <w:tc>
          <w:tcPr>
            <w:tcW w:type="dxa" w:w="2160"/>
          </w:tcPr>
          <w:p>
            <w:pPr>
              <w:spacing w:line="240" w:lineRule="auto"/>
            </w:pPr>
            <w:r>
              <w:rPr>
                <w:rFonts w:ascii="Times New Roman" w:hAnsi="Times New Roman" w:eastAsia="Times New Roman"/>
                <w:b/>
                <w:caps w:val="0"/>
                <w:sz w:val="22"/>
              </w:rPr>
              <w:t>Matjet vendimtare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368</w:t>
            </w:r>
          </w:p>
        </w:tc>
        <w:tc>
          <w:tcPr>
            <w:tcW w:type="dxa" w:w="2160"/>
          </w:tcPr>
          <w:p>
            <w:pPr>
              <w:spacing w:line="240" w:lineRule="auto"/>
            </w:pPr>
            <w:r>
              <w:rPr>
                <w:rFonts w:ascii="Times New Roman" w:hAnsi="Times New Roman" w:eastAsia="Times New Roman"/>
                <w:b w:val="0"/>
                <w:caps w:val="0"/>
                <w:sz w:val="22"/>
              </w:rPr>
              <w:t>73.1%</w:t>
            </w:r>
          </w:p>
        </w:tc>
        <w:tc>
          <w:tcPr>
            <w:tcW w:type="dxa" w:w="2160"/>
          </w:tcPr>
          <w:p>
            <w:pPr>
              <w:spacing w:line="240" w:lineRule="auto"/>
            </w:pPr>
            <w:r>
              <w:rPr>
                <w:rFonts w:ascii="Times New Roman" w:hAnsi="Times New Roman" w:eastAsia="Times New Roman"/>
                <w:b w:val="0"/>
                <w:caps w:val="0"/>
                <w:sz w:val="22"/>
              </w:rPr>
              <w:t>c_CLOC (86), c_NOAM (83), c_CBO (41)</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175</w:t>
            </w:r>
          </w:p>
        </w:tc>
        <w:tc>
          <w:tcPr>
            <w:tcW w:type="dxa" w:w="2160"/>
          </w:tcPr>
          <w:p>
            <w:pPr>
              <w:spacing w:line="240" w:lineRule="auto"/>
            </w:pPr>
            <w:r>
              <w:rPr>
                <w:rFonts w:ascii="Times New Roman" w:hAnsi="Times New Roman" w:eastAsia="Times New Roman"/>
                <w:b w:val="0"/>
                <w:caps w:val="0"/>
                <w:sz w:val="22"/>
              </w:rPr>
              <w:t>69.1%</w:t>
            </w:r>
          </w:p>
        </w:tc>
        <w:tc>
          <w:tcPr>
            <w:tcW w:type="dxa" w:w="2160"/>
          </w:tcPr>
          <w:p>
            <w:pPr>
              <w:spacing w:line="240" w:lineRule="auto"/>
            </w:pPr>
            <w:r>
              <w:rPr>
                <w:rFonts w:ascii="Times New Roman" w:hAnsi="Times New Roman" w:eastAsia="Times New Roman"/>
                <w:b w:val="0"/>
                <w:caps w:val="0"/>
                <w:sz w:val="22"/>
              </w:rPr>
              <w:t>c_CLOC (48), c_WOC (21), c_CBO (20)</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66</w:t>
            </w:r>
          </w:p>
        </w:tc>
        <w:tc>
          <w:tcPr>
            <w:tcW w:type="dxa" w:w="2160"/>
          </w:tcPr>
          <w:p>
            <w:pPr>
              <w:spacing w:line="240" w:lineRule="auto"/>
            </w:pPr>
            <w:r>
              <w:rPr>
                <w:rFonts w:ascii="Times New Roman" w:hAnsi="Times New Roman" w:eastAsia="Times New Roman"/>
                <w:b w:val="0"/>
                <w:caps w:val="0"/>
                <w:sz w:val="22"/>
              </w:rPr>
              <w:t>89.4%</w:t>
            </w:r>
          </w:p>
        </w:tc>
        <w:tc>
          <w:tcPr>
            <w:tcW w:type="dxa" w:w="2160"/>
          </w:tcPr>
          <w:p>
            <w:pPr>
              <w:spacing w:line="240" w:lineRule="auto"/>
            </w:pPr>
            <w:r>
              <w:rPr>
                <w:rFonts w:ascii="Times New Roman" w:hAnsi="Times New Roman" w:eastAsia="Times New Roman"/>
                <w:b w:val="0"/>
                <w:caps w:val="0"/>
                <w:sz w:val="22"/>
              </w:rPr>
              <w:t>m_MLOC (53), m_NOAV (5), m_MAXNESTING (1)</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231</w:t>
            </w:r>
          </w:p>
        </w:tc>
        <w:tc>
          <w:tcPr>
            <w:tcW w:type="dxa" w:w="2160"/>
          </w:tcPr>
          <w:p>
            <w:pPr>
              <w:spacing w:line="240" w:lineRule="auto"/>
            </w:pPr>
            <w:r>
              <w:rPr>
                <w:rFonts w:ascii="Times New Roman" w:hAnsi="Times New Roman" w:eastAsia="Times New Roman"/>
                <w:b w:val="0"/>
                <w:caps w:val="0"/>
                <w:sz w:val="22"/>
              </w:rPr>
              <w:t>96.1%</w:t>
            </w:r>
          </w:p>
        </w:tc>
        <w:tc>
          <w:tcPr>
            <w:tcW w:type="dxa" w:w="2160"/>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κ</w:t>
            </w:r>
          </w:p>
        </w:tc>
        <w:tc>
          <w:tcPr>
            <w:tcW w:type="dxa" w:w="1440"/>
          </w:tcPr>
          <w:p>
            <w:pPr>
              <w:spacing w:line="240" w:lineRule="auto"/>
            </w:pPr>
            <w:r>
              <w:rPr>
                <w:rFonts w:ascii="Times New Roman" w:hAnsi="Times New Roman" w:eastAsia="Times New Roman"/>
                <w:b/>
                <w:caps w:val="0"/>
                <w:sz w:val="22"/>
              </w:rPr>
              <w:t>Të dyja</w:t>
            </w:r>
          </w:p>
        </w:tc>
        <w:tc>
          <w:tcPr>
            <w:tcW w:type="dxa" w:w="1440"/>
          </w:tcPr>
          <w:p>
            <w:pPr>
              <w:spacing w:line="240" w:lineRule="auto"/>
            </w:pPr>
            <w:r>
              <w:rPr>
                <w:rFonts w:ascii="Times New Roman" w:hAnsi="Times New Roman" w:eastAsia="Times New Roman"/>
                <w:b/>
                <w:caps w:val="0"/>
                <w:sz w:val="22"/>
              </w:rPr>
              <w:t>Vetëm A</w:t>
            </w:r>
          </w:p>
        </w:tc>
        <w:tc>
          <w:tcPr>
            <w:tcW w:type="dxa" w:w="1440"/>
          </w:tcPr>
          <w:p>
            <w:pPr>
              <w:spacing w:line="240" w:lineRule="auto"/>
            </w:pPr>
            <w:r>
              <w:rPr>
                <w:rFonts w:ascii="Times New Roman" w:hAnsi="Times New Roman" w:eastAsia="Times New Roman"/>
                <w:b/>
                <w:caps w:val="0"/>
                <w:sz w:val="22"/>
              </w:rPr>
              <w:t>Vetëm B</w:t>
            </w:r>
          </w:p>
        </w:tc>
        <w:tc>
          <w:tcPr>
            <w:tcW w:type="dxa" w:w="1440"/>
          </w:tcPr>
          <w:p>
            <w:pPr>
              <w:spacing w:line="240" w:lineRule="auto"/>
            </w:pPr>
            <w:r>
              <w:rPr>
                <w:rFonts w:ascii="Times New Roman" w:hAnsi="Times New Roman" w:eastAsia="Times New Roman"/>
                <w:b/>
                <w:caps w:val="0"/>
                <w:sz w:val="22"/>
              </w:rPr>
              <w:t>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0.143</w:t>
            </w:r>
          </w:p>
        </w:tc>
        <w:tc>
          <w:tcPr>
            <w:tcW w:type="dxa" w:w="1440"/>
          </w:tcPr>
          <w:p>
            <w:pPr>
              <w:spacing w:line="240" w:lineRule="auto"/>
            </w:pPr>
            <w:r>
              <w:rPr>
                <w:rFonts w:ascii="Times New Roman" w:hAnsi="Times New Roman" w:eastAsia="Times New Roman"/>
                <w:b w:val="0"/>
                <w:caps w:val="0"/>
                <w:sz w:val="22"/>
              </w:rPr>
              <w:t>39</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329</w:t>
            </w:r>
          </w:p>
        </w:tc>
        <w:tc>
          <w:tcPr>
            <w:tcW w:type="dxa" w:w="1440"/>
          </w:tcPr>
          <w:p>
            <w:pPr>
              <w:spacing w:line="240" w:lineRule="auto"/>
            </w:pPr>
            <w:r>
              <w:rPr>
                <w:rFonts w:ascii="Times New Roman" w:hAnsi="Times New Roman" w:eastAsia="Times New Roman"/>
                <w:b w:val="0"/>
                <w:caps w:val="0"/>
                <w:sz w:val="22"/>
              </w:rPr>
              <w:t>1407</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0.225</w:t>
            </w:r>
          </w:p>
        </w:tc>
        <w:tc>
          <w:tcPr>
            <w:tcW w:type="dxa" w:w="1440"/>
          </w:tcPr>
          <w:p>
            <w:pPr>
              <w:spacing w:line="240" w:lineRule="auto"/>
            </w:pPr>
            <w:r>
              <w:rPr>
                <w:rFonts w:ascii="Times New Roman" w:hAnsi="Times New Roman" w:eastAsia="Times New Roman"/>
                <w:b w:val="0"/>
                <w:caps w:val="0"/>
                <w:sz w:val="22"/>
              </w:rPr>
              <w:t>30</w:t>
            </w:r>
          </w:p>
        </w:tc>
        <w:tc>
          <w:tcPr>
            <w:tcW w:type="dxa" w:w="1440"/>
          </w:tcPr>
          <w:p>
            <w:pPr>
              <w:spacing w:line="240" w:lineRule="auto"/>
            </w:pPr>
            <w:r>
              <w:rPr>
                <w:rFonts w:ascii="Times New Roman" w:hAnsi="Times New Roman" w:eastAsia="Times New Roman"/>
                <w:b w:val="0"/>
                <w:caps w:val="0"/>
                <w:sz w:val="22"/>
              </w:rPr>
              <w:t>7</w:t>
            </w:r>
          </w:p>
        </w:tc>
        <w:tc>
          <w:tcPr>
            <w:tcW w:type="dxa" w:w="1440"/>
          </w:tcPr>
          <w:p>
            <w:pPr>
              <w:spacing w:line="240" w:lineRule="auto"/>
            </w:pPr>
            <w:r>
              <w:rPr>
                <w:rFonts w:ascii="Times New Roman" w:hAnsi="Times New Roman" w:eastAsia="Times New Roman"/>
                <w:b w:val="0"/>
                <w:caps w:val="0"/>
                <w:sz w:val="22"/>
              </w:rPr>
              <w:t>145</w:t>
            </w:r>
          </w:p>
        </w:tc>
        <w:tc>
          <w:tcPr>
            <w:tcW w:type="dxa" w:w="1440"/>
          </w:tcPr>
          <w:p>
            <w:pPr>
              <w:spacing w:line="240" w:lineRule="auto"/>
            </w:pPr>
            <w:r>
              <w:rPr>
                <w:rFonts w:ascii="Times New Roman" w:hAnsi="Times New Roman" w:eastAsia="Times New Roman"/>
                <w:b w:val="0"/>
                <w:caps w:val="0"/>
                <w:sz w:val="22"/>
              </w:rPr>
              <w:t>821</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0.230</w:t>
            </w:r>
          </w:p>
        </w:tc>
        <w:tc>
          <w:tcPr>
            <w:tcW w:type="dxa" w:w="1440"/>
          </w:tcPr>
          <w:p>
            <w:pPr>
              <w:spacing w:line="240" w:lineRule="auto"/>
            </w:pPr>
            <w:r>
              <w:rPr>
                <w:rFonts w:ascii="Times New Roman" w:hAnsi="Times New Roman" w:eastAsia="Times New Roman"/>
                <w:b w:val="0"/>
                <w:caps w:val="0"/>
                <w:sz w:val="22"/>
              </w:rPr>
              <w:t>12</w:t>
            </w:r>
          </w:p>
        </w:tc>
        <w:tc>
          <w:tcPr>
            <w:tcW w:type="dxa" w:w="1440"/>
          </w:tcPr>
          <w:p>
            <w:pPr>
              <w:spacing w:line="240" w:lineRule="auto"/>
            </w:pPr>
            <w:r>
              <w:rPr>
                <w:rFonts w:ascii="Times New Roman" w:hAnsi="Times New Roman" w:eastAsia="Times New Roman"/>
                <w:b w:val="0"/>
                <w:caps w:val="0"/>
                <w:sz w:val="22"/>
              </w:rPr>
              <w:t>13</w:t>
            </w:r>
          </w:p>
        </w:tc>
        <w:tc>
          <w:tcPr>
            <w:tcW w:type="dxa" w:w="1440"/>
          </w:tcPr>
          <w:p>
            <w:pPr>
              <w:spacing w:line="240" w:lineRule="auto"/>
            </w:pPr>
            <w:r>
              <w:rPr>
                <w:rFonts w:ascii="Times New Roman" w:hAnsi="Times New Roman" w:eastAsia="Times New Roman"/>
                <w:b w:val="0"/>
                <w:caps w:val="0"/>
                <w:sz w:val="22"/>
              </w:rPr>
              <w:t>54</w:t>
            </w:r>
          </w:p>
        </w:tc>
        <w:tc>
          <w:tcPr>
            <w:tcW w:type="dxa" w:w="1440"/>
          </w:tcPr>
          <w:p>
            <w:pPr>
              <w:spacing w:line="240" w:lineRule="auto"/>
            </w:pPr>
            <w:r>
              <w:rPr>
                <w:rFonts w:ascii="Times New Roman" w:hAnsi="Times New Roman" w:eastAsia="Times New Roman"/>
                <w:b w:val="0"/>
                <w:caps w:val="0"/>
                <w:sz w:val="22"/>
              </w:rPr>
              <w:t>823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0.575</w:t>
            </w:r>
          </w:p>
        </w:tc>
        <w:tc>
          <w:tcPr>
            <w:tcW w:type="dxa" w:w="1440"/>
          </w:tcPr>
          <w:p>
            <w:pPr>
              <w:spacing w:line="240" w:lineRule="auto"/>
            </w:pPr>
            <w:r>
              <w:rPr>
                <w:rFonts w:ascii="Times New Roman" w:hAnsi="Times New Roman" w:eastAsia="Times New Roman"/>
                <w:b w:val="0"/>
                <w:caps w:val="0"/>
                <w:sz w:val="22"/>
              </w:rPr>
              <w:t>105</w:t>
            </w:r>
          </w:p>
        </w:tc>
        <w:tc>
          <w:tcPr>
            <w:tcW w:type="dxa" w:w="1440"/>
          </w:tcPr>
          <w:p>
            <w:pPr>
              <w:spacing w:line="240" w:lineRule="auto"/>
            </w:pPr>
            <w:r>
              <w:rPr>
                <w:rFonts w:ascii="Times New Roman" w:hAnsi="Times New Roman" w:eastAsia="Times New Roman"/>
                <w:b w:val="0"/>
                <w:caps w:val="0"/>
                <w:sz w:val="22"/>
              </w:rPr>
              <w:t>4</w:t>
            </w:r>
          </w:p>
        </w:tc>
        <w:tc>
          <w:tcPr>
            <w:tcW w:type="dxa" w:w="1440"/>
          </w:tcPr>
          <w:p>
            <w:pPr>
              <w:spacing w:line="240" w:lineRule="auto"/>
            </w:pPr>
            <w:r>
              <w:rPr>
                <w:rFonts w:ascii="Times New Roman" w:hAnsi="Times New Roman" w:eastAsia="Times New Roman"/>
                <w:b w:val="0"/>
                <w:caps w:val="0"/>
                <w:sz w:val="22"/>
              </w:rPr>
              <w:t>126</w:t>
            </w:r>
          </w:p>
        </w:tc>
        <w:tc>
          <w:tcPr>
            <w:tcW w:type="dxa" w:w="1440"/>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B: modeli</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w:t>
            </w:r>
          </w:p>
        </w:tc>
        <w:tc>
          <w:tcPr>
            <w:tcW w:type="dxa" w:w="1440"/>
          </w:tcPr>
          <w:p>
            <w:pPr>
              <w:spacing w:line="240" w:lineRule="auto"/>
            </w:pPr>
            <w:r>
              <w:rPr>
                <w:rFonts w:ascii="Times New Roman" w:hAnsi="Times New Roman" w:eastAsia="Times New Roman"/>
                <w:b/>
                <w:caps w:val="0"/>
                <w:sz w:val="22"/>
              </w:rPr>
              <w:t>A∪B: recall</w:t>
            </w:r>
          </w:p>
        </w:tc>
        <w:tc>
          <w:tcPr>
            <w:tcW w:type="dxa" w:w="1440"/>
          </w:tcPr>
          <w:p>
            <w:pPr>
              <w:spacing w:line="240" w:lineRule="auto"/>
            </w:pPr>
            <w:r>
              <w:rPr>
                <w:rFonts w:ascii="Times New Roman" w:hAnsi="Times New Roman" w:eastAsia="Times New Roman"/>
                <w:b/>
                <w:caps w:val="0"/>
                <w:sz w:val="22"/>
              </w:rPr>
              <w:t>A∩B: precizion</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0.488</w:t>
            </w:r>
          </w:p>
        </w:tc>
        <w:tc>
          <w:tcPr>
            <w:tcW w:type="dxa" w:w="1440"/>
          </w:tcPr>
          <w:p>
            <w:pPr>
              <w:spacing w:line="240" w:lineRule="auto"/>
            </w:pPr>
            <w:r>
              <w:rPr>
                <w:rFonts w:ascii="Times New Roman" w:hAnsi="Times New Roman" w:eastAsia="Times New Roman"/>
                <w:b w:val="0"/>
                <w:caps w:val="0"/>
                <w:sz w:val="22"/>
              </w:rPr>
              <w:t>0.494</w:t>
            </w:r>
          </w:p>
        </w:tc>
        <w:tc>
          <w:tcPr>
            <w:tcW w:type="dxa" w:w="1440"/>
          </w:tcPr>
          <w:p>
            <w:pPr>
              <w:spacing w:line="240" w:lineRule="auto"/>
            </w:pPr>
            <w:r>
              <w:rPr>
                <w:rFonts w:ascii="Times New Roman" w:hAnsi="Times New Roman" w:eastAsia="Times New Roman"/>
                <w:b w:val="0"/>
                <w:caps w:val="0"/>
                <w:sz w:val="22"/>
              </w:rPr>
              <w:t>0.223</w:t>
            </w:r>
          </w:p>
        </w:tc>
        <w:tc>
          <w:tcPr>
            <w:tcW w:type="dxa" w:w="1440"/>
          </w:tcPr>
          <w:p>
            <w:pPr>
              <w:spacing w:line="240" w:lineRule="auto"/>
            </w:pPr>
            <w:r>
              <w:rPr>
                <w:rFonts w:ascii="Times New Roman" w:hAnsi="Times New Roman" w:eastAsia="Times New Roman"/>
                <w:b w:val="0"/>
                <w:caps w:val="0"/>
                <w:sz w:val="22"/>
              </w:rPr>
              <w:t>0.643</w:t>
            </w:r>
          </w:p>
        </w:tc>
        <w:tc>
          <w:tcPr>
            <w:tcW w:type="dxa" w:w="1440"/>
          </w:tcPr>
          <w:p>
            <w:pPr>
              <w:spacing w:line="240" w:lineRule="auto"/>
            </w:pPr>
            <w:r>
              <w:rPr>
                <w:rFonts w:ascii="Times New Roman" w:hAnsi="Times New Roman" w:eastAsia="Times New Roman"/>
                <w:b w:val="0"/>
                <w:caps w:val="0"/>
                <w:sz w:val="22"/>
              </w:rPr>
              <w:t>0.821</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0.500</w:t>
            </w:r>
          </w:p>
        </w:tc>
        <w:tc>
          <w:tcPr>
            <w:tcW w:type="dxa" w:w="1440"/>
          </w:tcPr>
          <w:p>
            <w:pPr>
              <w:spacing w:line="240" w:lineRule="auto"/>
            </w:pPr>
            <w:r>
              <w:rPr>
                <w:rFonts w:ascii="Times New Roman" w:hAnsi="Times New Roman" w:eastAsia="Times New Roman"/>
                <w:b w:val="0"/>
                <w:caps w:val="0"/>
                <w:sz w:val="22"/>
              </w:rPr>
              <w:t>0.510</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0.613</w:t>
            </w:r>
          </w:p>
        </w:tc>
        <w:tc>
          <w:tcPr>
            <w:tcW w:type="dxa" w:w="1440"/>
          </w:tcPr>
          <w:p>
            <w:pPr>
              <w:spacing w:line="240" w:lineRule="auto"/>
            </w:pPr>
            <w:r>
              <w:rPr>
                <w:rFonts w:ascii="Times New Roman" w:hAnsi="Times New Roman" w:eastAsia="Times New Roman"/>
                <w:b w:val="0"/>
                <w:caps w:val="0"/>
                <w:sz w:val="22"/>
              </w:rPr>
              <w:t>0.800</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0.669</w:t>
            </w:r>
          </w:p>
        </w:tc>
        <w:tc>
          <w:tcPr>
            <w:tcW w:type="dxa" w:w="1440"/>
          </w:tcPr>
          <w:p>
            <w:pPr>
              <w:spacing w:line="240" w:lineRule="auto"/>
            </w:pPr>
            <w:r>
              <w:rPr>
                <w:rFonts w:ascii="Times New Roman" w:hAnsi="Times New Roman" w:eastAsia="Times New Roman"/>
                <w:b w:val="0"/>
                <w:caps w:val="0"/>
                <w:sz w:val="22"/>
              </w:rPr>
              <w:t>0.644</w:t>
            </w:r>
          </w:p>
        </w:tc>
        <w:tc>
          <w:tcPr>
            <w:tcW w:type="dxa" w:w="1440"/>
          </w:tcPr>
          <w:p>
            <w:pPr>
              <w:spacing w:line="240" w:lineRule="auto"/>
            </w:pPr>
            <w:r>
              <w:rPr>
                <w:rFonts w:ascii="Times New Roman" w:hAnsi="Times New Roman" w:eastAsia="Times New Roman"/>
                <w:b w:val="0"/>
                <w:caps w:val="0"/>
                <w:sz w:val="22"/>
              </w:rPr>
              <w:t>0.321</w:t>
            </w:r>
          </w:p>
        </w:tc>
        <w:tc>
          <w:tcPr>
            <w:tcW w:type="dxa" w:w="1440"/>
          </w:tcPr>
          <w:p>
            <w:pPr>
              <w:spacing w:line="240" w:lineRule="auto"/>
            </w:pPr>
            <w:r>
              <w:rPr>
                <w:rFonts w:ascii="Times New Roman" w:hAnsi="Times New Roman" w:eastAsia="Times New Roman"/>
                <w:b w:val="0"/>
                <w:caps w:val="0"/>
                <w:sz w:val="22"/>
              </w:rPr>
              <w:t>0.708</w:t>
            </w:r>
          </w:p>
        </w:tc>
        <w:tc>
          <w:tcPr>
            <w:tcW w:type="dxa" w:w="1440"/>
          </w:tcPr>
          <w:p>
            <w:pPr>
              <w:spacing w:line="240" w:lineRule="auto"/>
            </w:pPr>
            <w:r>
              <w:rPr>
                <w:rFonts w:ascii="Times New Roman" w:hAnsi="Times New Roman" w:eastAsia="Times New Roman"/>
                <w:b w:val="0"/>
                <w:caps w:val="0"/>
                <w:sz w:val="22"/>
              </w:rPr>
              <w:t>0.833</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0.713</w:t>
            </w:r>
          </w:p>
        </w:tc>
        <w:tc>
          <w:tcPr>
            <w:tcW w:type="dxa" w:w="1440"/>
          </w:tcPr>
          <w:p>
            <w:pPr>
              <w:spacing w:line="240" w:lineRule="auto"/>
            </w:pPr>
            <w:r>
              <w:rPr>
                <w:rFonts w:ascii="Times New Roman" w:hAnsi="Times New Roman" w:eastAsia="Times New Roman"/>
                <w:b w:val="0"/>
                <w:caps w:val="0"/>
                <w:sz w:val="22"/>
              </w:rPr>
              <w:t>0.706</w:t>
            </w:r>
          </w:p>
        </w:tc>
        <w:tc>
          <w:tcPr>
            <w:tcW w:type="dxa" w:w="1440"/>
          </w:tcPr>
          <w:p>
            <w:pPr>
              <w:spacing w:line="240" w:lineRule="auto"/>
            </w:pPr>
            <w:r>
              <w:rPr>
                <w:rFonts w:ascii="Times New Roman" w:hAnsi="Times New Roman" w:eastAsia="Times New Roman"/>
                <w:b w:val="0"/>
                <w:caps w:val="0"/>
                <w:sz w:val="22"/>
              </w:rPr>
              <w:t>0.594</w:t>
            </w:r>
          </w:p>
        </w:tc>
        <w:tc>
          <w:tcPr>
            <w:tcW w:type="dxa" w:w="1440"/>
          </w:tcPr>
          <w:p>
            <w:pPr>
              <w:spacing w:line="240" w:lineRule="auto"/>
            </w:pPr>
            <w:r>
              <w:rPr>
                <w:rFonts w:ascii="Times New Roman" w:hAnsi="Times New Roman" w:eastAsia="Times New Roman"/>
                <w:b w:val="0"/>
                <w:caps w:val="0"/>
                <w:sz w:val="22"/>
              </w:rPr>
              <w:t>0.782</w:t>
            </w:r>
          </w:p>
        </w:tc>
        <w:tc>
          <w:tcPr>
            <w:tcW w:type="dxa" w:w="1440"/>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Përgjigjja është jo. Bashkimi e ngre recall-in ndjeshëm, por çmimi në precizion e fshin fitimin: MCC-ja mezi lëviz te Blob dhe Data Class, dhe **bie**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w:t>
            </w:r>
          </w:p>
        </w:tc>
      </w:tr>
      <w:tr>
        <w:tc>
          <w:tcPr>
            <w:tcW w:type="dxa" w:w="2880"/>
          </w:tcPr>
          <w:p>
            <w:pPr>
              <w:spacing w:line="240" w:lineRule="auto"/>
            </w:pPr>
            <w:r>
              <w:rPr>
                <w:rFonts w:ascii="Times New Roman" w:hAnsi="Times New Roman" w:eastAsia="Times New Roman"/>
                <w:b w:val="0"/>
                <w:caps w:val="0"/>
                <w:sz w:val="22"/>
              </w:rPr>
              <w:t>Vende të detektuara</w:t>
            </w:r>
          </w:p>
        </w:tc>
        <w:tc>
          <w:tcPr>
            <w:tcW w:type="dxa" w:w="2880"/>
          </w:tcPr>
          <w:p>
            <w:pPr>
              <w:spacing w:line="240" w:lineRule="auto"/>
            </w:pPr>
            <w:r>
              <w:rPr>
                <w:rFonts w:ascii="Times New Roman" w:hAnsi="Times New Roman" w:eastAsia="Times New Roman"/>
                <w:b w:val="0"/>
                <w:caps w:val="0"/>
                <w:sz w:val="22"/>
              </w:rPr>
              <w:t>17833</w:t>
            </w:r>
          </w:p>
        </w:tc>
        <w:tc>
          <w:tcPr>
            <w:tcW w:type="dxa" w:w="2880"/>
          </w:tcPr>
          <w:p>
            <w:pPr>
              <w:spacing w:line="240" w:lineRule="auto"/>
            </w:pPr>
            <w:r>
              <w:rPr>
                <w:rFonts w:ascii="Times New Roman" w:hAnsi="Times New Roman" w:eastAsia="Times New Roman"/>
                <w:b w:val="0"/>
                <w:caps w:val="0"/>
                <w:sz w:val="22"/>
              </w:rPr>
              <w:t>100%</w:t>
            </w:r>
          </w:p>
        </w:tc>
      </w:tr>
      <w:tr>
        <w:tc>
          <w:tcPr>
            <w:tcW w:type="dxa" w:w="2880"/>
          </w:tcPr>
          <w:p>
            <w:pPr>
              <w:spacing w:line="240" w:lineRule="auto"/>
            </w:pPr>
            <w:r>
              <w:rPr>
                <w:rFonts w:ascii="Times New Roman" w:hAnsi="Times New Roman" w:eastAsia="Times New Roman"/>
                <w:b w:val="0"/>
                <w:caps w:val="0"/>
                <w:sz w:val="22"/>
              </w:rPr>
              <w:t>Të transformuara</w:t>
            </w:r>
          </w:p>
        </w:tc>
        <w:tc>
          <w:tcPr>
            <w:tcW w:type="dxa" w:w="2880"/>
          </w:tcPr>
          <w:p>
            <w:pPr>
              <w:spacing w:line="240" w:lineRule="auto"/>
            </w:pPr>
            <w:r>
              <w:rPr>
                <w:rFonts w:ascii="Times New Roman" w:hAnsi="Times New Roman" w:eastAsia="Times New Roman"/>
                <w:b w:val="0"/>
                <w:caps w:val="0"/>
                <w:sz w:val="22"/>
              </w:rPr>
              <w:t>3633</w:t>
            </w:r>
          </w:p>
        </w:tc>
        <w:tc>
          <w:tcPr>
            <w:tcW w:type="dxa" w:w="2880"/>
          </w:tcPr>
          <w:p>
            <w:pPr>
              <w:spacing w:line="240" w:lineRule="auto"/>
            </w:pPr>
            <w:r>
              <w:rPr>
                <w:rFonts w:ascii="Times New Roman" w:hAnsi="Times New Roman" w:eastAsia="Times New Roman"/>
                <w:b w:val="0"/>
                <w:caps w:val="0"/>
                <w:sz w:val="22"/>
              </w:rPr>
              <w:t>20.4%</w:t>
            </w:r>
          </w:p>
        </w:tc>
      </w:tr>
      <w:tr>
        <w:tc>
          <w:tcPr>
            <w:tcW w:type="dxa" w:w="2880"/>
          </w:tcPr>
          <w:p>
            <w:pPr>
              <w:spacing w:line="240" w:lineRule="auto"/>
            </w:pPr>
            <w:r>
              <w:rPr>
                <w:rFonts w:ascii="Times New Roman" w:hAnsi="Times New Roman" w:eastAsia="Times New Roman"/>
                <w:b w:val="0"/>
                <w:caps w:val="0"/>
                <w:sz w:val="22"/>
              </w:rPr>
              <w:t>Të refuzuara</w:t>
            </w:r>
          </w:p>
        </w:tc>
        <w:tc>
          <w:tcPr>
            <w:tcW w:type="dxa" w:w="2880"/>
          </w:tcPr>
          <w:p>
            <w:pPr>
              <w:spacing w:line="240" w:lineRule="auto"/>
            </w:pPr>
            <w:r>
              <w:rPr>
                <w:rFonts w:ascii="Times New Roman" w:hAnsi="Times New Roman" w:eastAsia="Times New Roman"/>
                <w:b w:val="0"/>
                <w:caps w:val="0"/>
                <w:sz w:val="22"/>
              </w:rPr>
              <w:t>14183</w:t>
            </w:r>
          </w:p>
        </w:tc>
        <w:tc>
          <w:tcPr>
            <w:tcW w:type="dxa" w:w="2880"/>
          </w:tcPr>
          <w:p>
            <w:pPr>
              <w:spacing w:line="240" w:lineRule="auto"/>
            </w:pPr>
            <w:r>
              <w:rPr>
                <w:rFonts w:ascii="Times New Roman" w:hAnsi="Times New Roman" w:eastAsia="Times New Roman"/>
                <w:b w:val="0"/>
                <w:caps w:val="0"/>
                <w:sz w:val="22"/>
              </w:rPr>
              <w:t>79.5%</w:t>
            </w:r>
          </w:p>
        </w:tc>
      </w:tr>
      <w:tr>
        <w:tc>
          <w:tcPr>
            <w:tcW w:type="dxa" w:w="2880"/>
          </w:tcPr>
          <w:p>
            <w:pPr>
              <w:spacing w:line="240" w:lineRule="auto"/>
            </w:pPr>
            <w:r>
              <w:rPr>
                <w:rFonts w:ascii="Times New Roman" w:hAnsi="Times New Roman" w:eastAsia="Times New Roman"/>
                <w:b w:val="0"/>
                <w:caps w:val="0"/>
                <w:sz w:val="22"/>
              </w:rPr>
              <w:t>Të palokalizueshme</w:t>
            </w:r>
          </w:p>
        </w:tc>
        <w:tc>
          <w:tcPr>
            <w:tcW w:type="dxa" w:w="2880"/>
          </w:tcPr>
          <w:p>
            <w:pPr>
              <w:spacing w:line="240" w:lineRule="auto"/>
            </w:pPr>
            <w:r>
              <w:rPr>
                <w:rFonts w:ascii="Times New Roman" w:hAnsi="Times New Roman" w:eastAsia="Times New Roman"/>
                <w:b w:val="0"/>
                <w:caps w:val="0"/>
                <w:sz w:val="22"/>
              </w:rPr>
              <w:t>17</w:t>
            </w:r>
          </w:p>
        </w:tc>
        <w:tc>
          <w:tcPr>
            <w:tcW w:type="dxa" w:w="2880"/>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Arsyeja</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vendeve</w:t>
            </w:r>
          </w:p>
        </w:tc>
      </w:tr>
      <w:tr>
        <w:tc>
          <w:tcPr>
            <w:tcW w:type="dxa" w:w="2880"/>
          </w:tcPr>
          <w:p>
            <w:pPr>
              <w:spacing w:line="240" w:lineRule="auto"/>
            </w:pPr>
            <w:r>
              <w:rPr>
                <w:rFonts w:ascii="Times New Roman" w:hAnsi="Times New Roman" w:eastAsia="Times New Roman"/>
                <w:b w:val="0"/>
                <w:caps w:val="0"/>
                <w:sz w:val="22"/>
              </w:rPr>
              <w:t>shape not matched</w:t>
            </w:r>
          </w:p>
        </w:tc>
        <w:tc>
          <w:tcPr>
            <w:tcW w:type="dxa" w:w="2880"/>
          </w:tcPr>
          <w:p>
            <w:pPr>
              <w:spacing w:line="240" w:lineRule="auto"/>
            </w:pPr>
            <w:r>
              <w:rPr>
                <w:rFonts w:ascii="Times New Roman" w:hAnsi="Times New Roman" w:eastAsia="Times New Roman"/>
                <w:b w:val="0"/>
                <w:caps w:val="0"/>
                <w:sz w:val="22"/>
              </w:rPr>
              <w:t>8935</w:t>
            </w:r>
          </w:p>
        </w:tc>
        <w:tc>
          <w:tcPr>
            <w:tcW w:type="dxa" w:w="2880"/>
          </w:tcPr>
          <w:p>
            <w:pPr>
              <w:spacing w:line="240" w:lineRule="auto"/>
            </w:pPr>
            <w:r>
              <w:rPr>
                <w:rFonts w:ascii="Times New Roman" w:hAnsi="Times New Roman" w:eastAsia="Times New Roman"/>
                <w:b w:val="0"/>
                <w:caps w:val="0"/>
                <w:sz w:val="22"/>
              </w:rPr>
              <w:t>50.1%</w:t>
            </w:r>
          </w:p>
        </w:tc>
      </w:tr>
      <w:tr>
        <w:tc>
          <w:tcPr>
            <w:tcW w:type="dxa" w:w="2880"/>
          </w:tcPr>
          <w:p>
            <w:pPr>
              <w:spacing w:line="240" w:lineRule="auto"/>
            </w:pPr>
            <w:r>
              <w:rPr>
                <w:rFonts w:ascii="Times New Roman" w:hAnsi="Times New Roman" w:eastAsia="Times New Roman"/>
                <w:b w:val="0"/>
                <w:caps w:val="0"/>
                <w:sz w:val="22"/>
              </w:rPr>
              <w:t>control flow escapes</w:t>
            </w:r>
          </w:p>
        </w:tc>
        <w:tc>
          <w:tcPr>
            <w:tcW w:type="dxa" w:w="2880"/>
          </w:tcPr>
          <w:p>
            <w:pPr>
              <w:spacing w:line="240" w:lineRule="auto"/>
            </w:pPr>
            <w:r>
              <w:rPr>
                <w:rFonts w:ascii="Times New Roman" w:hAnsi="Times New Roman" w:eastAsia="Times New Roman"/>
                <w:b w:val="0"/>
                <w:caps w:val="0"/>
                <w:sz w:val="22"/>
              </w:rPr>
              <w:t>4185</w:t>
            </w:r>
          </w:p>
        </w:tc>
        <w:tc>
          <w:tcPr>
            <w:tcW w:type="dxa" w:w="2880"/>
          </w:tcPr>
          <w:p>
            <w:pPr>
              <w:spacing w:line="240" w:lineRule="auto"/>
            </w:pPr>
            <w:r>
              <w:rPr>
                <w:rFonts w:ascii="Times New Roman" w:hAnsi="Times New Roman" w:eastAsia="Times New Roman"/>
                <w:b w:val="0"/>
                <w:caps w:val="0"/>
                <w:sz w:val="22"/>
              </w:rPr>
              <w:t>23.5%</w:t>
            </w:r>
          </w:p>
        </w:tc>
      </w:tr>
      <w:tr>
        <w:tc>
          <w:tcPr>
            <w:tcW w:type="dxa" w:w="2880"/>
          </w:tcPr>
          <w:p>
            <w:pPr>
              <w:spacing w:line="240" w:lineRule="auto"/>
            </w:pPr>
            <w:r>
              <w:rPr>
                <w:rFonts w:ascii="Times New Roman" w:hAnsi="Times New Roman" w:eastAsia="Times New Roman"/>
                <w:b w:val="0"/>
                <w:caps w:val="0"/>
                <w:sz w:val="22"/>
              </w:rPr>
              <w:t>not definitely assigned</w:t>
            </w:r>
          </w:p>
        </w:tc>
        <w:tc>
          <w:tcPr>
            <w:tcW w:type="dxa" w:w="2880"/>
          </w:tcPr>
          <w:p>
            <w:pPr>
              <w:spacing w:line="240" w:lineRule="auto"/>
            </w:pPr>
            <w:r>
              <w:rPr>
                <w:rFonts w:ascii="Times New Roman" w:hAnsi="Times New Roman" w:eastAsia="Times New Roman"/>
                <w:b w:val="0"/>
                <w:caps w:val="0"/>
                <w:sz w:val="22"/>
              </w:rPr>
              <w:t>628</w:t>
            </w:r>
          </w:p>
        </w:tc>
        <w:tc>
          <w:tcPr>
            <w:tcW w:type="dxa" w:w="2880"/>
          </w:tcPr>
          <w:p>
            <w:pPr>
              <w:spacing w:line="240" w:lineRule="auto"/>
            </w:pPr>
            <w:r>
              <w:rPr>
                <w:rFonts w:ascii="Times New Roman" w:hAnsi="Times New Roman" w:eastAsia="Times New Roman"/>
                <w:b w:val="0"/>
                <w:caps w:val="0"/>
                <w:sz w:val="22"/>
              </w:rPr>
              <w:t>3.5%</w:t>
            </w:r>
          </w:p>
        </w:tc>
      </w:tr>
      <w:tr>
        <w:tc>
          <w:tcPr>
            <w:tcW w:type="dxa" w:w="2880"/>
          </w:tcPr>
          <w:p>
            <w:pPr>
              <w:spacing w:line="240" w:lineRule="auto"/>
            </w:pPr>
            <w:r>
              <w:rPr>
                <w:rFonts w:ascii="Times New Roman" w:hAnsi="Times New Roman" w:eastAsia="Times New Roman"/>
                <w:b w:val="0"/>
                <w:caps w:val="0"/>
                <w:sz w:val="22"/>
              </w:rPr>
              <w:t>multiple outputs</w:t>
            </w:r>
          </w:p>
        </w:tc>
        <w:tc>
          <w:tcPr>
            <w:tcW w:type="dxa" w:w="2880"/>
          </w:tcPr>
          <w:p>
            <w:pPr>
              <w:spacing w:line="240" w:lineRule="auto"/>
            </w:pPr>
            <w:r>
              <w:rPr>
                <w:rFonts w:ascii="Times New Roman" w:hAnsi="Times New Roman" w:eastAsia="Times New Roman"/>
                <w:b w:val="0"/>
                <w:caps w:val="0"/>
                <w:sz w:val="22"/>
              </w:rPr>
              <w:t>368</w:t>
            </w:r>
          </w:p>
        </w:tc>
        <w:tc>
          <w:tcPr>
            <w:tcW w:type="dxa" w:w="2880"/>
          </w:tcPr>
          <w:p>
            <w:pPr>
              <w:spacing w:line="240" w:lineRule="auto"/>
            </w:pPr>
            <w:r>
              <w:rPr>
                <w:rFonts w:ascii="Times New Roman" w:hAnsi="Times New Roman" w:eastAsia="Times New Roman"/>
                <w:b w:val="0"/>
                <w:caps w:val="0"/>
                <w:sz w:val="22"/>
              </w:rPr>
              <w:t>2.1%</w:t>
            </w:r>
          </w:p>
        </w:tc>
      </w:tr>
      <w:tr>
        <w:tc>
          <w:tcPr>
            <w:tcW w:type="dxa" w:w="2880"/>
          </w:tcPr>
          <w:p>
            <w:pPr>
              <w:spacing w:line="240" w:lineRule="auto"/>
            </w:pPr>
            <w:r>
              <w:rPr>
                <w:rFonts w:ascii="Times New Roman" w:hAnsi="Times New Roman" w:eastAsia="Times New Roman"/>
                <w:b w:val="0"/>
                <w:caps w:val="0"/>
                <w:sz w:val="22"/>
              </w:rPr>
              <w:t>ambiguous overload</w:t>
            </w:r>
          </w:p>
        </w:tc>
        <w:tc>
          <w:tcPr>
            <w:tcW w:type="dxa" w:w="2880"/>
          </w:tcPr>
          <w:p>
            <w:pPr>
              <w:spacing w:line="240" w:lineRule="auto"/>
            </w:pPr>
            <w:r>
              <w:rPr>
                <w:rFonts w:ascii="Times New Roman" w:hAnsi="Times New Roman" w:eastAsia="Times New Roman"/>
                <w:b w:val="0"/>
                <w:caps w:val="0"/>
                <w:sz w:val="22"/>
              </w:rPr>
              <w:t>52</w:t>
            </w:r>
          </w:p>
        </w:tc>
        <w:tc>
          <w:tcPr>
            <w:tcW w:type="dxa" w:w="2880"/>
          </w:tcPr>
          <w:p>
            <w:pPr>
              <w:spacing w:line="240" w:lineRule="auto"/>
            </w:pPr>
            <w:r>
              <w:rPr>
                <w:rFonts w:ascii="Times New Roman" w:hAnsi="Times New Roman" w:eastAsia="Times New Roman"/>
                <w:b w:val="0"/>
                <w:caps w:val="0"/>
                <w:sz w:val="22"/>
              </w:rPr>
              <w:t>0.3%</w:t>
            </w:r>
          </w:p>
        </w:tc>
      </w:tr>
      <w:tr>
        <w:tc>
          <w:tcPr>
            <w:tcW w:type="dxa" w:w="2880"/>
          </w:tcPr>
          <w:p>
            <w:pPr>
              <w:spacing w:line="240" w:lineRule="auto"/>
            </w:pPr>
            <w:r>
              <w:rPr>
                <w:rFonts w:ascii="Times New Roman" w:hAnsi="Times New Roman" w:eastAsia="Times New Roman"/>
                <w:b w:val="0"/>
                <w:caps w:val="0"/>
                <w:sz w:val="22"/>
              </w:rPr>
              <w:t>unresolved name</w:t>
            </w:r>
          </w:p>
        </w:tc>
        <w:tc>
          <w:tcPr>
            <w:tcW w:type="dxa" w:w="2880"/>
          </w:tcPr>
          <w:p>
            <w:pPr>
              <w:spacing w:line="240" w:lineRule="auto"/>
            </w:pPr>
            <w:r>
              <w:rPr>
                <w:rFonts w:ascii="Times New Roman" w:hAnsi="Times New Roman" w:eastAsia="Times New Roman"/>
                <w:b w:val="0"/>
                <w:caps w:val="0"/>
                <w:sz w:val="22"/>
              </w:rPr>
              <w:t>15</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Verdikti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no new errors</w:t>
            </w:r>
          </w:p>
        </w:tc>
        <w:tc>
          <w:tcPr>
            <w:tcW w:type="dxa" w:w="2880"/>
          </w:tcPr>
          <w:p>
            <w:pPr>
              <w:spacing w:line="240" w:lineRule="auto"/>
            </w:pPr>
            <w:r>
              <w:rPr>
                <w:rFonts w:ascii="Times New Roman" w:hAnsi="Times New Roman" w:eastAsia="Times New Roman"/>
                <w:b w:val="0"/>
                <w:caps w:val="0"/>
                <w:sz w:val="22"/>
              </w:rPr>
              <w:t>3558</w:t>
            </w:r>
          </w:p>
        </w:tc>
        <w:tc>
          <w:tcPr>
            <w:tcW w:type="dxa" w:w="2880"/>
          </w:tcPr>
          <w:p>
            <w:pPr>
              <w:spacing w:line="240" w:lineRule="auto"/>
            </w:pPr>
            <w:r>
              <w:rPr>
                <w:rFonts w:ascii="Times New Roman" w:hAnsi="Times New Roman" w:eastAsia="Times New Roman"/>
                <w:b w:val="0"/>
                <w:caps w:val="0"/>
                <w:sz w:val="22"/>
              </w:rPr>
              <w:t>97.9%</w:t>
            </w:r>
          </w:p>
        </w:tc>
      </w:tr>
      <w:tr>
        <w:tc>
          <w:tcPr>
            <w:tcW w:type="dxa" w:w="2880"/>
          </w:tcPr>
          <w:p>
            <w:pPr>
              <w:spacing w:line="240" w:lineRule="auto"/>
            </w:pPr>
            <w:r>
              <w:rPr>
                <w:rFonts w:ascii="Times New Roman" w:hAnsi="Times New Roman" w:eastAsia="Times New Roman"/>
                <w:b w:val="0"/>
                <w:caps w:val="0"/>
                <w:sz w:val="22"/>
              </w:rPr>
              <w:t>new errors</w:t>
            </w:r>
          </w:p>
        </w:tc>
        <w:tc>
          <w:tcPr>
            <w:tcW w:type="dxa" w:w="2880"/>
          </w:tcPr>
          <w:p>
            <w:pPr>
              <w:spacing w:line="240" w:lineRule="auto"/>
            </w:pPr>
            <w:r>
              <w:rPr>
                <w:rFonts w:ascii="Times New Roman" w:hAnsi="Times New Roman" w:eastAsia="Times New Roman"/>
                <w:b w:val="0"/>
                <w:caps w:val="0"/>
                <w:sz w:val="22"/>
              </w:rPr>
              <w:t>58</w:t>
            </w:r>
          </w:p>
        </w:tc>
        <w:tc>
          <w:tcPr>
            <w:tcW w:type="dxa" w:w="2880"/>
          </w:tcPr>
          <w:p>
            <w:pPr>
              <w:spacing w:line="240" w:lineRule="auto"/>
            </w:pPr>
            <w:r>
              <w:rPr>
                <w:rFonts w:ascii="Times New Roman" w:hAnsi="Times New Roman" w:eastAsia="Times New Roman"/>
                <w:b w:val="0"/>
                <w:caps w:val="0"/>
                <w:sz w:val="22"/>
              </w:rPr>
              <w:t>1.6%</w:t>
            </w:r>
          </w:p>
        </w:tc>
      </w:tr>
      <w:tr>
        <w:tc>
          <w:tcPr>
            <w:tcW w:type="dxa" w:w="2880"/>
          </w:tcPr>
          <w:p>
            <w:pPr>
              <w:spacing w:line="240" w:lineRule="auto"/>
            </w:pPr>
            <w:r>
              <w:rPr>
                <w:rFonts w:ascii="Times New Roman" w:hAnsi="Times New Roman" w:eastAsia="Times New Roman"/>
                <w:b w:val="0"/>
                <w:caps w:val="0"/>
                <w:sz w:val="22"/>
              </w:rPr>
              <w:t>compiles</w:t>
            </w:r>
          </w:p>
        </w:tc>
        <w:tc>
          <w:tcPr>
            <w:tcW w:type="dxa" w:w="2880"/>
          </w:tcPr>
          <w:p>
            <w:pPr>
              <w:spacing w:line="240" w:lineRule="auto"/>
            </w:pPr>
            <w:r>
              <w:rPr>
                <w:rFonts w:ascii="Times New Roman" w:hAnsi="Times New Roman" w:eastAsia="Times New Roman"/>
                <w:b w:val="0"/>
                <w:caps w:val="0"/>
                <w:sz w:val="22"/>
              </w:rPr>
              <w:t>13</w:t>
            </w:r>
          </w:p>
        </w:tc>
        <w:tc>
          <w:tcPr>
            <w:tcW w:type="dxa" w:w="2880"/>
          </w:tcPr>
          <w:p>
            <w:pPr>
              <w:spacing w:line="240" w:lineRule="auto"/>
            </w:pPr>
            <w:r>
              <w:rPr>
                <w:rFonts w:ascii="Times New Roman" w:hAnsi="Times New Roman" w:eastAsia="Times New Roman"/>
                <w:b w:val="0"/>
                <w:caps w:val="0"/>
                <w:sz w:val="22"/>
              </w:rPr>
              <w:t>0.4%</w:t>
            </w:r>
          </w:p>
        </w:tc>
      </w:tr>
      <w:tr>
        <w:tc>
          <w:tcPr>
            <w:tcW w:type="dxa" w:w="2880"/>
          </w:tcPr>
          <w:p>
            <w:pPr>
              <w:spacing w:line="240" w:lineRule="auto"/>
            </w:pPr>
            <w:r>
              <w:rPr>
                <w:rFonts w:ascii="Times New Roman" w:hAnsi="Times New Roman" w:eastAsia="Times New Roman"/>
                <w:b w:val="0"/>
                <w:caps w:val="0"/>
                <w:sz w:val="22"/>
              </w:rPr>
              <w:t>parses</w:t>
            </w:r>
          </w:p>
        </w:tc>
        <w:tc>
          <w:tcPr>
            <w:tcW w:type="dxa" w:w="2880"/>
          </w:tcPr>
          <w:p>
            <w:pPr>
              <w:spacing w:line="240" w:lineRule="auto"/>
            </w:pPr>
            <w:r>
              <w:rPr>
                <w:rFonts w:ascii="Times New Roman" w:hAnsi="Times New Roman" w:eastAsia="Times New Roman"/>
                <w:b w:val="0"/>
                <w:caps w:val="0"/>
                <w:sz w:val="22"/>
              </w:rPr>
              <w:t>4</w:t>
            </w:r>
          </w:p>
        </w:tc>
        <w:tc>
          <w:tcPr>
            <w:tcW w:type="dxa" w:w="2880"/>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Rezultati</w:t>
            </w:r>
          </w:p>
        </w:tc>
        <w:tc>
          <w:tcPr>
            <w:tcW w:type="dxa" w:w="2880"/>
          </w:tcPr>
          <w:p>
            <w:pPr>
              <w:spacing w:line="240" w:lineRule="auto"/>
            </w:pPr>
            <w:r>
              <w:rPr>
                <w:rFonts w:ascii="Times New Roman" w:hAnsi="Times New Roman" w:eastAsia="Times New Roman"/>
                <w:b/>
                <w:caps w:val="0"/>
                <w:sz w:val="22"/>
              </w:rPr>
              <w:t>Numri</w:t>
            </w:r>
          </w:p>
        </w:tc>
        <w:tc>
          <w:tcPr>
            <w:tcW w:type="dxa" w:w="2880"/>
          </w:tcPr>
          <w:p>
            <w:pPr>
              <w:spacing w:line="240" w:lineRule="auto"/>
            </w:pPr>
            <w:r>
              <w:rPr>
                <w:rFonts w:ascii="Times New Roman" w:hAnsi="Times New Roman" w:eastAsia="Times New Roman"/>
                <w:b/>
                <w:caps w:val="0"/>
                <w:sz w:val="22"/>
              </w:rPr>
              <w:t>Pjesa e të aplikuarave</w:t>
            </w:r>
          </w:p>
        </w:tc>
      </w:tr>
      <w:tr>
        <w:tc>
          <w:tcPr>
            <w:tcW w:type="dxa" w:w="2880"/>
          </w:tcPr>
          <w:p>
            <w:pPr>
              <w:spacing w:line="240" w:lineRule="auto"/>
            </w:pPr>
            <w:r>
              <w:rPr>
                <w:rFonts w:ascii="Times New Roman" w:hAnsi="Times New Roman" w:eastAsia="Times New Roman"/>
                <w:b w:val="0"/>
                <w:caps w:val="0"/>
                <w:sz w:val="22"/>
              </w:rPr>
              <w:t>era u hoq</w:t>
            </w:r>
          </w:p>
        </w:tc>
        <w:tc>
          <w:tcPr>
            <w:tcW w:type="dxa" w:w="2880"/>
          </w:tcPr>
          <w:p>
            <w:pPr>
              <w:spacing w:line="240" w:lineRule="auto"/>
            </w:pPr>
            <w:r>
              <w:rPr>
                <w:rFonts w:ascii="Times New Roman" w:hAnsi="Times New Roman" w:eastAsia="Times New Roman"/>
                <w:b w:val="0"/>
                <w:caps w:val="0"/>
                <w:sz w:val="22"/>
              </w:rPr>
              <w:t>2341</w:t>
            </w:r>
          </w:p>
        </w:tc>
        <w:tc>
          <w:tcPr>
            <w:tcW w:type="dxa" w:w="2880"/>
          </w:tcPr>
          <w:p>
            <w:pPr>
              <w:spacing w:line="240" w:lineRule="auto"/>
            </w:pPr>
            <w:r>
              <w:rPr>
                <w:rFonts w:ascii="Times New Roman" w:hAnsi="Times New Roman" w:eastAsia="Times New Roman"/>
                <w:b w:val="0"/>
                <w:caps w:val="0"/>
                <w:sz w:val="22"/>
              </w:rPr>
              <w:t>64.4%</w:t>
            </w:r>
          </w:p>
        </w:tc>
      </w:tr>
      <w:tr>
        <w:tc>
          <w:tcPr>
            <w:tcW w:type="dxa" w:w="2880"/>
          </w:tcPr>
          <w:p>
            <w:pPr>
              <w:spacing w:line="240" w:lineRule="auto"/>
            </w:pPr>
            <w:r>
              <w:rPr>
                <w:rFonts w:ascii="Times New Roman" w:hAnsi="Times New Roman" w:eastAsia="Times New Roman"/>
                <w:b w:val="0"/>
                <w:caps w:val="0"/>
                <w:sz w:val="22"/>
              </w:rPr>
              <w:t>era mbeti</w:t>
            </w:r>
          </w:p>
        </w:tc>
        <w:tc>
          <w:tcPr>
            <w:tcW w:type="dxa" w:w="2880"/>
          </w:tcPr>
          <w:p>
            <w:pPr>
              <w:spacing w:line="240" w:lineRule="auto"/>
            </w:pPr>
            <w:r>
              <w:rPr>
                <w:rFonts w:ascii="Times New Roman" w:hAnsi="Times New Roman" w:eastAsia="Times New Roman"/>
                <w:b w:val="0"/>
                <w:caps w:val="0"/>
                <w:sz w:val="22"/>
              </w:rPr>
              <w:t>825</w:t>
            </w:r>
          </w:p>
        </w:tc>
        <w:tc>
          <w:tcPr>
            <w:tcW w:type="dxa" w:w="2880"/>
          </w:tcPr>
          <w:p>
            <w:pPr>
              <w:spacing w:line="240" w:lineRule="auto"/>
            </w:pPr>
            <w:r>
              <w:rPr>
                <w:rFonts w:ascii="Times New Roman" w:hAnsi="Times New Roman" w:eastAsia="Times New Roman"/>
                <w:b w:val="0"/>
                <w:caps w:val="0"/>
                <w:sz w:val="22"/>
              </w:rPr>
              <w:t>22.7%</w:t>
            </w:r>
          </w:p>
        </w:tc>
      </w:tr>
      <w:tr>
        <w:tc>
          <w:tcPr>
            <w:tcW w:type="dxa" w:w="2880"/>
          </w:tcPr>
          <w:p>
            <w:pPr>
              <w:spacing w:line="240" w:lineRule="auto"/>
            </w:pPr>
            <w:r>
              <w:rPr>
                <w:rFonts w:ascii="Times New Roman" w:hAnsi="Times New Roman" w:eastAsia="Times New Roman"/>
                <w:b w:val="0"/>
                <w:caps w:val="0"/>
                <w:sz w:val="22"/>
              </w:rPr>
              <w:t>entiteti nuk u identifikua dot</w:t>
            </w:r>
          </w:p>
        </w:tc>
        <w:tc>
          <w:tcPr>
            <w:tcW w:type="dxa" w:w="2880"/>
          </w:tcPr>
          <w:p>
            <w:pPr>
              <w:spacing w:line="240" w:lineRule="auto"/>
            </w:pPr>
            <w:r>
              <w:rPr>
                <w:rFonts w:ascii="Times New Roman" w:hAnsi="Times New Roman" w:eastAsia="Times New Roman"/>
                <w:b w:val="0"/>
                <w:caps w:val="0"/>
                <w:sz w:val="22"/>
              </w:rPr>
              <w:t>467</w:t>
            </w:r>
          </w:p>
        </w:tc>
        <w:tc>
          <w:tcPr>
            <w:tcW w:type="dxa" w:w="2880"/>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Para</w:t>
            </w:r>
          </w:p>
        </w:tc>
        <w:tc>
          <w:tcPr>
            <w:tcW w:type="dxa" w:w="2160"/>
          </w:tcPr>
          <w:p>
            <w:pPr>
              <w:spacing w:line="240" w:lineRule="auto"/>
            </w:pPr>
            <w:r>
              <w:rPr>
                <w:rFonts w:ascii="Times New Roman" w:hAnsi="Times New Roman" w:eastAsia="Times New Roman"/>
                <w:b/>
                <w:caps w:val="0"/>
                <w:sz w:val="22"/>
              </w:rPr>
              <w:t>Pas</w:t>
            </w:r>
          </w:p>
        </w:tc>
        <w:tc>
          <w:tcPr>
            <w:tcW w:type="dxa" w:w="2160"/>
          </w:tcPr>
          <w:p>
            <w:pPr>
              <w:spacing w:line="240" w:lineRule="auto"/>
            </w:pPr>
            <w:r>
              <w:rPr>
                <w:rFonts w:ascii="Times New Roman" w:hAnsi="Times New Roman" w:eastAsia="Times New Roman"/>
                <w:b/>
                <w:caps w:val="0"/>
                <w:sz w:val="22"/>
              </w:rPr>
              <w:t>Vende</w:t>
            </w:r>
          </w:p>
        </w:tc>
      </w:tr>
      <w:tr>
        <w:tc>
          <w:tcPr>
            <w:tcW w:type="dxa" w:w="2160"/>
          </w:tcPr>
          <w:p>
            <w:pPr>
              <w:spacing w:line="240" w:lineRule="auto"/>
            </w:pPr>
            <w:r>
              <w:rPr>
                <w:rFonts w:ascii="Times New Roman" w:hAnsi="Times New Roman" w:eastAsia="Times New Roman"/>
                <w:b w:val="0"/>
                <w:caps w:val="0"/>
                <w:sz w:val="22"/>
              </w:rPr>
              <w:t>BrainMethod</w:t>
            </w:r>
          </w:p>
        </w:tc>
        <w:tc>
          <w:tcPr>
            <w:tcW w:type="dxa" w:w="2160"/>
          </w:tcPr>
          <w:p>
            <w:pPr>
              <w:spacing w:line="240" w:lineRule="auto"/>
            </w:pPr>
            <w:r>
              <w:rPr>
                <w:rFonts w:ascii="Times New Roman" w:hAnsi="Times New Roman" w:eastAsia="Times New Roman"/>
                <w:b w:val="0"/>
                <w:caps w:val="0"/>
                <w:sz w:val="22"/>
              </w:rPr>
              <w:t>56</w:t>
            </w:r>
          </w:p>
        </w:tc>
        <w:tc>
          <w:tcPr>
            <w:tcW w:type="dxa" w:w="2160"/>
          </w:tcPr>
          <w:p>
            <w:pPr>
              <w:spacing w:line="240" w:lineRule="auto"/>
            </w:pPr>
            <w:r>
              <w:rPr>
                <w:rFonts w:ascii="Times New Roman" w:hAnsi="Times New Roman" w:eastAsia="Times New Roman"/>
                <w:b w:val="0"/>
                <w:caps w:val="0"/>
                <w:sz w:val="22"/>
              </w:rPr>
              <w:t>19</w:t>
            </w:r>
          </w:p>
        </w:tc>
        <w:tc>
          <w:tcPr>
            <w:tcW w:type="dxa" w:w="2160"/>
          </w:tcPr>
          <w:p>
            <w:pPr>
              <w:spacing w:line="240" w:lineRule="auto"/>
            </w:pPr>
            <w:r>
              <w:rPr>
                <w:rFonts w:ascii="Times New Roman" w:hAnsi="Times New Roman" w:eastAsia="Times New Roman"/>
                <w:b w:val="0"/>
                <w:caps w:val="0"/>
                <w:sz w:val="22"/>
              </w:rPr>
              <w:t>819</w:t>
            </w:r>
          </w:p>
        </w:tc>
      </w:tr>
      <w:tr>
        <w:tc>
          <w:tcPr>
            <w:tcW w:type="dxa" w:w="2160"/>
          </w:tcPr>
          <w:p>
            <w:pPr>
              <w:spacing w:line="240" w:lineRule="auto"/>
            </w:pPr>
            <w:r>
              <w:rPr>
                <w:rFonts w:ascii="Times New Roman" w:hAnsi="Times New Roman" w:eastAsia="Times New Roman"/>
                <w:b w:val="0"/>
                <w:caps w:val="0"/>
                <w:sz w:val="22"/>
              </w:rPr>
              <w:t>DeepNesting</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100</w:t>
            </w:r>
          </w:p>
        </w:tc>
      </w:tr>
      <w:tr>
        <w:tc>
          <w:tcPr>
            <w:tcW w:type="dxa" w:w="2160"/>
          </w:tcPr>
          <w:p>
            <w:pPr>
              <w:spacing w:line="240" w:lineRule="auto"/>
            </w:pPr>
            <w:r>
              <w:rPr>
                <w:rFonts w:ascii="Times New Roman" w:hAnsi="Times New Roman" w:eastAsia="Times New Roman"/>
                <w:b w:val="0"/>
                <w:caps w:val="0"/>
                <w:sz w:val="22"/>
              </w:rPr>
              <w:t>LongMethod</w:t>
            </w:r>
          </w:p>
        </w:tc>
        <w:tc>
          <w:tcPr>
            <w:tcW w:type="dxa" w:w="2160"/>
          </w:tcPr>
          <w:p>
            <w:pPr>
              <w:spacing w:line="240" w:lineRule="auto"/>
            </w:pPr>
            <w:r>
              <w:rPr>
                <w:rFonts w:ascii="Times New Roman" w:hAnsi="Times New Roman" w:eastAsia="Times New Roman"/>
                <w:b w:val="0"/>
                <w:caps w:val="0"/>
                <w:sz w:val="22"/>
              </w:rPr>
              <w:t>45</w:t>
            </w:r>
          </w:p>
        </w:tc>
        <w:tc>
          <w:tcPr>
            <w:tcW w:type="dxa" w:w="2160"/>
          </w:tcPr>
          <w:p>
            <w:pPr>
              <w:spacing w:line="240" w:lineRule="auto"/>
            </w:pPr>
            <w:r>
              <w:rPr>
                <w:rFonts w:ascii="Times New Roman" w:hAnsi="Times New Roman" w:eastAsia="Times New Roman"/>
                <w:b w:val="0"/>
                <w:caps w:val="0"/>
                <w:sz w:val="22"/>
              </w:rPr>
              <w:t>21</w:t>
            </w:r>
          </w:p>
        </w:tc>
        <w:tc>
          <w:tcPr>
            <w:tcW w:type="dxa" w:w="2160"/>
          </w:tcPr>
          <w:p>
            <w:pPr>
              <w:spacing w:line="240" w:lineRule="auto"/>
            </w:pPr>
            <w:r>
              <w:rPr>
                <w:rFonts w:ascii="Times New Roman" w:hAnsi="Times New Roman" w:eastAsia="Times New Roman"/>
                <w:b w:val="0"/>
                <w:caps w:val="0"/>
                <w:sz w:val="22"/>
              </w:rPr>
              <w:t>2092</w:t>
            </w:r>
          </w:p>
        </w:tc>
      </w:tr>
      <w:tr>
        <w:tc>
          <w:tcPr>
            <w:tcW w:type="dxa" w:w="2160"/>
          </w:tcPr>
          <w:p>
            <w:pPr>
              <w:spacing w:line="240" w:lineRule="auto"/>
            </w:pPr>
            <w:r>
              <w:rPr>
                <w:rFonts w:ascii="Times New Roman" w:hAnsi="Times New Roman" w:eastAsia="Times New Roman"/>
                <w:b w:val="0"/>
                <w:caps w:val="0"/>
                <w:sz w:val="22"/>
              </w:rPr>
              <w:t>LongParameterList</w:t>
            </w:r>
          </w:p>
        </w:tc>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Norma e përgjithshme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12. Norma e transformimit sipas erës dhe ashpërsisë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Ashpërsia</w:t>
            </w:r>
          </w:p>
        </w:tc>
        <w:tc>
          <w:tcPr>
            <w:tcW w:type="dxa" w:w="1728"/>
          </w:tcPr>
          <w:p>
            <w:pPr>
              <w:spacing w:line="240" w:lineRule="auto"/>
            </w:pPr>
            <w:r>
              <w:rPr>
                <w:rFonts w:ascii="Times New Roman" w:hAnsi="Times New Roman" w:eastAsia="Times New Roman"/>
                <w:b/>
                <w:caps w:val="0"/>
                <w:sz w:val="22"/>
              </w:rPr>
              <w:t>Vende të gjykuara</w:t>
            </w:r>
          </w:p>
        </w:tc>
        <w:tc>
          <w:tcPr>
            <w:tcW w:type="dxa" w:w="1728"/>
          </w:tcPr>
          <w:p>
            <w:pPr>
              <w:spacing w:line="240" w:lineRule="auto"/>
            </w:pPr>
            <w:r>
              <w:rPr>
                <w:rFonts w:ascii="Times New Roman" w:hAnsi="Times New Roman" w:eastAsia="Times New Roman"/>
                <w:b/>
                <w:caps w:val="0"/>
                <w:sz w:val="22"/>
              </w:rPr>
              <w:t>Të transformuara</w:t>
            </w:r>
          </w:p>
        </w:tc>
        <w:tc>
          <w:tcPr>
            <w:tcW w:type="dxa" w:w="1728"/>
          </w:tcPr>
          <w:p>
            <w:pPr>
              <w:spacing w:line="240" w:lineRule="auto"/>
            </w:pPr>
            <w:r>
              <w:rPr>
                <w:rFonts w:ascii="Times New Roman" w:hAnsi="Times New Roman" w:eastAsia="Times New Roman"/>
                <w:b/>
                <w:caps w:val="0"/>
                <w:sz w:val="22"/>
              </w:rPr>
              <w:t>Norma</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1520</w:t>
            </w:r>
          </w:p>
        </w:tc>
        <w:tc>
          <w:tcPr>
            <w:tcW w:type="dxa" w:w="1728"/>
          </w:tcPr>
          <w:p>
            <w:pPr>
              <w:spacing w:line="240" w:lineRule="auto"/>
            </w:pPr>
            <w:r>
              <w:rPr>
                <w:rFonts w:ascii="Times New Roman" w:hAnsi="Times New Roman" w:eastAsia="Times New Roman"/>
                <w:b w:val="0"/>
                <w:caps w:val="0"/>
                <w:sz w:val="22"/>
              </w:rPr>
              <w:t>381</w:t>
            </w:r>
          </w:p>
        </w:tc>
        <w:tc>
          <w:tcPr>
            <w:tcW w:type="dxa" w:w="1728"/>
          </w:tcPr>
          <w:p>
            <w:pPr>
              <w:spacing w:line="240" w:lineRule="auto"/>
            </w:pPr>
            <w:r>
              <w:rPr>
                <w:rFonts w:ascii="Times New Roman" w:hAnsi="Times New Roman" w:eastAsia="Times New Roman"/>
                <w:b w:val="0"/>
                <w:caps w:val="0"/>
                <w:sz w:val="22"/>
              </w:rPr>
              <w:t>25.1%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1539</w:t>
            </w:r>
          </w:p>
        </w:tc>
        <w:tc>
          <w:tcPr>
            <w:tcW w:type="dxa" w:w="1728"/>
          </w:tcPr>
          <w:p>
            <w:pPr>
              <w:spacing w:line="240" w:lineRule="auto"/>
            </w:pPr>
            <w:r>
              <w:rPr>
                <w:rFonts w:ascii="Times New Roman" w:hAnsi="Times New Roman" w:eastAsia="Times New Roman"/>
                <w:b w:val="0"/>
                <w:caps w:val="0"/>
                <w:sz w:val="22"/>
              </w:rPr>
              <w:t>525</w:t>
            </w:r>
          </w:p>
        </w:tc>
        <w:tc>
          <w:tcPr>
            <w:tcW w:type="dxa" w:w="1728"/>
          </w:tcPr>
          <w:p>
            <w:pPr>
              <w:spacing w:line="240" w:lineRule="auto"/>
            </w:pPr>
            <w:r>
              <w:rPr>
                <w:rFonts w:ascii="Times New Roman" w:hAnsi="Times New Roman" w:eastAsia="Times New Roman"/>
                <w:b w:val="0"/>
                <w:caps w:val="0"/>
                <w:sz w:val="22"/>
              </w:rPr>
              <w:t>34.1%</w:t>
            </w:r>
          </w:p>
        </w:tc>
      </w:tr>
      <w:tr>
        <w:tc>
          <w:tcPr>
            <w:tcW w:type="dxa" w:w="1728"/>
          </w:tcPr>
          <w:p>
            <w:pPr>
              <w:spacing w:line="240" w:lineRule="auto"/>
            </w:pPr>
            <w:r>
              <w:rPr>
                <w:rFonts w:ascii="Times New Roman" w:hAnsi="Times New Roman" w:eastAsia="Times New Roman"/>
                <w:b w:val="0"/>
                <w:caps w:val="0"/>
                <w:sz w:val="22"/>
              </w:rPr>
              <w:t>BrainMethod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276</w:t>
            </w:r>
          </w:p>
        </w:tc>
        <w:tc>
          <w:tcPr>
            <w:tcW w:type="dxa" w:w="1728"/>
          </w:tcPr>
          <w:p>
            <w:pPr>
              <w:spacing w:line="240" w:lineRule="auto"/>
            </w:pPr>
            <w:r>
              <w:rPr>
                <w:rFonts w:ascii="Times New Roman" w:hAnsi="Times New Roman" w:eastAsia="Times New Roman"/>
                <w:b w:val="0"/>
                <w:caps w:val="0"/>
                <w:sz w:val="22"/>
              </w:rPr>
              <w:t>63</w:t>
            </w:r>
          </w:p>
        </w:tc>
        <w:tc>
          <w:tcPr>
            <w:tcW w:type="dxa" w:w="1728"/>
          </w:tcPr>
          <w:p>
            <w:pPr>
              <w:spacing w:line="240" w:lineRule="auto"/>
            </w:pPr>
            <w:r>
              <w:rPr>
                <w:rFonts w:ascii="Times New Roman" w:hAnsi="Times New Roman" w:eastAsia="Times New Roman"/>
                <w:b w:val="0"/>
                <w:caps w:val="0"/>
                <w:sz w:val="22"/>
              </w:rPr>
              <w:t>22.8%</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416</w:t>
            </w:r>
          </w:p>
        </w:tc>
        <w:tc>
          <w:tcPr>
            <w:tcW w:type="dxa" w:w="1728"/>
          </w:tcPr>
          <w:p>
            <w:pPr>
              <w:spacing w:line="240" w:lineRule="auto"/>
            </w:pPr>
            <w:r>
              <w:rPr>
                <w:rFonts w:ascii="Times New Roman" w:hAnsi="Times New Roman" w:eastAsia="Times New Roman"/>
                <w:b w:val="0"/>
                <w:caps w:val="0"/>
                <w:sz w:val="22"/>
              </w:rPr>
              <w:t>4</w:t>
            </w:r>
          </w:p>
        </w:tc>
        <w:tc>
          <w:tcPr>
            <w:tcW w:type="dxa" w:w="1728"/>
          </w:tcPr>
          <w:p>
            <w:pPr>
              <w:spacing w:line="240" w:lineRule="auto"/>
            </w:pPr>
            <w:r>
              <w:rPr>
                <w:rFonts w:ascii="Times New Roman" w:hAnsi="Times New Roman" w:eastAsia="Times New Roman"/>
                <w:b w:val="0"/>
                <w:caps w:val="0"/>
                <w:sz w:val="22"/>
              </w:rPr>
              <w:t>1.0%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2054</w:t>
            </w:r>
          </w:p>
        </w:tc>
        <w:tc>
          <w:tcPr>
            <w:tcW w:type="dxa" w:w="1728"/>
          </w:tcPr>
          <w:p>
            <w:pPr>
              <w:spacing w:line="240" w:lineRule="auto"/>
            </w:pPr>
            <w:r>
              <w:rPr>
                <w:rFonts w:ascii="Times New Roman" w:hAnsi="Times New Roman" w:eastAsia="Times New Roman"/>
                <w:b w:val="0"/>
                <w:caps w:val="0"/>
                <w:sz w:val="22"/>
              </w:rPr>
              <w:t>42</w:t>
            </w:r>
          </w:p>
        </w:tc>
        <w:tc>
          <w:tcPr>
            <w:tcW w:type="dxa" w:w="1728"/>
          </w:tcPr>
          <w:p>
            <w:pPr>
              <w:spacing w:line="240" w:lineRule="auto"/>
            </w:pPr>
            <w:r>
              <w:rPr>
                <w:rFonts w:ascii="Times New Roman" w:hAnsi="Times New Roman" w:eastAsia="Times New Roman"/>
                <w:b w:val="0"/>
                <w:caps w:val="0"/>
                <w:sz w:val="22"/>
              </w:rPr>
              <w:t>2.0%</w:t>
            </w:r>
          </w:p>
        </w:tc>
      </w:tr>
      <w:tr>
        <w:tc>
          <w:tcPr>
            <w:tcW w:type="dxa" w:w="1728"/>
          </w:tcPr>
          <w:p>
            <w:pPr>
              <w:spacing w:line="240" w:lineRule="auto"/>
            </w:pPr>
            <w:r>
              <w:rPr>
                <w:rFonts w:ascii="Times New Roman" w:hAnsi="Times New Roman" w:eastAsia="Times New Roman"/>
                <w:b w:val="0"/>
                <w:caps w:val="0"/>
                <w:sz w:val="22"/>
              </w:rPr>
              <w:t>DeepNesting</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3019</w:t>
            </w:r>
          </w:p>
        </w:tc>
        <w:tc>
          <w:tcPr>
            <w:tcW w:type="dxa" w:w="1728"/>
          </w:tcPr>
          <w:p>
            <w:pPr>
              <w:spacing w:line="240" w:lineRule="auto"/>
            </w:pPr>
            <w:r>
              <w:rPr>
                <w:rFonts w:ascii="Times New Roman" w:hAnsi="Times New Roman" w:eastAsia="Times New Roman"/>
                <w:b w:val="0"/>
                <w:caps w:val="0"/>
                <w:sz w:val="22"/>
              </w:rPr>
              <w:t>65</w:t>
            </w:r>
          </w:p>
        </w:tc>
        <w:tc>
          <w:tcPr>
            <w:tcW w:type="dxa" w:w="1728"/>
          </w:tcPr>
          <w:p>
            <w:pPr>
              <w:spacing w:line="240" w:lineRule="auto"/>
            </w:pPr>
            <w:r>
              <w:rPr>
                <w:rFonts w:ascii="Times New Roman" w:hAnsi="Times New Roman" w:eastAsia="Times New Roman"/>
                <w:b w:val="0"/>
                <w:caps w:val="0"/>
                <w:sz w:val="22"/>
              </w:rPr>
              <w:t>2.1%</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1363</w:t>
            </w:r>
          </w:p>
        </w:tc>
        <w:tc>
          <w:tcPr>
            <w:tcW w:type="dxa" w:w="1728"/>
          </w:tcPr>
          <w:p>
            <w:pPr>
              <w:spacing w:line="240" w:lineRule="auto"/>
            </w:pPr>
            <w:r>
              <w:rPr>
                <w:rFonts w:ascii="Times New Roman" w:hAnsi="Times New Roman" w:eastAsia="Times New Roman"/>
                <w:b w:val="0"/>
                <w:caps w:val="0"/>
                <w:sz w:val="22"/>
              </w:rPr>
              <w:t>401</w:t>
            </w:r>
          </w:p>
        </w:tc>
        <w:tc>
          <w:tcPr>
            <w:tcW w:type="dxa" w:w="1728"/>
          </w:tcPr>
          <w:p>
            <w:pPr>
              <w:spacing w:line="240" w:lineRule="auto"/>
            </w:pPr>
            <w:r>
              <w:rPr>
                <w:rFonts w:ascii="Times New Roman" w:hAnsi="Times New Roman" w:eastAsia="Times New Roman"/>
                <w:b w:val="0"/>
                <w:caps w:val="0"/>
                <w:sz w:val="22"/>
              </w:rPr>
              <w:t>29.4%</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2331</w:t>
            </w:r>
          </w:p>
        </w:tc>
        <w:tc>
          <w:tcPr>
            <w:tcW w:type="dxa" w:w="1728"/>
          </w:tcPr>
          <w:p>
            <w:pPr>
              <w:spacing w:line="240" w:lineRule="auto"/>
            </w:pPr>
            <w:r>
              <w:rPr>
                <w:rFonts w:ascii="Times New Roman" w:hAnsi="Times New Roman" w:eastAsia="Times New Roman"/>
                <w:b w:val="0"/>
                <w:caps w:val="0"/>
                <w:sz w:val="22"/>
              </w:rPr>
              <w:t>821</w:t>
            </w:r>
          </w:p>
        </w:tc>
        <w:tc>
          <w:tcPr>
            <w:tcW w:type="dxa" w:w="1728"/>
          </w:tcPr>
          <w:p>
            <w:pPr>
              <w:spacing w:line="240" w:lineRule="auto"/>
            </w:pPr>
            <w:r>
              <w:rPr>
                <w:rFonts w:ascii="Times New Roman" w:hAnsi="Times New Roman" w:eastAsia="Times New Roman"/>
                <w:b w:val="0"/>
                <w:caps w:val="0"/>
                <w:sz w:val="22"/>
              </w:rPr>
              <w:t>35.2%</w:t>
            </w:r>
          </w:p>
        </w:tc>
      </w:tr>
      <w:tr>
        <w:tc>
          <w:tcPr>
            <w:tcW w:type="dxa" w:w="1728"/>
          </w:tcPr>
          <w:p>
            <w:pPr>
              <w:spacing w:line="240" w:lineRule="auto"/>
            </w:pPr>
            <w:r>
              <w:rPr>
                <w:rFonts w:ascii="Times New Roman" w:hAnsi="Times New Roman" w:eastAsia="Times New Roman"/>
                <w:b w:val="0"/>
                <w:caps w:val="0"/>
                <w:sz w:val="22"/>
              </w:rPr>
              <w:t>LongMethod</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3456</w:t>
            </w:r>
          </w:p>
        </w:tc>
        <w:tc>
          <w:tcPr>
            <w:tcW w:type="dxa" w:w="1728"/>
          </w:tcPr>
          <w:p>
            <w:pPr>
              <w:spacing w:line="240" w:lineRule="auto"/>
            </w:pPr>
            <w:r>
              <w:rPr>
                <w:rFonts w:ascii="Times New Roman" w:hAnsi="Times New Roman" w:eastAsia="Times New Roman"/>
                <w:b w:val="0"/>
                <w:caps w:val="0"/>
                <w:sz w:val="22"/>
              </w:rPr>
              <w:t>1176</w:t>
            </w:r>
          </w:p>
        </w:tc>
        <w:tc>
          <w:tcPr>
            <w:tcW w:type="dxa" w:w="1728"/>
          </w:tcPr>
          <w:p>
            <w:pPr>
              <w:spacing w:line="240" w:lineRule="auto"/>
            </w:pPr>
            <w:r>
              <w:rPr>
                <w:rFonts w:ascii="Times New Roman" w:hAnsi="Times New Roman" w:eastAsia="Times New Roman"/>
                <w:b w:val="0"/>
                <w:caps w:val="0"/>
                <w:sz w:val="22"/>
              </w:rPr>
              <w:t>34.0%</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critical</w:t>
            </w:r>
          </w:p>
        </w:tc>
        <w:tc>
          <w:tcPr>
            <w:tcW w:type="dxa" w:w="1728"/>
          </w:tcPr>
          <w:p>
            <w:pPr>
              <w:spacing w:line="240" w:lineRule="auto"/>
            </w:pPr>
            <w:r>
              <w:rPr>
                <w:rFonts w:ascii="Times New Roman" w:hAnsi="Times New Roman" w:eastAsia="Times New Roman"/>
                <w:b w:val="0"/>
                <w:caps w:val="0"/>
                <w:sz w:val="22"/>
              </w:rPr>
              <w:t>91</w:t>
            </w:r>
          </w:p>
        </w:tc>
        <w:tc>
          <w:tcPr>
            <w:tcW w:type="dxa" w:w="1728"/>
          </w:tcPr>
          <w:p>
            <w:pPr>
              <w:spacing w:line="240" w:lineRule="auto"/>
            </w:pPr>
            <w:r>
              <w:rPr>
                <w:rFonts w:ascii="Times New Roman" w:hAnsi="Times New Roman" w:eastAsia="Times New Roman"/>
                <w:b w:val="0"/>
                <w:caps w:val="0"/>
                <w:sz w:val="22"/>
              </w:rPr>
              <w:t>2</w:t>
            </w:r>
          </w:p>
        </w:tc>
        <w:tc>
          <w:tcPr>
            <w:tcW w:type="dxa" w:w="1728"/>
          </w:tcPr>
          <w:p>
            <w:pPr>
              <w:spacing w:line="240" w:lineRule="auto"/>
            </w:pPr>
            <w:r>
              <w:rPr>
                <w:rFonts w:ascii="Times New Roman" w:hAnsi="Times New Roman" w:eastAsia="Times New Roman"/>
                <w:b w:val="0"/>
                <w:caps w:val="0"/>
                <w:sz w:val="22"/>
              </w:rPr>
              <w:t>2.2%</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major</w:t>
            </w:r>
          </w:p>
        </w:tc>
        <w:tc>
          <w:tcPr>
            <w:tcW w:type="dxa" w:w="1728"/>
          </w:tcPr>
          <w:p>
            <w:pPr>
              <w:spacing w:line="240" w:lineRule="auto"/>
            </w:pPr>
            <w:r>
              <w:rPr>
                <w:rFonts w:ascii="Times New Roman" w:hAnsi="Times New Roman" w:eastAsia="Times New Roman"/>
                <w:b w:val="0"/>
                <w:caps w:val="0"/>
                <w:sz w:val="22"/>
              </w:rPr>
              <w:t>494</w:t>
            </w:r>
          </w:p>
        </w:tc>
        <w:tc>
          <w:tcPr>
            <w:tcW w:type="dxa" w:w="1728"/>
          </w:tcPr>
          <w:p>
            <w:pPr>
              <w:spacing w:line="240" w:lineRule="auto"/>
            </w:pPr>
            <w:r>
              <w:rPr>
                <w:rFonts w:ascii="Times New Roman" w:hAnsi="Times New Roman" w:eastAsia="Times New Roman"/>
                <w:b w:val="0"/>
                <w:caps w:val="0"/>
                <w:sz w:val="22"/>
              </w:rPr>
              <w:t>40</w:t>
            </w:r>
          </w:p>
        </w:tc>
        <w:tc>
          <w:tcPr>
            <w:tcW w:type="dxa" w:w="1728"/>
          </w:tcPr>
          <w:p>
            <w:pPr>
              <w:spacing w:line="240" w:lineRule="auto"/>
            </w:pPr>
            <w:r>
              <w:rPr>
                <w:rFonts w:ascii="Times New Roman" w:hAnsi="Times New Roman" w:eastAsia="Times New Roman"/>
                <w:b w:val="0"/>
                <w:caps w:val="0"/>
                <w:sz w:val="22"/>
              </w:rPr>
              <w:t>8.1%</w:t>
            </w:r>
          </w:p>
        </w:tc>
      </w:tr>
      <w:tr>
        <w:tc>
          <w:tcPr>
            <w:tcW w:type="dxa" w:w="1728"/>
          </w:tcPr>
          <w:p>
            <w:pPr>
              <w:spacing w:line="240" w:lineRule="auto"/>
            </w:pPr>
            <w:r>
              <w:rPr>
                <w:rFonts w:ascii="Times New Roman" w:hAnsi="Times New Roman" w:eastAsia="Times New Roman"/>
                <w:b w:val="0"/>
                <w:caps w:val="0"/>
                <w:sz w:val="22"/>
              </w:rPr>
              <w:t>LongParameterList</w:t>
            </w:r>
          </w:p>
        </w:tc>
        <w:tc>
          <w:tcPr>
            <w:tcW w:type="dxa" w:w="1728"/>
          </w:tcPr>
          <w:p>
            <w:pPr>
              <w:spacing w:line="240" w:lineRule="auto"/>
            </w:pPr>
            <w:r>
              <w:rPr>
                <w:rFonts w:ascii="Times New Roman" w:hAnsi="Times New Roman" w:eastAsia="Times New Roman"/>
                <w:b w:val="0"/>
                <w:caps w:val="0"/>
                <w:sz w:val="22"/>
              </w:rPr>
              <w:t>minor</w:t>
            </w:r>
          </w:p>
        </w:tc>
        <w:tc>
          <w:tcPr>
            <w:tcW w:type="dxa" w:w="1728"/>
          </w:tcPr>
          <w:p>
            <w:pPr>
              <w:spacing w:line="240" w:lineRule="auto"/>
            </w:pPr>
            <w:r>
              <w:rPr>
                <w:rFonts w:ascii="Times New Roman" w:hAnsi="Times New Roman" w:eastAsia="Times New Roman"/>
                <w:b w:val="0"/>
                <w:caps w:val="0"/>
                <w:sz w:val="22"/>
              </w:rPr>
              <w:t>1257</w:t>
            </w:r>
          </w:p>
        </w:tc>
        <w:tc>
          <w:tcPr>
            <w:tcW w:type="dxa" w:w="1728"/>
          </w:tcPr>
          <w:p>
            <w:pPr>
              <w:spacing w:line="240" w:lineRule="auto"/>
            </w:pPr>
            <w:r>
              <w:rPr>
                <w:rFonts w:ascii="Times New Roman" w:hAnsi="Times New Roman" w:eastAsia="Times New Roman"/>
                <w:b w:val="0"/>
                <w:caps w:val="0"/>
                <w:sz w:val="22"/>
              </w:rPr>
              <w:t>113</w:t>
            </w:r>
          </w:p>
        </w:tc>
        <w:tc>
          <w:tcPr>
            <w:tcW w:type="dxa" w:w="172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13. Përbërja e arsyeve të refuzimit brenda çdo niveli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Arsyeja</w:t>
            </w:r>
          </w:p>
        </w:tc>
        <w:tc>
          <w:tcPr>
            <w:tcW w:type="dxa" w:w="2160"/>
          </w:tcPr>
          <w:p>
            <w:pPr>
              <w:spacing w:line="240" w:lineRule="auto"/>
            </w:pPr>
            <w:r>
              <w:rPr>
                <w:rFonts w:ascii="Times New Roman" w:hAnsi="Times New Roman" w:eastAsia="Times New Roman"/>
                <w:b/>
                <w:caps w:val="0"/>
                <w:sz w:val="22"/>
              </w:rPr>
              <w:t>minor</w:t>
            </w:r>
          </w:p>
        </w:tc>
        <w:tc>
          <w:tcPr>
            <w:tcW w:type="dxa" w:w="2160"/>
          </w:tcPr>
          <w:p>
            <w:pPr>
              <w:spacing w:line="240" w:lineRule="auto"/>
            </w:pPr>
            <w:r>
              <w:rPr>
                <w:rFonts w:ascii="Times New Roman" w:hAnsi="Times New Roman" w:eastAsia="Times New Roman"/>
                <w:b/>
                <w:caps w:val="0"/>
                <w:sz w:val="22"/>
              </w:rPr>
              <w:t>major</w:t>
            </w:r>
          </w:p>
        </w:tc>
        <w:tc>
          <w:tcPr>
            <w:tcW w:type="dxa" w:w="2160"/>
          </w:tcPr>
          <w:p>
            <w:pPr>
              <w:spacing w:line="240" w:lineRule="auto"/>
            </w:pPr>
            <w:r>
              <w:rPr>
                <w:rFonts w:ascii="Times New Roman" w:hAnsi="Times New Roman" w:eastAsia="Times New Roman"/>
                <w:b/>
                <w:caps w:val="0"/>
                <w:sz w:val="22"/>
              </w:rPr>
              <w:t>critical</w:t>
            </w:r>
          </w:p>
        </w:tc>
      </w:tr>
      <w:tr>
        <w:tc>
          <w:tcPr>
            <w:tcW w:type="dxa" w:w="2160"/>
          </w:tcPr>
          <w:p>
            <w:pPr>
              <w:spacing w:line="240" w:lineRule="auto"/>
            </w:pPr>
            <w:r>
              <w:rPr>
                <w:rFonts w:ascii="Times New Roman" w:hAnsi="Times New Roman" w:eastAsia="Times New Roman"/>
                <w:b w:val="0"/>
                <w:caps w:val="0"/>
                <w:sz w:val="22"/>
              </w:rPr>
              <w:t>shape not matched</w:t>
            </w:r>
          </w:p>
        </w:tc>
        <w:tc>
          <w:tcPr>
            <w:tcW w:type="dxa" w:w="2160"/>
          </w:tcPr>
          <w:p>
            <w:pPr>
              <w:spacing w:line="240" w:lineRule="auto"/>
            </w:pPr>
            <w:r>
              <w:rPr>
                <w:rFonts w:ascii="Times New Roman" w:hAnsi="Times New Roman" w:eastAsia="Times New Roman"/>
                <w:b w:val="0"/>
                <w:caps w:val="0"/>
                <w:sz w:val="22"/>
              </w:rPr>
              <w:t>78%</w:t>
            </w:r>
          </w:p>
        </w:tc>
        <w:tc>
          <w:tcPr>
            <w:tcW w:type="dxa" w:w="2160"/>
          </w:tcPr>
          <w:p>
            <w:pPr>
              <w:spacing w:line="240" w:lineRule="auto"/>
            </w:pPr>
            <w:r>
              <w:rPr>
                <w:rFonts w:ascii="Times New Roman" w:hAnsi="Times New Roman" w:eastAsia="Times New Roman"/>
                <w:b w:val="0"/>
                <w:caps w:val="0"/>
                <w:sz w:val="22"/>
              </w:rPr>
              <w:t>62%</w:t>
            </w:r>
          </w:p>
        </w:tc>
        <w:tc>
          <w:tcPr>
            <w:tcW w:type="dxa" w:w="2160"/>
          </w:tcPr>
          <w:p>
            <w:pPr>
              <w:spacing w:line="240" w:lineRule="auto"/>
            </w:pPr>
            <w:r>
              <w:rPr>
                <w:rFonts w:ascii="Times New Roman" w:hAnsi="Times New Roman" w:eastAsia="Times New Roman"/>
                <w:b w:val="0"/>
                <w:caps w:val="0"/>
                <w:sz w:val="22"/>
              </w:rPr>
              <w:t>28%</w:t>
            </w:r>
          </w:p>
        </w:tc>
      </w:tr>
      <w:tr>
        <w:tc>
          <w:tcPr>
            <w:tcW w:type="dxa" w:w="2160"/>
          </w:tcPr>
          <w:p>
            <w:pPr>
              <w:spacing w:line="240" w:lineRule="auto"/>
            </w:pPr>
            <w:r>
              <w:rPr>
                <w:rFonts w:ascii="Times New Roman" w:hAnsi="Times New Roman" w:eastAsia="Times New Roman"/>
                <w:b w:val="0"/>
                <w:caps w:val="0"/>
                <w:sz w:val="22"/>
              </w:rPr>
              <w:t>control flow escapes</w:t>
            </w:r>
          </w:p>
        </w:tc>
        <w:tc>
          <w:tcPr>
            <w:tcW w:type="dxa" w:w="2160"/>
          </w:tcPr>
          <w:p>
            <w:pPr>
              <w:spacing w:line="240" w:lineRule="auto"/>
            </w:pPr>
            <w:r>
              <w:rPr>
                <w:rFonts w:ascii="Times New Roman" w:hAnsi="Times New Roman" w:eastAsia="Times New Roman"/>
                <w:b w:val="0"/>
                <w:caps w:val="0"/>
                <w:sz w:val="22"/>
              </w:rPr>
              <w:t>17%</w:t>
            </w:r>
          </w:p>
        </w:tc>
        <w:tc>
          <w:tcPr>
            <w:tcW w:type="dxa" w:w="2160"/>
          </w:tcPr>
          <w:p>
            <w:pPr>
              <w:spacing w:line="240" w:lineRule="auto"/>
            </w:pPr>
            <w:r>
              <w:rPr>
                <w:rFonts w:ascii="Times New Roman" w:hAnsi="Times New Roman" w:eastAsia="Times New Roman"/>
                <w:b w:val="0"/>
                <w:caps w:val="0"/>
                <w:sz w:val="22"/>
              </w:rPr>
              <w:t>30%</w:t>
            </w:r>
          </w:p>
        </w:tc>
        <w:tc>
          <w:tcPr>
            <w:tcW w:type="dxa" w:w="2160"/>
          </w:tcPr>
          <w:p>
            <w:pPr>
              <w:spacing w:line="240" w:lineRule="auto"/>
            </w:pPr>
            <w:r>
              <w:rPr>
                <w:rFonts w:ascii="Times New Roman" w:hAnsi="Times New Roman" w:eastAsia="Times New Roman"/>
                <w:b w:val="0"/>
                <w:caps w:val="0"/>
                <w:sz w:val="22"/>
              </w:rPr>
              <w:t>62%</w:t>
            </w:r>
          </w:p>
        </w:tc>
      </w:tr>
      <w:tr>
        <w:tc>
          <w:tcPr>
            <w:tcW w:type="dxa" w:w="2160"/>
          </w:tcPr>
          <w:p>
            <w:pPr>
              <w:spacing w:line="240" w:lineRule="auto"/>
            </w:pPr>
            <w:r>
              <w:rPr>
                <w:rFonts w:ascii="Times New Roman" w:hAnsi="Times New Roman" w:eastAsia="Times New Roman"/>
                <w:b w:val="0"/>
                <w:caps w:val="0"/>
                <w:sz w:val="22"/>
              </w:rPr>
              <w:t>not definitely assigned</w:t>
            </w:r>
          </w:p>
        </w:tc>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5%</w:t>
            </w:r>
          </w:p>
        </w:tc>
      </w:tr>
      <w:tr>
        <w:tc>
          <w:tcPr>
            <w:tcW w:type="dxa" w:w="2160"/>
          </w:tcPr>
          <w:p>
            <w:pPr>
              <w:spacing w:line="240" w:lineRule="auto"/>
            </w:pPr>
            <w:r>
              <w:rPr>
                <w:rFonts w:ascii="Times New Roman" w:hAnsi="Times New Roman" w:eastAsia="Times New Roman"/>
                <w:b w:val="0"/>
                <w:caps w:val="0"/>
                <w:sz w:val="22"/>
              </w:rPr>
              <w:t>multiple outputs</w:t>
            </w:r>
          </w:p>
        </w:tc>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6%</w:t>
            </w:r>
          </w:p>
        </w:tc>
      </w:tr>
      <w:tr>
        <w:tc>
          <w:tcPr>
            <w:tcW w:type="dxa" w:w="2160"/>
          </w:tcPr>
          <w:p>
            <w:pPr>
              <w:spacing w:line="240" w:lineRule="auto"/>
            </w:pPr>
            <w:r>
              <w:rPr>
                <w:rFonts w:ascii="Times New Roman" w:hAnsi="Times New Roman" w:eastAsia="Times New Roman"/>
                <w:b w:val="0"/>
                <w:caps w:val="0"/>
                <w:sz w:val="22"/>
              </w:rPr>
              <w:t>ambiguous overload</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r>
        <w:tc>
          <w:tcPr>
            <w:tcW w:type="dxa" w:w="2160"/>
          </w:tcPr>
          <w:p>
            <w:pPr>
              <w:spacing w:line="240" w:lineRule="auto"/>
            </w:pPr>
            <w:r>
              <w:rPr>
                <w:rFonts w:ascii="Times New Roman" w:hAnsi="Times New Roman" w:eastAsia="Times New Roman"/>
                <w:b w:val="0"/>
                <w:caps w:val="0"/>
                <w:sz w:val="22"/>
              </w:rPr>
              <w:t>unresolved name</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c>
          <w:tcPr>
            <w:tcW w:type="dxa" w:w="2160"/>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14. Sa lëviz MCC-ja kur zhvendoset një prag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w:t>
            </w:r>
          </w:p>
        </w:tc>
        <w:tc>
          <w:tcPr>
            <w:tcW w:type="dxa" w:w="1728"/>
          </w:tcPr>
          <w:p>
            <w:pPr>
              <w:spacing w:line="240" w:lineRule="auto"/>
            </w:pPr>
            <w:r>
              <w:rPr>
                <w:rFonts w:ascii="Times New Roman" w:hAnsi="Times New Roman" w:eastAsia="Times New Roman"/>
                <w:b/>
                <w:caps w:val="0"/>
                <w:sz w:val="22"/>
              </w:rPr>
              <w:t>Te vlera e botuar</w:t>
            </w:r>
          </w:p>
        </w:tc>
        <w:tc>
          <w:tcPr>
            <w:tcW w:type="dxa" w:w="1728"/>
          </w:tcPr>
          <w:p>
            <w:pPr>
              <w:spacing w:line="240" w:lineRule="auto"/>
            </w:pPr>
            <w:r>
              <w:rPr>
                <w:rFonts w:ascii="Times New Roman" w:hAnsi="Times New Roman" w:eastAsia="Times New Roman"/>
                <w:b/>
                <w:caps w:val="0"/>
                <w:sz w:val="22"/>
              </w:rPr>
              <w:t>Brezi</w:t>
            </w:r>
          </w:p>
        </w:tc>
        <w:tc>
          <w:tcPr>
            <w:tcW w:type="dxa" w:w="1728"/>
          </w:tcPr>
          <w:p>
            <w:pPr>
              <w:spacing w:line="240" w:lineRule="auto"/>
            </w:pPr>
            <w:r>
              <w:rPr>
                <w:rFonts w:ascii="Times New Roman" w:hAnsi="Times New Roman" w:eastAsia="Times New Roman"/>
                <w:b/>
                <w:caps w:val="0"/>
                <w:sz w:val="22"/>
              </w:rPr>
              <w:t>Amplituda</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0.580</w:t>
            </w:r>
          </w:p>
        </w:tc>
        <w:tc>
          <w:tcPr>
            <w:tcW w:type="dxa" w:w="1728"/>
          </w:tcPr>
          <w:p>
            <w:pPr>
              <w:spacing w:line="240" w:lineRule="auto"/>
            </w:pPr>
            <w:r>
              <w:rPr>
                <w:rFonts w:ascii="Times New Roman" w:hAnsi="Times New Roman" w:eastAsia="Times New Roman"/>
                <w:b w:val="0"/>
                <w:caps w:val="0"/>
                <w:sz w:val="22"/>
              </w:rPr>
              <w:t>0.342 – 0.690</w:t>
            </w:r>
          </w:p>
        </w:tc>
        <w:tc>
          <w:tcPr>
            <w:tcW w:type="dxa" w:w="1728"/>
          </w:tcPr>
          <w:p>
            <w:pPr>
              <w:spacing w:line="240" w:lineRule="auto"/>
            </w:pPr>
            <w:r>
              <w:rPr>
                <w:rFonts w:ascii="Times New Roman" w:hAnsi="Times New Roman" w:eastAsia="Times New Roman"/>
                <w:b w:val="0"/>
                <w:caps w:val="0"/>
                <w:sz w:val="22"/>
              </w:rPr>
              <w:t>0.348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0.091 – 0.411</w:t>
            </w:r>
          </w:p>
        </w:tc>
        <w:tc>
          <w:tcPr>
            <w:tcW w:type="dxa" w:w="1728"/>
          </w:tcPr>
          <w:p>
            <w:pPr>
              <w:spacing w:line="240" w:lineRule="auto"/>
            </w:pPr>
            <w:r>
              <w:rPr>
                <w:rFonts w:ascii="Times New Roman" w:hAnsi="Times New Roman" w:eastAsia="Times New Roman"/>
                <w:b w:val="0"/>
                <w:caps w:val="0"/>
                <w:sz w:val="22"/>
              </w:rPr>
              <w:t>0.320</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god_class_tcc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0.153 – 0.254</w:t>
            </w:r>
          </w:p>
        </w:tc>
        <w:tc>
          <w:tcPr>
            <w:tcW w:type="dxa" w:w="1728"/>
          </w:tcPr>
          <w:p>
            <w:pPr>
              <w:spacing w:line="240" w:lineRule="auto"/>
            </w:pPr>
            <w:r>
              <w:rPr>
                <w:rFonts w:ascii="Times New Roman" w:hAnsi="Times New Roman" w:eastAsia="Times New Roman"/>
                <w:b w:val="0"/>
                <w:caps w:val="0"/>
                <w:sz w:val="22"/>
              </w:rPr>
              <w:t>0.101</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0.162 – 0.261</w:t>
            </w:r>
          </w:p>
        </w:tc>
        <w:tc>
          <w:tcPr>
            <w:tcW w:type="dxa" w:w="1728"/>
          </w:tcPr>
          <w:p>
            <w:pPr>
              <w:spacing w:line="240" w:lineRule="auto"/>
            </w:pPr>
            <w:r>
              <w:rPr>
                <w:rFonts w:ascii="Times New Roman" w:hAnsi="Times New Roman" w:eastAsia="Times New Roman"/>
                <w:b w:val="0"/>
                <w:caps w:val="0"/>
                <w:sz w:val="22"/>
              </w:rPr>
              <w:t>0.099</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data_class_public_members</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0.197 – 0.275</w:t>
            </w:r>
          </w:p>
        </w:tc>
        <w:tc>
          <w:tcPr>
            <w:tcW w:type="dxa" w:w="1728"/>
          </w:tcPr>
          <w:p>
            <w:pPr>
              <w:spacing w:line="240" w:lineRule="auto"/>
            </w:pPr>
            <w:r>
              <w:rPr>
                <w:rFonts w:ascii="Times New Roman" w:hAnsi="Times New Roman" w:eastAsia="Times New Roman"/>
                <w:b w:val="0"/>
                <w:caps w:val="0"/>
                <w:sz w:val="22"/>
              </w:rPr>
              <w:t>0.078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feature_envy_laa</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0.223 – 0.288</w:t>
            </w:r>
          </w:p>
        </w:tc>
        <w:tc>
          <w:tcPr>
            <w:tcW w:type="dxa" w:w="1728"/>
          </w:tcPr>
          <w:p>
            <w:pPr>
              <w:spacing w:line="240" w:lineRule="auto"/>
            </w:pPr>
            <w:r>
              <w:rPr>
                <w:rFonts w:ascii="Times New Roman" w:hAnsi="Times New Roman" w:eastAsia="Times New Roman"/>
                <w:b w:val="0"/>
                <w:caps w:val="0"/>
                <w:sz w:val="22"/>
              </w:rPr>
              <w:t>0.066</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feature_envy_atfd</w:t>
            </w:r>
          </w:p>
        </w:tc>
        <w:tc>
          <w:tcPr>
            <w:tcW w:type="dxa" w:w="1728"/>
          </w:tcPr>
          <w:p>
            <w:pPr>
              <w:spacing w:line="240" w:lineRule="auto"/>
            </w:pPr>
            <w:r>
              <w:rPr>
                <w:rFonts w:ascii="Times New Roman" w:hAnsi="Times New Roman" w:eastAsia="Times New Roman"/>
                <w:b w:val="0"/>
                <w:caps w:val="0"/>
                <w:sz w:val="22"/>
              </w:rPr>
              <w:t>0.271</w:t>
            </w:r>
          </w:p>
        </w:tc>
        <w:tc>
          <w:tcPr>
            <w:tcW w:type="dxa" w:w="1728"/>
          </w:tcPr>
          <w:p>
            <w:pPr>
              <w:spacing w:line="240" w:lineRule="auto"/>
            </w:pPr>
            <w:r>
              <w:rPr>
                <w:rFonts w:ascii="Times New Roman" w:hAnsi="Times New Roman" w:eastAsia="Times New Roman"/>
                <w:b w:val="0"/>
                <w:caps w:val="0"/>
                <w:sz w:val="22"/>
              </w:rPr>
              <w:t>0.211 – 0.271</w:t>
            </w:r>
          </w:p>
        </w:tc>
        <w:tc>
          <w:tcPr>
            <w:tcW w:type="dxa" w:w="1728"/>
          </w:tcPr>
          <w:p>
            <w:pPr>
              <w:spacing w:line="240" w:lineRule="auto"/>
            </w:pPr>
            <w:r>
              <w:rPr>
                <w:rFonts w:ascii="Times New Roman" w:hAnsi="Times New Roman" w:eastAsia="Times New Roman"/>
                <w:b w:val="0"/>
                <w:caps w:val="0"/>
                <w:sz w:val="22"/>
              </w:rPr>
              <w:t>0.060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0.268 – 0.292</w:t>
            </w:r>
          </w:p>
        </w:tc>
        <w:tc>
          <w:tcPr>
            <w:tcW w:type="dxa" w:w="1728"/>
          </w:tcPr>
          <w:p>
            <w:pPr>
              <w:spacing w:line="240" w:lineRule="auto"/>
            </w:pPr>
            <w:r>
              <w:rPr>
                <w:rFonts w:ascii="Times New Roman" w:hAnsi="Times New Roman" w:eastAsia="Times New Roman"/>
                <w:b w:val="0"/>
                <w:caps w:val="0"/>
                <w:sz w:val="22"/>
              </w:rPr>
              <w:t>0.025</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data_class_wmc_low</w:t>
            </w:r>
          </w:p>
        </w:tc>
        <w:tc>
          <w:tcPr>
            <w:tcW w:type="dxa" w:w="1728"/>
          </w:tcPr>
          <w:p>
            <w:pPr>
              <w:spacing w:line="240" w:lineRule="auto"/>
            </w:pPr>
            <w:r>
              <w:rPr>
                <w:rFonts w:ascii="Times New Roman" w:hAnsi="Times New Roman" w:eastAsia="Times New Roman"/>
                <w:b w:val="0"/>
                <w:caps w:val="0"/>
                <w:sz w:val="22"/>
              </w:rPr>
              <w:t>0.275</w:t>
            </w:r>
          </w:p>
        </w:tc>
        <w:tc>
          <w:tcPr>
            <w:tcW w:type="dxa" w:w="1728"/>
          </w:tcPr>
          <w:p>
            <w:pPr>
              <w:spacing w:line="240" w:lineRule="auto"/>
            </w:pPr>
            <w:r>
              <w:rPr>
                <w:rFonts w:ascii="Times New Roman" w:hAnsi="Times New Roman" w:eastAsia="Times New Roman"/>
                <w:b w:val="0"/>
                <w:caps w:val="0"/>
                <w:sz w:val="22"/>
              </w:rPr>
              <w:t>0.259 – 0.282</w:t>
            </w:r>
          </w:p>
        </w:tc>
        <w:tc>
          <w:tcPr>
            <w:tcW w:type="dxa" w:w="1728"/>
          </w:tcPr>
          <w:p>
            <w:pPr>
              <w:spacing w:line="240" w:lineRule="auto"/>
            </w:pPr>
            <w:r>
              <w:rPr>
                <w:rFonts w:ascii="Times New Roman" w:hAnsi="Times New Roman" w:eastAsia="Times New Roman"/>
                <w:b w:val="0"/>
                <w:caps w:val="0"/>
                <w:sz w:val="22"/>
              </w:rPr>
              <w:t>0.023</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god_class_atfd</w:t>
            </w:r>
          </w:p>
        </w:tc>
        <w:tc>
          <w:tcPr>
            <w:tcW w:type="dxa" w:w="1728"/>
          </w:tcPr>
          <w:p>
            <w:pPr>
              <w:spacing w:line="240" w:lineRule="auto"/>
            </w:pPr>
            <w:r>
              <w:rPr>
                <w:rFonts w:ascii="Times New Roman" w:hAnsi="Times New Roman" w:eastAsia="Times New Roman"/>
                <w:b w:val="0"/>
                <w:caps w:val="0"/>
                <w:sz w:val="22"/>
              </w:rPr>
              <w:t>0.232</w:t>
            </w:r>
          </w:p>
        </w:tc>
        <w:tc>
          <w:tcPr>
            <w:tcW w:type="dxa" w:w="1728"/>
          </w:tcPr>
          <w:p>
            <w:pPr>
              <w:spacing w:line="240" w:lineRule="auto"/>
            </w:pPr>
            <w:r>
              <w:rPr>
                <w:rFonts w:ascii="Times New Roman" w:hAnsi="Times New Roman" w:eastAsia="Times New Roman"/>
                <w:b w:val="0"/>
                <w:caps w:val="0"/>
                <w:sz w:val="22"/>
              </w:rPr>
              <w:t>0.214 – 0.232</w:t>
            </w:r>
          </w:p>
        </w:tc>
        <w:tc>
          <w:tcPr>
            <w:tcW w:type="dxa" w:w="172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15. Rregullat me pragje të kalibruara, të pikëzuara jashtë fold-it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Pr>
                <w:rFonts w:ascii="Times New Roman" w:hAnsi="Times New Roman" w:eastAsia="Times New Roman"/>
                <w:b/>
                <w:caps w:val="0"/>
                <w:sz w:val="22"/>
              </w:rPr>
              <w:t>Erë</w:t>
            </w:r>
          </w:p>
        </w:tc>
        <w:tc>
          <w:tcPr>
            <w:tcW w:type="dxa" w:w="1440"/>
          </w:tcPr>
          <w:p>
            <w:pPr>
              <w:spacing w:line="240" w:lineRule="auto"/>
            </w:pPr>
            <w:r>
              <w:rPr>
                <w:rFonts w:ascii="Times New Roman" w:hAnsi="Times New Roman" w:eastAsia="Times New Roman"/>
                <w:b/>
                <w:caps w:val="0"/>
                <w:sz w:val="22"/>
              </w:rPr>
              <w:t>E botuar</w:t>
            </w:r>
          </w:p>
        </w:tc>
        <w:tc>
          <w:tcPr>
            <w:tcW w:type="dxa" w:w="1440"/>
          </w:tcPr>
          <w:p>
            <w:pPr>
              <w:spacing w:line="240" w:lineRule="auto"/>
            </w:pPr>
            <w:r>
              <w:rPr>
                <w:rFonts w:ascii="Times New Roman" w:hAnsi="Times New Roman" w:eastAsia="Times New Roman"/>
                <w:b/>
                <w:caps w:val="0"/>
                <w:sz w:val="22"/>
              </w:rPr>
              <w:t>E kalibruar</w:t>
            </w:r>
          </w:p>
        </w:tc>
        <w:tc>
          <w:tcPr>
            <w:tcW w:type="dxa" w:w="1440"/>
          </w:tcPr>
          <w:p>
            <w:pPr>
              <w:spacing w:line="240" w:lineRule="auto"/>
            </w:pPr>
            <w:r>
              <w:rPr>
                <w:rFonts w:ascii="Times New Roman" w:hAnsi="Times New Roman" w:eastAsia="Times New Roman"/>
                <w:b/>
                <w:caps w:val="0"/>
                <w:sz w:val="22"/>
              </w:rPr>
              <w:t>Recall</w:t>
            </w:r>
          </w:p>
        </w:tc>
        <w:tc>
          <w:tcPr>
            <w:tcW w:type="dxa" w:w="1440"/>
          </w:tcPr>
          <w:p>
            <w:pPr>
              <w:spacing w:line="240" w:lineRule="auto"/>
            </w:pPr>
            <w:r>
              <w:rPr>
                <w:rFonts w:ascii="Times New Roman" w:hAnsi="Times New Roman" w:eastAsia="Times New Roman"/>
                <w:b/>
                <w:caps w:val="0"/>
                <w:sz w:val="22"/>
              </w:rPr>
              <w:t>Precizion</w:t>
            </w:r>
          </w:p>
        </w:tc>
        <w:tc>
          <w:tcPr>
            <w:tcW w:type="dxa" w:w="1440"/>
          </w:tcPr>
          <w:p>
            <w:pPr>
              <w:spacing w:line="240" w:lineRule="auto"/>
            </w:pPr>
            <w:r>
              <w:rPr>
                <w:rFonts w:ascii="Times New Roman" w:hAnsi="Times New Roman" w:eastAsia="Times New Roman"/>
                <w:b/>
                <w:caps w:val="0"/>
                <w:sz w:val="22"/>
              </w:rPr>
              <w:t>Vlerat e zgjedhura</w:t>
            </w:r>
          </w:p>
        </w:tc>
      </w:tr>
      <w:tr>
        <w:tc>
          <w:tcPr>
            <w:tcW w:type="dxa" w:w="1440"/>
          </w:tcPr>
          <w:p>
            <w:pPr>
              <w:spacing w:line="240" w:lineRule="auto"/>
            </w:pPr>
            <w:r>
              <w:rPr>
                <w:rFonts w:ascii="Times New Roman" w:hAnsi="Times New Roman" w:eastAsia="Times New Roman"/>
                <w:b w:val="0"/>
                <w:caps w:val="0"/>
                <w:sz w:val="22"/>
              </w:rPr>
              <w:t>Blob</w:t>
            </w:r>
          </w:p>
        </w:tc>
        <w:tc>
          <w:tcPr>
            <w:tcW w:type="dxa" w:w="1440"/>
          </w:tcPr>
          <w:p>
            <w:pPr>
              <w:spacing w:line="240" w:lineRule="auto"/>
            </w:pPr>
            <w:r>
              <w:rPr>
                <w:rFonts w:ascii="Times New Roman" w:hAnsi="Times New Roman" w:eastAsia="Times New Roman"/>
                <w:b w:val="0"/>
                <w:caps w:val="0"/>
                <w:sz w:val="22"/>
              </w:rPr>
              <w:t>0.232</w:t>
            </w:r>
          </w:p>
        </w:tc>
        <w:tc>
          <w:tcPr>
            <w:tcW w:type="dxa" w:w="1440"/>
          </w:tcPr>
          <w:p>
            <w:pPr>
              <w:spacing w:line="240" w:lineRule="auto"/>
            </w:pPr>
            <w:r>
              <w:rPr>
                <w:rFonts w:ascii="Times New Roman" w:hAnsi="Times New Roman" w:eastAsia="Times New Roman"/>
                <w:b w:val="0"/>
                <w:caps w:val="0"/>
                <w:sz w:val="22"/>
              </w:rPr>
              <w:t>0.253</w:t>
            </w:r>
          </w:p>
        </w:tc>
        <w:tc>
          <w:tcPr>
            <w:tcW w:type="dxa" w:w="1440"/>
          </w:tcPr>
          <w:p>
            <w:pPr>
              <w:spacing w:line="240" w:lineRule="auto"/>
            </w:pPr>
            <w:r>
              <w:rPr>
                <w:rFonts w:ascii="Times New Roman" w:hAnsi="Times New Roman" w:eastAsia="Times New Roman"/>
                <w:b w:val="0"/>
                <w:caps w:val="0"/>
                <w:sz w:val="22"/>
              </w:rPr>
              <w:t>0.100 → 0.131</w:t>
            </w:r>
          </w:p>
        </w:tc>
        <w:tc>
          <w:tcPr>
            <w:tcW w:type="dxa" w:w="1440"/>
          </w:tcPr>
          <w:p>
            <w:pPr>
              <w:spacing w:line="240" w:lineRule="auto"/>
            </w:pPr>
            <w:r>
              <w:rPr>
                <w:rFonts w:ascii="Times New Roman" w:hAnsi="Times New Roman" w:eastAsia="Times New Roman"/>
                <w:b w:val="0"/>
                <w:caps w:val="0"/>
                <w:sz w:val="22"/>
              </w:rPr>
              <w:t>0.814 → 0.767</w:t>
            </w:r>
          </w:p>
        </w:tc>
        <w:tc>
          <w:tcPr>
            <w:tcW w:type="dxa" w:w="1440"/>
          </w:tcPr>
          <w:p>
            <w:pPr>
              <w:spacing w:line="240" w:lineRule="auto"/>
            </w:pPr>
            <w:r>
              <w:rPr>
                <w:rFonts w:ascii="Times New Roman" w:hAnsi="Times New Roman" w:eastAsia="Times New Roman"/>
                <w:b w:val="0"/>
                <w:caps w:val="0"/>
                <w:sz w:val="22"/>
              </w:rPr>
              <w:t>god_class_wmc = 23.5 (3×), 35.25 (2×)</w:t>
            </w:r>
          </w:p>
        </w:tc>
      </w:tr>
      <w:tr>
        <w:tc>
          <w:tcPr>
            <w:tcW w:type="dxa" w:w="1440"/>
          </w:tcPr>
          <w:p>
            <w:pPr>
              <w:spacing w:line="240" w:lineRule="auto"/>
            </w:pPr>
            <w:r>
              <w:rPr>
                <w:rFonts w:ascii="Times New Roman" w:hAnsi="Times New Roman" w:eastAsia="Times New Roman"/>
                <w:b w:val="0"/>
                <w:caps w:val="0"/>
                <w:sz w:val="22"/>
              </w:rPr>
              <w:t>Data Class</w:t>
            </w:r>
          </w:p>
        </w:tc>
        <w:tc>
          <w:tcPr>
            <w:tcW w:type="dxa" w:w="1440"/>
          </w:tcPr>
          <w:p>
            <w:pPr>
              <w:spacing w:line="240" w:lineRule="auto"/>
            </w:pPr>
            <w:r>
              <w:rPr>
                <w:rFonts w:ascii="Times New Roman" w:hAnsi="Times New Roman" w:eastAsia="Times New Roman"/>
                <w:b w:val="0"/>
                <w:caps w:val="0"/>
                <w:sz w:val="22"/>
              </w:rPr>
              <w:t>0.275</w:t>
            </w:r>
          </w:p>
        </w:tc>
        <w:tc>
          <w:tcPr>
            <w:tcW w:type="dxa" w:w="1440"/>
          </w:tcPr>
          <w:p>
            <w:pPr>
              <w:spacing w:line="240" w:lineRule="auto"/>
            </w:pPr>
            <w:r>
              <w:rPr>
                <w:rFonts w:ascii="Times New Roman" w:hAnsi="Times New Roman" w:eastAsia="Times New Roman"/>
                <w:b w:val="0"/>
                <w:caps w:val="0"/>
                <w:sz w:val="22"/>
              </w:rPr>
              <w:t>0.267</w:t>
            </w:r>
          </w:p>
        </w:tc>
        <w:tc>
          <w:tcPr>
            <w:tcW w:type="dxa" w:w="1440"/>
          </w:tcPr>
          <w:p>
            <w:pPr>
              <w:spacing w:line="240" w:lineRule="auto"/>
            </w:pPr>
            <w:r>
              <w:rPr>
                <w:rFonts w:ascii="Times New Roman" w:hAnsi="Times New Roman" w:eastAsia="Times New Roman"/>
                <w:b w:val="0"/>
                <w:caps w:val="0"/>
                <w:sz w:val="22"/>
              </w:rPr>
              <w:t>0.150 → 0.172</w:t>
            </w:r>
          </w:p>
        </w:tc>
        <w:tc>
          <w:tcPr>
            <w:tcW w:type="dxa" w:w="1440"/>
          </w:tcPr>
          <w:p>
            <w:pPr>
              <w:spacing w:line="240" w:lineRule="auto"/>
            </w:pPr>
            <w:r>
              <w:rPr>
                <w:rFonts w:ascii="Times New Roman" w:hAnsi="Times New Roman" w:eastAsia="Times New Roman"/>
                <w:b w:val="0"/>
                <w:caps w:val="0"/>
                <w:sz w:val="22"/>
              </w:rPr>
              <w:t>0.757 → 0.681</w:t>
            </w:r>
          </w:p>
        </w:tc>
        <w:tc>
          <w:tcPr>
            <w:tcW w:type="dxa" w:w="1440"/>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40"/>
          </w:tcPr>
          <w:p>
            <w:pPr>
              <w:spacing w:line="240" w:lineRule="auto"/>
            </w:pPr>
            <w:r>
              <w:rPr>
                <w:rFonts w:ascii="Times New Roman" w:hAnsi="Times New Roman" w:eastAsia="Times New Roman"/>
                <w:b w:val="0"/>
                <w:caps w:val="0"/>
                <w:sz w:val="22"/>
              </w:rPr>
              <w:t>Feature Envy</w:t>
            </w:r>
          </w:p>
        </w:tc>
        <w:tc>
          <w:tcPr>
            <w:tcW w:type="dxa" w:w="1440"/>
          </w:tcPr>
          <w:p>
            <w:pPr>
              <w:spacing w:line="240" w:lineRule="auto"/>
            </w:pPr>
            <w:r>
              <w:rPr>
                <w:rFonts w:ascii="Times New Roman" w:hAnsi="Times New Roman" w:eastAsia="Times New Roman"/>
                <w:b w:val="0"/>
                <w:caps w:val="0"/>
                <w:sz w:val="22"/>
              </w:rPr>
              <w:t>0.271</w:t>
            </w:r>
          </w:p>
        </w:tc>
        <w:tc>
          <w:tcPr>
            <w:tcW w:type="dxa" w:w="1440"/>
          </w:tcPr>
          <w:p>
            <w:pPr>
              <w:spacing w:line="240" w:lineRule="auto"/>
            </w:pPr>
            <w:r>
              <w:rPr>
                <w:rFonts w:ascii="Times New Roman" w:hAnsi="Times New Roman" w:eastAsia="Times New Roman"/>
                <w:b w:val="0"/>
                <w:caps w:val="0"/>
                <w:sz w:val="22"/>
              </w:rPr>
              <w:t>0.411</w:t>
            </w:r>
          </w:p>
        </w:tc>
        <w:tc>
          <w:tcPr>
            <w:tcW w:type="dxa" w:w="1440"/>
          </w:tcPr>
          <w:p>
            <w:pPr>
              <w:spacing w:line="240" w:lineRule="auto"/>
            </w:pPr>
            <w:r>
              <w:rPr>
                <w:rFonts w:ascii="Times New Roman" w:hAnsi="Times New Roman" w:eastAsia="Times New Roman"/>
                <w:b w:val="0"/>
                <w:caps w:val="0"/>
                <w:sz w:val="22"/>
              </w:rPr>
              <w:t>0.181 → 0.306</w:t>
            </w:r>
          </w:p>
        </w:tc>
        <w:tc>
          <w:tcPr>
            <w:tcW w:type="dxa" w:w="1440"/>
          </w:tcPr>
          <w:p>
            <w:pPr>
              <w:spacing w:line="240" w:lineRule="auto"/>
            </w:pPr>
            <w:r>
              <w:rPr>
                <w:rFonts w:ascii="Times New Roman" w:hAnsi="Times New Roman" w:eastAsia="Times New Roman"/>
                <w:b w:val="0"/>
                <w:caps w:val="0"/>
                <w:sz w:val="22"/>
              </w:rPr>
              <w:t>0.520 → 0.647</w:t>
            </w:r>
          </w:p>
        </w:tc>
        <w:tc>
          <w:tcPr>
            <w:tcW w:type="dxa" w:w="1440"/>
          </w:tcPr>
          <w:p>
            <w:pPr>
              <w:spacing w:line="240" w:lineRule="auto"/>
            </w:pPr>
            <w:r>
              <w:rPr>
                <w:rFonts w:ascii="Times New Roman" w:hAnsi="Times New Roman" w:eastAsia="Times New Roman"/>
                <w:b w:val="0"/>
                <w:caps w:val="0"/>
                <w:sz w:val="22"/>
              </w:rPr>
              <w:t>feature_envy_fdp = 10.0 (5×)</w:t>
            </w:r>
          </w:p>
        </w:tc>
      </w:tr>
      <w:tr>
        <w:tc>
          <w:tcPr>
            <w:tcW w:type="dxa" w:w="1440"/>
          </w:tcPr>
          <w:p>
            <w:pPr>
              <w:spacing w:line="240" w:lineRule="auto"/>
            </w:pPr>
            <w:r>
              <w:rPr>
                <w:rFonts w:ascii="Times New Roman" w:hAnsi="Times New Roman" w:eastAsia="Times New Roman"/>
                <w:b w:val="0"/>
                <w:caps w:val="0"/>
                <w:sz w:val="22"/>
              </w:rPr>
              <w:t>Long Method</w:t>
            </w:r>
          </w:p>
        </w:tc>
        <w:tc>
          <w:tcPr>
            <w:tcW w:type="dxa" w:w="1440"/>
          </w:tcPr>
          <w:p>
            <w:pPr>
              <w:spacing w:line="240" w:lineRule="auto"/>
            </w:pPr>
            <w:r>
              <w:rPr>
                <w:rFonts w:ascii="Times New Roman" w:hAnsi="Times New Roman" w:eastAsia="Times New Roman"/>
                <w:b w:val="0"/>
                <w:caps w:val="0"/>
                <w:sz w:val="22"/>
              </w:rPr>
              <w:t>0.580</w:t>
            </w:r>
          </w:p>
        </w:tc>
        <w:tc>
          <w:tcPr>
            <w:tcW w:type="dxa" w:w="1440"/>
          </w:tcPr>
          <w:p>
            <w:pPr>
              <w:spacing w:line="240" w:lineRule="auto"/>
            </w:pPr>
            <w:r>
              <w:rPr>
                <w:rFonts w:ascii="Times New Roman" w:hAnsi="Times New Roman" w:eastAsia="Times New Roman"/>
                <w:b w:val="0"/>
                <w:caps w:val="0"/>
                <w:sz w:val="22"/>
              </w:rPr>
              <w:t>0.666</w:t>
            </w:r>
          </w:p>
        </w:tc>
        <w:tc>
          <w:tcPr>
            <w:tcW w:type="dxa" w:w="1440"/>
          </w:tcPr>
          <w:p>
            <w:pPr>
              <w:spacing w:line="240" w:lineRule="auto"/>
            </w:pPr>
            <w:r>
              <w:rPr>
                <w:rFonts w:ascii="Times New Roman" w:hAnsi="Times New Roman" w:eastAsia="Times New Roman"/>
                <w:b w:val="0"/>
                <w:caps w:val="0"/>
                <w:sz w:val="22"/>
              </w:rPr>
              <w:t>0.440 → 0.759</w:t>
            </w:r>
          </w:p>
        </w:tc>
        <w:tc>
          <w:tcPr>
            <w:tcW w:type="dxa" w:w="1440"/>
          </w:tcPr>
          <w:p>
            <w:pPr>
              <w:spacing w:line="240" w:lineRule="auto"/>
            </w:pPr>
            <w:r>
              <w:rPr>
                <w:rFonts w:ascii="Times New Roman" w:hAnsi="Times New Roman" w:eastAsia="Times New Roman"/>
                <w:b w:val="0"/>
                <w:caps w:val="0"/>
                <w:sz w:val="22"/>
              </w:rPr>
              <w:t>0.872 → 0.678</w:t>
            </w:r>
          </w:p>
        </w:tc>
        <w:tc>
          <w:tcPr>
            <w:tcW w:type="dxa" w:w="1440"/>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ndahet në dy pjesë. Për Feature Envy kalibrimi jep fitimin më të madh dhe më të besueshmin: **të pesë foldet zgjodhën të njëjtën vlerë**,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16. Pajtimi i ashpërsisë me rishikuesit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Përputhje e saktë</w:t>
            </w:r>
          </w:p>
        </w:tc>
        <w:tc>
          <w:tcPr>
            <w:tcW w:type="dxa" w:w="1728"/>
          </w:tcPr>
          <w:p>
            <w:pPr>
              <w:spacing w:line="240" w:lineRule="auto"/>
            </w:pPr>
            <w:r>
              <w:rPr>
                <w:rFonts w:ascii="Times New Roman" w:hAnsi="Times New Roman" w:eastAsia="Times New Roman"/>
                <w:b/>
                <w:caps w:val="0"/>
                <w:sz w:val="22"/>
              </w:rPr>
              <w:t>Brenda një niveli</w:t>
            </w:r>
          </w:p>
        </w:tc>
        <w:tc>
          <w:tcPr>
            <w:tcW w:type="dxa" w:w="1728"/>
          </w:tcPr>
          <w:p>
            <w:pPr>
              <w:spacing w:line="240" w:lineRule="auto"/>
            </w:pPr>
            <w:r>
              <w:rPr>
                <w:rFonts w:ascii="Times New Roman" w:hAnsi="Times New Roman" w:eastAsia="Times New Roman"/>
                <w:b/>
                <w:caps w:val="0"/>
                <w:sz w:val="22"/>
              </w:rPr>
              <w:t>κ me peshë</w:t>
            </w:r>
          </w:p>
        </w:tc>
        <w:tc>
          <w:tcPr>
            <w:tcW w:type="dxa" w:w="1728"/>
          </w:tcPr>
          <w:p>
            <w:pPr>
              <w:spacing w:line="240" w:lineRule="auto"/>
            </w:pPr>
            <w:r>
              <w:rPr>
                <w:rFonts w:ascii="Times New Roman" w:hAnsi="Times New Roman" w:eastAsia="Times New Roman"/>
                <w:b/>
                <w:caps w:val="0"/>
                <w:sz w:val="22"/>
              </w:rPr>
              <w:t>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0.029</w:t>
            </w:r>
          </w:p>
        </w:tc>
        <w:tc>
          <w:tcPr>
            <w:tcW w:type="dxa" w:w="1728"/>
          </w:tcPr>
          <w:p>
            <w:pPr>
              <w:spacing w:line="240" w:lineRule="auto"/>
            </w:pPr>
            <w:r>
              <w:rPr>
                <w:rFonts w:ascii="Times New Roman" w:hAnsi="Times New Roman" w:eastAsia="Times New Roman"/>
                <w:b w:val="0"/>
                <w:caps w:val="0"/>
                <w:sz w:val="22"/>
              </w:rPr>
              <w:t>0.371</w:t>
            </w:r>
          </w:p>
        </w:tc>
        <w:tc>
          <w:tcPr>
            <w:tcW w:type="dxa" w:w="1728"/>
          </w:tcPr>
          <w:p>
            <w:pPr>
              <w:spacing w:line="240" w:lineRule="auto"/>
            </w:pPr>
            <w:r>
              <w:rPr>
                <w:rFonts w:ascii="Times New Roman" w:hAnsi="Times New Roman" w:eastAsia="Times New Roman"/>
                <w:b w:val="0"/>
                <w:caps w:val="0"/>
                <w:sz w:val="22"/>
              </w:rPr>
              <w:t>0.007</w:t>
            </w:r>
          </w:p>
        </w:tc>
        <w:tc>
          <w:tcPr>
            <w:tcW w:type="dxa" w:w="1728"/>
          </w:tcPr>
          <w:p>
            <w:pPr>
              <w:spacing w:line="240" w:lineRule="auto"/>
            </w:pPr>
            <w:r>
              <w:rPr>
                <w:rFonts w:ascii="Times New Roman" w:hAnsi="Times New Roman" w:eastAsia="Times New Roman"/>
                <w:b w:val="0"/>
                <w:caps w:val="0"/>
                <w:sz w:val="22"/>
              </w:rPr>
              <w:t>35</w:t>
            </w:r>
          </w:p>
        </w:tc>
      </w:tr>
      <w:tr>
        <w:tc>
          <w:tcPr>
            <w:tcW w:type="dxa" w:w="1728"/>
          </w:tcPr>
          <w:p>
            <w:pPr>
              <w:spacing w:line="240" w:lineRule="auto"/>
            </w:pPr>
            <w:r>
              <w:rPr>
                <w:rFonts w:ascii="Times New Roman" w:hAnsi="Times New Roman" w:eastAsia="Times New Roman"/>
                <w:b w:val="0"/>
                <w:caps w:val="0"/>
                <w:sz w:val="22"/>
              </w:rPr>
              <w:t>Blob (+ madhësi)</w:t>
            </w:r>
          </w:p>
        </w:tc>
        <w:tc>
          <w:tcPr>
            <w:tcW w:type="dxa" w:w="1728"/>
          </w:tcPr>
          <w:p>
            <w:pPr>
              <w:spacing w:line="240" w:lineRule="auto"/>
            </w:pPr>
            <w:r>
              <w:rPr>
                <w:rFonts w:ascii="Times New Roman" w:hAnsi="Times New Roman" w:eastAsia="Times New Roman"/>
                <w:b w:val="0"/>
                <w:caps w:val="0"/>
                <w:sz w:val="22"/>
              </w:rPr>
              <w:t>0.278</w:t>
            </w:r>
          </w:p>
        </w:tc>
        <w:tc>
          <w:tcPr>
            <w:tcW w:type="dxa" w:w="1728"/>
          </w:tcPr>
          <w:p>
            <w:pPr>
              <w:spacing w:line="240" w:lineRule="auto"/>
            </w:pPr>
            <w:r>
              <w:rPr>
                <w:rFonts w:ascii="Times New Roman" w:hAnsi="Times New Roman" w:eastAsia="Times New Roman"/>
                <w:b w:val="0"/>
                <w:caps w:val="0"/>
                <w:sz w:val="22"/>
              </w:rPr>
              <w:t>0.656</w:t>
            </w:r>
          </w:p>
        </w:tc>
        <w:tc>
          <w:tcPr>
            <w:tcW w:type="dxa" w:w="1728"/>
          </w:tcPr>
          <w:p>
            <w:pPr>
              <w:spacing w:line="240" w:lineRule="auto"/>
            </w:pPr>
            <w:r>
              <w:rPr>
                <w:rFonts w:ascii="Times New Roman" w:hAnsi="Times New Roman" w:eastAsia="Times New Roman"/>
                <w:b w:val="0"/>
                <w:caps w:val="0"/>
                <w:sz w:val="22"/>
              </w:rPr>
              <w:t>0.008</w:t>
            </w:r>
          </w:p>
        </w:tc>
        <w:tc>
          <w:tcPr>
            <w:tcW w:type="dxa" w:w="1728"/>
          </w:tcPr>
          <w:p>
            <w:pPr>
              <w:spacing w:line="240" w:lineRule="auto"/>
            </w:pPr>
            <w:r>
              <w:rPr>
                <w:rFonts w:ascii="Times New Roman" w:hAnsi="Times New Roman" w:eastAsia="Times New Roman"/>
                <w:b w:val="0"/>
                <w:caps w:val="0"/>
                <w:sz w:val="22"/>
              </w:rPr>
              <w:t>90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0.036</w:t>
            </w:r>
          </w:p>
        </w:tc>
        <w:tc>
          <w:tcPr>
            <w:tcW w:type="dxa" w:w="1728"/>
          </w:tcPr>
          <w:p>
            <w:pPr>
              <w:spacing w:line="240" w:lineRule="auto"/>
            </w:pPr>
            <w:r>
              <w:rPr>
                <w:rFonts w:ascii="Times New Roman" w:hAnsi="Times New Roman" w:eastAsia="Times New Roman"/>
                <w:b w:val="0"/>
                <w:caps w:val="0"/>
                <w:sz w:val="22"/>
              </w:rPr>
              <w:t>0.536</w:t>
            </w:r>
          </w:p>
        </w:tc>
        <w:tc>
          <w:tcPr>
            <w:tcW w:type="dxa" w:w="1728"/>
          </w:tcPr>
          <w:p>
            <w:pPr>
              <w:spacing w:line="240" w:lineRule="auto"/>
            </w:pPr>
            <w:r>
              <w:rPr>
                <w:rFonts w:ascii="Times New Roman" w:hAnsi="Times New Roman" w:eastAsia="Times New Roman"/>
                <w:b w:val="0"/>
                <w:caps w:val="0"/>
                <w:sz w:val="22"/>
              </w:rPr>
              <w:t>0.061</w:t>
            </w:r>
          </w:p>
        </w:tc>
        <w:tc>
          <w:tcPr>
            <w:tcW w:type="dxa" w:w="1728"/>
          </w:tcPr>
          <w:p>
            <w:pPr>
              <w:spacing w:line="240" w:lineRule="auto"/>
            </w:pPr>
            <w:r>
              <w:rPr>
                <w:rFonts w:ascii="Times New Roman" w:hAnsi="Times New Roman" w:eastAsia="Times New Roman"/>
                <w:b w:val="0"/>
                <w:caps w:val="0"/>
                <w:sz w:val="22"/>
              </w:rPr>
              <w:t>28</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0.154</w:t>
            </w:r>
          </w:p>
        </w:tc>
        <w:tc>
          <w:tcPr>
            <w:tcW w:type="dxa" w:w="1728"/>
          </w:tcPr>
          <w:p>
            <w:pPr>
              <w:spacing w:line="240" w:lineRule="auto"/>
            </w:pPr>
            <w:r>
              <w:rPr>
                <w:rFonts w:ascii="Times New Roman" w:hAnsi="Times New Roman" w:eastAsia="Times New Roman"/>
                <w:b w:val="0"/>
                <w:caps w:val="0"/>
                <w:sz w:val="22"/>
              </w:rPr>
              <w:t>0.538</w:t>
            </w:r>
          </w:p>
        </w:tc>
        <w:tc>
          <w:tcPr>
            <w:tcW w:type="dxa" w:w="1728"/>
          </w:tcPr>
          <w:p>
            <w:pPr>
              <w:spacing w:line="240" w:lineRule="auto"/>
            </w:pPr>
            <w:r>
              <w:rPr>
                <w:rFonts w:ascii="Times New Roman" w:hAnsi="Times New Roman" w:eastAsia="Times New Roman"/>
                <w:b w:val="0"/>
                <w:caps w:val="0"/>
                <w:sz w:val="22"/>
              </w:rPr>
              <w:t>0.026</w:t>
            </w:r>
          </w:p>
        </w:tc>
        <w:tc>
          <w:tcPr>
            <w:tcW w:type="dxa" w:w="1728"/>
          </w:tcPr>
          <w:p>
            <w:pPr>
              <w:spacing w:line="240" w:lineRule="auto"/>
            </w:pPr>
            <w:r>
              <w:rPr>
                <w:rFonts w:ascii="Times New Roman" w:hAnsi="Times New Roman" w:eastAsia="Times New Roman"/>
                <w:b w:val="0"/>
                <w:caps w:val="0"/>
                <w:sz w:val="22"/>
              </w:rPr>
              <w:t>13</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0.547</w:t>
            </w:r>
          </w:p>
        </w:tc>
        <w:tc>
          <w:tcPr>
            <w:tcW w:type="dxa" w:w="1728"/>
          </w:tcPr>
          <w:p>
            <w:pPr>
              <w:spacing w:line="240" w:lineRule="auto"/>
            </w:pPr>
            <w:r>
              <w:rPr>
                <w:rFonts w:ascii="Times New Roman" w:hAnsi="Times New Roman" w:eastAsia="Times New Roman"/>
                <w:b w:val="0"/>
                <w:caps w:val="0"/>
                <w:sz w:val="22"/>
              </w:rPr>
              <w:t>0.926</w:t>
            </w:r>
          </w:p>
        </w:tc>
        <w:tc>
          <w:tcPr>
            <w:tcW w:type="dxa" w:w="1728"/>
          </w:tcPr>
          <w:p>
            <w:pPr>
              <w:spacing w:line="240" w:lineRule="auto"/>
            </w:pPr>
            <w:r>
              <w:rPr>
                <w:rFonts w:ascii="Times New Roman" w:hAnsi="Times New Roman" w:eastAsia="Times New Roman"/>
                <w:b w:val="0"/>
                <w:caps w:val="0"/>
                <w:sz w:val="22"/>
              </w:rPr>
              <w:t>0.293</w:t>
            </w:r>
          </w:p>
        </w:tc>
        <w:tc>
          <w:tcPr>
            <w:tcW w:type="dxa" w:w="172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Çdo shifër e mësipërme është një vlerësim i vetëm mbi një korpus të caktuar. Për të matur sa varet ajo nga korpusi, çdo tregues u riprodhua me bootstrap mbi 2000 rimostrime, duke rimostruar **depo**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17. Intervale besimi 95% për MCC-në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A: rregullat</w:t>
            </w:r>
          </w:p>
        </w:tc>
        <w:tc>
          <w:tcPr>
            <w:tcW w:type="dxa" w:w="1728"/>
          </w:tcPr>
          <w:p>
            <w:pPr>
              <w:spacing w:line="240" w:lineRule="auto"/>
            </w:pPr>
            <w:r>
              <w:rPr>
                <w:rFonts w:ascii="Times New Roman" w:hAnsi="Times New Roman" w:eastAsia="Times New Roman"/>
                <w:b/>
                <w:caps w:val="0"/>
                <w:sz w:val="22"/>
              </w:rPr>
              <w:t>B: modeli</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[0.167, 0.290]</w:t>
            </w:r>
          </w:p>
        </w:tc>
        <w:tc>
          <w:tcPr>
            <w:tcW w:type="dxa" w:w="1728"/>
          </w:tcPr>
          <w:p>
            <w:pPr>
              <w:spacing w:line="240" w:lineRule="auto"/>
            </w:pPr>
            <w:r>
              <w:rPr>
                <w:rFonts w:ascii="Times New Roman" w:hAnsi="Times New Roman" w:eastAsia="Times New Roman"/>
                <w:b w:val="0"/>
                <w:caps w:val="0"/>
                <w:sz w:val="22"/>
              </w:rPr>
              <w:t>[0.437, 0.538]</w:t>
            </w:r>
          </w:p>
        </w:tc>
        <w:tc>
          <w:tcPr>
            <w:tcW w:type="dxa" w:w="1728"/>
          </w:tcPr>
          <w:p>
            <w:pPr>
              <w:spacing w:line="240" w:lineRule="auto"/>
            </w:pPr>
            <w:r>
              <w:rPr>
                <w:rFonts w:ascii="Times New Roman" w:hAnsi="Times New Roman" w:eastAsia="Times New Roman"/>
                <w:b w:val="0"/>
                <w:caps w:val="0"/>
                <w:sz w:val="22"/>
              </w:rPr>
              <w:t>[0.189, 0.328]</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[0.188, 0.354]</w:t>
            </w:r>
          </w:p>
        </w:tc>
        <w:tc>
          <w:tcPr>
            <w:tcW w:type="dxa" w:w="1728"/>
          </w:tcPr>
          <w:p>
            <w:pPr>
              <w:spacing w:line="240" w:lineRule="auto"/>
            </w:pPr>
            <w:r>
              <w:rPr>
                <w:rFonts w:ascii="Times New Roman" w:hAnsi="Times New Roman" w:eastAsia="Times New Roman"/>
                <w:b w:val="0"/>
                <w:caps w:val="0"/>
                <w:sz w:val="22"/>
              </w:rPr>
              <w:t>[0.426, 0.568]</w:t>
            </w:r>
          </w:p>
        </w:tc>
        <w:tc>
          <w:tcPr>
            <w:tcW w:type="dxa" w:w="1728"/>
          </w:tcPr>
          <w:p>
            <w:pPr>
              <w:spacing w:line="240" w:lineRule="auto"/>
            </w:pPr>
            <w:r>
              <w:rPr>
                <w:rFonts w:ascii="Times New Roman" w:hAnsi="Times New Roman" w:eastAsia="Times New Roman"/>
                <w:b w:val="0"/>
                <w:caps w:val="0"/>
                <w:sz w:val="22"/>
              </w:rPr>
              <w:t>[0.134, 0.322]</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[0.138, 0.393]</w:t>
            </w:r>
          </w:p>
        </w:tc>
        <w:tc>
          <w:tcPr>
            <w:tcW w:type="dxa" w:w="1728"/>
          </w:tcPr>
          <w:p>
            <w:pPr>
              <w:spacing w:line="240" w:lineRule="auto"/>
            </w:pPr>
            <w:r>
              <w:rPr>
                <w:rFonts w:ascii="Times New Roman" w:hAnsi="Times New Roman" w:eastAsia="Times New Roman"/>
                <w:b w:val="0"/>
                <w:caps w:val="0"/>
                <w:sz w:val="22"/>
              </w:rPr>
              <w:t>[0.572, 0.765]</w:t>
            </w:r>
          </w:p>
        </w:tc>
        <w:tc>
          <w:tcPr>
            <w:tcW w:type="dxa" w:w="1728"/>
          </w:tcPr>
          <w:p>
            <w:pPr>
              <w:spacing w:line="240" w:lineRule="auto"/>
            </w:pPr>
            <w:r>
              <w:rPr>
                <w:rFonts w:ascii="Times New Roman" w:hAnsi="Times New Roman" w:eastAsia="Times New Roman"/>
                <w:b w:val="0"/>
                <w:caps w:val="0"/>
                <w:sz w:val="22"/>
              </w:rPr>
              <w:t>[0.251, 0.556]</w:t>
            </w:r>
          </w:p>
        </w:tc>
        <w:tc>
          <w:tcPr>
            <w:tcW w:type="dxa" w:w="1728"/>
          </w:tcPr>
          <w:p>
            <w:pPr>
              <w:spacing w:line="240" w:lineRule="auto"/>
            </w:pPr>
            <w:r>
              <w:rPr>
                <w:rFonts w:ascii="Times New Roman" w:hAnsi="Times New Roman" w:eastAsia="Times New Roman"/>
                <w:b w:val="0"/>
                <w:caps w:val="0"/>
                <w:sz w:val="22"/>
              </w:rPr>
              <w:t>po</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[0.512, 0.637]</w:t>
            </w:r>
          </w:p>
        </w:tc>
        <w:tc>
          <w:tcPr>
            <w:tcW w:type="dxa" w:w="1728"/>
          </w:tcPr>
          <w:p>
            <w:pPr>
              <w:spacing w:line="240" w:lineRule="auto"/>
            </w:pPr>
            <w:r>
              <w:rPr>
                <w:rFonts w:ascii="Times New Roman" w:hAnsi="Times New Roman" w:eastAsia="Times New Roman"/>
                <w:b w:val="0"/>
                <w:caps w:val="0"/>
                <w:sz w:val="22"/>
              </w:rPr>
              <w:t>[0.667, 0.757]</w:t>
            </w:r>
          </w:p>
        </w:tc>
        <w:tc>
          <w:tcPr>
            <w:tcW w:type="dxa" w:w="1728"/>
          </w:tcPr>
          <w:p>
            <w:pPr>
              <w:spacing w:line="240" w:lineRule="auto"/>
            </w:pPr>
            <w:r>
              <w:rPr>
                <w:rFonts w:ascii="Times New Roman" w:hAnsi="Times New Roman" w:eastAsia="Times New Roman"/>
                <w:b w:val="0"/>
                <w:caps w:val="0"/>
                <w:sz w:val="22"/>
              </w:rPr>
              <w:t>[0.072, 0.203]</w:t>
            </w:r>
          </w:p>
        </w:tc>
        <w:tc>
          <w:tcPr>
            <w:tcW w:type="dxa" w:w="172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18. B − A kur rregullat marrin pragun e tyre më të mirë</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pPr>
            <w:r>
              <w:rPr>
                <w:rFonts w:ascii="Times New Roman" w:hAnsi="Times New Roman" w:eastAsia="Times New Roman"/>
                <w:b/>
                <w:caps w:val="0"/>
                <w:sz w:val="22"/>
              </w:rPr>
              <w:t>Erë</w:t>
            </w:r>
          </w:p>
        </w:tc>
        <w:tc>
          <w:tcPr>
            <w:tcW w:type="dxa" w:w="1728"/>
          </w:tcPr>
          <w:p>
            <w:pPr>
              <w:spacing w:line="240" w:lineRule="auto"/>
            </w:pPr>
            <w:r>
              <w:rPr>
                <w:rFonts w:ascii="Times New Roman" w:hAnsi="Times New Roman" w:eastAsia="Times New Roman"/>
                <w:b/>
                <w:caps w:val="0"/>
                <w:sz w:val="22"/>
              </w:rPr>
              <w:t>Pragu i zhvendosur</w:t>
            </w:r>
          </w:p>
        </w:tc>
        <w:tc>
          <w:tcPr>
            <w:tcW w:type="dxa" w:w="1728"/>
          </w:tcPr>
          <w:p>
            <w:pPr>
              <w:spacing w:line="240" w:lineRule="auto"/>
            </w:pPr>
            <w:r>
              <w:rPr>
                <w:rFonts w:ascii="Times New Roman" w:hAnsi="Times New Roman" w:eastAsia="Times New Roman"/>
                <w:b/>
                <w:caps w:val="0"/>
                <w:sz w:val="22"/>
              </w:rPr>
              <w:t>B − A</w:t>
            </w:r>
          </w:p>
        </w:tc>
        <w:tc>
          <w:tcPr>
            <w:tcW w:type="dxa" w:w="1728"/>
          </w:tcPr>
          <w:p>
            <w:pPr>
              <w:spacing w:line="240" w:lineRule="auto"/>
            </w:pPr>
            <w:r>
              <w:rPr>
                <w:rFonts w:ascii="Times New Roman" w:hAnsi="Times New Roman" w:eastAsia="Times New Roman"/>
                <w:b/>
                <w:caps w:val="0"/>
                <w:sz w:val="22"/>
              </w:rPr>
              <w:t>E kalon zeron</w:t>
            </w:r>
          </w:p>
        </w:tc>
        <w:tc>
          <w:tcPr>
            <w:tcW w:type="dxa" w:w="1728"/>
          </w:tcPr>
          <w:p>
            <w:pPr>
              <w:spacing w:line="240" w:lineRule="auto"/>
            </w:pPr>
            <w:r>
              <w:rPr>
                <w:rFonts w:ascii="Times New Roman" w:hAnsi="Times New Roman" w:eastAsia="Times New Roman"/>
                <w:b/>
                <w:caps w:val="0"/>
                <w:sz w:val="22"/>
              </w:rPr>
              <w:t>Shenja e ruajtur</w:t>
            </w:r>
          </w:p>
        </w:tc>
      </w:tr>
      <w:tr>
        <w:tc>
          <w:tcPr>
            <w:tcW w:type="dxa" w:w="1728"/>
          </w:tcPr>
          <w:p>
            <w:pPr>
              <w:spacing w:line="240" w:lineRule="auto"/>
            </w:pPr>
            <w:r>
              <w:rPr>
                <w:rFonts w:ascii="Times New Roman" w:hAnsi="Times New Roman" w:eastAsia="Times New Roman"/>
                <w:b w:val="0"/>
                <w:caps w:val="0"/>
                <w:sz w:val="22"/>
              </w:rPr>
              <w:t>Blob</w:t>
            </w:r>
          </w:p>
        </w:tc>
        <w:tc>
          <w:tcPr>
            <w:tcW w:type="dxa" w:w="1728"/>
          </w:tcPr>
          <w:p>
            <w:pPr>
              <w:spacing w:line="240" w:lineRule="auto"/>
            </w:pPr>
            <w:r>
              <w:rPr>
                <w:rFonts w:ascii="Times New Roman" w:hAnsi="Times New Roman" w:eastAsia="Times New Roman"/>
                <w:b w:val="0"/>
                <w:caps w:val="0"/>
                <w:sz w:val="22"/>
              </w:rPr>
              <w:t>god_class_wmc</w:t>
            </w:r>
          </w:p>
        </w:tc>
        <w:tc>
          <w:tcPr>
            <w:tcW w:type="dxa" w:w="1728"/>
          </w:tcPr>
          <w:p>
            <w:pPr>
              <w:spacing w:line="240" w:lineRule="auto"/>
            </w:pPr>
            <w:r>
              <w:rPr>
                <w:rFonts w:ascii="Times New Roman" w:hAnsi="Times New Roman" w:eastAsia="Times New Roman"/>
                <w:b w:val="0"/>
                <w:caps w:val="0"/>
                <w:sz w:val="22"/>
              </w:rPr>
              <w:t>[0.163, 0.295]</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Data Class</w:t>
            </w:r>
          </w:p>
        </w:tc>
        <w:tc>
          <w:tcPr>
            <w:tcW w:type="dxa" w:w="1728"/>
          </w:tcPr>
          <w:p>
            <w:pPr>
              <w:spacing w:line="240" w:lineRule="auto"/>
            </w:pPr>
            <w:r>
              <w:rPr>
                <w:rFonts w:ascii="Times New Roman" w:hAnsi="Times New Roman" w:eastAsia="Times New Roman"/>
                <w:b w:val="0"/>
                <w:caps w:val="0"/>
                <w:sz w:val="22"/>
              </w:rPr>
              <w:t>data_class_woc</w:t>
            </w:r>
          </w:p>
        </w:tc>
        <w:tc>
          <w:tcPr>
            <w:tcW w:type="dxa" w:w="1728"/>
          </w:tcPr>
          <w:p>
            <w:pPr>
              <w:spacing w:line="240" w:lineRule="auto"/>
            </w:pPr>
            <w:r>
              <w:rPr>
                <w:rFonts w:ascii="Times New Roman" w:hAnsi="Times New Roman" w:eastAsia="Times New Roman"/>
                <w:b w:val="0"/>
                <w:caps w:val="0"/>
                <w:sz w:val="22"/>
              </w:rPr>
              <w:t>[0.117, 0.301]</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Feature Envy</w:t>
            </w:r>
          </w:p>
        </w:tc>
        <w:tc>
          <w:tcPr>
            <w:tcW w:type="dxa" w:w="1728"/>
          </w:tcPr>
          <w:p>
            <w:pPr>
              <w:spacing w:line="240" w:lineRule="auto"/>
            </w:pPr>
            <w:r>
              <w:rPr>
                <w:rFonts w:ascii="Times New Roman" w:hAnsi="Times New Roman" w:eastAsia="Times New Roman"/>
                <w:b w:val="0"/>
                <w:caps w:val="0"/>
                <w:sz w:val="22"/>
              </w:rPr>
              <w:t>feature_envy_fdp</w:t>
            </w:r>
          </w:p>
        </w:tc>
        <w:tc>
          <w:tcPr>
            <w:tcW w:type="dxa" w:w="1728"/>
          </w:tcPr>
          <w:p>
            <w:pPr>
              <w:spacing w:line="240" w:lineRule="auto"/>
            </w:pPr>
            <w:r>
              <w:rPr>
                <w:rFonts w:ascii="Times New Roman" w:hAnsi="Times New Roman" w:eastAsia="Times New Roman"/>
                <w:b w:val="0"/>
                <w:caps w:val="0"/>
                <w:sz w:val="22"/>
              </w:rPr>
              <w:t>[0.135, 0.379]</w:t>
            </w:r>
          </w:p>
        </w:tc>
        <w:tc>
          <w:tcPr>
            <w:tcW w:type="dxa" w:w="1728"/>
          </w:tcPr>
          <w:p>
            <w:pPr>
              <w:spacing w:line="240" w:lineRule="auto"/>
            </w:pPr>
            <w:r>
              <w:rPr>
                <w:rFonts w:ascii="Times New Roman" w:hAnsi="Times New Roman" w:eastAsia="Times New Roman"/>
                <w:b w:val="0"/>
                <w:caps w:val="0"/>
                <w:sz w:val="22"/>
              </w:rPr>
              <w:t>po</w:t>
            </w:r>
          </w:p>
        </w:tc>
        <w:tc>
          <w:tcPr>
            <w:tcW w:type="dxa" w:w="1728"/>
          </w:tcPr>
          <w:p>
            <w:pPr>
              <w:spacing w:line="240" w:lineRule="auto"/>
            </w:pPr>
            <w:r>
              <w:rPr>
                <w:rFonts w:ascii="Times New Roman" w:hAnsi="Times New Roman" w:eastAsia="Times New Roman"/>
                <w:b w:val="0"/>
                <w:caps w:val="0"/>
                <w:sz w:val="22"/>
              </w:rPr>
              <w:t>100.0%</w:t>
            </w:r>
          </w:p>
        </w:tc>
      </w:tr>
      <w:tr>
        <w:tc>
          <w:tcPr>
            <w:tcW w:type="dxa" w:w="1728"/>
          </w:tcPr>
          <w:p>
            <w:pPr>
              <w:spacing w:line="240" w:lineRule="auto"/>
            </w:pPr>
            <w:r>
              <w:rPr>
                <w:rFonts w:ascii="Times New Roman" w:hAnsi="Times New Roman" w:eastAsia="Times New Roman"/>
                <w:b w:val="0"/>
                <w:caps w:val="0"/>
                <w:sz w:val="22"/>
              </w:rPr>
              <w:t>Long Method</w:t>
            </w:r>
          </w:p>
        </w:tc>
        <w:tc>
          <w:tcPr>
            <w:tcW w:type="dxa" w:w="1728"/>
          </w:tcPr>
          <w:p>
            <w:pPr>
              <w:spacing w:line="240" w:lineRule="auto"/>
            </w:pPr>
            <w:r>
              <w:rPr>
                <w:rFonts w:ascii="Times New Roman" w:hAnsi="Times New Roman" w:eastAsia="Times New Roman"/>
                <w:b w:val="0"/>
                <w:caps w:val="0"/>
                <w:sz w:val="22"/>
              </w:rPr>
              <w:t>long_method_loc</w:t>
            </w:r>
          </w:p>
        </w:tc>
        <w:tc>
          <w:tcPr>
            <w:tcW w:type="dxa" w:w="1728"/>
          </w:tcPr>
          <w:p>
            <w:pPr>
              <w:spacing w:line="240" w:lineRule="auto"/>
            </w:pPr>
            <w:r>
              <w:rPr>
                <w:rFonts w:ascii="Times New Roman" w:hAnsi="Times New Roman" w:eastAsia="Times New Roman"/>
                <w:b w:val="0"/>
                <w:caps w:val="0"/>
                <w:sz w:val="22"/>
              </w:rPr>
              <w:t>[-0.016, 0.062]</w:t>
            </w:r>
          </w:p>
        </w:tc>
        <w:tc>
          <w:tcPr>
            <w:tcW w:type="dxa" w:w="1728"/>
          </w:tcPr>
          <w:p>
            <w:pPr>
              <w:spacing w:line="240" w:lineRule="auto"/>
            </w:pPr>
            <w:r>
              <w:rPr>
                <w:rFonts w:ascii="Times New Roman" w:hAnsi="Times New Roman" w:eastAsia="Times New Roman"/>
                <w:b w:val="0"/>
                <w:caps w:val="0"/>
                <w:sz w:val="22"/>
              </w:rPr>
              <w:t>jo</w:t>
            </w:r>
          </w:p>
        </w:tc>
        <w:tc>
          <w:tcPr>
            <w:tcW w:type="dxa" w:w="172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19. Sa pajtohen rishikuesit me njëri-tjetrin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MCC mes rishikuesve</w:t>
            </w:r>
          </w:p>
        </w:tc>
        <w:tc>
          <w:tcPr>
            <w:tcW w:type="dxa" w:w="2160"/>
          </w:tcPr>
          <w:p>
            <w:pPr>
              <w:spacing w:line="240" w:lineRule="auto"/>
            </w:pPr>
            <w:r>
              <w:rPr>
                <w:rFonts w:ascii="Times New Roman" w:hAnsi="Times New Roman" w:eastAsia="Times New Roman"/>
                <w:b/>
                <w:caps w:val="0"/>
                <w:sz w:val="22"/>
              </w:rPr>
              <w:t>Saktësia</w:t>
            </w:r>
          </w:p>
        </w:tc>
        <w:tc>
          <w:tcPr>
            <w:tcW w:type="dxa" w:w="2160"/>
          </w:tcPr>
          <w:p>
            <w:pPr>
              <w:spacing w:line="240" w:lineRule="auto"/>
            </w:pPr>
            <w:r>
              <w:rPr>
                <w:rFonts w:ascii="Times New Roman" w:hAnsi="Times New Roman" w:eastAsia="Times New Roman"/>
                <w:b/>
                <w:caps w:val="0"/>
                <w:sz w:val="22"/>
              </w:rPr>
              <w:t>Çifte</w:t>
            </w:r>
          </w:p>
        </w:tc>
      </w:tr>
      <w:tr>
        <w:tc>
          <w:tcPr>
            <w:tcW w:type="dxa" w:w="2160"/>
          </w:tcPr>
          <w:p>
            <w:pPr>
              <w:spacing w:line="240" w:lineRule="auto"/>
            </w:pPr>
            <w:r>
              <w:rPr>
                <w:rFonts w:ascii="Times New Roman" w:hAnsi="Times New Roman" w:eastAsia="Times New Roman"/>
                <w:b w:val="0"/>
                <w:caps w:val="0"/>
                <w:sz w:val="22"/>
              </w:rPr>
              <w:t>Blob</w:t>
            </w:r>
          </w:p>
        </w:tc>
        <w:tc>
          <w:tcPr>
            <w:tcW w:type="dxa" w:w="2160"/>
          </w:tcPr>
          <w:p>
            <w:pPr>
              <w:spacing w:line="240" w:lineRule="auto"/>
            </w:pPr>
            <w:r>
              <w:rPr>
                <w:rFonts w:ascii="Times New Roman" w:hAnsi="Times New Roman" w:eastAsia="Times New Roman"/>
                <w:b w:val="0"/>
                <w:caps w:val="0"/>
                <w:sz w:val="22"/>
              </w:rPr>
              <w:t>0.022</w:t>
            </w:r>
          </w:p>
        </w:tc>
        <w:tc>
          <w:tcPr>
            <w:tcW w:type="dxa" w:w="2160"/>
          </w:tcPr>
          <w:p>
            <w:pPr>
              <w:spacing w:line="240" w:lineRule="auto"/>
            </w:pPr>
            <w:r>
              <w:rPr>
                <w:rFonts w:ascii="Times New Roman" w:hAnsi="Times New Roman" w:eastAsia="Times New Roman"/>
                <w:b w:val="0"/>
                <w:caps w:val="0"/>
                <w:sz w:val="22"/>
              </w:rPr>
              <w:t>0.539</w:t>
            </w:r>
          </w:p>
        </w:tc>
        <w:tc>
          <w:tcPr>
            <w:tcW w:type="dxa" w:w="2160"/>
          </w:tcPr>
          <w:p>
            <w:pPr>
              <w:spacing w:line="240" w:lineRule="auto"/>
            </w:pPr>
            <w:r>
              <w:rPr>
                <w:rFonts w:ascii="Times New Roman" w:hAnsi="Times New Roman" w:eastAsia="Times New Roman"/>
                <w:b w:val="0"/>
                <w:caps w:val="0"/>
                <w:sz w:val="22"/>
              </w:rPr>
              <w:t>9 849</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0.031</w:t>
            </w:r>
          </w:p>
        </w:tc>
        <w:tc>
          <w:tcPr>
            <w:tcW w:type="dxa" w:w="2160"/>
          </w:tcPr>
          <w:p>
            <w:pPr>
              <w:spacing w:line="240" w:lineRule="auto"/>
            </w:pPr>
            <w:r>
              <w:rPr>
                <w:rFonts w:ascii="Times New Roman" w:hAnsi="Times New Roman" w:eastAsia="Times New Roman"/>
                <w:b w:val="0"/>
                <w:caps w:val="0"/>
                <w:sz w:val="22"/>
              </w:rPr>
              <w:t>0.555</w:t>
            </w:r>
          </w:p>
        </w:tc>
        <w:tc>
          <w:tcPr>
            <w:tcW w:type="dxa" w:w="2160"/>
          </w:tcPr>
          <w:p>
            <w:pPr>
              <w:spacing w:line="240" w:lineRule="auto"/>
            </w:pPr>
            <w:r>
              <w:rPr>
                <w:rFonts w:ascii="Times New Roman" w:hAnsi="Times New Roman" w:eastAsia="Times New Roman"/>
                <w:b w:val="0"/>
                <w:caps w:val="0"/>
                <w:sz w:val="22"/>
              </w:rPr>
              <w:t>5 786</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0.238</w:t>
            </w:r>
          </w:p>
        </w:tc>
        <w:tc>
          <w:tcPr>
            <w:tcW w:type="dxa" w:w="2160"/>
          </w:tcPr>
          <w:p>
            <w:pPr>
              <w:spacing w:line="240" w:lineRule="auto"/>
            </w:pPr>
            <w:r>
              <w:rPr>
                <w:rFonts w:ascii="Times New Roman" w:hAnsi="Times New Roman" w:eastAsia="Times New Roman"/>
                <w:b w:val="0"/>
                <w:caps w:val="0"/>
                <w:sz w:val="22"/>
              </w:rPr>
              <w:t>0.663</w:t>
            </w:r>
          </w:p>
        </w:tc>
        <w:tc>
          <w:tcPr>
            <w:tcW w:type="dxa" w:w="2160"/>
          </w:tcPr>
          <w:p>
            <w:pPr>
              <w:spacing w:line="240" w:lineRule="auto"/>
            </w:pPr>
            <w:r>
              <w:rPr>
                <w:rFonts w:ascii="Times New Roman" w:hAnsi="Times New Roman" w:eastAsia="Times New Roman"/>
                <w:b w:val="0"/>
                <w:caps w:val="0"/>
                <w:sz w:val="22"/>
              </w:rPr>
              <w:t>2 762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0.189</w:t>
            </w:r>
          </w:p>
        </w:tc>
        <w:tc>
          <w:tcPr>
            <w:tcW w:type="dxa" w:w="2160"/>
          </w:tcPr>
          <w:p>
            <w:pPr>
              <w:spacing w:line="240" w:lineRule="auto"/>
            </w:pPr>
            <w:r>
              <w:rPr>
                <w:rFonts w:ascii="Times New Roman" w:hAnsi="Times New Roman" w:eastAsia="Times New Roman"/>
                <w:b w:val="0"/>
                <w:caps w:val="0"/>
                <w:sz w:val="22"/>
              </w:rPr>
              <w:t>0.621</w:t>
            </w:r>
          </w:p>
        </w:tc>
        <w:tc>
          <w:tcPr>
            <w:tcW w:type="dxa" w:w="2160"/>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20. Strategjitë e detektimit dhe burimet e tyre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Erë</w:t>
            </w:r>
          </w:p>
        </w:tc>
        <w:tc>
          <w:tcPr>
            <w:tcW w:type="dxa" w:w="2160"/>
          </w:tcPr>
          <w:p>
            <w:pPr>
              <w:spacing w:line="240" w:lineRule="auto"/>
            </w:pPr>
            <w:r>
              <w:rPr>
                <w:rFonts w:ascii="Times New Roman" w:hAnsi="Times New Roman" w:eastAsia="Times New Roman"/>
                <w:b/>
                <w:caps w:val="0"/>
                <w:sz w:val="22"/>
              </w:rPr>
              <w:t>Fusha</w:t>
            </w:r>
          </w:p>
        </w:tc>
        <w:tc>
          <w:tcPr>
            <w:tcW w:type="dxa" w:w="2160"/>
          </w:tcPr>
          <w:p>
            <w:pPr>
              <w:spacing w:line="240" w:lineRule="auto"/>
            </w:pPr>
            <w:r>
              <w:rPr>
                <w:rFonts w:ascii="Times New Roman" w:hAnsi="Times New Roman" w:eastAsia="Times New Roman"/>
                <w:b/>
                <w:caps w:val="0"/>
                <w:sz w:val="22"/>
              </w:rPr>
              <w:t>Kushtet</w:t>
            </w:r>
          </w:p>
        </w:tc>
        <w:tc>
          <w:tcPr>
            <w:tcW w:type="dxa" w:w="2160"/>
          </w:tcPr>
          <w:p>
            <w:pPr>
              <w:spacing w:line="240" w:lineRule="auto"/>
            </w:pPr>
            <w:r>
              <w:rPr>
                <w:rFonts w:ascii="Times New Roman" w:hAnsi="Times New Roman" w:eastAsia="Times New Roman"/>
                <w:b/>
                <w:caps w:val="0"/>
                <w:sz w:val="22"/>
              </w:rPr>
              <w:t>Burimi</w:t>
            </w:r>
          </w:p>
        </w:tc>
      </w:tr>
      <w:tr>
        <w:tc>
          <w:tcPr>
            <w:tcW w:type="dxa" w:w="2160"/>
          </w:tcPr>
          <w:p>
            <w:pPr>
              <w:spacing w:line="240" w:lineRule="auto"/>
            </w:pPr>
            <w:r>
              <w:rPr>
                <w:rFonts w:ascii="Times New Roman" w:hAnsi="Times New Roman" w:eastAsia="Times New Roman"/>
                <w:b w:val="0"/>
                <w:caps w:val="0"/>
                <w:sz w:val="22"/>
              </w:rPr>
              <w:t>God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WMC &gt;= VERY_HIGH  AND  TCC &lt; ONE_THIRD  AND  ATFD &gt; FEW</w:t>
            </w:r>
          </w:p>
        </w:tc>
        <w:tc>
          <w:tcPr>
            <w:tcW w:type="dxa" w:w="2160"/>
          </w:tcPr>
          <w:p>
            <w:pPr>
              <w:spacing w:line="240" w:lineRule="auto"/>
            </w:pPr>
            <w:r>
              <w:rPr>
                <w:rFonts w:ascii="Times New Roman" w:hAnsi="Times New Roman" w:eastAsia="Times New Roman"/>
                <w:b w:val="0"/>
                <w:caps w:val="0"/>
                <w:sz w:val="22"/>
              </w:rPr>
              <w:t>Lanza &amp; Marinescu, p. 80</w:t>
            </w:r>
          </w:p>
        </w:tc>
      </w:tr>
      <w:tr>
        <w:tc>
          <w:tcPr>
            <w:tcW w:type="dxa" w:w="2160"/>
          </w:tcPr>
          <w:p>
            <w:pPr>
              <w:spacing w:line="240" w:lineRule="auto"/>
            </w:pPr>
            <w:r>
              <w:rPr>
                <w:rFonts w:ascii="Times New Roman" w:hAnsi="Times New Roman" w:eastAsia="Times New Roman"/>
                <w:b w:val="0"/>
                <w:caps w:val="0"/>
                <w:sz w:val="22"/>
              </w:rPr>
              <w:t>Data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160"/>
          </w:tcPr>
          <w:p>
            <w:pPr>
              <w:spacing w:line="240" w:lineRule="auto"/>
            </w:pPr>
            <w:r>
              <w:rPr>
                <w:rFonts w:ascii="Times New Roman" w:hAnsi="Times New Roman" w:eastAsia="Times New Roman"/>
                <w:b w:val="0"/>
                <w:caps w:val="0"/>
                <w:sz w:val="22"/>
              </w:rPr>
              <w:t>Lanza &amp; Marinescu, p. 88</w:t>
            </w:r>
          </w:p>
        </w:tc>
      </w:tr>
      <w:tr>
        <w:tc>
          <w:tcPr>
            <w:tcW w:type="dxa" w:w="2160"/>
          </w:tcPr>
          <w:p>
            <w:pPr>
              <w:spacing w:line="240" w:lineRule="auto"/>
            </w:pPr>
            <w:r>
              <w:rPr>
                <w:rFonts w:ascii="Times New Roman" w:hAnsi="Times New Roman" w:eastAsia="Times New Roman"/>
                <w:b w:val="0"/>
                <w:caps w:val="0"/>
                <w:sz w:val="22"/>
              </w:rPr>
              <w:t>Large Class</w:t>
            </w:r>
          </w:p>
        </w:tc>
        <w:tc>
          <w:tcPr>
            <w:tcW w:type="dxa" w:w="2160"/>
          </w:tcPr>
          <w:p>
            <w:pPr>
              <w:spacing w:line="240" w:lineRule="auto"/>
            </w:pPr>
            <w:r>
              <w:rPr>
                <w:rFonts w:ascii="Times New Roman" w:hAnsi="Times New Roman" w:eastAsia="Times New Roman"/>
                <w:b w:val="0"/>
                <w:caps w:val="0"/>
                <w:sz w:val="22"/>
              </w:rPr>
              <w:t>klasë</w:t>
            </w:r>
          </w:p>
        </w:tc>
        <w:tc>
          <w:tcPr>
            <w:tcW w:type="dxa" w:w="2160"/>
          </w:tcPr>
          <w:p>
            <w:pPr>
              <w:spacing w:line="240" w:lineRule="auto"/>
            </w:pPr>
            <w:r>
              <w:rPr>
                <w:rFonts w:ascii="Times New Roman" w:hAnsi="Times New Roman" w:eastAsia="Times New Roman"/>
                <w:b w:val="0"/>
                <w:caps w:val="0"/>
                <w:sz w:val="22"/>
              </w:rPr>
              <w:t>CLOC &gt; HIGH_CLASS_LOC  OR  NOM &gt; HIGH_NOM</w:t>
            </w:r>
          </w:p>
        </w:tc>
        <w:tc>
          <w:tcPr>
            <w:tcW w:type="dxa" w:w="2160"/>
          </w:tcPr>
          <w:p>
            <w:pPr>
              <w:spacing w:line="240" w:lineRule="auto"/>
            </w:pPr>
            <w:r>
              <w:rPr>
                <w:rFonts w:ascii="Times New Roman" w:hAnsi="Times New Roman" w:eastAsia="Times New Roman"/>
                <w:b w:val="0"/>
                <w:caps w:val="0"/>
                <w:sz w:val="22"/>
              </w:rPr>
              <w:t>Fowler): size alone, without the cohesion evidence</w:t>
            </w:r>
          </w:p>
        </w:tc>
      </w:tr>
      <w:tr>
        <w:tc>
          <w:tcPr>
            <w:tcW w:type="dxa" w:w="2160"/>
          </w:tcPr>
          <w:p>
            <w:pPr>
              <w:spacing w:line="240" w:lineRule="auto"/>
            </w:pPr>
            <w:r>
              <w:rPr>
                <w:rFonts w:ascii="Times New Roman" w:hAnsi="Times New Roman" w:eastAsia="Times New Roman"/>
                <w:b w:val="0"/>
                <w:caps w:val="0"/>
                <w:sz w:val="22"/>
              </w:rPr>
              <w:t>Feature Envy</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ATFD &gt; FEW  AND  LAA &lt; ONE_THIRD  AND  FDP &lt;= FEW</w:t>
            </w:r>
          </w:p>
        </w:tc>
        <w:tc>
          <w:tcPr>
            <w:tcW w:type="dxa" w:w="2160"/>
          </w:tcPr>
          <w:p>
            <w:pPr>
              <w:spacing w:line="240" w:lineRule="auto"/>
            </w:pPr>
            <w:r>
              <w:rPr>
                <w:rFonts w:ascii="Times New Roman" w:hAnsi="Times New Roman" w:eastAsia="Times New Roman"/>
                <w:b w:val="0"/>
                <w:caps w:val="0"/>
                <w:sz w:val="22"/>
              </w:rPr>
              <w:t>Lanza &amp; Marinescu, p. 84</w:t>
            </w:r>
          </w:p>
        </w:tc>
      </w:tr>
      <w:tr>
        <w:tc>
          <w:tcPr>
            <w:tcW w:type="dxa" w:w="2160"/>
          </w:tcPr>
          <w:p>
            <w:pPr>
              <w:spacing w:line="240" w:lineRule="auto"/>
            </w:pPr>
            <w:r>
              <w:rPr>
                <w:rFonts w:ascii="Times New Roman" w:hAnsi="Times New Roman" w:eastAsia="Times New Roman"/>
                <w:b w:val="0"/>
                <w:caps w:val="0"/>
                <w:sz w:val="22"/>
              </w:rPr>
              <w:t>Brain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160"/>
          </w:tcPr>
          <w:p>
            <w:pPr>
              <w:spacing w:line="240" w:lineRule="auto"/>
            </w:pPr>
            <w:r>
              <w:rPr>
                <w:rFonts w:ascii="Times New Roman" w:hAnsi="Times New Roman" w:eastAsia="Times New Roman"/>
                <w:b w:val="0"/>
                <w:caps w:val="0"/>
                <w:sz w:val="22"/>
              </w:rPr>
              <w:t>Lanza &amp; Marinescu, p. 92</w:t>
            </w:r>
          </w:p>
        </w:tc>
      </w:tr>
      <w:tr>
        <w:tc>
          <w:tcPr>
            <w:tcW w:type="dxa" w:w="2160"/>
          </w:tcPr>
          <w:p>
            <w:pPr>
              <w:spacing w:line="240" w:lineRule="auto"/>
            </w:pPr>
            <w:r>
              <w:rPr>
                <w:rFonts w:ascii="Times New Roman" w:hAnsi="Times New Roman" w:eastAsia="Times New Roman"/>
                <w:b w:val="0"/>
                <w:caps w:val="0"/>
                <w:sz w:val="22"/>
              </w:rPr>
              <w:t>Long Method</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MLOC &gt; 30</w:t>
            </w:r>
          </w:p>
        </w:tc>
        <w:tc>
          <w:tcPr>
            <w:tcW w:type="dxa" w:w="2160"/>
          </w:tcPr>
          <w:p>
            <w:pPr>
              <w:spacing w:line="240" w:lineRule="auto"/>
            </w:pPr>
            <w:r>
              <w:rPr>
                <w:rFonts w:ascii="Times New Roman" w:hAnsi="Times New Roman" w:eastAsia="Times New Roman"/>
                <w:b w:val="0"/>
                <w:caps w:val="0"/>
                <w:sz w:val="22"/>
              </w:rPr>
              <w:t>Fowler): effective lines of code past the threshold</w:t>
            </w:r>
          </w:p>
        </w:tc>
      </w:tr>
      <w:tr>
        <w:tc>
          <w:tcPr>
            <w:tcW w:type="dxa" w:w="2160"/>
          </w:tcPr>
          <w:p>
            <w:pPr>
              <w:spacing w:line="240" w:lineRule="auto"/>
            </w:pPr>
            <w:r>
              <w:rPr>
                <w:rFonts w:ascii="Times New Roman" w:hAnsi="Times New Roman" w:eastAsia="Times New Roman"/>
                <w:b w:val="0"/>
                <w:caps w:val="0"/>
                <w:sz w:val="22"/>
              </w:rPr>
              <w:t>Long Parameter List</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NP &gt; FEW</w:t>
            </w:r>
          </w:p>
        </w:tc>
        <w:tc>
          <w:tcPr>
            <w:tcW w:type="dxa" w:w="2160"/>
          </w:tcPr>
          <w:p>
            <w:pPr>
              <w:spacing w:line="240" w:lineRule="auto"/>
            </w:pPr>
            <w:r>
              <w:rPr>
                <w:rFonts w:ascii="Times New Roman" w:hAnsi="Times New Roman" w:eastAsia="Times New Roman"/>
                <w:b w:val="0"/>
                <w:caps w:val="0"/>
                <w:sz w:val="22"/>
              </w:rPr>
              <w:t>Fowler</w:t>
            </w:r>
          </w:p>
        </w:tc>
      </w:tr>
      <w:tr>
        <w:tc>
          <w:tcPr>
            <w:tcW w:type="dxa" w:w="2160"/>
          </w:tcPr>
          <w:p>
            <w:pPr>
              <w:spacing w:line="240" w:lineRule="auto"/>
            </w:pPr>
            <w:r>
              <w:rPr>
                <w:rFonts w:ascii="Times New Roman" w:hAnsi="Times New Roman" w:eastAsia="Times New Roman"/>
                <w:b w:val="0"/>
                <w:caps w:val="0"/>
                <w:sz w:val="22"/>
              </w:rPr>
              <w:t>Deeply nested control flow</w:t>
            </w:r>
          </w:p>
        </w:tc>
        <w:tc>
          <w:tcPr>
            <w:tcW w:type="dxa" w:w="2160"/>
          </w:tcPr>
          <w:p>
            <w:pPr>
              <w:spacing w:line="240" w:lineRule="auto"/>
            </w:pPr>
            <w:r>
              <w:rPr>
                <w:rFonts w:ascii="Times New Roman" w:hAnsi="Times New Roman" w:eastAsia="Times New Roman"/>
                <w:b w:val="0"/>
                <w:caps w:val="0"/>
                <w:sz w:val="22"/>
              </w:rPr>
              <w:t>metodë</w:t>
            </w:r>
          </w:p>
        </w:tc>
        <w:tc>
          <w:tcPr>
            <w:tcW w:type="dxa" w:w="2160"/>
          </w:tcPr>
          <w:p>
            <w:pPr>
              <w:spacing w:line="240" w:lineRule="auto"/>
            </w:pPr>
            <w:r>
              <w:rPr>
                <w:rFonts w:ascii="Times New Roman" w:hAnsi="Times New Roman" w:eastAsia="Times New Roman"/>
                <w:b w:val="0"/>
                <w:caps w:val="0"/>
                <w:sz w:val="22"/>
              </w:rPr>
              <w:t>MAXNESTING &gt; 3</w:t>
            </w:r>
          </w:p>
        </w:tc>
        <w:tc>
          <w:tcPr>
            <w:tcW w:type="dxa" w:w="2160"/>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21. Kuantifikuesit e përgjithshëm</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Emri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FEW</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HIGH_CLASS_LOC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HIGH_METHOD_LOC</w:t>
            </w:r>
          </w:p>
        </w:tc>
        <w:tc>
          <w:tcPr>
            <w:tcW w:type="dxa" w:w="4320"/>
          </w:tcPr>
          <w:p>
            <w:pPr>
              <w:spacing w:line="240" w:lineRule="auto"/>
            </w:pPr>
            <w:r>
              <w:rPr>
                <w:rFonts w:ascii="Times New Roman" w:hAnsi="Times New Roman" w:eastAsia="Times New Roman"/>
                <w:b w:val="0"/>
                <w:caps w:val="0"/>
                <w:sz w:val="22"/>
              </w:rPr>
              <w:t>70</w:t>
            </w:r>
          </w:p>
        </w:tc>
      </w:tr>
      <w:tr>
        <w:tc>
          <w:tcPr>
            <w:tcW w:type="dxa" w:w="4320"/>
          </w:tcPr>
          <w:p>
            <w:pPr>
              <w:spacing w:line="240" w:lineRule="auto"/>
            </w:pPr>
            <w:r>
              <w:rPr>
                <w:rFonts w:ascii="Times New Roman" w:hAnsi="Times New Roman" w:eastAsia="Times New Roman"/>
                <w:b w:val="0"/>
                <w:caps w:val="0"/>
                <w:sz w:val="22"/>
              </w:rPr>
              <w:t>HIGH_NOM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HIGH_WMC</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ONE_THIRD</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SHORT_MEMORY_CAP</w:t>
            </w:r>
          </w:p>
        </w:tc>
        <w:tc>
          <w:tcPr>
            <w:tcW w:type="dxa" w:w="4320"/>
          </w:tcPr>
          <w:p>
            <w:pPr>
              <w:spacing w:line="240" w:lineRule="auto"/>
            </w:pPr>
            <w:r>
              <w:rPr>
                <w:rFonts w:ascii="Times New Roman" w:hAnsi="Times New Roman" w:eastAsia="Times New Roman"/>
                <w:b w:val="0"/>
                <w:caps w:val="0"/>
                <w:sz w:val="22"/>
              </w:rPr>
              <w:t>7</w:t>
            </w:r>
          </w:p>
        </w:tc>
      </w:tr>
      <w:tr>
        <w:tc>
          <w:tcPr>
            <w:tcW w:type="dxa" w:w="4320"/>
          </w:tcPr>
          <w:p>
            <w:pPr>
              <w:spacing w:line="240" w:lineRule="auto"/>
            </w:pPr>
            <w:r>
              <w:rPr>
                <w:rFonts w:ascii="Times New Roman" w:hAnsi="Times New Roman" w:eastAsia="Times New Roman"/>
                <w:b w:val="0"/>
                <w:caps w:val="0"/>
                <w:sz w:val="22"/>
              </w:rPr>
              <w:t>VERY_HIGH_WMC</w:t>
            </w:r>
          </w:p>
        </w:tc>
        <w:tc>
          <w:tcPr>
            <w:tcW w:type="dxa" w:w="4320"/>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22. Pragjet e përdorura</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Parametri</w:t>
            </w:r>
          </w:p>
        </w:tc>
        <w:tc>
          <w:tcPr>
            <w:tcW w:type="dxa" w:w="4320"/>
          </w:tcPr>
          <w:p>
            <w:pPr>
              <w:spacing w:line="240" w:lineRule="auto"/>
            </w:pPr>
            <w:r>
              <w:rPr>
                <w:rFonts w:ascii="Times New Roman" w:hAnsi="Times New Roman" w:eastAsia="Times New Roman"/>
                <w:b/>
                <w:caps w:val="0"/>
                <w:sz w:val="22"/>
              </w:rPr>
              <w:t>Vlera</w:t>
            </w:r>
          </w:p>
        </w:tc>
      </w:tr>
      <w:tr>
        <w:tc>
          <w:tcPr>
            <w:tcW w:type="dxa" w:w="4320"/>
          </w:tcPr>
          <w:p>
            <w:pPr>
              <w:spacing w:line="240" w:lineRule="auto"/>
            </w:pPr>
            <w:r>
              <w:rPr>
                <w:rFonts w:ascii="Times New Roman" w:hAnsi="Times New Roman" w:eastAsia="Times New Roman"/>
                <w:b w:val="0"/>
                <w:caps w:val="0"/>
                <w:sz w:val="22"/>
              </w:rPr>
              <w:t>brain_method_cc</w:t>
            </w:r>
          </w:p>
        </w:tc>
        <w:tc>
          <w:tcPr>
            <w:tcW w:type="dxa" w:w="4320"/>
          </w:tcPr>
          <w:p>
            <w:pPr>
              <w:spacing w:line="240" w:lineRule="auto"/>
            </w:pPr>
            <w:r>
              <w:rPr>
                <w:rFonts w:ascii="Times New Roman" w:hAnsi="Times New Roman" w:eastAsia="Times New Roman"/>
                <w:b w:val="0"/>
                <w:caps w:val="0"/>
                <w:sz w:val="22"/>
              </w:rPr>
              <w:t>4</w:t>
            </w:r>
          </w:p>
        </w:tc>
      </w:tr>
      <w:tr>
        <w:tc>
          <w:tcPr>
            <w:tcW w:type="dxa" w:w="4320"/>
          </w:tcPr>
          <w:p>
            <w:pPr>
              <w:spacing w:line="240" w:lineRule="auto"/>
            </w:pPr>
            <w:r>
              <w:rPr>
                <w:rFonts w:ascii="Times New Roman" w:hAnsi="Times New Roman" w:eastAsia="Times New Roman"/>
                <w:b w:val="0"/>
                <w:caps w:val="0"/>
                <w:sz w:val="22"/>
              </w:rPr>
              <w:t>brain_method_loc</w:t>
            </w:r>
          </w:p>
        </w:tc>
        <w:tc>
          <w:tcPr>
            <w:tcW w:type="dxa" w:w="4320"/>
          </w:tcPr>
          <w:p>
            <w:pPr>
              <w:spacing w:line="240" w:lineRule="auto"/>
            </w:pPr>
            <w:r>
              <w:rPr>
                <w:rFonts w:ascii="Times New Roman" w:hAnsi="Times New Roman" w:eastAsia="Times New Roman"/>
                <w:b w:val="0"/>
                <w:caps w:val="0"/>
                <w:sz w:val="22"/>
              </w:rPr>
              <w:t>35</w:t>
            </w:r>
          </w:p>
        </w:tc>
      </w:tr>
      <w:tr>
        <w:tc>
          <w:tcPr>
            <w:tcW w:type="dxa" w:w="4320"/>
          </w:tcPr>
          <w:p>
            <w:pPr>
              <w:spacing w:line="240" w:lineRule="auto"/>
            </w:pPr>
            <w:r>
              <w:rPr>
                <w:rFonts w:ascii="Times New Roman" w:hAnsi="Times New Roman" w:eastAsia="Times New Roman"/>
                <w:b w:val="0"/>
                <w:caps w:val="0"/>
                <w:sz w:val="22"/>
              </w:rPr>
              <w:t>brain_method_nesting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brain_method_noav</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data_class_public_members</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data_class_public_members_many</w:t>
            </w:r>
          </w:p>
        </w:tc>
        <w:tc>
          <w:tcPr>
            <w:tcW w:type="dxa" w:w="4320"/>
          </w:tcPr>
          <w:p>
            <w:pPr>
              <w:spacing w:line="240" w:lineRule="auto"/>
            </w:pPr>
            <w:r>
              <w:rPr>
                <w:rFonts w:ascii="Times New Roman" w:hAnsi="Times New Roman" w:eastAsia="Times New Roman"/>
                <w:b w:val="0"/>
                <w:caps w:val="0"/>
                <w:sz w:val="22"/>
              </w:rPr>
              <w:t>10</w:t>
            </w:r>
          </w:p>
        </w:tc>
      </w:tr>
      <w:tr>
        <w:tc>
          <w:tcPr>
            <w:tcW w:type="dxa" w:w="4320"/>
          </w:tcPr>
          <w:p>
            <w:pPr>
              <w:spacing w:line="240" w:lineRule="auto"/>
            </w:pPr>
            <w:r>
              <w:rPr>
                <w:rFonts w:ascii="Times New Roman" w:hAnsi="Times New Roman" w:eastAsia="Times New Roman"/>
                <w:b w:val="0"/>
                <w:caps w:val="0"/>
                <w:sz w:val="22"/>
              </w:rPr>
              <w:t>data_class_wmc_high</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data_class_wmc_low</w:t>
            </w:r>
          </w:p>
        </w:tc>
        <w:tc>
          <w:tcPr>
            <w:tcW w:type="dxa" w:w="4320"/>
          </w:tcPr>
          <w:p>
            <w:pPr>
              <w:spacing w:line="240" w:lineRule="auto"/>
            </w:pPr>
            <w:r>
              <w:rPr>
                <w:rFonts w:ascii="Times New Roman" w:hAnsi="Times New Roman" w:eastAsia="Times New Roman"/>
                <w:b w:val="0"/>
                <w:caps w:val="0"/>
                <w:sz w:val="22"/>
              </w:rPr>
              <w:t>31</w:t>
            </w:r>
          </w:p>
        </w:tc>
      </w:tr>
      <w:tr>
        <w:tc>
          <w:tcPr>
            <w:tcW w:type="dxa" w:w="4320"/>
          </w:tcPr>
          <w:p>
            <w:pPr>
              <w:spacing w:line="240" w:lineRule="auto"/>
            </w:pPr>
            <w:r>
              <w:rPr>
                <w:rFonts w:ascii="Times New Roman" w:hAnsi="Times New Roman" w:eastAsia="Times New Roman"/>
                <w:b w:val="0"/>
                <w:caps w:val="0"/>
                <w:sz w:val="22"/>
              </w:rPr>
              <w:t>data_class_woc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deep_nesting</w:t>
            </w:r>
          </w:p>
        </w:tc>
        <w:tc>
          <w:tcPr>
            <w:tcW w:type="dxa" w:w="4320"/>
          </w:tcPr>
          <w:p>
            <w:pPr>
              <w:spacing w:line="240" w:lineRule="auto"/>
            </w:pPr>
            <w:r>
              <w:rPr>
                <w:rFonts w:ascii="Times New Roman" w:hAnsi="Times New Roman" w:eastAsia="Times New Roman"/>
                <w:b w:val="0"/>
                <w:caps w:val="0"/>
                <w:sz w:val="22"/>
              </w:rPr>
              <w:t>3</w:t>
            </w:r>
          </w:p>
        </w:tc>
      </w:tr>
      <w:tr>
        <w:tc>
          <w:tcPr>
            <w:tcW w:type="dxa" w:w="4320"/>
          </w:tcPr>
          <w:p>
            <w:pPr>
              <w:spacing w:line="240" w:lineRule="auto"/>
            </w:pPr>
            <w:r>
              <w:rPr>
                <w:rFonts w:ascii="Times New Roman" w:hAnsi="Times New Roman" w:eastAsia="Times New Roman"/>
                <w:b w:val="0"/>
                <w:caps w:val="0"/>
                <w:sz w:val="22"/>
              </w:rPr>
              <w:t>excess_cap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feature_envy_fdp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feature_envy_laa</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god_class_atfd</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god_class_tcc</w:t>
            </w:r>
          </w:p>
        </w:tc>
        <w:tc>
          <w:tcPr>
            <w:tcW w:type="dxa" w:w="4320"/>
          </w:tcPr>
          <w:p>
            <w:pPr>
              <w:spacing w:line="240" w:lineRule="auto"/>
            </w:pPr>
            <w:r>
              <w:rPr>
                <w:rFonts w:ascii="Times New Roman" w:hAnsi="Times New Roman" w:eastAsia="Times New Roman"/>
                <w:b w:val="0"/>
                <w:caps w:val="0"/>
                <w:sz w:val="22"/>
              </w:rPr>
              <w:t>0.333333</w:t>
            </w:r>
          </w:p>
        </w:tc>
      </w:tr>
      <w:tr>
        <w:tc>
          <w:tcPr>
            <w:tcW w:type="dxa" w:w="4320"/>
          </w:tcPr>
          <w:p>
            <w:pPr>
              <w:spacing w:line="240" w:lineRule="auto"/>
            </w:pPr>
            <w:r>
              <w:rPr>
                <w:rFonts w:ascii="Times New Roman" w:hAnsi="Times New Roman" w:eastAsia="Times New Roman"/>
                <w:b w:val="0"/>
                <w:caps w:val="0"/>
                <w:sz w:val="22"/>
              </w:rPr>
              <w:t>god_class_wmc</w:t>
            </w:r>
          </w:p>
        </w:tc>
        <w:tc>
          <w:tcPr>
            <w:tcW w:type="dxa" w:w="4320"/>
          </w:tcPr>
          <w:p>
            <w:pPr>
              <w:spacing w:line="240" w:lineRule="auto"/>
            </w:pPr>
            <w:r>
              <w:rPr>
                <w:rFonts w:ascii="Times New Roman" w:hAnsi="Times New Roman" w:eastAsia="Times New Roman"/>
                <w:b w:val="0"/>
                <w:caps w:val="0"/>
                <w:sz w:val="22"/>
              </w:rPr>
              <w:t>47</w:t>
            </w:r>
          </w:p>
        </w:tc>
      </w:tr>
      <w:tr>
        <w:tc>
          <w:tcPr>
            <w:tcW w:type="dxa" w:w="4320"/>
          </w:tcPr>
          <w:p>
            <w:pPr>
              <w:spacing w:line="240" w:lineRule="auto"/>
            </w:pPr>
            <w:r>
              <w:rPr>
                <w:rFonts w:ascii="Times New Roman" w:hAnsi="Times New Roman" w:eastAsia="Times New Roman"/>
                <w:b w:val="0"/>
                <w:caps w:val="0"/>
                <w:sz w:val="22"/>
              </w:rPr>
              <w:t>large_class_loc</w:t>
            </w:r>
          </w:p>
        </w:tc>
        <w:tc>
          <w:tcPr>
            <w:tcW w:type="dxa" w:w="4320"/>
          </w:tcPr>
          <w:p>
            <w:pPr>
              <w:spacing w:line="240" w:lineRule="auto"/>
            </w:pPr>
            <w:r>
              <w:rPr>
                <w:rFonts w:ascii="Times New Roman" w:hAnsi="Times New Roman" w:eastAsia="Times New Roman"/>
                <w:b w:val="0"/>
                <w:caps w:val="0"/>
                <w:sz w:val="22"/>
              </w:rPr>
              <w:t>200</w:t>
            </w:r>
          </w:p>
        </w:tc>
      </w:tr>
      <w:tr>
        <w:tc>
          <w:tcPr>
            <w:tcW w:type="dxa" w:w="4320"/>
          </w:tcPr>
          <w:p>
            <w:pPr>
              <w:spacing w:line="240" w:lineRule="auto"/>
            </w:pPr>
            <w:r>
              <w:rPr>
                <w:rFonts w:ascii="Times New Roman" w:hAnsi="Times New Roman" w:eastAsia="Times New Roman"/>
                <w:b w:val="0"/>
                <w:caps w:val="0"/>
                <w:sz w:val="22"/>
              </w:rPr>
              <w:t>large_class_nom</w:t>
            </w:r>
          </w:p>
        </w:tc>
        <w:tc>
          <w:tcPr>
            <w:tcW w:type="dxa" w:w="4320"/>
          </w:tcPr>
          <w:p>
            <w:pPr>
              <w:spacing w:line="240" w:lineRule="auto"/>
            </w:pPr>
            <w:r>
              <w:rPr>
                <w:rFonts w:ascii="Times New Roman" w:hAnsi="Times New Roman" w:eastAsia="Times New Roman"/>
                <w:b w:val="0"/>
                <w:caps w:val="0"/>
                <w:sz w:val="22"/>
              </w:rPr>
              <w:t>20</w:t>
            </w:r>
          </w:p>
        </w:tc>
      </w:tr>
      <w:tr>
        <w:tc>
          <w:tcPr>
            <w:tcW w:type="dxa" w:w="4320"/>
          </w:tcPr>
          <w:p>
            <w:pPr>
              <w:spacing w:line="240" w:lineRule="auto"/>
            </w:pPr>
            <w:r>
              <w:rPr>
                <w:rFonts w:ascii="Times New Roman" w:hAnsi="Times New Roman" w:eastAsia="Times New Roman"/>
                <w:b w:val="0"/>
                <w:caps w:val="0"/>
                <w:sz w:val="22"/>
              </w:rPr>
              <w:t>long_method_loc</w:t>
            </w:r>
          </w:p>
        </w:tc>
        <w:tc>
          <w:tcPr>
            <w:tcW w:type="dxa" w:w="4320"/>
          </w:tcPr>
          <w:p>
            <w:pPr>
              <w:spacing w:line="240" w:lineRule="auto"/>
            </w:pPr>
            <w:r>
              <w:rPr>
                <w:rFonts w:ascii="Times New Roman" w:hAnsi="Times New Roman" w:eastAsia="Times New Roman"/>
                <w:b w:val="0"/>
                <w:caps w:val="0"/>
                <w:sz w:val="22"/>
              </w:rPr>
              <w:t>30</w:t>
            </w:r>
          </w:p>
        </w:tc>
      </w:tr>
      <w:tr>
        <w:tc>
          <w:tcPr>
            <w:tcW w:type="dxa" w:w="4320"/>
          </w:tcPr>
          <w:p>
            <w:pPr>
              <w:spacing w:line="240" w:lineRule="auto"/>
            </w:pPr>
            <w:r>
              <w:rPr>
                <w:rFonts w:ascii="Times New Roman" w:hAnsi="Times New Roman" w:eastAsia="Times New Roman"/>
                <w:b w:val="0"/>
                <w:caps w:val="0"/>
                <w:sz w:val="22"/>
              </w:rPr>
              <w:t>long_parameter_list_np</w:t>
            </w:r>
          </w:p>
        </w:tc>
        <w:tc>
          <w:tcPr>
            <w:tcW w:type="dxa" w:w="4320"/>
          </w:tcPr>
          <w:p>
            <w:pPr>
              <w:spacing w:line="240" w:lineRule="auto"/>
            </w:pPr>
            <w:r>
              <w:rPr>
                <w:rFonts w:ascii="Times New Roman" w:hAnsi="Times New Roman" w:eastAsia="Times New Roman"/>
                <w:b w:val="0"/>
                <w:caps w:val="0"/>
                <w:sz w:val="22"/>
              </w:rPr>
              <w:t>5</w:t>
            </w:r>
          </w:p>
        </w:tc>
      </w:tr>
      <w:tr>
        <w:tc>
          <w:tcPr>
            <w:tcW w:type="dxa" w:w="4320"/>
          </w:tcPr>
          <w:p>
            <w:pPr>
              <w:spacing w:line="240" w:lineRule="auto"/>
            </w:pPr>
            <w:r>
              <w:rPr>
                <w:rFonts w:ascii="Times New Roman" w:hAnsi="Times New Roman" w:eastAsia="Times New Roman"/>
                <w:b w:val="0"/>
                <w:caps w:val="0"/>
                <w:sz w:val="22"/>
              </w:rPr>
              <w:t>severity_critical</w:t>
            </w:r>
          </w:p>
        </w:tc>
        <w:tc>
          <w:tcPr>
            <w:tcW w:type="dxa" w:w="4320"/>
          </w:tcPr>
          <w:p>
            <w:pPr>
              <w:spacing w:line="240" w:lineRule="auto"/>
            </w:pPr>
            <w:r>
              <w:rPr>
                <w:rFonts w:ascii="Times New Roman" w:hAnsi="Times New Roman" w:eastAsia="Times New Roman"/>
                <w:b w:val="0"/>
                <w:caps w:val="0"/>
                <w:sz w:val="22"/>
              </w:rPr>
              <w:t>2.5</w:t>
            </w:r>
          </w:p>
        </w:tc>
      </w:tr>
      <w:tr>
        <w:tc>
          <w:tcPr>
            <w:tcW w:type="dxa" w:w="4320"/>
          </w:tcPr>
          <w:p>
            <w:pPr>
              <w:spacing w:line="240" w:lineRule="auto"/>
            </w:pPr>
            <w:r>
              <w:rPr>
                <w:rFonts w:ascii="Times New Roman" w:hAnsi="Times New Roman" w:eastAsia="Times New Roman"/>
                <w:b w:val="0"/>
                <w:caps w:val="0"/>
                <w:sz w:val="22"/>
              </w:rPr>
              <w:t>severity_major</w:t>
            </w:r>
          </w:p>
        </w:tc>
        <w:tc>
          <w:tcPr>
            <w:tcW w:type="dxa" w:w="4320"/>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23. Metrikat sipas nivelit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Niveli</w:t>
            </w:r>
          </w:p>
        </w:tc>
        <w:tc>
          <w:tcPr>
            <w:tcW w:type="dxa" w:w="4320"/>
          </w:tcPr>
          <w:p>
            <w:pPr>
              <w:spacing w:line="240" w:lineRule="auto"/>
            </w:pPr>
            <w:r>
              <w:rPr>
                <w:rFonts w:ascii="Times New Roman" w:hAnsi="Times New Roman" w:eastAsia="Times New Roman"/>
                <w:b/>
                <w:caps w:val="0"/>
                <w:sz w:val="22"/>
              </w:rPr>
              <w:t>Metrikat</w:t>
            </w:r>
          </w:p>
        </w:tc>
      </w:tr>
      <w:tr>
        <w:tc>
          <w:tcPr>
            <w:tcW w:type="dxa" w:w="4320"/>
          </w:tcPr>
          <w:p>
            <w:pPr>
              <w:spacing w:line="240" w:lineRule="auto"/>
            </w:pPr>
            <w:r>
              <w:rPr>
                <w:rFonts w:ascii="Times New Roman" w:hAnsi="Times New Roman" w:eastAsia="Times New Roman"/>
                <w:b w:val="0"/>
                <w:caps w:val="0"/>
                <w:sz w:val="22"/>
              </w:rPr>
              <w:t>Klasë (17)</w:t>
            </w:r>
          </w:p>
        </w:tc>
        <w:tc>
          <w:tcPr>
            <w:tcW w:type="dxa" w:w="4320"/>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320"/>
          </w:tcPr>
          <w:p>
            <w:pPr>
              <w:spacing w:line="240" w:lineRule="auto"/>
            </w:pPr>
            <w:r>
              <w:rPr>
                <w:rFonts w:ascii="Times New Roman" w:hAnsi="Times New Roman" w:eastAsia="Times New Roman"/>
                <w:b w:val="0"/>
                <w:caps w:val="0"/>
                <w:sz w:val="22"/>
              </w:rPr>
              <w:t>Metodë (9)</w:t>
            </w:r>
          </w:p>
        </w:tc>
        <w:tc>
          <w:tcPr>
            <w:tcW w:type="dxa" w:w="4320"/>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24. Çka propozohet dhe çka aplikohet</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40" w:lineRule="auto"/>
            </w:pPr>
            <w:r>
              <w:rPr>
                <w:rFonts w:ascii="Times New Roman" w:hAnsi="Times New Roman" w:eastAsia="Times New Roman"/>
                <w:b/>
                <w:caps w:val="0"/>
                <w:sz w:val="22"/>
              </w:rPr>
              <w:t>Erë</w:t>
            </w:r>
          </w:p>
        </w:tc>
        <w:tc>
          <w:tcPr>
            <w:tcW w:type="dxa" w:w="2880"/>
          </w:tcPr>
          <w:p>
            <w:pPr>
              <w:spacing w:line="240" w:lineRule="auto"/>
            </w:pPr>
            <w:r>
              <w:rPr>
                <w:rFonts w:ascii="Times New Roman" w:hAnsi="Times New Roman" w:eastAsia="Times New Roman"/>
                <w:b/>
                <w:caps w:val="0"/>
                <w:sz w:val="22"/>
              </w:rPr>
              <w:t>Refaktorimet e Fowler-it</w:t>
            </w:r>
          </w:p>
        </w:tc>
        <w:tc>
          <w:tcPr>
            <w:tcW w:type="dxa" w:w="2880"/>
          </w:tcPr>
          <w:p>
            <w:pPr>
              <w:spacing w:line="240" w:lineRule="auto"/>
            </w:pPr>
            <w:r>
              <w:rPr>
                <w:rFonts w:ascii="Times New Roman" w:hAnsi="Times New Roman" w:eastAsia="Times New Roman"/>
                <w:b/>
                <w:caps w:val="0"/>
                <w:sz w:val="22"/>
              </w:rPr>
              <w:t>Motori</w:t>
            </w:r>
          </w:p>
        </w:tc>
      </w:tr>
      <w:tr>
        <w:tc>
          <w:tcPr>
            <w:tcW w:type="dxa" w:w="2880"/>
          </w:tcPr>
          <w:p>
            <w:pPr>
              <w:spacing w:line="240" w:lineRule="auto"/>
            </w:pPr>
            <w:r>
              <w:rPr>
                <w:rFonts w:ascii="Times New Roman" w:hAnsi="Times New Roman" w:eastAsia="Times New Roman"/>
                <w:b w:val="0"/>
                <w:caps w:val="0"/>
                <w:sz w:val="22"/>
              </w:rPr>
              <w:t>GodClass</w:t>
            </w:r>
          </w:p>
        </w:tc>
        <w:tc>
          <w:tcPr>
            <w:tcW w:type="dxa" w:w="2880"/>
          </w:tcPr>
          <w:p>
            <w:pPr>
              <w:spacing w:line="240" w:lineRule="auto"/>
            </w:pPr>
            <w:r>
              <w:rPr>
                <w:rFonts w:ascii="Times New Roman" w:hAnsi="Times New Roman" w:eastAsia="Times New Roman"/>
                <w:b w:val="0"/>
                <w:caps w:val="0"/>
                <w:sz w:val="22"/>
              </w:rPr>
              <w:t>ExtractClass, MoveMethod,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DataClass</w:t>
            </w:r>
          </w:p>
        </w:tc>
        <w:tc>
          <w:tcPr>
            <w:tcW w:type="dxa" w:w="2880"/>
          </w:tcPr>
          <w:p>
            <w:pPr>
              <w:spacing w:line="240" w:lineRule="auto"/>
            </w:pPr>
            <w:r>
              <w:rPr>
                <w:rFonts w:ascii="Times New Roman" w:hAnsi="Times New Roman" w:eastAsia="Times New Roman"/>
                <w:b w:val="0"/>
                <w:caps w:val="0"/>
                <w:sz w:val="22"/>
              </w:rPr>
              <w:t>EncapsulateField, MoveMethod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LargeClass</w:t>
            </w:r>
          </w:p>
        </w:tc>
        <w:tc>
          <w:tcPr>
            <w:tcW w:type="dxa" w:w="2880"/>
          </w:tcPr>
          <w:p>
            <w:pPr>
              <w:spacing w:line="240" w:lineRule="auto"/>
            </w:pPr>
            <w:r>
              <w:rPr>
                <w:rFonts w:ascii="Times New Roman" w:hAnsi="Times New Roman" w:eastAsia="Times New Roman"/>
                <w:b w:val="0"/>
                <w:caps w:val="0"/>
                <w:sz w:val="22"/>
              </w:rPr>
              <w:t>ExtractClass, ExtractSubclass</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FeatureEnvy</w:t>
            </w:r>
          </w:p>
        </w:tc>
        <w:tc>
          <w:tcPr>
            <w:tcW w:type="dxa" w:w="2880"/>
          </w:tcPr>
          <w:p>
            <w:pPr>
              <w:spacing w:line="240" w:lineRule="auto"/>
            </w:pPr>
            <w:r>
              <w:rPr>
                <w:rFonts w:ascii="Times New Roman" w:hAnsi="Times New Roman" w:eastAsia="Times New Roman"/>
                <w:b w:val="0"/>
                <w:caps w:val="0"/>
                <w:sz w:val="22"/>
              </w:rPr>
              <w:t>MoveMethod, ExtractMethod</w:t>
            </w:r>
          </w:p>
        </w:tc>
        <w:tc>
          <w:tcPr>
            <w:tcW w:type="dxa" w:w="2880"/>
          </w:tcPr>
          <w:p>
            <w:pPr>
              <w:spacing w:line="240" w:lineRule="auto"/>
            </w:pPr>
            <w:r>
              <w:rPr>
                <w:rFonts w:ascii="Times New Roman" w:hAnsi="Times New Roman" w:eastAsia="Times New Roman"/>
                <w:b w:val="0"/>
                <w:caps w:val="0"/>
                <w:sz w:val="22"/>
              </w:rPr>
              <w:t>vetëm propozohet</w:t>
            </w:r>
          </w:p>
        </w:tc>
      </w:tr>
      <w:tr>
        <w:tc>
          <w:tcPr>
            <w:tcW w:type="dxa" w:w="2880"/>
          </w:tcPr>
          <w:p>
            <w:pPr>
              <w:spacing w:line="240" w:lineRule="auto"/>
            </w:pPr>
            <w:r>
              <w:rPr>
                <w:rFonts w:ascii="Times New Roman" w:hAnsi="Times New Roman" w:eastAsia="Times New Roman"/>
                <w:b w:val="0"/>
                <w:caps w:val="0"/>
                <w:sz w:val="22"/>
              </w:rPr>
              <w:t>BrainMethod</w:t>
            </w:r>
          </w:p>
        </w:tc>
        <w:tc>
          <w:tcPr>
            <w:tcW w:type="dxa" w:w="2880"/>
          </w:tcPr>
          <w:p>
            <w:pPr>
              <w:spacing w:line="240" w:lineRule="auto"/>
            </w:pPr>
            <w:r>
              <w:rPr>
                <w:rFonts w:ascii="Times New Roman" w:hAnsi="Times New Roman" w:eastAsia="Times New Roman"/>
                <w:b w:val="0"/>
                <w:caps w:val="0"/>
                <w:sz w:val="22"/>
              </w:rPr>
              <w:t>ExtractMethod, ReplaceConditionalWithPolymorphism</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LongMethod</w:t>
            </w:r>
          </w:p>
        </w:tc>
        <w:tc>
          <w:tcPr>
            <w:tcW w:type="dxa" w:w="2880"/>
          </w:tcPr>
          <w:p>
            <w:pPr>
              <w:spacing w:line="240" w:lineRule="auto"/>
            </w:pPr>
            <w:r>
              <w:rPr>
                <w:rFonts w:ascii="Times New Roman" w:hAnsi="Times New Roman" w:eastAsia="Times New Roman"/>
                <w:b w:val="0"/>
                <w:caps w:val="0"/>
                <w:sz w:val="22"/>
              </w:rPr>
              <w:t>ExtractMethod, DecomposeConditional</w:t>
            </w:r>
          </w:p>
        </w:tc>
        <w:tc>
          <w:tcPr>
            <w:tcW w:type="dxa" w:w="2880"/>
          </w:tcPr>
          <w:p>
            <w:pPr>
              <w:spacing w:line="240" w:lineRule="auto"/>
            </w:pPr>
            <w:r>
              <w:rPr>
                <w:rFonts w:ascii="Times New Roman" w:hAnsi="Times New Roman" w:eastAsia="Times New Roman"/>
                <w:b w:val="0"/>
                <w:caps w:val="0"/>
                <w:sz w:val="22"/>
              </w:rPr>
              <w:t>aplikohet: ExtractMethod</w:t>
            </w:r>
          </w:p>
        </w:tc>
      </w:tr>
      <w:tr>
        <w:tc>
          <w:tcPr>
            <w:tcW w:type="dxa" w:w="2880"/>
          </w:tcPr>
          <w:p>
            <w:pPr>
              <w:spacing w:line="240" w:lineRule="auto"/>
            </w:pPr>
            <w:r>
              <w:rPr>
                <w:rFonts w:ascii="Times New Roman" w:hAnsi="Times New Roman" w:eastAsia="Times New Roman"/>
                <w:b w:val="0"/>
                <w:caps w:val="0"/>
                <w:sz w:val="22"/>
              </w:rPr>
              <w:t>LongParameterList</w:t>
            </w:r>
          </w:p>
        </w:tc>
        <w:tc>
          <w:tcPr>
            <w:tcW w:type="dxa" w:w="2880"/>
          </w:tcPr>
          <w:p>
            <w:pPr>
              <w:spacing w:line="240" w:lineRule="auto"/>
            </w:pPr>
            <w:r>
              <w:rPr>
                <w:rFonts w:ascii="Times New Roman" w:hAnsi="Times New Roman" w:eastAsia="Times New Roman"/>
                <w:b w:val="0"/>
                <w:caps w:val="0"/>
                <w:sz w:val="22"/>
              </w:rPr>
              <w:t>IntroduceParameterObject, PreserveWholeObject</w:t>
            </w:r>
          </w:p>
        </w:tc>
        <w:tc>
          <w:tcPr>
            <w:tcW w:type="dxa" w:w="2880"/>
          </w:tcPr>
          <w:p>
            <w:pPr>
              <w:spacing w:line="240" w:lineRule="auto"/>
            </w:pPr>
            <w:r>
              <w:rPr>
                <w:rFonts w:ascii="Times New Roman" w:hAnsi="Times New Roman" w:eastAsia="Times New Roman"/>
                <w:b w:val="0"/>
                <w:caps w:val="0"/>
                <w:sz w:val="22"/>
              </w:rPr>
              <w:t>aplikohet: IntroduceParameterObject</w:t>
            </w:r>
          </w:p>
        </w:tc>
      </w:tr>
      <w:tr>
        <w:tc>
          <w:tcPr>
            <w:tcW w:type="dxa" w:w="2880"/>
          </w:tcPr>
          <w:p>
            <w:pPr>
              <w:spacing w:line="240" w:lineRule="auto"/>
            </w:pPr>
            <w:r>
              <w:rPr>
                <w:rFonts w:ascii="Times New Roman" w:hAnsi="Times New Roman" w:eastAsia="Times New Roman"/>
                <w:b w:val="0"/>
                <w:caps w:val="0"/>
                <w:sz w:val="22"/>
              </w:rPr>
              <w:t>DeepNesting</w:t>
            </w:r>
          </w:p>
        </w:tc>
        <w:tc>
          <w:tcPr>
            <w:tcW w:type="dxa" w:w="2880"/>
          </w:tcPr>
          <w:p>
            <w:pPr>
              <w:spacing w:line="240" w:lineRule="auto"/>
            </w:pPr>
            <w:r>
              <w:rPr>
                <w:rFonts w:ascii="Times New Roman" w:hAnsi="Times New Roman" w:eastAsia="Times New Roman"/>
                <w:b w:val="0"/>
                <w:caps w:val="0"/>
                <w:sz w:val="22"/>
              </w:rPr>
              <w:t>ReplaceNestedConditionalWithGuardClauses, ExtractMethod</w:t>
            </w:r>
          </w:p>
        </w:tc>
        <w:tc>
          <w:tcPr>
            <w:tcW w:type="dxa" w:w="2880"/>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25. Arsyet e refuzimit</w:t>
      </w:r>
    </w:p>
    <w:tbl>
      <w:tblPr>
        <w:tblStyle w:val="TableGrid"/>
        <w:tblW w:type="auto" w:w="0"/>
        <w:tblLook w:firstColumn="1" w:firstRow="1" w:lastColumn="0" w:lastRow="0" w:noHBand="0" w:noVBand="1" w:val="04A0"/>
      </w:tblPr>
      <w:tblGrid>
        <w:gridCol w:w="4320"/>
        <w:gridCol w:w="4320"/>
      </w:tblGrid>
      <w:tr>
        <w:tc>
          <w:tcPr>
            <w:tcW w:type="dxa" w:w="4320"/>
          </w:tcPr>
          <w:p>
            <w:pPr>
              <w:spacing w:line="240" w:lineRule="auto"/>
            </w:pPr>
            <w:r>
              <w:rPr>
                <w:rFonts w:ascii="Times New Roman" w:hAnsi="Times New Roman" w:eastAsia="Times New Roman"/>
                <w:b/>
                <w:caps w:val="0"/>
                <w:sz w:val="22"/>
              </w:rPr>
              <w:t>Arsyeja</w:t>
            </w:r>
          </w:p>
        </w:tc>
        <w:tc>
          <w:tcPr>
            <w:tcW w:type="dxa" w:w="4320"/>
          </w:tcPr>
          <w:p>
            <w:pPr>
              <w:spacing w:line="240" w:lineRule="auto"/>
            </w:pPr>
            <w:r>
              <w:rPr>
                <w:rFonts w:ascii="Times New Roman" w:hAnsi="Times New Roman" w:eastAsia="Times New Roman"/>
                <w:b/>
                <w:caps w:val="0"/>
                <w:sz w:val="22"/>
              </w:rPr>
              <w:t>Kuptimi</w:t>
            </w:r>
          </w:p>
        </w:tc>
      </w:tr>
      <w:tr>
        <w:tc>
          <w:tcPr>
            <w:tcW w:type="dxa" w:w="4320"/>
          </w:tcPr>
          <w:p>
            <w:pPr>
              <w:spacing w:line="240" w:lineRule="auto"/>
            </w:pPr>
            <w:r>
              <w:rPr>
                <w:rFonts w:ascii="Times New Roman" w:hAnsi="Times New Roman" w:eastAsia="Times New Roman"/>
                <w:b w:val="0"/>
                <w:caps w:val="0"/>
                <w:sz w:val="22"/>
              </w:rPr>
              <w:t>unresolved_name</w:t>
            </w:r>
          </w:p>
        </w:tc>
        <w:tc>
          <w:tcPr>
            <w:tcW w:type="dxa" w:w="4320"/>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320"/>
          </w:tcPr>
          <w:p>
            <w:pPr>
              <w:spacing w:line="240" w:lineRule="auto"/>
            </w:pPr>
            <w:r>
              <w:rPr>
                <w:rFonts w:ascii="Times New Roman" w:hAnsi="Times New Roman" w:eastAsia="Times New Roman"/>
                <w:b w:val="0"/>
                <w:caps w:val="0"/>
                <w:sz w:val="22"/>
              </w:rPr>
              <w:t>possible_side_effect</w:t>
            </w:r>
          </w:p>
        </w:tc>
        <w:tc>
          <w:tcPr>
            <w:tcW w:type="dxa" w:w="4320"/>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320"/>
          </w:tcPr>
          <w:p>
            <w:pPr>
              <w:spacing w:line="240" w:lineRule="auto"/>
            </w:pPr>
            <w:r>
              <w:rPr>
                <w:rFonts w:ascii="Times New Roman" w:hAnsi="Times New Roman" w:eastAsia="Times New Roman"/>
                <w:b w:val="0"/>
                <w:caps w:val="0"/>
                <w:sz w:val="22"/>
              </w:rPr>
              <w:t>ambiguous_overload</w:t>
            </w:r>
          </w:p>
        </w:tc>
        <w:tc>
          <w:tcPr>
            <w:tcW w:type="dxa" w:w="4320"/>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320"/>
          </w:tcPr>
          <w:p>
            <w:pPr>
              <w:spacing w:line="240" w:lineRule="auto"/>
            </w:pPr>
            <w:r>
              <w:rPr>
                <w:rFonts w:ascii="Times New Roman" w:hAnsi="Times New Roman" w:eastAsia="Times New Roman"/>
                <w:b w:val="0"/>
                <w:caps w:val="0"/>
                <w:sz w:val="22"/>
              </w:rPr>
              <w:t>multiple_outputs</w:t>
            </w:r>
          </w:p>
        </w:tc>
        <w:tc>
          <w:tcPr>
            <w:tcW w:type="dxa" w:w="4320"/>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320"/>
          </w:tcPr>
          <w:p>
            <w:pPr>
              <w:spacing w:line="240" w:lineRule="auto"/>
            </w:pPr>
            <w:r>
              <w:rPr>
                <w:rFonts w:ascii="Times New Roman" w:hAnsi="Times New Roman" w:eastAsia="Times New Roman"/>
                <w:b w:val="0"/>
                <w:caps w:val="0"/>
                <w:sz w:val="22"/>
              </w:rPr>
              <w:t>control_flow_escapes</w:t>
            </w:r>
          </w:p>
        </w:tc>
        <w:tc>
          <w:tcPr>
            <w:tcW w:type="dxa" w:w="4320"/>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320"/>
          </w:tcPr>
          <w:p>
            <w:pPr>
              <w:spacing w:line="240" w:lineRule="auto"/>
            </w:pPr>
            <w:r>
              <w:rPr>
                <w:rFonts w:ascii="Times New Roman" w:hAnsi="Times New Roman" w:eastAsia="Times New Roman"/>
                <w:b w:val="0"/>
                <w:caps w:val="0"/>
                <w:sz w:val="22"/>
              </w:rPr>
              <w:t>shape_not_matched</w:t>
            </w:r>
          </w:p>
        </w:tc>
        <w:tc>
          <w:tcPr>
            <w:tcW w:type="dxa" w:w="4320"/>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320"/>
          </w:tcPr>
          <w:p>
            <w:pPr>
              <w:spacing w:line="240" w:lineRule="auto"/>
            </w:pPr>
            <w:r>
              <w:rPr>
                <w:rFonts w:ascii="Times New Roman" w:hAnsi="Times New Roman" w:eastAsia="Times New Roman"/>
                <w:b w:val="0"/>
                <w:caps w:val="0"/>
                <w:sz w:val="22"/>
              </w:rPr>
              <w:t>edit_conflict</w:t>
            </w:r>
          </w:p>
        </w:tc>
        <w:tc>
          <w:tcPr>
            <w:tcW w:type="dxa" w:w="4320"/>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320"/>
          </w:tcPr>
          <w:p>
            <w:pPr>
              <w:spacing w:line="240" w:lineRule="auto"/>
            </w:pPr>
            <w:r>
              <w:rPr>
                <w:rFonts w:ascii="Times New Roman" w:hAnsi="Times New Roman" w:eastAsia="Times New Roman"/>
                <w:b w:val="0"/>
                <w:caps w:val="0"/>
                <w:sz w:val="22"/>
              </w:rPr>
              <w:t>not_definitely_assigned</w:t>
            </w:r>
          </w:p>
        </w:tc>
        <w:tc>
          <w:tcPr>
            <w:tcW w:type="dxa" w:w="4320"/>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320"/>
          </w:tcPr>
          <w:p>
            <w:pPr>
              <w:spacing w:line="240" w:lineRule="auto"/>
            </w:pPr>
            <w:r>
              <w:rPr>
                <w:rFonts w:ascii="Times New Roman" w:hAnsi="Times New Roman" w:eastAsia="Times New Roman"/>
                <w:b w:val="0"/>
                <w:caps w:val="0"/>
                <w:sz w:val="22"/>
              </w:rPr>
              <w:t>unparseable</w:t>
            </w:r>
          </w:p>
        </w:tc>
        <w:tc>
          <w:tcPr>
            <w:tcW w:type="dxa" w:w="4320"/>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26. Radha e ekzekutimit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40" w:lineRule="auto"/>
            </w:pPr>
            <w:r>
              <w:rPr>
                <w:rFonts w:ascii="Times New Roman" w:hAnsi="Times New Roman" w:eastAsia="Times New Roman"/>
                <w:b/>
                <w:caps w:val="0"/>
                <w:sz w:val="22"/>
              </w:rPr>
              <w:t>#</w:t>
            </w:r>
          </w:p>
        </w:tc>
        <w:tc>
          <w:tcPr>
            <w:tcW w:type="dxa" w:w="2160"/>
          </w:tcPr>
          <w:p>
            <w:pPr>
              <w:spacing w:line="240" w:lineRule="auto"/>
            </w:pPr>
            <w:r>
              <w:rPr>
                <w:rFonts w:ascii="Times New Roman" w:hAnsi="Times New Roman" w:eastAsia="Times New Roman"/>
                <w:b/>
                <w:caps w:val="0"/>
                <w:sz w:val="22"/>
              </w:rPr>
              <w:t>Skripti</w:t>
            </w:r>
          </w:p>
        </w:tc>
        <w:tc>
          <w:tcPr>
            <w:tcW w:type="dxa" w:w="2160"/>
          </w:tcPr>
          <w:p>
            <w:pPr>
              <w:spacing w:line="240" w:lineRule="auto"/>
            </w:pPr>
            <w:r>
              <w:rPr>
                <w:rFonts w:ascii="Times New Roman" w:hAnsi="Times New Roman" w:eastAsia="Times New Roman"/>
                <w:b/>
                <w:caps w:val="0"/>
                <w:sz w:val="22"/>
              </w:rPr>
              <w:t>Prodhon</w:t>
            </w:r>
          </w:p>
        </w:tc>
        <w:tc>
          <w:tcPr>
            <w:tcW w:type="dxa" w:w="2160"/>
          </w:tcPr>
          <w:p>
            <w:pPr>
              <w:spacing w:line="240" w:lineRule="auto"/>
            </w:pPr>
            <w:r>
              <w:rPr>
                <w:rFonts w:ascii="Times New Roman" w:hAnsi="Times New Roman" w:eastAsia="Times New Roman"/>
                <w:b/>
                <w:caps w:val="0"/>
                <w:sz w:val="22"/>
              </w:rPr>
              <w:t>Kohë</w:t>
            </w:r>
          </w:p>
        </w:tc>
      </w:tr>
      <w:tr>
        <w:tc>
          <w:tcPr>
            <w:tcW w:type="dxa" w:w="2160"/>
          </w:tcPr>
          <w:p>
            <w:pPr>
              <w:spacing w:line="240" w:lineRule="auto"/>
            </w:pPr>
            <w:r>
              <w:rPr>
                <w:rFonts w:ascii="Times New Roman" w:hAnsi="Times New Roman" w:eastAsia="Times New Roman"/>
                <w:b w:val="0"/>
                <w:caps w:val="0"/>
                <w:sz w:val="22"/>
              </w:rPr>
              <w:t>1</w:t>
            </w:r>
          </w:p>
        </w:tc>
        <w:tc>
          <w:tcPr>
            <w:tcW w:type="dxa" w:w="2160"/>
          </w:tcPr>
          <w:p>
            <w:pPr>
              <w:spacing w:line="240" w:lineRule="auto"/>
            </w:pPr>
            <w:r>
              <w:rPr>
                <w:rFonts w:ascii="Times New Roman" w:hAnsi="Times New Roman" w:eastAsia="Times New Roman"/>
                <w:b w:val="0"/>
                <w:caps w:val="0"/>
                <w:sz w:val="22"/>
              </w:rPr>
              <w:t>fetch_corpus.py</w:t>
            </w:r>
          </w:p>
        </w:tc>
        <w:tc>
          <w:tcPr>
            <w:tcW w:type="dxa" w:w="2160"/>
          </w:tcPr>
          <w:p>
            <w:pPr>
              <w:spacing w:line="240" w:lineRule="auto"/>
            </w:pPr>
            <w:r>
              <w:rPr>
                <w:rFonts w:ascii="Times New Roman" w:hAnsi="Times New Roman" w:eastAsia="Times New Roman"/>
                <w:b w:val="0"/>
                <w:caps w:val="0"/>
                <w:sz w:val="22"/>
              </w:rPr>
              <w:t>korpusi, jashtë git-it</w:t>
            </w:r>
          </w:p>
        </w:tc>
        <w:tc>
          <w:tcPr>
            <w:tcW w:type="dxa" w:w="2160"/>
          </w:tcPr>
          <w:p>
            <w:pPr>
              <w:spacing w:line="240" w:lineRule="auto"/>
            </w:pPr>
            <w:r>
              <w:rPr>
                <w:rFonts w:ascii="Times New Roman" w:hAnsi="Times New Roman" w:eastAsia="Times New Roman"/>
                <w:b w:val="0"/>
                <w:caps w:val="0"/>
                <w:sz w:val="22"/>
              </w:rPr>
              <w:t>orë, një herë</w:t>
            </w:r>
          </w:p>
        </w:tc>
      </w:tr>
      <w:tr>
        <w:tc>
          <w:tcPr>
            <w:tcW w:type="dxa" w:w="2160"/>
          </w:tcPr>
          <w:p>
            <w:pPr>
              <w:spacing w:line="240" w:lineRule="auto"/>
            </w:pPr>
            <w:r>
              <w:rPr>
                <w:rFonts w:ascii="Times New Roman" w:hAnsi="Times New Roman" w:eastAsia="Times New Roman"/>
                <w:b w:val="0"/>
                <w:caps w:val="0"/>
                <w:sz w:val="22"/>
              </w:rPr>
              <w:t>2</w:t>
            </w:r>
          </w:p>
        </w:tc>
        <w:tc>
          <w:tcPr>
            <w:tcW w:type="dxa" w:w="2160"/>
          </w:tcPr>
          <w:p>
            <w:pPr>
              <w:spacing w:line="240" w:lineRule="auto"/>
            </w:pPr>
            <w:r>
              <w:rPr>
                <w:rFonts w:ascii="Times New Roman" w:hAnsi="Times New Roman" w:eastAsia="Times New Roman"/>
                <w:b w:val="0"/>
                <w:caps w:val="0"/>
                <w:sz w:val="22"/>
              </w:rPr>
              <w:t>build_dataset.py</w:t>
            </w:r>
          </w:p>
        </w:tc>
        <w:tc>
          <w:tcPr>
            <w:tcW w:type="dxa" w:w="2160"/>
          </w:tcPr>
          <w:p>
            <w:pPr>
              <w:spacing w:line="240" w:lineRule="auto"/>
            </w:pPr>
            <w:r>
              <w:rPr>
                <w:rFonts w:ascii="Times New Roman" w:hAnsi="Times New Roman" w:eastAsia="Times New Roman"/>
                <w:b w:val="0"/>
                <w:caps w:val="0"/>
                <w:sz w:val="22"/>
              </w:rPr>
              <w:t>tabela e veçorive, e komituar</w:t>
            </w:r>
          </w:p>
        </w:tc>
        <w:tc>
          <w:tcPr>
            <w:tcW w:type="dxa" w:w="2160"/>
          </w:tcPr>
          <w:p>
            <w:pPr>
              <w:spacing w:line="240" w:lineRule="auto"/>
            </w:pPr>
            <w:r>
              <w:rPr>
                <w:rFonts w:ascii="Times New Roman" w:hAnsi="Times New Roman" w:eastAsia="Times New Roman"/>
                <w:b w:val="0"/>
                <w:caps w:val="0"/>
                <w:sz w:val="22"/>
              </w:rPr>
              <w:t>~95 min</w:t>
            </w:r>
          </w:p>
        </w:tc>
      </w:tr>
      <w:tr>
        <w:tc>
          <w:tcPr>
            <w:tcW w:type="dxa" w:w="2160"/>
          </w:tcPr>
          <w:p>
            <w:pPr>
              <w:spacing w:line="240" w:lineRule="auto"/>
            </w:pPr>
            <w:r>
              <w:rPr>
                <w:rFonts w:ascii="Times New Roman" w:hAnsi="Times New Roman" w:eastAsia="Times New Roman"/>
                <w:b w:val="0"/>
                <w:caps w:val="0"/>
                <w:sz w:val="22"/>
              </w:rPr>
              <w:t>3</w:t>
            </w:r>
          </w:p>
        </w:tc>
        <w:tc>
          <w:tcPr>
            <w:tcW w:type="dxa" w:w="2160"/>
          </w:tcPr>
          <w:p>
            <w:pPr>
              <w:spacing w:line="240" w:lineRule="auto"/>
            </w:pPr>
            <w:r>
              <w:rPr>
                <w:rFonts w:ascii="Times New Roman" w:hAnsi="Times New Roman" w:eastAsia="Times New Roman"/>
                <w:b w:val="0"/>
                <w:caps w:val="0"/>
                <w:sz w:val="22"/>
              </w:rPr>
              <w:t>evaluate_rules.py --from-dataset</w:t>
            </w:r>
          </w:p>
        </w:tc>
        <w:tc>
          <w:tcPr>
            <w:tcW w:type="dxa" w:w="2160"/>
          </w:tcPr>
          <w:p>
            <w:pPr>
              <w:spacing w:line="240" w:lineRule="auto"/>
            </w:pPr>
            <w:r>
              <w:rPr>
                <w:rFonts w:ascii="Times New Roman" w:hAnsi="Times New Roman" w:eastAsia="Times New Roman"/>
                <w:b w:val="0"/>
                <w:caps w:val="0"/>
                <w:sz w:val="22"/>
              </w:rPr>
              <w:t>numrat e Qasjes A</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4</w:t>
            </w:r>
          </w:p>
        </w:tc>
        <w:tc>
          <w:tcPr>
            <w:tcW w:type="dxa" w:w="2160"/>
          </w:tcPr>
          <w:p>
            <w:pPr>
              <w:spacing w:line="240" w:lineRule="auto"/>
            </w:pPr>
            <w:r>
              <w:rPr>
                <w:rFonts w:ascii="Times New Roman" w:hAnsi="Times New Roman" w:eastAsia="Times New Roman"/>
                <w:b w:val="0"/>
                <w:caps w:val="0"/>
                <w:sz w:val="22"/>
              </w:rPr>
              <w:t>train_models.py</w:t>
            </w:r>
          </w:p>
        </w:tc>
        <w:tc>
          <w:tcPr>
            <w:tcW w:type="dxa" w:w="2160"/>
          </w:tcPr>
          <w:p>
            <w:pPr>
              <w:spacing w:line="240" w:lineRule="auto"/>
            </w:pPr>
            <w:r>
              <w:rPr>
                <w:rFonts w:ascii="Times New Roman" w:hAnsi="Times New Roman" w:eastAsia="Times New Roman"/>
                <w:b w:val="0"/>
                <w:caps w:val="0"/>
                <w:sz w:val="22"/>
              </w:rPr>
              <w:t>numrat e Qasjes B dhe modelet</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5</w:t>
            </w:r>
          </w:p>
        </w:tc>
        <w:tc>
          <w:tcPr>
            <w:tcW w:type="dxa" w:w="2160"/>
          </w:tcPr>
          <w:p>
            <w:pPr>
              <w:spacing w:line="240" w:lineRule="auto"/>
            </w:pPr>
            <w:r>
              <w:rPr>
                <w:rFonts w:ascii="Times New Roman" w:hAnsi="Times New Roman" w:eastAsia="Times New Roman"/>
                <w:b w:val="0"/>
                <w:caps w:val="0"/>
                <w:sz w:val="22"/>
              </w:rPr>
              <w:t>sweep_thresholds.py</w:t>
            </w:r>
          </w:p>
        </w:tc>
        <w:tc>
          <w:tcPr>
            <w:tcW w:type="dxa" w:w="2160"/>
          </w:tcPr>
          <w:p>
            <w:pPr>
              <w:spacing w:line="240" w:lineRule="auto"/>
            </w:pPr>
            <w:r>
              <w:rPr>
                <w:rFonts w:ascii="Times New Roman" w:hAnsi="Times New Roman" w:eastAsia="Times New Roman"/>
                <w:b w:val="0"/>
                <w:caps w:val="0"/>
                <w:sz w:val="22"/>
              </w:rPr>
              <w:t>analiza e ndjeshmërisë</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6</w:t>
            </w:r>
          </w:p>
        </w:tc>
        <w:tc>
          <w:tcPr>
            <w:tcW w:type="dxa" w:w="2160"/>
          </w:tcPr>
          <w:p>
            <w:pPr>
              <w:spacing w:line="240" w:lineRule="auto"/>
            </w:pPr>
            <w:r>
              <w:rPr>
                <w:rFonts w:ascii="Times New Roman" w:hAnsi="Times New Roman" w:eastAsia="Times New Roman"/>
                <w:b w:val="0"/>
                <w:caps w:val="0"/>
                <w:sz w:val="22"/>
              </w:rPr>
              <w:t>evaluate_refactorings.py</w:t>
            </w:r>
          </w:p>
        </w:tc>
        <w:tc>
          <w:tcPr>
            <w:tcW w:type="dxa" w:w="2160"/>
          </w:tcPr>
          <w:p>
            <w:pPr>
              <w:spacing w:line="240" w:lineRule="auto"/>
            </w:pPr>
            <w:r>
              <w:rPr>
                <w:rFonts w:ascii="Times New Roman" w:hAnsi="Times New Roman" w:eastAsia="Times New Roman"/>
                <w:b w:val="0"/>
                <w:caps w:val="0"/>
                <w:sz w:val="22"/>
              </w:rPr>
              <w:t>tabela N/M/K e Qasjes C</w:t>
            </w:r>
          </w:p>
        </w:tc>
        <w:tc>
          <w:tcPr>
            <w:tcW w:type="dxa" w:w="2160"/>
          </w:tcPr>
          <w:p>
            <w:pPr>
              <w:spacing w:line="240" w:lineRule="auto"/>
            </w:pPr>
            <w:r>
              <w:rPr>
                <w:rFonts w:ascii="Times New Roman" w:hAnsi="Times New Roman" w:eastAsia="Times New Roman"/>
                <w:b w:val="0"/>
                <w:caps w:val="0"/>
                <w:sz w:val="22"/>
              </w:rPr>
              <w:t>orë</w:t>
            </w:r>
          </w:p>
        </w:tc>
      </w:tr>
      <w:tr>
        <w:tc>
          <w:tcPr>
            <w:tcW w:type="dxa" w:w="2160"/>
          </w:tcPr>
          <w:p>
            <w:pPr>
              <w:spacing w:line="240" w:lineRule="auto"/>
            </w:pPr>
            <w:r>
              <w:rPr>
                <w:rFonts w:ascii="Times New Roman" w:hAnsi="Times New Roman" w:eastAsia="Times New Roman"/>
                <w:b w:val="0"/>
                <w:caps w:val="0"/>
                <w:sz w:val="22"/>
              </w:rPr>
              <w:t>7</w:t>
            </w:r>
          </w:p>
        </w:tc>
        <w:tc>
          <w:tcPr>
            <w:tcW w:type="dxa" w:w="2160"/>
          </w:tcPr>
          <w:p>
            <w:pPr>
              <w:spacing w:line="240" w:lineRule="auto"/>
            </w:pPr>
            <w:r>
              <w:rPr>
                <w:rFonts w:ascii="Times New Roman" w:hAnsi="Times New Roman" w:eastAsia="Times New Roman"/>
                <w:b w:val="0"/>
                <w:caps w:val="0"/>
                <w:sz w:val="22"/>
              </w:rPr>
              <w:t>calibrate_thresholds.py</w:t>
            </w:r>
          </w:p>
        </w:tc>
        <w:tc>
          <w:tcPr>
            <w:tcW w:type="dxa" w:w="2160"/>
          </w:tcPr>
          <w:p>
            <w:pPr>
              <w:spacing w:line="240" w:lineRule="auto"/>
            </w:pPr>
            <w:r>
              <w:rPr>
                <w:rFonts w:ascii="Times New Roman" w:hAnsi="Times New Roman" w:eastAsia="Times New Roman"/>
                <w:b w:val="0"/>
                <w:caps w:val="0"/>
                <w:sz w:val="22"/>
              </w:rPr>
              <w:t>pragjet e kalibruara jashtë fold-it</w:t>
            </w:r>
          </w:p>
        </w:tc>
        <w:tc>
          <w:tcPr>
            <w:tcW w:type="dxa" w:w="2160"/>
          </w:tcPr>
          <w:p>
            <w:pPr>
              <w:spacing w:line="240" w:lineRule="auto"/>
            </w:pPr>
            <w:r>
              <w:rPr>
                <w:rFonts w:ascii="Times New Roman" w:hAnsi="Times New Roman" w:eastAsia="Times New Roman"/>
                <w:b w:val="0"/>
                <w:caps w:val="0"/>
                <w:sz w:val="22"/>
              </w:rPr>
              <w:t>~1 min</w:t>
            </w:r>
          </w:p>
        </w:tc>
      </w:tr>
      <w:tr>
        <w:tc>
          <w:tcPr>
            <w:tcW w:type="dxa" w:w="2160"/>
          </w:tcPr>
          <w:p>
            <w:pPr>
              <w:spacing w:line="240" w:lineRule="auto"/>
            </w:pPr>
            <w:r>
              <w:rPr>
                <w:rFonts w:ascii="Times New Roman" w:hAnsi="Times New Roman" w:eastAsia="Times New Roman"/>
                <w:b w:val="0"/>
                <w:caps w:val="0"/>
                <w:sz w:val="22"/>
              </w:rPr>
              <w:t>8</w:t>
            </w:r>
          </w:p>
        </w:tc>
        <w:tc>
          <w:tcPr>
            <w:tcW w:type="dxa" w:w="2160"/>
          </w:tcPr>
          <w:p>
            <w:pPr>
              <w:spacing w:line="240" w:lineRule="auto"/>
            </w:pPr>
            <w:r>
              <w:rPr>
                <w:rFonts w:ascii="Times New Roman" w:hAnsi="Times New Roman" w:eastAsia="Times New Roman"/>
                <w:b w:val="0"/>
                <w:caps w:val="0"/>
                <w:sz w:val="22"/>
              </w:rPr>
              <w:t>reviewer_agreement.py</w:t>
            </w:r>
          </w:p>
        </w:tc>
        <w:tc>
          <w:tcPr>
            <w:tcW w:type="dxa" w:w="2160"/>
          </w:tcPr>
          <w:p>
            <w:pPr>
              <w:spacing w:line="240" w:lineRule="auto"/>
            </w:pPr>
            <w:r>
              <w:rPr>
                <w:rFonts w:ascii="Times New Roman" w:hAnsi="Times New Roman" w:eastAsia="Times New Roman"/>
                <w:b w:val="0"/>
                <w:caps w:val="0"/>
                <w:sz w:val="22"/>
              </w:rPr>
              <w:t>tavani i pajtimit mes rishikuesve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9</w:t>
            </w:r>
          </w:p>
        </w:tc>
        <w:tc>
          <w:tcPr>
            <w:tcW w:type="dxa" w:w="2160"/>
          </w:tcPr>
          <w:p>
            <w:pPr>
              <w:spacing w:line="240" w:lineRule="auto"/>
            </w:pPr>
            <w:r>
              <w:rPr>
                <w:rFonts w:ascii="Times New Roman" w:hAnsi="Times New Roman" w:eastAsia="Times New Roman"/>
                <w:b w:val="0"/>
                <w:caps w:val="0"/>
                <w:sz w:val="22"/>
              </w:rPr>
              <w:t>bootstrap_intervals.py</w:t>
            </w:r>
          </w:p>
        </w:tc>
        <w:tc>
          <w:tcPr>
            <w:tcW w:type="dxa" w:w="2160"/>
          </w:tcPr>
          <w:p>
            <w:pPr>
              <w:spacing w:line="240" w:lineRule="auto"/>
            </w:pPr>
            <w:r>
              <w:rPr>
                <w:rFonts w:ascii="Times New Roman" w:hAnsi="Times New Roman" w:eastAsia="Times New Roman"/>
                <w:b w:val="0"/>
                <w:caps w:val="0"/>
                <w:sz w:val="22"/>
              </w:rPr>
              <w:t>intervalet e besimit</w:t>
            </w:r>
          </w:p>
        </w:tc>
        <w:tc>
          <w:tcPr>
            <w:tcW w:type="dxa" w:w="2160"/>
          </w:tcPr>
          <w:p>
            <w:pPr>
              <w:spacing w:line="240" w:lineRule="auto"/>
            </w:pPr>
            <w:r>
              <w:rPr>
                <w:rFonts w:ascii="Times New Roman" w:hAnsi="Times New Roman" w:eastAsia="Times New Roman"/>
                <w:b w:val="0"/>
                <w:caps w:val="0"/>
                <w:sz w:val="22"/>
              </w:rPr>
              <w:t>nën një minutë</w:t>
            </w:r>
          </w:p>
        </w:tc>
      </w:tr>
      <w:tr>
        <w:tc>
          <w:tcPr>
            <w:tcW w:type="dxa" w:w="2160"/>
          </w:tcPr>
          <w:p>
            <w:pPr>
              <w:spacing w:line="240" w:lineRule="auto"/>
            </w:pPr>
            <w:r>
              <w:rPr>
                <w:rFonts w:ascii="Times New Roman" w:hAnsi="Times New Roman" w:eastAsia="Times New Roman"/>
                <w:b w:val="0"/>
                <w:caps w:val="0"/>
                <w:sz w:val="22"/>
              </w:rPr>
              <w:t>10</w:t>
            </w:r>
          </w:p>
        </w:tc>
        <w:tc>
          <w:tcPr>
            <w:tcW w:type="dxa" w:w="2160"/>
          </w:tcPr>
          <w:p>
            <w:pPr>
              <w:spacing w:line="240" w:lineRule="auto"/>
            </w:pPr>
            <w:r>
              <w:rPr>
                <w:rFonts w:ascii="Times New Roman" w:hAnsi="Times New Roman" w:eastAsia="Times New Roman"/>
                <w:b w:val="0"/>
                <w:caps w:val="0"/>
                <w:sz w:val="22"/>
              </w:rPr>
              <w:t>export_system_reference.py</w:t>
            </w:r>
          </w:p>
        </w:tc>
        <w:tc>
          <w:tcPr>
            <w:tcW w:type="dxa" w:w="2160"/>
          </w:tcPr>
          <w:p>
            <w:pPr>
              <w:spacing w:line="240" w:lineRule="auto"/>
            </w:pPr>
            <w:r>
              <w:rPr>
                <w:rFonts w:ascii="Times New Roman" w:hAnsi="Times New Roman" w:eastAsia="Times New Roman"/>
                <w:b w:val="0"/>
                <w:caps w:val="0"/>
                <w:sz w:val="22"/>
              </w:rPr>
              <w:t>tabelat e kësaj shtojce</w:t>
            </w:r>
          </w:p>
        </w:tc>
        <w:tc>
          <w:tcPr>
            <w:tcW w:type="dxa" w:w="2160"/>
          </w:tcPr>
          <w:p>
            <w:pPr>
              <w:spacing w:line="240" w:lineRule="auto"/>
            </w:pPr>
            <w:r>
              <w:rPr>
                <w:rFonts w:ascii="Times New Roman" w:hAnsi="Times New Roman" w:eastAsia="Times New Roman"/>
                <w:b w:val="0"/>
                <w:caps w:val="0"/>
                <w:sz w:val="22"/>
              </w:rPr>
              <w:t>sekonda</w:t>
            </w:r>
          </w:p>
        </w:tc>
      </w:tr>
      <w:tr>
        <w:tc>
          <w:tcPr>
            <w:tcW w:type="dxa" w:w="2160"/>
          </w:tcPr>
          <w:p>
            <w:pPr>
              <w:spacing w:line="240" w:lineRule="auto"/>
            </w:pPr>
            <w:r>
              <w:rPr>
                <w:rFonts w:ascii="Times New Roman" w:hAnsi="Times New Roman" w:eastAsia="Times New Roman"/>
                <w:b w:val="0"/>
                <w:caps w:val="0"/>
                <w:sz w:val="22"/>
              </w:rPr>
              <w:t>11</w:t>
            </w:r>
          </w:p>
        </w:tc>
        <w:tc>
          <w:tcPr>
            <w:tcW w:type="dxa" w:w="2160"/>
          </w:tcPr>
          <w:p>
            <w:pPr>
              <w:spacing w:line="240" w:lineRule="auto"/>
            </w:pPr>
            <w:r>
              <w:rPr>
                <w:rFonts w:ascii="Times New Roman" w:hAnsi="Times New Roman" w:eastAsia="Times New Roman"/>
                <w:b w:val="0"/>
                <w:caps w:val="0"/>
                <w:sz w:val="22"/>
              </w:rPr>
              <w:t>build_figures.py</w:t>
            </w:r>
          </w:p>
        </w:tc>
        <w:tc>
          <w:tcPr>
            <w:tcW w:type="dxa" w:w="2160"/>
          </w:tcPr>
          <w:p>
            <w:pPr>
              <w:spacing w:line="240" w:lineRule="auto"/>
            </w:pPr>
            <w:r>
              <w:rPr>
                <w:rFonts w:ascii="Times New Roman" w:hAnsi="Times New Roman" w:eastAsia="Times New Roman"/>
                <w:b w:val="0"/>
                <w:caps w:val="0"/>
                <w:sz w:val="22"/>
              </w:rPr>
              <w:t>figurat e Kapitullit 5</w:t>
            </w:r>
          </w:p>
        </w:tc>
        <w:tc>
          <w:tcPr>
            <w:tcW w:type="dxa" w:w="2160"/>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Numrat e këtij punimi u prodhuan me commit-in 1ee9f0ecd9, Python 3.13.1, Windows-11-10.0.26200-SP0.</w:t>
      </w: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sectPr w:rsidR="00FC693F" w:rsidRPr="0006063C" w:rsidSect="00034616">
      <w:footerReference w:type="default" r:id="rId12"/>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