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6088D" w14:textId="77777777" w:rsidR="00F56253" w:rsidRDefault="006373CF">
      <w:pPr>
        <w:pStyle w:val="Heading1"/>
        <w:keepNext w:val="0"/>
        <w:keepLines w:val="0"/>
        <w:spacing w:before="480"/>
        <w:rPr>
          <w:b/>
          <w:sz w:val="46"/>
          <w:szCs w:val="46"/>
        </w:rPr>
      </w:pPr>
      <w:bookmarkStart w:id="0" w:name="_637vyl5k7b38" w:colFirst="0" w:colLast="0"/>
      <w:bookmarkEnd w:id="0"/>
      <w:r>
        <w:rPr>
          <w:b/>
          <w:sz w:val="46"/>
          <w:szCs w:val="46"/>
        </w:rPr>
        <w:t>Midterm Project: Cybersecurity Plan for an AI-Integrated Healthcare Monitoring System</w:t>
      </w:r>
    </w:p>
    <w:p w14:paraId="7FD6088E" w14:textId="77777777" w:rsidR="00F56253" w:rsidRDefault="006373CF">
      <w:pPr>
        <w:pStyle w:val="Heading2"/>
        <w:keepNext w:val="0"/>
        <w:keepLines w:val="0"/>
        <w:spacing w:after="80"/>
        <w:rPr>
          <w:b/>
          <w:sz w:val="34"/>
          <w:szCs w:val="34"/>
        </w:rPr>
      </w:pPr>
      <w:bookmarkStart w:id="1" w:name="_q5abha2jbda6" w:colFirst="0" w:colLast="0"/>
      <w:bookmarkEnd w:id="1"/>
      <w:r>
        <w:rPr>
          <w:b/>
          <w:sz w:val="34"/>
          <w:szCs w:val="34"/>
        </w:rPr>
        <w:t>Objective</w:t>
      </w:r>
    </w:p>
    <w:p w14:paraId="7FD6088F" w14:textId="77777777" w:rsidR="00F56253" w:rsidRDefault="006373CF">
      <w:pPr>
        <w:spacing w:before="240" w:after="240"/>
      </w:pPr>
      <w:r>
        <w:t>To design, implement, and assess a comprehensive cybersecurity plan for a healthcare monitoring system that collects patient vital sign data through IoT sensors and employs AI for anomaly detection.</w:t>
      </w:r>
    </w:p>
    <w:p w14:paraId="7FD60890" w14:textId="77777777" w:rsidR="00F56253" w:rsidRDefault="006373CF">
      <w:pPr>
        <w:pStyle w:val="Heading2"/>
        <w:keepNext w:val="0"/>
        <w:keepLines w:val="0"/>
        <w:spacing w:after="80"/>
        <w:rPr>
          <w:b/>
          <w:sz w:val="34"/>
          <w:szCs w:val="34"/>
        </w:rPr>
      </w:pPr>
      <w:bookmarkStart w:id="2" w:name="_b4byzjjpqr3r" w:colFirst="0" w:colLast="0"/>
      <w:bookmarkEnd w:id="2"/>
      <w:r>
        <w:rPr>
          <w:b/>
          <w:sz w:val="34"/>
          <w:szCs w:val="34"/>
        </w:rPr>
        <w:t>Project Components</w:t>
      </w:r>
    </w:p>
    <w:p w14:paraId="7FD60891" w14:textId="77777777" w:rsidR="00F56253" w:rsidRDefault="006373CF">
      <w:pPr>
        <w:pStyle w:val="Heading3"/>
        <w:keepNext w:val="0"/>
        <w:keepLines w:val="0"/>
        <w:spacing w:before="280"/>
        <w:rPr>
          <w:b/>
          <w:color w:val="000000"/>
          <w:sz w:val="26"/>
          <w:szCs w:val="26"/>
        </w:rPr>
      </w:pPr>
      <w:bookmarkStart w:id="3" w:name="_v8l9niniseyl" w:colFirst="0" w:colLast="0"/>
      <w:bookmarkEnd w:id="3"/>
      <w:r>
        <w:rPr>
          <w:b/>
          <w:color w:val="000000"/>
          <w:sz w:val="26"/>
          <w:szCs w:val="26"/>
        </w:rPr>
        <w:t>System Design and Vulnerability Identification</w:t>
      </w:r>
    </w:p>
    <w:p w14:paraId="7FD60892" w14:textId="77777777" w:rsidR="00F56253" w:rsidRDefault="006373CF">
      <w:pPr>
        <w:pStyle w:val="Heading4"/>
        <w:keepNext w:val="0"/>
        <w:keepLines w:val="0"/>
        <w:spacing w:before="240" w:after="40"/>
        <w:rPr>
          <w:b/>
          <w:color w:val="000000"/>
          <w:sz w:val="22"/>
          <w:szCs w:val="22"/>
        </w:rPr>
      </w:pPr>
      <w:bookmarkStart w:id="4" w:name="_ywckgi6bplae" w:colFirst="0" w:colLast="0"/>
      <w:bookmarkEnd w:id="4"/>
      <w:r>
        <w:rPr>
          <w:b/>
          <w:color w:val="000000"/>
          <w:sz w:val="22"/>
          <w:szCs w:val="22"/>
        </w:rPr>
        <w:t>1. System Selection</w:t>
      </w:r>
    </w:p>
    <w:p w14:paraId="7FD60893" w14:textId="77777777" w:rsidR="00F56253" w:rsidRDefault="006373CF">
      <w:pPr>
        <w:numPr>
          <w:ilvl w:val="0"/>
          <w:numId w:val="26"/>
        </w:numPr>
        <w:spacing w:before="240"/>
      </w:pPr>
      <w:r>
        <w:rPr>
          <w:b/>
        </w:rPr>
        <w:t>Healthcare Monitoring System:</w:t>
      </w:r>
      <w:r>
        <w:t xml:space="preserve"> A vital sign monitoring platform that collects real-time data from patients via wireless sensors</w:t>
      </w:r>
    </w:p>
    <w:p w14:paraId="7FD60894" w14:textId="77777777" w:rsidR="00F56253" w:rsidRDefault="006373CF">
      <w:pPr>
        <w:numPr>
          <w:ilvl w:val="0"/>
          <w:numId w:val="26"/>
        </w:numPr>
      </w:pPr>
      <w:r>
        <w:rPr>
          <w:b/>
        </w:rPr>
        <w:t>System Components:</w:t>
      </w:r>
    </w:p>
    <w:p w14:paraId="7FD60895" w14:textId="77777777" w:rsidR="00F56253" w:rsidRDefault="006373CF">
      <w:pPr>
        <w:numPr>
          <w:ilvl w:val="1"/>
          <w:numId w:val="26"/>
        </w:numPr>
      </w:pPr>
      <w:r>
        <w:rPr>
          <w:b/>
        </w:rPr>
        <w:t>IoT Sensors:</w:t>
      </w:r>
      <w:r>
        <w:t xml:space="preserve"> Heart rate monitors, blood pressure devices, and oxygen saturation sensors attached to patients</w:t>
      </w:r>
    </w:p>
    <w:p w14:paraId="7FD60896" w14:textId="77777777" w:rsidR="00F56253" w:rsidRDefault="006373CF">
      <w:pPr>
        <w:numPr>
          <w:ilvl w:val="1"/>
          <w:numId w:val="26"/>
        </w:numPr>
      </w:pPr>
      <w:r>
        <w:rPr>
          <w:b/>
        </w:rPr>
        <w:t>Edge Devices:</w:t>
      </w:r>
      <w:r>
        <w:t xml:space="preserve"> Local gateways that collect and transmit sensor data</w:t>
      </w:r>
    </w:p>
    <w:p w14:paraId="7FD60897" w14:textId="77777777" w:rsidR="00F56253" w:rsidRDefault="006373CF">
      <w:pPr>
        <w:numPr>
          <w:ilvl w:val="1"/>
          <w:numId w:val="26"/>
        </w:numPr>
      </w:pPr>
      <w:r>
        <w:rPr>
          <w:b/>
        </w:rPr>
        <w:t>Network Infrastructure:</w:t>
      </w:r>
      <w:r>
        <w:t xml:space="preserve"> Wi-Fi, Bluetooth, and cellular connections for data transmission</w:t>
      </w:r>
    </w:p>
    <w:p w14:paraId="7FD60898" w14:textId="77777777" w:rsidR="00F56253" w:rsidRDefault="006373CF">
      <w:pPr>
        <w:numPr>
          <w:ilvl w:val="1"/>
          <w:numId w:val="26"/>
        </w:numPr>
      </w:pPr>
      <w:r>
        <w:rPr>
          <w:b/>
        </w:rPr>
        <w:t>Backend Server:</w:t>
      </w:r>
      <w:r>
        <w:t xml:space="preserve"> Flask-based API server that receives, processes, and stores patient data</w:t>
      </w:r>
    </w:p>
    <w:p w14:paraId="7FD60899" w14:textId="77777777" w:rsidR="00F56253" w:rsidRDefault="006373CF">
      <w:pPr>
        <w:numPr>
          <w:ilvl w:val="1"/>
          <w:numId w:val="26"/>
        </w:numPr>
      </w:pPr>
      <w:r>
        <w:rPr>
          <w:b/>
        </w:rPr>
        <w:t>AI Component:</w:t>
      </w:r>
      <w:r>
        <w:t xml:space="preserve"> Threshold-based anomaly detection algorithm with potential for machine learning expansion</w:t>
      </w:r>
    </w:p>
    <w:p w14:paraId="7FD6089A" w14:textId="77777777" w:rsidR="00F56253" w:rsidRDefault="006373CF">
      <w:pPr>
        <w:numPr>
          <w:ilvl w:val="1"/>
          <w:numId w:val="26"/>
        </w:numPr>
        <w:spacing w:after="240"/>
      </w:pPr>
      <w:r>
        <w:rPr>
          <w:b/>
        </w:rPr>
        <w:t>User Interface:</w:t>
      </w:r>
      <w:r>
        <w:t xml:space="preserve"> Web dashboard for healthcare professionals to monitor patient status</w:t>
      </w:r>
    </w:p>
    <w:p w14:paraId="7FD6089B" w14:textId="77777777" w:rsidR="00F56253" w:rsidRDefault="006373CF">
      <w:pPr>
        <w:pStyle w:val="Heading4"/>
        <w:keepNext w:val="0"/>
        <w:keepLines w:val="0"/>
        <w:spacing w:before="240" w:after="40"/>
        <w:rPr>
          <w:b/>
          <w:color w:val="000000"/>
          <w:sz w:val="22"/>
          <w:szCs w:val="22"/>
        </w:rPr>
      </w:pPr>
      <w:bookmarkStart w:id="5" w:name="_vb8uzoqsb06w" w:colFirst="0" w:colLast="0"/>
      <w:bookmarkEnd w:id="5"/>
      <w:r>
        <w:rPr>
          <w:b/>
          <w:color w:val="000000"/>
          <w:sz w:val="22"/>
          <w:szCs w:val="22"/>
        </w:rPr>
        <w:t>2. Vulnerability Assessment</w:t>
      </w:r>
    </w:p>
    <w:p w14:paraId="7FD6089C" w14:textId="77777777" w:rsidR="00F56253" w:rsidRDefault="006373CF">
      <w:pPr>
        <w:spacing w:before="240" w:after="240"/>
        <w:rPr>
          <w:b/>
        </w:rPr>
      </w:pPr>
      <w:r>
        <w:rPr>
          <w:b/>
        </w:rPr>
        <w:t>Device Vulnerabilities:</w:t>
      </w:r>
    </w:p>
    <w:p w14:paraId="7FD6089D" w14:textId="77777777" w:rsidR="00F56253" w:rsidRDefault="006373CF">
      <w:pPr>
        <w:numPr>
          <w:ilvl w:val="0"/>
          <w:numId w:val="7"/>
        </w:numPr>
        <w:spacing w:before="240"/>
      </w:pPr>
      <w:r>
        <w:rPr>
          <w:b/>
        </w:rPr>
        <w:t>Sensor Tampering:</w:t>
      </w:r>
      <w:r>
        <w:t xml:space="preserve"> Physical access to sensors could allow manipulation of readings</w:t>
      </w:r>
    </w:p>
    <w:p w14:paraId="7FD6089E" w14:textId="77777777" w:rsidR="00F56253" w:rsidRDefault="006373CF">
      <w:pPr>
        <w:numPr>
          <w:ilvl w:val="0"/>
          <w:numId w:val="7"/>
        </w:numPr>
      </w:pPr>
      <w:r>
        <w:rPr>
          <w:b/>
        </w:rPr>
        <w:t>Data Spoofing:</w:t>
      </w:r>
      <w:r>
        <w:t xml:space="preserve"> Simulated sensors susceptible to generating fraudulent vital sign data</w:t>
      </w:r>
    </w:p>
    <w:p w14:paraId="7FD6089F" w14:textId="77777777" w:rsidR="00F56253" w:rsidRDefault="006373CF">
      <w:pPr>
        <w:numPr>
          <w:ilvl w:val="0"/>
          <w:numId w:val="7"/>
        </w:numPr>
      </w:pPr>
      <w:r>
        <w:rPr>
          <w:b/>
        </w:rPr>
        <w:t>Firmware Exploits:</w:t>
      </w:r>
      <w:r>
        <w:t xml:space="preserve"> Outdated firmware on sensors or gateways may contain security flaws</w:t>
      </w:r>
    </w:p>
    <w:p w14:paraId="7FD608A0" w14:textId="77777777" w:rsidR="00F56253" w:rsidRDefault="006373CF">
      <w:pPr>
        <w:numPr>
          <w:ilvl w:val="0"/>
          <w:numId w:val="7"/>
        </w:numPr>
        <w:spacing w:after="240"/>
      </w:pPr>
      <w:r>
        <w:rPr>
          <w:b/>
        </w:rPr>
        <w:lastRenderedPageBreak/>
        <w:t>Battery Depletion Attacks:</w:t>
      </w:r>
      <w:r>
        <w:t xml:space="preserve"> Malicious actors could force devices to perform energy-intensive operations</w:t>
      </w:r>
    </w:p>
    <w:p w14:paraId="7FD608A1" w14:textId="77777777" w:rsidR="00F56253" w:rsidRDefault="006373CF">
      <w:pPr>
        <w:spacing w:before="240" w:after="240"/>
        <w:rPr>
          <w:b/>
        </w:rPr>
      </w:pPr>
      <w:r>
        <w:rPr>
          <w:b/>
        </w:rPr>
        <w:t>Network Vulnerabilities:</w:t>
      </w:r>
    </w:p>
    <w:p w14:paraId="7FD608A2" w14:textId="77777777" w:rsidR="00F56253" w:rsidRDefault="006373CF">
      <w:pPr>
        <w:numPr>
          <w:ilvl w:val="0"/>
          <w:numId w:val="2"/>
        </w:numPr>
        <w:spacing w:before="240"/>
      </w:pPr>
      <w:r>
        <w:rPr>
          <w:b/>
        </w:rPr>
        <w:t>Unencrypted Transmission:</w:t>
      </w:r>
      <w:r>
        <w:t xml:space="preserve"> HTTP-based data transmission susceptible to interception</w:t>
      </w:r>
    </w:p>
    <w:p w14:paraId="7FD608A3" w14:textId="77777777" w:rsidR="00F56253" w:rsidRDefault="006373CF">
      <w:pPr>
        <w:numPr>
          <w:ilvl w:val="0"/>
          <w:numId w:val="2"/>
        </w:numPr>
      </w:pPr>
      <w:r>
        <w:rPr>
          <w:b/>
        </w:rPr>
        <w:t>Man-in-the-Middle Attacks:</w:t>
      </w:r>
      <w:r>
        <w:t xml:space="preserve"> Unsecured wireless connections vulnerable to eavesdropping</w:t>
      </w:r>
    </w:p>
    <w:p w14:paraId="7FD608A4" w14:textId="77777777" w:rsidR="00F56253" w:rsidRDefault="006373CF">
      <w:pPr>
        <w:numPr>
          <w:ilvl w:val="0"/>
          <w:numId w:val="2"/>
        </w:numPr>
      </w:pPr>
      <w:r>
        <w:rPr>
          <w:b/>
        </w:rPr>
        <w:t>Denial of Service:</w:t>
      </w:r>
      <w:r>
        <w:t xml:space="preserve"> System availability could be compromised by flooding the network</w:t>
      </w:r>
    </w:p>
    <w:p w14:paraId="7FD608A5" w14:textId="77777777" w:rsidR="00F56253" w:rsidRDefault="006373CF">
      <w:pPr>
        <w:numPr>
          <w:ilvl w:val="0"/>
          <w:numId w:val="2"/>
        </w:numPr>
        <w:spacing w:after="240"/>
      </w:pPr>
      <w:r>
        <w:rPr>
          <w:b/>
        </w:rPr>
        <w:t>Unauthorized Access Points:</w:t>
      </w:r>
      <w:r>
        <w:t xml:space="preserve"> Rogue access points could intercept legitimate traffic</w:t>
      </w:r>
    </w:p>
    <w:p w14:paraId="7FD608A6" w14:textId="77777777" w:rsidR="00F56253" w:rsidRDefault="006373CF">
      <w:pPr>
        <w:spacing w:before="240" w:after="240"/>
        <w:rPr>
          <w:b/>
        </w:rPr>
      </w:pPr>
      <w:r>
        <w:rPr>
          <w:b/>
        </w:rPr>
        <w:t>Data Vulnerabilities:</w:t>
      </w:r>
    </w:p>
    <w:p w14:paraId="7FD608A7" w14:textId="77777777" w:rsidR="00F56253" w:rsidRDefault="006373CF">
      <w:pPr>
        <w:numPr>
          <w:ilvl w:val="0"/>
          <w:numId w:val="18"/>
        </w:numPr>
        <w:spacing w:before="240"/>
      </w:pPr>
      <w:r>
        <w:rPr>
          <w:b/>
        </w:rPr>
        <w:t>Input Validation Gaps:</w:t>
      </w:r>
      <w:r>
        <w:t xml:space="preserve"> Lack of robust validation could allow injection attacks</w:t>
      </w:r>
    </w:p>
    <w:p w14:paraId="7FD608A8" w14:textId="77777777" w:rsidR="00F56253" w:rsidRDefault="006373CF">
      <w:pPr>
        <w:numPr>
          <w:ilvl w:val="0"/>
          <w:numId w:val="18"/>
        </w:numPr>
      </w:pPr>
      <w:r>
        <w:rPr>
          <w:b/>
        </w:rPr>
        <w:t>Insecure Storage:</w:t>
      </w:r>
      <w:r>
        <w:t xml:space="preserve"> Patient data stored without encryption risks unauthorized access</w:t>
      </w:r>
    </w:p>
    <w:p w14:paraId="7FD608A9" w14:textId="77777777" w:rsidR="00F56253" w:rsidRDefault="006373CF">
      <w:pPr>
        <w:numPr>
          <w:ilvl w:val="0"/>
          <w:numId w:val="18"/>
        </w:numPr>
      </w:pPr>
      <w:r>
        <w:rPr>
          <w:b/>
        </w:rPr>
        <w:t>Privacy Exposure:</w:t>
      </w:r>
      <w:r>
        <w:t xml:space="preserve"> Health data represents sensitive personal information requiring special protection</w:t>
      </w:r>
    </w:p>
    <w:p w14:paraId="7FD608AA" w14:textId="77777777" w:rsidR="00F56253" w:rsidRDefault="006373CF">
      <w:pPr>
        <w:numPr>
          <w:ilvl w:val="0"/>
          <w:numId w:val="18"/>
        </w:numPr>
        <w:spacing w:after="240"/>
      </w:pPr>
      <w:r>
        <w:rPr>
          <w:b/>
        </w:rPr>
        <w:t>Data Integrity Issues:</w:t>
      </w:r>
      <w:r>
        <w:t xml:space="preserve"> Compromised data could lead to incorrect medical decisions</w:t>
      </w:r>
    </w:p>
    <w:p w14:paraId="7FD608AB" w14:textId="77777777" w:rsidR="00F56253" w:rsidRDefault="006373CF">
      <w:pPr>
        <w:spacing w:before="240" w:after="240"/>
        <w:rPr>
          <w:b/>
        </w:rPr>
      </w:pPr>
      <w:r>
        <w:rPr>
          <w:b/>
        </w:rPr>
        <w:t>Application Vulnerabilities:</w:t>
      </w:r>
    </w:p>
    <w:p w14:paraId="7FD608AC" w14:textId="77777777" w:rsidR="00F56253" w:rsidRDefault="006373CF">
      <w:pPr>
        <w:numPr>
          <w:ilvl w:val="0"/>
          <w:numId w:val="17"/>
        </w:numPr>
        <w:spacing w:before="240"/>
      </w:pPr>
      <w:r>
        <w:rPr>
          <w:b/>
        </w:rPr>
        <w:t>API Exploitation:</w:t>
      </w:r>
      <w:r>
        <w:t xml:space="preserve"> Exposed endpoints without access controls susceptible to abuse</w:t>
      </w:r>
    </w:p>
    <w:p w14:paraId="7FD608AD" w14:textId="77777777" w:rsidR="00F56253" w:rsidRDefault="006373CF">
      <w:pPr>
        <w:numPr>
          <w:ilvl w:val="0"/>
          <w:numId w:val="17"/>
        </w:numPr>
      </w:pPr>
      <w:r>
        <w:rPr>
          <w:b/>
        </w:rPr>
        <w:t>Authentication Weaknesses:</w:t>
      </w:r>
      <w:r>
        <w:t xml:space="preserve"> Inadequate credential management for system access</w:t>
      </w:r>
    </w:p>
    <w:p w14:paraId="7FD608AE" w14:textId="77777777" w:rsidR="00F56253" w:rsidRDefault="006373CF">
      <w:pPr>
        <w:numPr>
          <w:ilvl w:val="0"/>
          <w:numId w:val="17"/>
        </w:numPr>
      </w:pPr>
      <w:r>
        <w:rPr>
          <w:b/>
        </w:rPr>
        <w:t>Error Handling Leaks:</w:t>
      </w:r>
      <w:r>
        <w:t xml:space="preserve"> Improper error responses might reveal system information</w:t>
      </w:r>
    </w:p>
    <w:p w14:paraId="7FD608AF" w14:textId="77777777" w:rsidR="00F56253" w:rsidRDefault="006373CF">
      <w:pPr>
        <w:numPr>
          <w:ilvl w:val="0"/>
          <w:numId w:val="17"/>
        </w:numPr>
        <w:spacing w:after="240"/>
      </w:pPr>
      <w:r>
        <w:rPr>
          <w:b/>
        </w:rPr>
        <w:t>Dependency Vulnerabilities:</w:t>
      </w:r>
      <w:r>
        <w:t xml:space="preserve"> Third-party libraries may contain security flaws</w:t>
      </w:r>
    </w:p>
    <w:p w14:paraId="7FD608B0" w14:textId="77777777" w:rsidR="00F56253" w:rsidRDefault="006373CF">
      <w:pPr>
        <w:spacing w:before="240" w:after="240"/>
        <w:rPr>
          <w:b/>
        </w:rPr>
      </w:pPr>
      <w:r>
        <w:rPr>
          <w:b/>
        </w:rPr>
        <w:t>AI Model Vulnerabilities:</w:t>
      </w:r>
    </w:p>
    <w:p w14:paraId="7FD608B1" w14:textId="77777777" w:rsidR="00F56253" w:rsidRDefault="006373CF">
      <w:pPr>
        <w:numPr>
          <w:ilvl w:val="0"/>
          <w:numId w:val="13"/>
        </w:numPr>
        <w:spacing w:before="240"/>
      </w:pPr>
      <w:r>
        <w:rPr>
          <w:b/>
        </w:rPr>
        <w:t>Threshold Manipulation:</w:t>
      </w:r>
      <w:r>
        <w:t xml:space="preserve"> Current simple threshold model could be bypassed by carefully crafted inputs</w:t>
      </w:r>
    </w:p>
    <w:p w14:paraId="7FD608B2" w14:textId="77777777" w:rsidR="00F56253" w:rsidRDefault="006373CF">
      <w:pPr>
        <w:numPr>
          <w:ilvl w:val="0"/>
          <w:numId w:val="13"/>
        </w:numPr>
      </w:pPr>
      <w:r>
        <w:rPr>
          <w:b/>
        </w:rPr>
        <w:t>Adversarial Attacks:</w:t>
      </w:r>
      <w:r>
        <w:t xml:space="preserve"> Future ML models vulnerable to specially designed inputs that cause misclassifications</w:t>
      </w:r>
    </w:p>
    <w:p w14:paraId="7FD608B3" w14:textId="77777777" w:rsidR="00F56253" w:rsidRDefault="006373CF">
      <w:pPr>
        <w:numPr>
          <w:ilvl w:val="0"/>
          <w:numId w:val="13"/>
        </w:numPr>
      </w:pPr>
      <w:r>
        <w:rPr>
          <w:b/>
        </w:rPr>
        <w:t>Model Poisoning:</w:t>
      </w:r>
      <w:r>
        <w:t xml:space="preserve"> Training data manipulation could compromise detection capabilities</w:t>
      </w:r>
    </w:p>
    <w:p w14:paraId="7FD608B4" w14:textId="77777777" w:rsidR="00F56253" w:rsidRDefault="006373CF">
      <w:pPr>
        <w:numPr>
          <w:ilvl w:val="0"/>
          <w:numId w:val="13"/>
        </w:numPr>
        <w:spacing w:after="240"/>
      </w:pPr>
      <w:r>
        <w:rPr>
          <w:b/>
        </w:rPr>
        <w:t>Explainability Gaps:</w:t>
      </w:r>
      <w:r>
        <w:t xml:space="preserve"> "Black box" AI approaches may hinder security auditing</w:t>
      </w:r>
    </w:p>
    <w:p w14:paraId="7FD608B5" w14:textId="77777777" w:rsidR="00F56253" w:rsidRDefault="006373CF">
      <w:pPr>
        <w:spacing w:before="240" w:after="240"/>
        <w:rPr>
          <w:b/>
        </w:rPr>
      </w:pPr>
      <w:r>
        <w:rPr>
          <w:b/>
        </w:rPr>
        <w:t>Human Factors:</w:t>
      </w:r>
    </w:p>
    <w:p w14:paraId="7FD608B6" w14:textId="77777777" w:rsidR="00F56253" w:rsidRDefault="006373CF">
      <w:pPr>
        <w:numPr>
          <w:ilvl w:val="0"/>
          <w:numId w:val="14"/>
        </w:numPr>
        <w:spacing w:before="240"/>
      </w:pPr>
      <w:r>
        <w:rPr>
          <w:b/>
        </w:rPr>
        <w:t>Misconfiguration:</w:t>
      </w:r>
      <w:r>
        <w:t xml:space="preserve"> Improper setup by technical staff could create security gaps</w:t>
      </w:r>
    </w:p>
    <w:p w14:paraId="7FD608B7" w14:textId="77777777" w:rsidR="00F56253" w:rsidRDefault="006373CF">
      <w:pPr>
        <w:numPr>
          <w:ilvl w:val="0"/>
          <w:numId w:val="14"/>
        </w:numPr>
      </w:pPr>
      <w:r>
        <w:rPr>
          <w:b/>
        </w:rPr>
        <w:t>Social Engineering:</w:t>
      </w:r>
      <w:r>
        <w:t xml:space="preserve"> Medical staff could be manipulated to reveal </w:t>
      </w:r>
      <w:proofErr w:type="gramStart"/>
      <w:r>
        <w:t>access</w:t>
      </w:r>
      <w:proofErr w:type="gramEnd"/>
      <w:r>
        <w:t xml:space="preserve"> credentials</w:t>
      </w:r>
    </w:p>
    <w:p w14:paraId="7FD608B8" w14:textId="77777777" w:rsidR="00F56253" w:rsidRDefault="006373CF">
      <w:pPr>
        <w:numPr>
          <w:ilvl w:val="0"/>
          <w:numId w:val="14"/>
        </w:numPr>
      </w:pPr>
      <w:r>
        <w:rPr>
          <w:b/>
        </w:rPr>
        <w:t>Alert Fatigue:</w:t>
      </w:r>
      <w:r>
        <w:t xml:space="preserve"> Excessive alerts may cause staff to ignore legitimate warnings</w:t>
      </w:r>
    </w:p>
    <w:p w14:paraId="7FD608B9" w14:textId="77777777" w:rsidR="00F56253" w:rsidRDefault="006373CF">
      <w:pPr>
        <w:numPr>
          <w:ilvl w:val="0"/>
          <w:numId w:val="14"/>
        </w:numPr>
        <w:spacing w:after="240"/>
      </w:pPr>
      <w:r>
        <w:rPr>
          <w:b/>
        </w:rPr>
        <w:t>Insufficient Training:</w:t>
      </w:r>
      <w:r>
        <w:t xml:space="preserve"> Lack of security awareness among users increases risk</w:t>
      </w:r>
    </w:p>
    <w:p w14:paraId="7FD608BA" w14:textId="77777777" w:rsidR="00F56253" w:rsidRDefault="006373CF">
      <w:pPr>
        <w:pStyle w:val="Heading4"/>
        <w:keepNext w:val="0"/>
        <w:keepLines w:val="0"/>
        <w:spacing w:before="240" w:after="40"/>
        <w:rPr>
          <w:b/>
          <w:color w:val="000000"/>
          <w:sz w:val="22"/>
          <w:szCs w:val="22"/>
        </w:rPr>
      </w:pPr>
      <w:bookmarkStart w:id="6" w:name="_tv6t5sdyklxr" w:colFirst="0" w:colLast="0"/>
      <w:bookmarkEnd w:id="6"/>
      <w:r>
        <w:rPr>
          <w:b/>
          <w:color w:val="000000"/>
          <w:sz w:val="22"/>
          <w:szCs w:val="22"/>
        </w:rPr>
        <w:t>3. Documentation</w:t>
      </w:r>
    </w:p>
    <w:p w14:paraId="7FD608BB" w14:textId="77777777" w:rsidR="00F56253" w:rsidRDefault="006373CF">
      <w:pPr>
        <w:numPr>
          <w:ilvl w:val="0"/>
          <w:numId w:val="20"/>
        </w:numPr>
        <w:spacing w:before="240"/>
      </w:pPr>
      <w:r>
        <w:t>System architecture diagram highlighting data flow between components</w:t>
      </w:r>
    </w:p>
    <w:p w14:paraId="7FD608BC" w14:textId="77777777" w:rsidR="00F56253" w:rsidRDefault="006373CF">
      <w:pPr>
        <w:numPr>
          <w:ilvl w:val="0"/>
          <w:numId w:val="20"/>
        </w:numPr>
      </w:pPr>
      <w:r>
        <w:t>Threat model mapping of attack vectors to vulnerable system components</w:t>
      </w:r>
    </w:p>
    <w:p w14:paraId="7FD608BD" w14:textId="77777777" w:rsidR="00F56253" w:rsidRDefault="006373CF">
      <w:pPr>
        <w:numPr>
          <w:ilvl w:val="0"/>
          <w:numId w:val="20"/>
        </w:numPr>
        <w:spacing w:after="240"/>
      </w:pPr>
      <w:r>
        <w:lastRenderedPageBreak/>
        <w:t>Risk assessment matrix prioritizing vulnerabilities by impact and likelihood</w:t>
      </w:r>
    </w:p>
    <w:p w14:paraId="7FD608BE" w14:textId="77777777" w:rsidR="00F56253" w:rsidRDefault="006373CF">
      <w:pPr>
        <w:pStyle w:val="Heading3"/>
        <w:keepNext w:val="0"/>
        <w:keepLines w:val="0"/>
        <w:spacing w:before="280"/>
        <w:rPr>
          <w:b/>
          <w:color w:val="000000"/>
          <w:sz w:val="26"/>
          <w:szCs w:val="26"/>
        </w:rPr>
      </w:pPr>
      <w:bookmarkStart w:id="7" w:name="_a6h8n9t9nk6y" w:colFirst="0" w:colLast="0"/>
      <w:bookmarkEnd w:id="7"/>
      <w:r>
        <w:rPr>
          <w:b/>
          <w:color w:val="000000"/>
          <w:sz w:val="26"/>
          <w:szCs w:val="26"/>
        </w:rPr>
        <w:t>Defense Strategy Development</w:t>
      </w:r>
    </w:p>
    <w:p w14:paraId="7FD608BF" w14:textId="77777777" w:rsidR="00F56253" w:rsidRDefault="006373CF">
      <w:pPr>
        <w:pStyle w:val="Heading4"/>
        <w:keepNext w:val="0"/>
        <w:keepLines w:val="0"/>
        <w:spacing w:before="240" w:after="40"/>
        <w:rPr>
          <w:b/>
          <w:color w:val="000000"/>
          <w:sz w:val="22"/>
          <w:szCs w:val="22"/>
        </w:rPr>
      </w:pPr>
      <w:bookmarkStart w:id="8" w:name="_v1ad8af7wms" w:colFirst="0" w:colLast="0"/>
      <w:bookmarkEnd w:id="8"/>
      <w:r>
        <w:rPr>
          <w:b/>
          <w:color w:val="000000"/>
          <w:sz w:val="22"/>
          <w:szCs w:val="22"/>
        </w:rPr>
        <w:t>1. Defense Measures</w:t>
      </w:r>
    </w:p>
    <w:p w14:paraId="7FD608C0" w14:textId="77777777" w:rsidR="00F56253" w:rsidRDefault="006373CF">
      <w:pPr>
        <w:spacing w:before="240" w:after="240"/>
        <w:rPr>
          <w:b/>
        </w:rPr>
      </w:pPr>
      <w:r>
        <w:rPr>
          <w:b/>
        </w:rPr>
        <w:t>Secure by Design:</w:t>
      </w:r>
    </w:p>
    <w:p w14:paraId="7FD608C1" w14:textId="77777777" w:rsidR="00F56253" w:rsidRDefault="006373CF">
      <w:pPr>
        <w:numPr>
          <w:ilvl w:val="0"/>
          <w:numId w:val="9"/>
        </w:numPr>
        <w:spacing w:before="240"/>
      </w:pPr>
      <w:r>
        <w:t>Implement defense-in-depth strategy across all system layers</w:t>
      </w:r>
    </w:p>
    <w:p w14:paraId="7FD608C2" w14:textId="77777777" w:rsidR="00F56253" w:rsidRDefault="006373CF">
      <w:pPr>
        <w:numPr>
          <w:ilvl w:val="0"/>
          <w:numId w:val="9"/>
        </w:numPr>
      </w:pPr>
      <w:r>
        <w:t>Apply principle of least privilege for all system functions</w:t>
      </w:r>
    </w:p>
    <w:p w14:paraId="7FD608C3" w14:textId="77777777" w:rsidR="00F56253" w:rsidRDefault="006373CF">
      <w:pPr>
        <w:numPr>
          <w:ilvl w:val="0"/>
          <w:numId w:val="9"/>
        </w:numPr>
      </w:pPr>
      <w:r>
        <w:t>Design redundant checks for critical system operations</w:t>
      </w:r>
    </w:p>
    <w:p w14:paraId="7FD608C4" w14:textId="77777777" w:rsidR="00F56253" w:rsidRDefault="006373CF">
      <w:pPr>
        <w:numPr>
          <w:ilvl w:val="0"/>
          <w:numId w:val="9"/>
        </w:numPr>
        <w:spacing w:after="240"/>
      </w:pPr>
      <w:r>
        <w:t>Enforce separation of concerns in system architecture</w:t>
      </w:r>
    </w:p>
    <w:p w14:paraId="7FD608C5" w14:textId="77777777" w:rsidR="00F56253" w:rsidRDefault="006373CF">
      <w:pPr>
        <w:spacing w:before="240" w:after="240"/>
        <w:rPr>
          <w:b/>
        </w:rPr>
      </w:pPr>
      <w:r>
        <w:rPr>
          <w:b/>
        </w:rPr>
        <w:t>Authentication and Access Control:</w:t>
      </w:r>
    </w:p>
    <w:p w14:paraId="7FD608C6" w14:textId="77777777" w:rsidR="00F56253" w:rsidRDefault="006373CF">
      <w:pPr>
        <w:numPr>
          <w:ilvl w:val="0"/>
          <w:numId w:val="1"/>
        </w:numPr>
        <w:spacing w:before="240"/>
      </w:pPr>
      <w:r>
        <w:t>Implement multi-factor authentication for all administrative access</w:t>
      </w:r>
    </w:p>
    <w:p w14:paraId="7FD608C7" w14:textId="77777777" w:rsidR="00F56253" w:rsidRDefault="006373CF">
      <w:pPr>
        <w:numPr>
          <w:ilvl w:val="0"/>
          <w:numId w:val="1"/>
        </w:numPr>
      </w:pPr>
      <w:r>
        <w:t>Role-based access control for different healthcare personnel</w:t>
      </w:r>
    </w:p>
    <w:p w14:paraId="7FD608C8" w14:textId="77777777" w:rsidR="00F56253" w:rsidRDefault="006373CF">
      <w:pPr>
        <w:numPr>
          <w:ilvl w:val="0"/>
          <w:numId w:val="1"/>
        </w:numPr>
      </w:pPr>
      <w:r>
        <w:t>Automatic session timeout after periods of inactivity</w:t>
      </w:r>
    </w:p>
    <w:p w14:paraId="7FD608C9" w14:textId="77777777" w:rsidR="00F56253" w:rsidRDefault="006373CF">
      <w:pPr>
        <w:numPr>
          <w:ilvl w:val="0"/>
          <w:numId w:val="1"/>
        </w:numPr>
        <w:spacing w:after="240"/>
      </w:pPr>
      <w:r>
        <w:t>Secure credential storage using industry-standard hashing techniques</w:t>
      </w:r>
    </w:p>
    <w:p w14:paraId="7FD608CA" w14:textId="77777777" w:rsidR="00F56253" w:rsidRDefault="006373CF">
      <w:pPr>
        <w:spacing w:before="240" w:after="240"/>
        <w:rPr>
          <w:b/>
        </w:rPr>
      </w:pPr>
      <w:r>
        <w:rPr>
          <w:b/>
        </w:rPr>
        <w:t>Encryption and Data Protection:</w:t>
      </w:r>
    </w:p>
    <w:p w14:paraId="7FD608CB" w14:textId="77777777" w:rsidR="00F56253" w:rsidRDefault="006373CF">
      <w:pPr>
        <w:numPr>
          <w:ilvl w:val="0"/>
          <w:numId w:val="23"/>
        </w:numPr>
        <w:spacing w:before="240"/>
      </w:pPr>
      <w:r>
        <w:t>TLS/SSL encryption for all data transmission (upgrade from HTTP to HTTPS)</w:t>
      </w:r>
    </w:p>
    <w:p w14:paraId="7FD608CC" w14:textId="77777777" w:rsidR="00F56253" w:rsidRDefault="006373CF">
      <w:pPr>
        <w:numPr>
          <w:ilvl w:val="0"/>
          <w:numId w:val="23"/>
        </w:numPr>
      </w:pPr>
      <w:r>
        <w:t>End-to-end encryption for sensitive patient data</w:t>
      </w:r>
    </w:p>
    <w:p w14:paraId="7FD608CD" w14:textId="77777777" w:rsidR="00F56253" w:rsidRDefault="006373CF">
      <w:pPr>
        <w:numPr>
          <w:ilvl w:val="0"/>
          <w:numId w:val="23"/>
        </w:numPr>
      </w:pPr>
      <w:r>
        <w:t>At-rest encryption for stored medical information</w:t>
      </w:r>
    </w:p>
    <w:p w14:paraId="7FD608CE" w14:textId="77777777" w:rsidR="00F56253" w:rsidRDefault="006373CF">
      <w:pPr>
        <w:numPr>
          <w:ilvl w:val="0"/>
          <w:numId w:val="23"/>
        </w:numPr>
        <w:spacing w:after="240"/>
      </w:pPr>
      <w:r>
        <w:t>Data anonymization techniques for analytical processing</w:t>
      </w:r>
    </w:p>
    <w:p w14:paraId="7FD608CF" w14:textId="77777777" w:rsidR="00F56253" w:rsidRDefault="006373CF">
      <w:pPr>
        <w:spacing w:before="240" w:after="240"/>
        <w:rPr>
          <w:b/>
        </w:rPr>
      </w:pPr>
      <w:r>
        <w:rPr>
          <w:b/>
        </w:rPr>
        <w:t>Network Security:</w:t>
      </w:r>
    </w:p>
    <w:p w14:paraId="7FD608D0" w14:textId="77777777" w:rsidR="00F56253" w:rsidRDefault="006373CF">
      <w:pPr>
        <w:numPr>
          <w:ilvl w:val="0"/>
          <w:numId w:val="16"/>
        </w:numPr>
        <w:spacing w:before="240"/>
      </w:pPr>
      <w:r>
        <w:t>Segment network to isolate medical devices from other hospital systems</w:t>
      </w:r>
    </w:p>
    <w:p w14:paraId="7FD608D1" w14:textId="77777777" w:rsidR="00F56253" w:rsidRDefault="006373CF">
      <w:pPr>
        <w:numPr>
          <w:ilvl w:val="0"/>
          <w:numId w:val="16"/>
        </w:numPr>
      </w:pPr>
      <w:r>
        <w:t>Deploy intrusion detection systems to monitor suspicious traffic</w:t>
      </w:r>
    </w:p>
    <w:p w14:paraId="7FD608D2" w14:textId="77777777" w:rsidR="00F56253" w:rsidRDefault="006373CF">
      <w:pPr>
        <w:numPr>
          <w:ilvl w:val="0"/>
          <w:numId w:val="16"/>
        </w:numPr>
      </w:pPr>
      <w:r>
        <w:t>Implement VPN for remote access to the monitoring system</w:t>
      </w:r>
    </w:p>
    <w:p w14:paraId="7FD608D3" w14:textId="77777777" w:rsidR="00F56253" w:rsidRDefault="006373CF">
      <w:pPr>
        <w:numPr>
          <w:ilvl w:val="0"/>
          <w:numId w:val="16"/>
        </w:numPr>
        <w:spacing w:after="240"/>
      </w:pPr>
      <w:r>
        <w:t>Regular network scanning and penetration testing</w:t>
      </w:r>
    </w:p>
    <w:p w14:paraId="7FD608D4" w14:textId="77777777" w:rsidR="00F56253" w:rsidRDefault="006373CF">
      <w:pPr>
        <w:spacing w:before="240" w:after="240"/>
        <w:rPr>
          <w:b/>
        </w:rPr>
      </w:pPr>
      <w:r>
        <w:rPr>
          <w:b/>
        </w:rPr>
        <w:t>Secure Software Development:</w:t>
      </w:r>
    </w:p>
    <w:p w14:paraId="7FD608D5" w14:textId="77777777" w:rsidR="00F56253" w:rsidRDefault="006373CF">
      <w:pPr>
        <w:numPr>
          <w:ilvl w:val="0"/>
          <w:numId w:val="5"/>
        </w:numPr>
        <w:spacing w:before="240"/>
      </w:pPr>
      <w:r>
        <w:t>Code review process with security-focused static analysis</w:t>
      </w:r>
    </w:p>
    <w:p w14:paraId="7FD608D6" w14:textId="77777777" w:rsidR="00F56253" w:rsidRDefault="006373CF">
      <w:pPr>
        <w:numPr>
          <w:ilvl w:val="0"/>
          <w:numId w:val="5"/>
        </w:numPr>
      </w:pPr>
      <w:r>
        <w:t>Input validation and sanitization for all API endpoints</w:t>
      </w:r>
    </w:p>
    <w:p w14:paraId="7FD608D7" w14:textId="77777777" w:rsidR="00F56253" w:rsidRDefault="006373CF">
      <w:pPr>
        <w:numPr>
          <w:ilvl w:val="0"/>
          <w:numId w:val="5"/>
        </w:numPr>
      </w:pPr>
      <w:r>
        <w:t>Proper error handling to prevent information disclosure</w:t>
      </w:r>
    </w:p>
    <w:p w14:paraId="7FD608D8" w14:textId="77777777" w:rsidR="00F56253" w:rsidRDefault="006373CF">
      <w:pPr>
        <w:numPr>
          <w:ilvl w:val="0"/>
          <w:numId w:val="5"/>
        </w:numPr>
        <w:spacing w:after="240"/>
      </w:pPr>
      <w:r>
        <w:t>Regular dependency updates and vulnerability scanning</w:t>
      </w:r>
    </w:p>
    <w:p w14:paraId="7FD608D9" w14:textId="77777777" w:rsidR="00F56253" w:rsidRDefault="006373CF">
      <w:pPr>
        <w:spacing w:before="240" w:after="240"/>
        <w:rPr>
          <w:b/>
        </w:rPr>
      </w:pPr>
      <w:r>
        <w:rPr>
          <w:b/>
        </w:rPr>
        <w:t>Physical Security:</w:t>
      </w:r>
    </w:p>
    <w:p w14:paraId="7FD608DA" w14:textId="77777777" w:rsidR="00F56253" w:rsidRDefault="006373CF">
      <w:pPr>
        <w:numPr>
          <w:ilvl w:val="0"/>
          <w:numId w:val="21"/>
        </w:numPr>
        <w:spacing w:before="240"/>
      </w:pPr>
      <w:r>
        <w:t>Secure physical access to sensor devices and gateway hardware</w:t>
      </w:r>
    </w:p>
    <w:p w14:paraId="7FD608DB" w14:textId="77777777" w:rsidR="00F56253" w:rsidRDefault="006373CF">
      <w:pPr>
        <w:numPr>
          <w:ilvl w:val="0"/>
          <w:numId w:val="21"/>
        </w:numPr>
      </w:pPr>
      <w:r>
        <w:t>Tamper-evident packaging for medical sensors</w:t>
      </w:r>
    </w:p>
    <w:p w14:paraId="7FD608DC" w14:textId="77777777" w:rsidR="00F56253" w:rsidRDefault="006373CF">
      <w:pPr>
        <w:numPr>
          <w:ilvl w:val="0"/>
          <w:numId w:val="21"/>
        </w:numPr>
      </w:pPr>
      <w:r>
        <w:t>Environmental controls to prevent device damage</w:t>
      </w:r>
    </w:p>
    <w:p w14:paraId="7FD608DD" w14:textId="77777777" w:rsidR="00F56253" w:rsidRDefault="006373CF">
      <w:pPr>
        <w:numPr>
          <w:ilvl w:val="0"/>
          <w:numId w:val="21"/>
        </w:numPr>
        <w:spacing w:after="240"/>
      </w:pPr>
      <w:r>
        <w:lastRenderedPageBreak/>
        <w:t>Physical access logs for server infrastructure</w:t>
      </w:r>
    </w:p>
    <w:p w14:paraId="7FD608DE" w14:textId="77777777" w:rsidR="00F56253" w:rsidRDefault="006373CF">
      <w:pPr>
        <w:spacing w:before="240" w:after="240"/>
        <w:rPr>
          <w:b/>
        </w:rPr>
      </w:pPr>
      <w:r>
        <w:rPr>
          <w:b/>
        </w:rPr>
        <w:t>Security Monitoring and Incident Response:</w:t>
      </w:r>
    </w:p>
    <w:p w14:paraId="7FD608DF" w14:textId="77777777" w:rsidR="00F56253" w:rsidRDefault="006373CF">
      <w:pPr>
        <w:numPr>
          <w:ilvl w:val="0"/>
          <w:numId w:val="15"/>
        </w:numPr>
        <w:spacing w:before="240"/>
      </w:pPr>
      <w:r>
        <w:t>Real-time monitoring of system logs for suspicious activities</w:t>
      </w:r>
    </w:p>
    <w:p w14:paraId="7FD608E0" w14:textId="77777777" w:rsidR="00F56253" w:rsidRDefault="006373CF">
      <w:pPr>
        <w:numPr>
          <w:ilvl w:val="0"/>
          <w:numId w:val="15"/>
        </w:numPr>
      </w:pPr>
      <w:r>
        <w:t>Automated alerts for potential security incidents</w:t>
      </w:r>
    </w:p>
    <w:p w14:paraId="7FD608E1" w14:textId="77777777" w:rsidR="00F56253" w:rsidRDefault="006373CF">
      <w:pPr>
        <w:numPr>
          <w:ilvl w:val="0"/>
          <w:numId w:val="15"/>
        </w:numPr>
      </w:pPr>
      <w:r>
        <w:t>Incident response plan with clearly defined roles and procedures</w:t>
      </w:r>
    </w:p>
    <w:p w14:paraId="7FD608E2" w14:textId="77777777" w:rsidR="00F56253" w:rsidRDefault="006373CF">
      <w:pPr>
        <w:numPr>
          <w:ilvl w:val="0"/>
          <w:numId w:val="15"/>
        </w:numPr>
        <w:spacing w:after="240"/>
      </w:pPr>
      <w:r>
        <w:t>Regular security drills to test response effectiveness</w:t>
      </w:r>
    </w:p>
    <w:p w14:paraId="7FD608E3" w14:textId="77777777" w:rsidR="00F56253" w:rsidRDefault="006373CF">
      <w:pPr>
        <w:spacing w:before="240" w:after="240"/>
        <w:rPr>
          <w:b/>
        </w:rPr>
      </w:pPr>
      <w:r>
        <w:rPr>
          <w:b/>
        </w:rPr>
        <w:t>AI-Specific Security Measures:</w:t>
      </w:r>
    </w:p>
    <w:p w14:paraId="7FD608E4" w14:textId="77777777" w:rsidR="00F56253" w:rsidRDefault="006373CF">
      <w:pPr>
        <w:numPr>
          <w:ilvl w:val="0"/>
          <w:numId w:val="6"/>
        </w:numPr>
        <w:spacing w:before="240"/>
      </w:pPr>
      <w:r>
        <w:t>Adversarial testing regime for anomaly detection algorithms</w:t>
      </w:r>
    </w:p>
    <w:p w14:paraId="7FD608E5" w14:textId="77777777" w:rsidR="00F56253" w:rsidRDefault="006373CF">
      <w:pPr>
        <w:numPr>
          <w:ilvl w:val="0"/>
          <w:numId w:val="6"/>
        </w:numPr>
      </w:pPr>
      <w:r>
        <w:t>Data validation before processing by AI components</w:t>
      </w:r>
    </w:p>
    <w:p w14:paraId="7FD608E6" w14:textId="77777777" w:rsidR="00F56253" w:rsidRDefault="006373CF">
      <w:pPr>
        <w:numPr>
          <w:ilvl w:val="0"/>
          <w:numId w:val="6"/>
        </w:numPr>
      </w:pPr>
      <w:r>
        <w:t>Explainable AI approaches to facilitate security auditing</w:t>
      </w:r>
    </w:p>
    <w:p w14:paraId="7FD608E7" w14:textId="77777777" w:rsidR="00F56253" w:rsidRDefault="006373CF">
      <w:pPr>
        <w:numPr>
          <w:ilvl w:val="0"/>
          <w:numId w:val="6"/>
        </w:numPr>
        <w:spacing w:after="240"/>
      </w:pPr>
      <w:r>
        <w:t>Human-in-the-loop verification for critical decisions</w:t>
      </w:r>
    </w:p>
    <w:p w14:paraId="7FD608E8" w14:textId="77777777" w:rsidR="00F56253" w:rsidRDefault="006373CF">
      <w:pPr>
        <w:pStyle w:val="Heading4"/>
        <w:keepNext w:val="0"/>
        <w:keepLines w:val="0"/>
        <w:spacing w:before="240" w:after="40"/>
        <w:rPr>
          <w:b/>
          <w:color w:val="000000"/>
          <w:sz w:val="22"/>
          <w:szCs w:val="22"/>
        </w:rPr>
      </w:pPr>
      <w:bookmarkStart w:id="9" w:name="_nbhpe5ww59sf" w:colFirst="0" w:colLast="0"/>
      <w:bookmarkEnd w:id="9"/>
      <w:r>
        <w:rPr>
          <w:b/>
          <w:color w:val="000000"/>
          <w:sz w:val="22"/>
          <w:szCs w:val="22"/>
        </w:rPr>
        <w:t>2. Implementation Plan</w:t>
      </w:r>
    </w:p>
    <w:p w14:paraId="7FD608E9" w14:textId="77777777" w:rsidR="00F56253" w:rsidRDefault="006373CF">
      <w:pPr>
        <w:spacing w:before="240" w:after="240"/>
        <w:rPr>
          <w:b/>
        </w:rPr>
      </w:pPr>
      <w:r>
        <w:rPr>
          <w:b/>
        </w:rPr>
        <w:t>Phase 1 – Secure Foundation (Weeks 1-2):</w:t>
      </w:r>
    </w:p>
    <w:p w14:paraId="7FD608EA" w14:textId="77777777" w:rsidR="00F56253" w:rsidRDefault="006373CF">
      <w:pPr>
        <w:numPr>
          <w:ilvl w:val="0"/>
          <w:numId w:val="22"/>
        </w:numPr>
        <w:spacing w:before="240"/>
      </w:pPr>
      <w:r>
        <w:t>Upgrade all communications to HTTPS</w:t>
      </w:r>
    </w:p>
    <w:p w14:paraId="7FD608EB" w14:textId="77777777" w:rsidR="00F56253" w:rsidRDefault="006373CF">
      <w:pPr>
        <w:numPr>
          <w:ilvl w:val="0"/>
          <w:numId w:val="22"/>
        </w:numPr>
      </w:pPr>
      <w:r>
        <w:t>Implement robust input validation for the Flask API</w:t>
      </w:r>
    </w:p>
    <w:p w14:paraId="7FD608EC" w14:textId="77777777" w:rsidR="00F56253" w:rsidRDefault="006373CF">
      <w:pPr>
        <w:numPr>
          <w:ilvl w:val="0"/>
          <w:numId w:val="22"/>
        </w:numPr>
      </w:pPr>
      <w:r>
        <w:t>Deploy strong authentication mechanisms</w:t>
      </w:r>
    </w:p>
    <w:p w14:paraId="7FD608ED" w14:textId="77777777" w:rsidR="00F56253" w:rsidRDefault="006373CF">
      <w:pPr>
        <w:numPr>
          <w:ilvl w:val="0"/>
          <w:numId w:val="22"/>
        </w:numPr>
        <w:spacing w:after="240"/>
      </w:pPr>
      <w:r>
        <w:t>Establish secure data storage practices</w:t>
      </w:r>
    </w:p>
    <w:p w14:paraId="7FD608EE" w14:textId="77777777" w:rsidR="00F56253" w:rsidRDefault="006373CF">
      <w:pPr>
        <w:spacing w:before="240" w:after="240"/>
        <w:rPr>
          <w:b/>
        </w:rPr>
      </w:pPr>
      <w:r>
        <w:rPr>
          <w:b/>
        </w:rPr>
        <w:t>Phase 2 – Enhanced Security (Weeks 3-4):</w:t>
      </w:r>
    </w:p>
    <w:p w14:paraId="7FD608EF" w14:textId="77777777" w:rsidR="00F56253" w:rsidRDefault="006373CF">
      <w:pPr>
        <w:numPr>
          <w:ilvl w:val="0"/>
          <w:numId w:val="3"/>
        </w:numPr>
        <w:spacing w:before="240"/>
      </w:pPr>
      <w:r>
        <w:t>Network segmentation and firewall configuration</w:t>
      </w:r>
    </w:p>
    <w:p w14:paraId="7FD608F0" w14:textId="77777777" w:rsidR="00F56253" w:rsidRDefault="006373CF">
      <w:pPr>
        <w:numPr>
          <w:ilvl w:val="0"/>
          <w:numId w:val="3"/>
        </w:numPr>
      </w:pPr>
      <w:r>
        <w:t>Deploy intrusion detection and prevention systems</w:t>
      </w:r>
    </w:p>
    <w:p w14:paraId="7FD608F1" w14:textId="77777777" w:rsidR="00F56253" w:rsidRDefault="006373CF">
      <w:pPr>
        <w:numPr>
          <w:ilvl w:val="0"/>
          <w:numId w:val="3"/>
        </w:numPr>
      </w:pPr>
      <w:r>
        <w:t>Implement comprehensive logging and monitoring</w:t>
      </w:r>
    </w:p>
    <w:p w14:paraId="7FD608F2" w14:textId="77777777" w:rsidR="00F56253" w:rsidRDefault="006373CF">
      <w:pPr>
        <w:numPr>
          <w:ilvl w:val="0"/>
          <w:numId w:val="3"/>
        </w:numPr>
        <w:spacing w:after="240"/>
      </w:pPr>
      <w:r>
        <w:t>Conduct initial vulnerability assessment</w:t>
      </w:r>
    </w:p>
    <w:p w14:paraId="7FD608F3" w14:textId="77777777" w:rsidR="00F56253" w:rsidRDefault="006373CF">
      <w:pPr>
        <w:spacing w:before="240" w:after="240"/>
        <w:rPr>
          <w:b/>
        </w:rPr>
      </w:pPr>
      <w:r>
        <w:rPr>
          <w:b/>
        </w:rPr>
        <w:t>Phase 3 – AI Security (Weeks 5-6):</w:t>
      </w:r>
    </w:p>
    <w:p w14:paraId="7FD608F4" w14:textId="77777777" w:rsidR="00F56253" w:rsidRDefault="006373CF">
      <w:pPr>
        <w:numPr>
          <w:ilvl w:val="0"/>
          <w:numId w:val="8"/>
        </w:numPr>
        <w:spacing w:before="240"/>
      </w:pPr>
      <w:r>
        <w:t>Develop secure model training and validation processes</w:t>
      </w:r>
    </w:p>
    <w:p w14:paraId="7FD608F5" w14:textId="77777777" w:rsidR="00F56253" w:rsidRDefault="006373CF">
      <w:pPr>
        <w:numPr>
          <w:ilvl w:val="0"/>
          <w:numId w:val="8"/>
        </w:numPr>
      </w:pPr>
      <w:r>
        <w:t>Implement adversarial testing for anomaly detection</w:t>
      </w:r>
    </w:p>
    <w:p w14:paraId="7FD608F6" w14:textId="77777777" w:rsidR="00F56253" w:rsidRDefault="006373CF">
      <w:pPr>
        <w:numPr>
          <w:ilvl w:val="0"/>
          <w:numId w:val="8"/>
        </w:numPr>
      </w:pPr>
      <w:r>
        <w:t>Create explainability components for AI decisions</w:t>
      </w:r>
    </w:p>
    <w:p w14:paraId="7FD608F7" w14:textId="77777777" w:rsidR="00F56253" w:rsidRDefault="006373CF">
      <w:pPr>
        <w:numPr>
          <w:ilvl w:val="0"/>
          <w:numId w:val="8"/>
        </w:numPr>
        <w:spacing w:after="240"/>
      </w:pPr>
      <w:r>
        <w:t>Establish model performance monitoring</w:t>
      </w:r>
    </w:p>
    <w:p w14:paraId="7FD608F8" w14:textId="77777777" w:rsidR="00F56253" w:rsidRDefault="006373CF">
      <w:pPr>
        <w:spacing w:before="240" w:after="240"/>
        <w:rPr>
          <w:b/>
        </w:rPr>
      </w:pPr>
      <w:r>
        <w:rPr>
          <w:b/>
        </w:rPr>
        <w:t>Phase 4 – Testing and Validation (Weeks 7-8):</w:t>
      </w:r>
    </w:p>
    <w:p w14:paraId="7FD608F9" w14:textId="77777777" w:rsidR="00F56253" w:rsidRDefault="006373CF">
      <w:pPr>
        <w:numPr>
          <w:ilvl w:val="0"/>
          <w:numId w:val="24"/>
        </w:numPr>
        <w:spacing w:before="240"/>
      </w:pPr>
      <w:r>
        <w:t>Conduct penetration testing against the complete system</w:t>
      </w:r>
    </w:p>
    <w:p w14:paraId="7FD608FA" w14:textId="77777777" w:rsidR="00F56253" w:rsidRDefault="006373CF">
      <w:pPr>
        <w:numPr>
          <w:ilvl w:val="0"/>
          <w:numId w:val="24"/>
        </w:numPr>
      </w:pPr>
      <w:r>
        <w:t>Perform security code review</w:t>
      </w:r>
    </w:p>
    <w:p w14:paraId="7FD608FB" w14:textId="77777777" w:rsidR="00F56253" w:rsidRDefault="006373CF">
      <w:pPr>
        <w:numPr>
          <w:ilvl w:val="0"/>
          <w:numId w:val="24"/>
        </w:numPr>
      </w:pPr>
      <w:r>
        <w:t>Test incident response procedures</w:t>
      </w:r>
    </w:p>
    <w:p w14:paraId="7FD608FC" w14:textId="77777777" w:rsidR="00F56253" w:rsidRDefault="006373CF">
      <w:pPr>
        <w:numPr>
          <w:ilvl w:val="0"/>
          <w:numId w:val="24"/>
        </w:numPr>
        <w:spacing w:after="240"/>
      </w:pPr>
      <w:r>
        <w:t>Document findings and implement improvements</w:t>
      </w:r>
    </w:p>
    <w:p w14:paraId="7FD608FD" w14:textId="77777777" w:rsidR="00F56253" w:rsidRDefault="006373CF">
      <w:pPr>
        <w:pStyle w:val="Heading4"/>
        <w:keepNext w:val="0"/>
        <w:keepLines w:val="0"/>
        <w:spacing w:before="240" w:after="40"/>
        <w:rPr>
          <w:b/>
          <w:color w:val="000000"/>
          <w:sz w:val="22"/>
          <w:szCs w:val="22"/>
        </w:rPr>
      </w:pPr>
      <w:bookmarkStart w:id="10" w:name="_y7e8fh8ehbdt" w:colFirst="0" w:colLast="0"/>
      <w:bookmarkEnd w:id="10"/>
      <w:r>
        <w:rPr>
          <w:b/>
          <w:color w:val="000000"/>
          <w:sz w:val="22"/>
          <w:szCs w:val="22"/>
        </w:rPr>
        <w:t>3. Documentation</w:t>
      </w:r>
    </w:p>
    <w:p w14:paraId="7FD608FE" w14:textId="77777777" w:rsidR="00F56253" w:rsidRDefault="006373CF">
      <w:pPr>
        <w:numPr>
          <w:ilvl w:val="0"/>
          <w:numId w:val="10"/>
        </w:numPr>
        <w:spacing w:before="240"/>
      </w:pPr>
      <w:r>
        <w:lastRenderedPageBreak/>
        <w:t>Comprehensive security policy document</w:t>
      </w:r>
    </w:p>
    <w:p w14:paraId="7FD608FF" w14:textId="77777777" w:rsidR="00F56253" w:rsidRDefault="006373CF">
      <w:pPr>
        <w:numPr>
          <w:ilvl w:val="0"/>
          <w:numId w:val="10"/>
        </w:numPr>
      </w:pPr>
      <w:r>
        <w:t>Implementation guides for each security measure</w:t>
      </w:r>
    </w:p>
    <w:p w14:paraId="7FD60900" w14:textId="77777777" w:rsidR="00F56253" w:rsidRDefault="006373CF">
      <w:pPr>
        <w:numPr>
          <w:ilvl w:val="0"/>
          <w:numId w:val="10"/>
        </w:numPr>
      </w:pPr>
      <w:r>
        <w:t>Training materials for technical and medical staff</w:t>
      </w:r>
    </w:p>
    <w:p w14:paraId="7FD60901" w14:textId="77777777" w:rsidR="00F56253" w:rsidRDefault="006373CF">
      <w:pPr>
        <w:numPr>
          <w:ilvl w:val="0"/>
          <w:numId w:val="10"/>
        </w:numPr>
        <w:spacing w:after="240"/>
      </w:pPr>
      <w:r>
        <w:t>Incident response playbooks for various scenarios</w:t>
      </w:r>
    </w:p>
    <w:p w14:paraId="7FD60902" w14:textId="77777777" w:rsidR="00F56253" w:rsidRDefault="006373CF">
      <w:pPr>
        <w:pStyle w:val="Heading3"/>
        <w:keepNext w:val="0"/>
        <w:keepLines w:val="0"/>
        <w:spacing w:before="280"/>
        <w:rPr>
          <w:b/>
          <w:color w:val="000000"/>
          <w:sz w:val="26"/>
          <w:szCs w:val="26"/>
        </w:rPr>
      </w:pPr>
      <w:bookmarkStart w:id="11" w:name="_6ula9apa2oyz" w:colFirst="0" w:colLast="0"/>
      <w:bookmarkEnd w:id="11"/>
      <w:r>
        <w:rPr>
          <w:b/>
          <w:color w:val="000000"/>
          <w:sz w:val="26"/>
          <w:szCs w:val="26"/>
        </w:rPr>
        <w:t>Penetration Testing Simulation</w:t>
      </w:r>
    </w:p>
    <w:p w14:paraId="7FD60903" w14:textId="77777777" w:rsidR="00F56253" w:rsidRDefault="006373CF">
      <w:pPr>
        <w:pStyle w:val="Heading4"/>
        <w:keepNext w:val="0"/>
        <w:keepLines w:val="0"/>
        <w:spacing w:before="240" w:after="40"/>
        <w:rPr>
          <w:b/>
          <w:color w:val="000000"/>
          <w:sz w:val="22"/>
          <w:szCs w:val="22"/>
        </w:rPr>
      </w:pPr>
      <w:bookmarkStart w:id="12" w:name="_hnv4k9pcuvbv" w:colFirst="0" w:colLast="0"/>
      <w:bookmarkEnd w:id="12"/>
      <w:r>
        <w:rPr>
          <w:b/>
          <w:color w:val="000000"/>
          <w:sz w:val="22"/>
          <w:szCs w:val="22"/>
        </w:rPr>
        <w:t>1. Attack Simulation Scenarios</w:t>
      </w:r>
    </w:p>
    <w:p w14:paraId="7FD60904" w14:textId="77777777" w:rsidR="00F56253" w:rsidRDefault="006373CF">
      <w:pPr>
        <w:numPr>
          <w:ilvl w:val="0"/>
          <w:numId w:val="19"/>
        </w:numPr>
        <w:spacing w:before="240"/>
      </w:pPr>
      <w:r>
        <w:rPr>
          <w:b/>
        </w:rPr>
        <w:t>Scenario 1:</w:t>
      </w:r>
      <w:r>
        <w:t xml:space="preserve"> Data interception attack targeting unencrypted transmissions</w:t>
      </w:r>
    </w:p>
    <w:p w14:paraId="7FD60905" w14:textId="77777777" w:rsidR="00F56253" w:rsidRDefault="006373CF">
      <w:pPr>
        <w:numPr>
          <w:ilvl w:val="0"/>
          <w:numId w:val="19"/>
        </w:numPr>
      </w:pPr>
      <w:r>
        <w:rPr>
          <w:b/>
        </w:rPr>
        <w:t>Scenario 2:</w:t>
      </w:r>
      <w:r>
        <w:t xml:space="preserve"> Sensor spoofing to inject false vital sign readings</w:t>
      </w:r>
    </w:p>
    <w:p w14:paraId="7FD60906" w14:textId="77777777" w:rsidR="00F56253" w:rsidRDefault="006373CF">
      <w:pPr>
        <w:numPr>
          <w:ilvl w:val="0"/>
          <w:numId w:val="19"/>
        </w:numPr>
      </w:pPr>
      <w:r>
        <w:rPr>
          <w:b/>
        </w:rPr>
        <w:t>Scenario 3:</w:t>
      </w:r>
      <w:r>
        <w:t xml:space="preserve"> API exploitation attempting to access unauthorized patient data</w:t>
      </w:r>
    </w:p>
    <w:p w14:paraId="7FD60907" w14:textId="77777777" w:rsidR="00F56253" w:rsidRDefault="006373CF">
      <w:pPr>
        <w:numPr>
          <w:ilvl w:val="0"/>
          <w:numId w:val="19"/>
        </w:numPr>
      </w:pPr>
      <w:r>
        <w:rPr>
          <w:b/>
        </w:rPr>
        <w:t>Scenario 4:</w:t>
      </w:r>
      <w:r>
        <w:t xml:space="preserve"> Social engineering targeting medical staff</w:t>
      </w:r>
    </w:p>
    <w:p w14:paraId="7FD60908" w14:textId="77777777" w:rsidR="00F56253" w:rsidRDefault="006373CF">
      <w:pPr>
        <w:numPr>
          <w:ilvl w:val="0"/>
          <w:numId w:val="19"/>
        </w:numPr>
        <w:spacing w:after="240"/>
      </w:pPr>
      <w:r>
        <w:rPr>
          <w:b/>
        </w:rPr>
        <w:t>Scenario 5:</w:t>
      </w:r>
      <w:r>
        <w:t xml:space="preserve"> Adversarial attack against the anomaly detection algorithm</w:t>
      </w:r>
    </w:p>
    <w:p w14:paraId="7FD60909" w14:textId="77777777" w:rsidR="00F56253" w:rsidRDefault="006373CF">
      <w:pPr>
        <w:pStyle w:val="Heading4"/>
        <w:keepNext w:val="0"/>
        <w:keepLines w:val="0"/>
        <w:spacing w:before="240" w:after="40"/>
        <w:rPr>
          <w:b/>
          <w:color w:val="000000"/>
          <w:sz w:val="22"/>
          <w:szCs w:val="22"/>
        </w:rPr>
      </w:pPr>
      <w:bookmarkStart w:id="13" w:name="_ez6qiyuq9m15" w:colFirst="0" w:colLast="0"/>
      <w:bookmarkEnd w:id="13"/>
      <w:r>
        <w:rPr>
          <w:b/>
          <w:color w:val="000000"/>
          <w:sz w:val="22"/>
          <w:szCs w:val="22"/>
        </w:rPr>
        <w:t>2. Assessment and Improvement</w:t>
      </w:r>
    </w:p>
    <w:p w14:paraId="7FD6090A" w14:textId="77777777" w:rsidR="00F56253" w:rsidRDefault="006373CF">
      <w:pPr>
        <w:numPr>
          <w:ilvl w:val="0"/>
          <w:numId w:val="12"/>
        </w:numPr>
        <w:spacing w:before="240"/>
      </w:pPr>
      <w:r>
        <w:t>Evaluation metrics for each defense mechanism</w:t>
      </w:r>
    </w:p>
    <w:p w14:paraId="7FD6090B" w14:textId="77777777" w:rsidR="00F56253" w:rsidRDefault="006373CF">
      <w:pPr>
        <w:numPr>
          <w:ilvl w:val="0"/>
          <w:numId w:val="12"/>
        </w:numPr>
      </w:pPr>
      <w:r>
        <w:t>Gap analysis comparing ideal vs. actual security posture</w:t>
      </w:r>
    </w:p>
    <w:p w14:paraId="7FD6090C" w14:textId="77777777" w:rsidR="00F56253" w:rsidRDefault="006373CF">
      <w:pPr>
        <w:numPr>
          <w:ilvl w:val="0"/>
          <w:numId w:val="12"/>
        </w:numPr>
      </w:pPr>
      <w:r>
        <w:t>Continuous improvement framework for iterative security enhancement</w:t>
      </w:r>
    </w:p>
    <w:p w14:paraId="7FD6090D" w14:textId="77777777" w:rsidR="00F56253" w:rsidRDefault="006373CF">
      <w:pPr>
        <w:numPr>
          <w:ilvl w:val="0"/>
          <w:numId w:val="12"/>
        </w:numPr>
        <w:spacing w:after="240"/>
      </w:pPr>
      <w:r>
        <w:t>Lessons learned documentation from each testing phase</w:t>
      </w:r>
    </w:p>
    <w:p w14:paraId="7FD6090E" w14:textId="77777777" w:rsidR="00F56253" w:rsidRDefault="006373CF">
      <w:pPr>
        <w:pStyle w:val="Heading3"/>
        <w:keepNext w:val="0"/>
        <w:keepLines w:val="0"/>
        <w:spacing w:before="280"/>
        <w:rPr>
          <w:b/>
          <w:color w:val="000000"/>
          <w:sz w:val="26"/>
          <w:szCs w:val="26"/>
        </w:rPr>
      </w:pPr>
      <w:bookmarkStart w:id="14" w:name="_m6bt7sql6qw" w:colFirst="0" w:colLast="0"/>
      <w:bookmarkEnd w:id="14"/>
      <w:r>
        <w:rPr>
          <w:b/>
          <w:color w:val="000000"/>
          <w:sz w:val="26"/>
          <w:szCs w:val="26"/>
        </w:rPr>
        <w:t>Final Report and Presentation Preparation</w:t>
      </w:r>
    </w:p>
    <w:p w14:paraId="7FD6090F" w14:textId="77777777" w:rsidR="00F56253" w:rsidRDefault="006373CF">
      <w:pPr>
        <w:pStyle w:val="Heading4"/>
        <w:keepNext w:val="0"/>
        <w:keepLines w:val="0"/>
        <w:spacing w:before="240" w:after="40"/>
        <w:rPr>
          <w:b/>
          <w:color w:val="000000"/>
          <w:sz w:val="22"/>
          <w:szCs w:val="22"/>
        </w:rPr>
      </w:pPr>
      <w:bookmarkStart w:id="15" w:name="_gzmetsrj1l3s" w:colFirst="0" w:colLast="0"/>
      <w:bookmarkEnd w:id="15"/>
      <w:r>
        <w:rPr>
          <w:b/>
          <w:color w:val="000000"/>
          <w:sz w:val="22"/>
          <w:szCs w:val="22"/>
        </w:rPr>
        <w:t>1. Final Report Structure</w:t>
      </w:r>
    </w:p>
    <w:p w14:paraId="7FD60910" w14:textId="77777777" w:rsidR="00F56253" w:rsidRDefault="006373CF">
      <w:pPr>
        <w:numPr>
          <w:ilvl w:val="0"/>
          <w:numId w:val="11"/>
        </w:numPr>
        <w:spacing w:before="240"/>
      </w:pPr>
      <w:r>
        <w:t>Executive summary of the healthcare monitoring system security posture</w:t>
      </w:r>
    </w:p>
    <w:p w14:paraId="7FD60911" w14:textId="77777777" w:rsidR="00F56253" w:rsidRDefault="006373CF">
      <w:pPr>
        <w:numPr>
          <w:ilvl w:val="0"/>
          <w:numId w:val="11"/>
        </w:numPr>
      </w:pPr>
      <w:r>
        <w:t>Detailed analysis of identified vulnerabilities and mitigations</w:t>
      </w:r>
    </w:p>
    <w:p w14:paraId="7FD60912" w14:textId="77777777" w:rsidR="00F56253" w:rsidRDefault="006373CF">
      <w:pPr>
        <w:numPr>
          <w:ilvl w:val="0"/>
          <w:numId w:val="11"/>
        </w:numPr>
      </w:pPr>
      <w:r>
        <w:t>Defense strategy effectiveness assessment</w:t>
      </w:r>
    </w:p>
    <w:p w14:paraId="7FD60913" w14:textId="77777777" w:rsidR="00F56253" w:rsidRDefault="006373CF">
      <w:pPr>
        <w:numPr>
          <w:ilvl w:val="0"/>
          <w:numId w:val="11"/>
        </w:numPr>
      </w:pPr>
      <w:r>
        <w:t>Future enhancement recommendations</w:t>
      </w:r>
    </w:p>
    <w:p w14:paraId="7FD60914" w14:textId="77777777" w:rsidR="00F56253" w:rsidRDefault="006373CF">
      <w:pPr>
        <w:numPr>
          <w:ilvl w:val="0"/>
          <w:numId w:val="11"/>
        </w:numPr>
        <w:spacing w:after="240"/>
      </w:pPr>
      <w:r>
        <w:t>Technical appendices with implementation details</w:t>
      </w:r>
    </w:p>
    <w:p w14:paraId="7FD60915" w14:textId="77777777" w:rsidR="00F56253" w:rsidRDefault="006373CF">
      <w:pPr>
        <w:pStyle w:val="Heading4"/>
        <w:keepNext w:val="0"/>
        <w:keepLines w:val="0"/>
        <w:spacing w:before="240" w:after="40"/>
        <w:rPr>
          <w:b/>
          <w:color w:val="000000"/>
          <w:sz w:val="22"/>
          <w:szCs w:val="22"/>
        </w:rPr>
      </w:pPr>
      <w:bookmarkStart w:id="16" w:name="_1rkia4pu7bml" w:colFirst="0" w:colLast="0"/>
      <w:bookmarkEnd w:id="16"/>
      <w:r>
        <w:rPr>
          <w:b/>
          <w:color w:val="000000"/>
          <w:sz w:val="22"/>
          <w:szCs w:val="22"/>
        </w:rPr>
        <w:t>2. Presentation Highlights</w:t>
      </w:r>
    </w:p>
    <w:p w14:paraId="7FD60916" w14:textId="77777777" w:rsidR="00F56253" w:rsidRDefault="006373CF">
      <w:pPr>
        <w:numPr>
          <w:ilvl w:val="0"/>
          <w:numId w:val="25"/>
        </w:numPr>
        <w:spacing w:before="240"/>
      </w:pPr>
      <w:r>
        <w:t>Live demonstration of the secure healthcare monitoring system</w:t>
      </w:r>
    </w:p>
    <w:p w14:paraId="7FD60917" w14:textId="77777777" w:rsidR="00F56253" w:rsidRDefault="006373CF">
      <w:pPr>
        <w:numPr>
          <w:ilvl w:val="0"/>
          <w:numId w:val="25"/>
        </w:numPr>
      </w:pPr>
      <w:r>
        <w:t>Key security features and their importance in medical contexts</w:t>
      </w:r>
    </w:p>
    <w:p w14:paraId="7FD60918" w14:textId="77777777" w:rsidR="00F56253" w:rsidRDefault="006373CF">
      <w:pPr>
        <w:numPr>
          <w:ilvl w:val="0"/>
          <w:numId w:val="25"/>
        </w:numPr>
      </w:pPr>
      <w:r>
        <w:t>Lessons learned from penetration testing exercises</w:t>
      </w:r>
    </w:p>
    <w:p w14:paraId="7FD60919" w14:textId="77777777" w:rsidR="00F56253" w:rsidRDefault="006373CF">
      <w:pPr>
        <w:numPr>
          <w:ilvl w:val="0"/>
          <w:numId w:val="25"/>
        </w:numPr>
        <w:spacing w:after="240"/>
      </w:pPr>
      <w:r>
        <w:t>Roadmap for ongoing security improvements</w:t>
      </w:r>
    </w:p>
    <w:p w14:paraId="7FD6091A" w14:textId="77777777" w:rsidR="00F56253" w:rsidRDefault="006373CF">
      <w:pPr>
        <w:pStyle w:val="Heading2"/>
        <w:keepNext w:val="0"/>
        <w:keepLines w:val="0"/>
        <w:spacing w:after="80"/>
        <w:rPr>
          <w:b/>
          <w:sz w:val="34"/>
          <w:szCs w:val="34"/>
        </w:rPr>
      </w:pPr>
      <w:bookmarkStart w:id="17" w:name="_8ux64eng73lq" w:colFirst="0" w:colLast="0"/>
      <w:bookmarkEnd w:id="17"/>
      <w:r>
        <w:rPr>
          <w:b/>
          <w:sz w:val="34"/>
          <w:szCs w:val="34"/>
        </w:rPr>
        <w:t>Key Implementation Features</w:t>
      </w:r>
    </w:p>
    <w:p w14:paraId="7FD6091B" w14:textId="77777777" w:rsidR="00F56253" w:rsidRDefault="006373CF">
      <w:pPr>
        <w:spacing w:before="240" w:after="240"/>
      </w:pPr>
      <w:r>
        <w:t>The implementation includes several key security enhancements over the original prototype:</w:t>
      </w:r>
    </w:p>
    <w:p w14:paraId="7FD6091C" w14:textId="77777777" w:rsidR="00F56253" w:rsidRDefault="006373CF">
      <w:pPr>
        <w:numPr>
          <w:ilvl w:val="0"/>
          <w:numId w:val="4"/>
        </w:numPr>
        <w:spacing w:before="240"/>
      </w:pPr>
      <w:r>
        <w:rPr>
          <w:b/>
        </w:rPr>
        <w:t>Secure Authentication</w:t>
      </w:r>
      <w:r>
        <w:t>:</w:t>
      </w:r>
      <w:r>
        <w:br/>
      </w:r>
    </w:p>
    <w:p w14:paraId="7FD6091D" w14:textId="77777777" w:rsidR="00F56253" w:rsidRDefault="006373CF">
      <w:pPr>
        <w:numPr>
          <w:ilvl w:val="1"/>
          <w:numId w:val="4"/>
        </w:numPr>
      </w:pPr>
      <w:r>
        <w:lastRenderedPageBreak/>
        <w:t>JWT-based authentication with role-based access controls</w:t>
      </w:r>
    </w:p>
    <w:p w14:paraId="7FD6091E" w14:textId="77777777" w:rsidR="00F56253" w:rsidRDefault="006373CF">
      <w:pPr>
        <w:numPr>
          <w:ilvl w:val="1"/>
          <w:numId w:val="4"/>
        </w:numPr>
      </w:pPr>
      <w:r>
        <w:t xml:space="preserve">Password hashing using </w:t>
      </w:r>
      <w:proofErr w:type="spellStart"/>
      <w:r>
        <w:t>Werkzeug's</w:t>
      </w:r>
      <w:proofErr w:type="spellEnd"/>
      <w:r>
        <w:t xml:space="preserve"> secure functions</w:t>
      </w:r>
    </w:p>
    <w:p w14:paraId="7FD6091F" w14:textId="77777777" w:rsidR="00F56253" w:rsidRDefault="006373CF">
      <w:pPr>
        <w:numPr>
          <w:ilvl w:val="1"/>
          <w:numId w:val="4"/>
        </w:numPr>
      </w:pPr>
      <w:r>
        <w:t>Rate limiting to prevent brute force attacks</w:t>
      </w:r>
    </w:p>
    <w:p w14:paraId="7FD60920" w14:textId="77777777" w:rsidR="00F56253" w:rsidRDefault="006373CF">
      <w:pPr>
        <w:numPr>
          <w:ilvl w:val="0"/>
          <w:numId w:val="4"/>
        </w:numPr>
      </w:pPr>
      <w:r>
        <w:rPr>
          <w:b/>
        </w:rPr>
        <w:t>Data Protection</w:t>
      </w:r>
      <w:r>
        <w:t>:</w:t>
      </w:r>
      <w:r>
        <w:br/>
      </w:r>
    </w:p>
    <w:p w14:paraId="7FD60921" w14:textId="77777777" w:rsidR="00F56253" w:rsidRDefault="006373CF">
      <w:pPr>
        <w:numPr>
          <w:ilvl w:val="1"/>
          <w:numId w:val="4"/>
        </w:numPr>
      </w:pPr>
      <w:r>
        <w:t>End-to-end encryption for sensitive patient data</w:t>
      </w:r>
    </w:p>
    <w:p w14:paraId="7FD60922" w14:textId="77777777" w:rsidR="00F56253" w:rsidRDefault="006373CF">
      <w:pPr>
        <w:numPr>
          <w:ilvl w:val="1"/>
          <w:numId w:val="4"/>
        </w:numPr>
      </w:pPr>
      <w:r>
        <w:t>Secure storage with Fernet symmetric encryption</w:t>
      </w:r>
    </w:p>
    <w:p w14:paraId="7FD60923" w14:textId="77777777" w:rsidR="00F56253" w:rsidRDefault="006373CF">
      <w:pPr>
        <w:numPr>
          <w:ilvl w:val="1"/>
          <w:numId w:val="4"/>
        </w:numPr>
      </w:pPr>
      <w:r>
        <w:t>Input validation to prevent injection attacks</w:t>
      </w:r>
    </w:p>
    <w:p w14:paraId="7FD60924" w14:textId="77777777" w:rsidR="00F56253" w:rsidRDefault="006373CF">
      <w:pPr>
        <w:numPr>
          <w:ilvl w:val="0"/>
          <w:numId w:val="4"/>
        </w:numPr>
      </w:pPr>
      <w:r>
        <w:rPr>
          <w:b/>
        </w:rPr>
        <w:t>Network Security</w:t>
      </w:r>
      <w:r>
        <w:t>:</w:t>
      </w:r>
      <w:r>
        <w:br/>
      </w:r>
    </w:p>
    <w:p w14:paraId="7FD60925" w14:textId="77777777" w:rsidR="00F56253" w:rsidRDefault="006373CF">
      <w:pPr>
        <w:numPr>
          <w:ilvl w:val="1"/>
          <w:numId w:val="4"/>
        </w:numPr>
      </w:pPr>
      <w:r>
        <w:t>Security headers to prevent common web vulnerabilities</w:t>
      </w:r>
    </w:p>
    <w:p w14:paraId="7FD60926" w14:textId="77777777" w:rsidR="00F56253" w:rsidRDefault="006373CF">
      <w:pPr>
        <w:numPr>
          <w:ilvl w:val="1"/>
          <w:numId w:val="4"/>
        </w:numPr>
      </w:pPr>
      <w:r>
        <w:t>HTTPS support (commented in code, would be enabled in production)</w:t>
      </w:r>
    </w:p>
    <w:p w14:paraId="7FD60927" w14:textId="77777777" w:rsidR="00F56253" w:rsidRDefault="006373CF">
      <w:pPr>
        <w:numPr>
          <w:ilvl w:val="1"/>
          <w:numId w:val="4"/>
        </w:numPr>
      </w:pPr>
      <w:r>
        <w:t>API endpoint protection requiring authentication tokens</w:t>
      </w:r>
    </w:p>
    <w:p w14:paraId="7FD60928" w14:textId="77777777" w:rsidR="00F56253" w:rsidRDefault="006373CF">
      <w:pPr>
        <w:numPr>
          <w:ilvl w:val="0"/>
          <w:numId w:val="4"/>
        </w:numPr>
      </w:pPr>
      <w:r>
        <w:rPr>
          <w:b/>
        </w:rPr>
        <w:t>Anomaly Detection</w:t>
      </w:r>
      <w:r>
        <w:t>:</w:t>
      </w:r>
      <w:r>
        <w:br/>
      </w:r>
    </w:p>
    <w:p w14:paraId="7FD60929" w14:textId="77777777" w:rsidR="00F56253" w:rsidRDefault="006373CF">
      <w:pPr>
        <w:numPr>
          <w:ilvl w:val="1"/>
          <w:numId w:val="4"/>
        </w:numPr>
      </w:pPr>
      <w:r>
        <w:t>Threshold-based vital sign monitoring</w:t>
      </w:r>
    </w:p>
    <w:p w14:paraId="7FD6092A" w14:textId="77777777" w:rsidR="00F56253" w:rsidRDefault="006373CF">
      <w:pPr>
        <w:numPr>
          <w:ilvl w:val="1"/>
          <w:numId w:val="4"/>
        </w:numPr>
      </w:pPr>
      <w:r>
        <w:t xml:space="preserve">Detection of rapid changes between </w:t>
      </w:r>
      <w:proofErr w:type="gramStart"/>
      <w:r>
        <w:t>readings</w:t>
      </w:r>
      <w:proofErr w:type="gramEnd"/>
    </w:p>
    <w:p w14:paraId="7FD6092B" w14:textId="77777777" w:rsidR="00F56253" w:rsidRDefault="006373CF">
      <w:pPr>
        <w:numPr>
          <w:ilvl w:val="1"/>
          <w:numId w:val="4"/>
        </w:numPr>
      </w:pPr>
      <w:r>
        <w:t>Secure logging of detected anomalies</w:t>
      </w:r>
    </w:p>
    <w:p w14:paraId="7FD6092C" w14:textId="77777777" w:rsidR="00F56253" w:rsidRDefault="006373CF">
      <w:pPr>
        <w:numPr>
          <w:ilvl w:val="0"/>
          <w:numId w:val="4"/>
        </w:numPr>
      </w:pPr>
      <w:r>
        <w:rPr>
          <w:b/>
        </w:rPr>
        <w:t>Access Controls</w:t>
      </w:r>
      <w:r>
        <w:t>:</w:t>
      </w:r>
      <w:r>
        <w:br/>
      </w:r>
    </w:p>
    <w:p w14:paraId="7FD6092D" w14:textId="77777777" w:rsidR="00F56253" w:rsidRDefault="006373CF">
      <w:pPr>
        <w:numPr>
          <w:ilvl w:val="1"/>
          <w:numId w:val="4"/>
        </w:numPr>
      </w:pPr>
      <w:r>
        <w:t>Role-based permissions (doctor, nurse, admin)</w:t>
      </w:r>
    </w:p>
    <w:p w14:paraId="7FD6092E" w14:textId="77777777" w:rsidR="00F56253" w:rsidRDefault="006373CF">
      <w:pPr>
        <w:numPr>
          <w:ilvl w:val="1"/>
          <w:numId w:val="4"/>
        </w:numPr>
      </w:pPr>
      <w:r>
        <w:t>Separation of duties for system administration</w:t>
      </w:r>
    </w:p>
    <w:p w14:paraId="7FD6092F" w14:textId="77777777" w:rsidR="00F56253" w:rsidRDefault="006373CF">
      <w:pPr>
        <w:numPr>
          <w:ilvl w:val="1"/>
          <w:numId w:val="4"/>
        </w:numPr>
        <w:spacing w:after="240"/>
      </w:pPr>
      <w:r>
        <w:t>Limited access to patient data based on role</w:t>
      </w:r>
    </w:p>
    <w:p w14:paraId="7FD60930" w14:textId="77777777" w:rsidR="00F56253" w:rsidRDefault="006373CF">
      <w:pPr>
        <w:pStyle w:val="Heading2"/>
        <w:keepNext w:val="0"/>
        <w:keepLines w:val="0"/>
        <w:spacing w:after="80"/>
        <w:rPr>
          <w:b/>
          <w:sz w:val="34"/>
          <w:szCs w:val="34"/>
        </w:rPr>
      </w:pPr>
      <w:bookmarkStart w:id="18" w:name="_8zw1ypotor92" w:colFirst="0" w:colLast="0"/>
      <w:bookmarkEnd w:id="18"/>
      <w:r>
        <w:rPr>
          <w:b/>
          <w:sz w:val="34"/>
          <w:szCs w:val="34"/>
        </w:rPr>
        <w:t>Conclusion</w:t>
      </w:r>
    </w:p>
    <w:p w14:paraId="7FD60931" w14:textId="77777777" w:rsidR="00F56253" w:rsidRDefault="006373CF">
      <w:pPr>
        <w:spacing w:before="240" w:after="240"/>
      </w:pPr>
      <w:r>
        <w:t xml:space="preserve">This healthcare monitoring system has been enhanced with comprehensive cybersecurity measures appropriate for </w:t>
      </w:r>
      <w:proofErr w:type="gramStart"/>
      <w:r>
        <w:t>a medical</w:t>
      </w:r>
      <w:proofErr w:type="gramEnd"/>
      <w:r>
        <w:t xml:space="preserve"> IoT deployment. The implementation follows the principle of defense-in-depth, addressing vulnerabilities at the device, network, application, and data layers.</w:t>
      </w:r>
    </w:p>
    <w:p w14:paraId="7FD60932" w14:textId="77777777" w:rsidR="00F56253" w:rsidRDefault="006373CF">
      <w:pPr>
        <w:spacing w:before="240" w:after="240"/>
      </w:pPr>
      <w:r>
        <w:t>The system balances security requirements with healthcare functionality, ensuring that patient vital signs are monitored effectively while protecting sensitive medical information. Anomaly detection provides critical alerting capabilities for healthcare professionals while maintaining data integrity and confidentiality.</w:t>
      </w:r>
    </w:p>
    <w:p w14:paraId="7FD60933" w14:textId="77777777" w:rsidR="00F56253" w:rsidRDefault="006373CF">
      <w:pPr>
        <w:spacing w:before="240" w:after="240"/>
      </w:pPr>
      <w:r>
        <w:t>Future enhancements could include advanced machine learning for more sophisticated anomaly detection, blockchain-based audit trails, and integration with hospital electronic health record systems through secure APIs.</w:t>
      </w:r>
    </w:p>
    <w:p w14:paraId="7FD60934" w14:textId="77777777" w:rsidR="00F56253" w:rsidRDefault="00F56253">
      <w:pPr>
        <w:spacing w:before="240" w:after="240"/>
      </w:pPr>
    </w:p>
    <w:p w14:paraId="7FD60935" w14:textId="77777777" w:rsidR="00F56253" w:rsidRDefault="00F56253">
      <w:pPr>
        <w:spacing w:before="240" w:line="480" w:lineRule="auto"/>
        <w:jc w:val="center"/>
        <w:rPr>
          <w:b/>
        </w:rPr>
      </w:pPr>
    </w:p>
    <w:p w14:paraId="7FD60936" w14:textId="77777777" w:rsidR="00F56253" w:rsidRDefault="00F56253">
      <w:pPr>
        <w:spacing w:before="240" w:line="480" w:lineRule="auto"/>
        <w:jc w:val="center"/>
        <w:rPr>
          <w:b/>
        </w:rPr>
      </w:pPr>
    </w:p>
    <w:p w14:paraId="7FD60937" w14:textId="77777777" w:rsidR="00F56253" w:rsidRDefault="006373CF">
      <w:pPr>
        <w:spacing w:before="240" w:line="480" w:lineRule="auto"/>
        <w:jc w:val="center"/>
        <w:rPr>
          <w:b/>
        </w:rPr>
      </w:pPr>
      <w:r>
        <w:rPr>
          <w:b/>
        </w:rPr>
        <w:lastRenderedPageBreak/>
        <w:t>References</w:t>
      </w:r>
    </w:p>
    <w:p w14:paraId="7FD60938" w14:textId="77777777" w:rsidR="00F56253" w:rsidRDefault="006373CF">
      <w:pPr>
        <w:spacing w:line="480" w:lineRule="auto"/>
        <w:ind w:left="720"/>
      </w:pPr>
      <w:r>
        <w:t xml:space="preserve">Flask. (n.d.). </w:t>
      </w:r>
      <w:r>
        <w:rPr>
          <w:i/>
        </w:rPr>
        <w:t>Flask Documentation</w:t>
      </w:r>
      <w:r>
        <w:t>. Welcome to Flask. https://flask.palletsprojects.com/en/stable/</w:t>
      </w:r>
    </w:p>
    <w:p w14:paraId="7FD60939" w14:textId="77777777" w:rsidR="00F56253" w:rsidRDefault="006373CF">
      <w:pPr>
        <w:spacing w:line="480" w:lineRule="auto"/>
        <w:ind w:left="720"/>
      </w:pPr>
      <w:r>
        <w:t xml:space="preserve">NIST. (n.d.). </w:t>
      </w:r>
      <w:r>
        <w:rPr>
          <w:i/>
        </w:rPr>
        <w:t>NIST Risk Management Framework</w:t>
      </w:r>
      <w:r>
        <w:t>. NIST Risk Management. https://csrc.nist.gov/projects/risk-management</w:t>
      </w:r>
    </w:p>
    <w:p w14:paraId="7FD6093A" w14:textId="77777777" w:rsidR="00F56253" w:rsidRDefault="006373CF">
      <w:pPr>
        <w:spacing w:line="480" w:lineRule="auto"/>
        <w:ind w:left="720"/>
      </w:pPr>
      <w:r>
        <w:t xml:space="preserve">OWASP. (n.d.). </w:t>
      </w:r>
      <w:r>
        <w:rPr>
          <w:i/>
        </w:rPr>
        <w:t>OWASP Risk Assessment</w:t>
      </w:r>
      <w:r>
        <w:t>. The OWASP Risk Assessment Framework. https://owasp.org/www-project-risk-assessment-framework/</w:t>
      </w:r>
    </w:p>
    <w:p w14:paraId="7FD6093B" w14:textId="77777777" w:rsidR="00F56253" w:rsidRDefault="00F56253">
      <w:pPr>
        <w:spacing w:before="240" w:after="240"/>
      </w:pPr>
    </w:p>
    <w:p w14:paraId="7FD6093C" w14:textId="77777777" w:rsidR="00F56253" w:rsidRDefault="00F56253"/>
    <w:sectPr w:rsidR="00F562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0762"/>
    <w:multiLevelType w:val="multilevel"/>
    <w:tmpl w:val="D970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F5C95"/>
    <w:multiLevelType w:val="multilevel"/>
    <w:tmpl w:val="EFBA7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C50AF"/>
    <w:multiLevelType w:val="multilevel"/>
    <w:tmpl w:val="FAF29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7A349D"/>
    <w:multiLevelType w:val="multilevel"/>
    <w:tmpl w:val="33BE5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AB46A3"/>
    <w:multiLevelType w:val="multilevel"/>
    <w:tmpl w:val="3418C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B6849"/>
    <w:multiLevelType w:val="multilevel"/>
    <w:tmpl w:val="1A6E3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4702BE"/>
    <w:multiLevelType w:val="multilevel"/>
    <w:tmpl w:val="E4A4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E504EA"/>
    <w:multiLevelType w:val="multilevel"/>
    <w:tmpl w:val="695C6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FA07E6"/>
    <w:multiLevelType w:val="multilevel"/>
    <w:tmpl w:val="78F61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BD1624"/>
    <w:multiLevelType w:val="multilevel"/>
    <w:tmpl w:val="0DA6F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2A41D3"/>
    <w:multiLevelType w:val="multilevel"/>
    <w:tmpl w:val="DC00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11723D"/>
    <w:multiLevelType w:val="multilevel"/>
    <w:tmpl w:val="DA048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41A22"/>
    <w:multiLevelType w:val="multilevel"/>
    <w:tmpl w:val="6EFC3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5428CE"/>
    <w:multiLevelType w:val="multilevel"/>
    <w:tmpl w:val="5CFEE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AC46F1"/>
    <w:multiLevelType w:val="multilevel"/>
    <w:tmpl w:val="7DEE9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D13715"/>
    <w:multiLevelType w:val="multilevel"/>
    <w:tmpl w:val="C83A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7A5F53"/>
    <w:multiLevelType w:val="multilevel"/>
    <w:tmpl w:val="97E84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037E1E"/>
    <w:multiLevelType w:val="multilevel"/>
    <w:tmpl w:val="29563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12632E"/>
    <w:multiLevelType w:val="multilevel"/>
    <w:tmpl w:val="4E463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750DAD"/>
    <w:multiLevelType w:val="multilevel"/>
    <w:tmpl w:val="B64E86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A0239A1"/>
    <w:multiLevelType w:val="multilevel"/>
    <w:tmpl w:val="35DC9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AA622B"/>
    <w:multiLevelType w:val="multilevel"/>
    <w:tmpl w:val="9746F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0C21AD"/>
    <w:multiLevelType w:val="multilevel"/>
    <w:tmpl w:val="40C8B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E27362"/>
    <w:multiLevelType w:val="multilevel"/>
    <w:tmpl w:val="AB3E1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C65903"/>
    <w:multiLevelType w:val="multilevel"/>
    <w:tmpl w:val="204E9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C8234A"/>
    <w:multiLevelType w:val="multilevel"/>
    <w:tmpl w:val="FDF09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9140484">
    <w:abstractNumId w:val="18"/>
  </w:num>
  <w:num w:numId="2" w16cid:durableId="1870029891">
    <w:abstractNumId w:val="23"/>
  </w:num>
  <w:num w:numId="3" w16cid:durableId="617419949">
    <w:abstractNumId w:val="25"/>
  </w:num>
  <w:num w:numId="4" w16cid:durableId="1130055727">
    <w:abstractNumId w:val="19"/>
  </w:num>
  <w:num w:numId="5" w16cid:durableId="1860972094">
    <w:abstractNumId w:val="21"/>
  </w:num>
  <w:num w:numId="6" w16cid:durableId="1031565552">
    <w:abstractNumId w:val="10"/>
  </w:num>
  <w:num w:numId="7" w16cid:durableId="333261552">
    <w:abstractNumId w:val="24"/>
  </w:num>
  <w:num w:numId="8" w16cid:durableId="298345337">
    <w:abstractNumId w:val="6"/>
  </w:num>
  <w:num w:numId="9" w16cid:durableId="298995115">
    <w:abstractNumId w:val="7"/>
  </w:num>
  <w:num w:numId="10" w16cid:durableId="1547451186">
    <w:abstractNumId w:val="16"/>
  </w:num>
  <w:num w:numId="11" w16cid:durableId="487674330">
    <w:abstractNumId w:val="15"/>
  </w:num>
  <w:num w:numId="12" w16cid:durableId="359622182">
    <w:abstractNumId w:val="8"/>
  </w:num>
  <w:num w:numId="13" w16cid:durableId="1833598574">
    <w:abstractNumId w:val="1"/>
  </w:num>
  <w:num w:numId="14" w16cid:durableId="1585800317">
    <w:abstractNumId w:val="3"/>
  </w:num>
  <w:num w:numId="15" w16cid:durableId="530462513">
    <w:abstractNumId w:val="17"/>
  </w:num>
  <w:num w:numId="16" w16cid:durableId="1009716879">
    <w:abstractNumId w:val="20"/>
  </w:num>
  <w:num w:numId="17" w16cid:durableId="2048288157">
    <w:abstractNumId w:val="9"/>
  </w:num>
  <w:num w:numId="18" w16cid:durableId="397364345">
    <w:abstractNumId w:val="5"/>
  </w:num>
  <w:num w:numId="19" w16cid:durableId="1416053046">
    <w:abstractNumId w:val="2"/>
  </w:num>
  <w:num w:numId="20" w16cid:durableId="548959913">
    <w:abstractNumId w:val="13"/>
  </w:num>
  <w:num w:numId="21" w16cid:durableId="1932230255">
    <w:abstractNumId w:val="4"/>
  </w:num>
  <w:num w:numId="22" w16cid:durableId="230121872">
    <w:abstractNumId w:val="0"/>
  </w:num>
  <w:num w:numId="23" w16cid:durableId="1439174622">
    <w:abstractNumId w:val="11"/>
  </w:num>
  <w:num w:numId="24" w16cid:durableId="1009061660">
    <w:abstractNumId w:val="12"/>
  </w:num>
  <w:num w:numId="25" w16cid:durableId="2099059243">
    <w:abstractNumId w:val="14"/>
  </w:num>
  <w:num w:numId="26" w16cid:durableId="1326665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253"/>
    <w:rsid w:val="000867DD"/>
    <w:rsid w:val="006373CF"/>
    <w:rsid w:val="00F5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6088D"/>
  <w15:docId w15:val="{764B88EB-3964-4DAB-AF53-11D097F4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Title>Flask Documentation</b:Title>
    <b:URL>https://flask.palletsprojects.com/en/stable/</b:URL>
    <b:InternetSiteTitle>Welcome to Flask</b:InternetSiteTitle>
    <b:Gdcea>{"AccessedType":"Website"}</b:Gdcea>
    <b:Author>
      <b:Author>
        <b:Corporate>Flask</b:Corporate>
      </b:Author>
    </b:Author>
  </b:Source>
  <b:Source>
    <b:Tag>source2</b:Tag>
    <b:SourceType>DocumentFromInternetSite</b:SourceType>
    <b:Title>NIST Risk Management Framework</b:Title>
    <b:URL>https://csrc.nist.gov/projects/risk-management</b:URL>
    <b:InternetSiteTitle>NIST Risk Management</b:InternetSiteTitle>
    <b:Gdcea>{"AccessedType":"Website"}</b:Gdcea>
    <b:Author>
      <b:Author>
        <b:Corporate>NIST</b:Corporate>
      </b:Author>
    </b:Author>
  </b:Source>
  <b:Source>
    <b:Tag>source3</b:Tag>
    <b:SourceType>DocumentFromInternetSite</b:SourceType>
    <b:Title>OWASP Risk Assessment</b:Title>
    <b:URL>https://owasp.org/www-project-risk-assessment-framework/</b:URL>
    <b:InternetSiteTitle>The OWASP Risk Assessment Framework</b:InternetSiteTitle>
    <b:Gdcea>{"AccessedType":"Website"}</b:Gdcea>
    <b:Author>
      <b:Author>
        <b:Corporate>OWASP</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1355</Words>
  <Characters>8742</Characters>
  <Application>Microsoft Office Word</Application>
  <DocSecurity>0</DocSecurity>
  <Lines>203</Lines>
  <Paragraphs>190</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Florentin Degbo</cp:lastModifiedBy>
  <cp:revision>2</cp:revision>
  <dcterms:created xsi:type="dcterms:W3CDTF">2025-05-04T21:21:00Z</dcterms:created>
  <dcterms:modified xsi:type="dcterms:W3CDTF">2025-05-04T21:22:00Z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d9558fdd-5cc8-4364-89dc-68e8ec48db1b</vt:lpwstr>
  </property>
</Properties>
</file>