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FFE71" w14:textId="77777777" w:rsidR="00C91440" w:rsidRDefault="00C91440" w:rsidP="00C91440">
      <w:pPr>
        <w:pStyle w:val="2"/>
        <w:numPr>
          <w:ilvl w:val="0"/>
          <w:numId w:val="0"/>
        </w:numPr>
        <w:spacing w:before="312" w:after="312"/>
        <w:ind w:left="578"/>
      </w:pPr>
      <w:bookmarkStart w:id="0" w:name="_Toc63427282"/>
      <w:r>
        <w:rPr>
          <w:rFonts w:hint="eastAsia"/>
        </w:rPr>
        <w:t>实验</w:t>
      </w:r>
      <w:r w:rsidRPr="00D85CC3">
        <w:rPr>
          <w:rFonts w:hint="eastAsia"/>
        </w:rPr>
        <w:t>5</w:t>
      </w:r>
      <w:r>
        <w:rPr>
          <w:rFonts w:hint="eastAsia"/>
        </w:rPr>
        <w:t>：</w:t>
      </w:r>
      <w:r w:rsidRPr="00D85CC3">
        <w:rPr>
          <w:rFonts w:hint="eastAsia"/>
        </w:rPr>
        <w:t>取操作数（指令和数据）实验</w:t>
      </w:r>
      <w:bookmarkEnd w:id="0"/>
    </w:p>
    <w:p w14:paraId="4EB0D9B1" w14:textId="77777777" w:rsidR="00C91440" w:rsidRDefault="00C91440" w:rsidP="00C91440">
      <w:pPr>
        <w:pStyle w:val="3"/>
        <w:ind w:leftChars="109" w:left="229"/>
      </w:pPr>
      <w:bookmarkStart w:id="1" w:name="_Toc63427283"/>
      <w:r>
        <w:rPr>
          <w:rFonts w:hint="eastAsia"/>
        </w:rPr>
        <w:t>一、</w:t>
      </w:r>
      <w:r w:rsidRPr="00A625BD">
        <w:rPr>
          <w:rFonts w:hint="eastAsia"/>
        </w:rPr>
        <w:t>实验目的</w:t>
      </w:r>
      <w:bookmarkEnd w:id="1"/>
    </w:p>
    <w:p w14:paraId="719C2E52" w14:textId="77777777" w:rsidR="00C91440" w:rsidRDefault="00C91440" w:rsidP="00C9144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掌握读写随机存储器R</w:t>
      </w:r>
      <w:r>
        <w:t>AW</w:t>
      </w:r>
      <w:r>
        <w:rPr>
          <w:rFonts w:hint="eastAsia"/>
        </w:rPr>
        <w:t>的方法。</w:t>
      </w:r>
    </w:p>
    <w:p w14:paraId="0FA9E386" w14:textId="77777777" w:rsidR="00C91440" w:rsidRDefault="00C91440" w:rsidP="00C9144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掌握读取指令寄存器，并根据指令格式进行译码，生成相关字段内容。</w:t>
      </w:r>
    </w:p>
    <w:p w14:paraId="038A362B" w14:textId="77777777" w:rsidR="00C91440" w:rsidRDefault="00C91440" w:rsidP="00C9144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掌握根据指令格式类型，生成立即数扩展器的设计方法。</w:t>
      </w:r>
    </w:p>
    <w:p w14:paraId="684CC2B8" w14:textId="77777777" w:rsidR="00C91440" w:rsidRDefault="00C91440" w:rsidP="00C91440">
      <w:pPr>
        <w:pStyle w:val="3"/>
        <w:ind w:leftChars="109" w:left="229"/>
      </w:pPr>
      <w:bookmarkStart w:id="2" w:name="_Toc63427284"/>
      <w:r>
        <w:rPr>
          <w:rFonts w:hint="eastAsia"/>
        </w:rPr>
        <w:t>二、实验环境</w:t>
      </w:r>
      <w:bookmarkEnd w:id="2"/>
    </w:p>
    <w:p w14:paraId="63D70866" w14:textId="77777777" w:rsidR="00C91440" w:rsidRPr="008B501E" w:rsidRDefault="00C91440" w:rsidP="00C91440">
      <w:pPr>
        <w:pStyle w:val="a4"/>
        <w:ind w:left="648" w:firstLineChars="0" w:firstLine="0"/>
      </w:pPr>
      <w:r w:rsidRPr="008B501E">
        <w:t>Logisim-ITA V2.16.1.0。</w:t>
      </w:r>
    </w:p>
    <w:p w14:paraId="4B6A1F0D" w14:textId="77777777" w:rsidR="00C91440" w:rsidRPr="00A625BD" w:rsidRDefault="00C91440" w:rsidP="00C91440">
      <w:pPr>
        <w:pStyle w:val="3"/>
      </w:pPr>
      <w:bookmarkStart w:id="3" w:name="_Toc63427285"/>
      <w:r>
        <w:rPr>
          <w:rFonts w:hint="eastAsia"/>
        </w:rPr>
        <w:t>三、实验内容</w:t>
      </w:r>
      <w:bookmarkEnd w:id="3"/>
    </w:p>
    <w:p w14:paraId="41360213" w14:textId="77777777" w:rsidR="00C91440" w:rsidRDefault="00C91440" w:rsidP="00C91440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Logisim中</w:t>
      </w:r>
      <w:r w:rsidRPr="00D85CC3">
        <w:rPr>
          <w:rFonts w:ascii="宋体" w:eastAsia="宋体" w:hAnsi="宋体" w:hint="eastAsia"/>
        </w:rPr>
        <w:t>R</w:t>
      </w:r>
      <w:r w:rsidRPr="00D85CC3">
        <w:rPr>
          <w:rFonts w:ascii="宋体" w:eastAsia="宋体" w:hAnsi="宋体"/>
        </w:rPr>
        <w:t>AM</w:t>
      </w:r>
      <w:r>
        <w:rPr>
          <w:rFonts w:ascii="宋体" w:eastAsia="宋体" w:hAnsi="宋体" w:hint="eastAsia"/>
        </w:rPr>
        <w:t>组件存取实验。</w:t>
      </w:r>
    </w:p>
    <w:p w14:paraId="4FFA7043" w14:textId="77777777" w:rsidR="00C91440" w:rsidRPr="00D85CC3" w:rsidRDefault="00C91440" w:rsidP="00C91440">
      <w:pPr>
        <w:pStyle w:val="a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AM</w:t>
      </w:r>
      <w:r>
        <w:rPr>
          <w:rFonts w:ascii="宋体" w:eastAsia="宋体" w:hAnsi="宋体" w:hint="eastAsia"/>
        </w:rPr>
        <w:t>组件最多可以存储2</w:t>
      </w:r>
      <w:r w:rsidRPr="00E15E9D">
        <w:rPr>
          <w:rFonts w:ascii="宋体" w:eastAsia="宋体" w:hAnsi="宋体"/>
          <w:vertAlign w:val="superscript"/>
        </w:rPr>
        <w:t>24</w:t>
      </w:r>
      <w:r>
        <w:rPr>
          <w:rFonts w:ascii="宋体" w:eastAsia="宋体" w:hAnsi="宋体" w:hint="eastAsia"/>
        </w:rPr>
        <w:t>个存储单元，每个存储单元</w:t>
      </w:r>
      <w:proofErr w:type="gramStart"/>
      <w:r>
        <w:rPr>
          <w:rFonts w:ascii="宋体" w:eastAsia="宋体" w:hAnsi="宋体" w:hint="eastAsia"/>
        </w:rPr>
        <w:t>位宽最大</w:t>
      </w:r>
      <w:proofErr w:type="gramEnd"/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位。有3种不同的工作模式：</w:t>
      </w:r>
      <w:r w:rsidRPr="00052B29">
        <w:rPr>
          <w:rFonts w:ascii="宋体" w:eastAsia="宋体" w:hAnsi="宋体" w:hint="eastAsia"/>
          <w:highlight w:val="yellow"/>
        </w:rPr>
        <w:t>同步模式</w:t>
      </w:r>
      <w:r>
        <w:rPr>
          <w:rFonts w:ascii="宋体" w:eastAsia="宋体" w:hAnsi="宋体" w:hint="eastAsia"/>
        </w:rPr>
        <w:t>、</w:t>
      </w:r>
      <w:r w:rsidRPr="00052B29">
        <w:rPr>
          <w:rFonts w:ascii="宋体" w:eastAsia="宋体" w:hAnsi="宋体" w:hint="eastAsia"/>
          <w:highlight w:val="yellow"/>
        </w:rPr>
        <w:t>异步模式</w:t>
      </w:r>
      <w:r>
        <w:rPr>
          <w:rFonts w:ascii="宋体" w:eastAsia="宋体" w:hAnsi="宋体" w:hint="eastAsia"/>
        </w:rPr>
        <w:t>、</w:t>
      </w:r>
      <w:r w:rsidRPr="00052B29">
        <w:rPr>
          <w:rFonts w:ascii="宋体" w:eastAsia="宋体" w:hAnsi="宋体" w:hint="eastAsia"/>
          <w:highlight w:val="yellow"/>
        </w:rPr>
        <w:t>输入输出分离同步模式</w:t>
      </w:r>
      <w:r>
        <w:rPr>
          <w:rFonts w:ascii="宋体" w:eastAsia="宋体" w:hAnsi="宋体" w:hint="eastAsia"/>
        </w:rPr>
        <w:t>。实验要求在3种不同模式下写入一定格式（如奇校验、偶检验、汉明码、校验和等）的数据，然后读取数据并验证该数据的正确性。</w:t>
      </w:r>
    </w:p>
    <w:p w14:paraId="55B1A09E" w14:textId="77777777" w:rsidR="00C91440" w:rsidRPr="00D85CC3" w:rsidRDefault="00C91440" w:rsidP="00C91440">
      <w:pPr>
        <w:jc w:val="center"/>
        <w:rPr>
          <w:rFonts w:ascii="宋体" w:eastAsia="宋体" w:hAnsi="宋体"/>
        </w:rPr>
      </w:pPr>
      <w:r w:rsidRPr="00D85CC3">
        <w:rPr>
          <w:rFonts w:ascii="宋体" w:eastAsia="宋体" w:hAnsi="宋体"/>
          <w:noProof/>
        </w:rPr>
        <w:drawing>
          <wp:inline distT="0" distB="0" distL="0" distR="0" wp14:anchorId="6392C994" wp14:editId="114C1E97">
            <wp:extent cx="2388358" cy="1394633"/>
            <wp:effectExtent l="0" t="0" r="0" b="0"/>
            <wp:docPr id="3" name="图片 3" descr="C:\Users\hj_wu\AppData\Local\Temp\16081883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j_wu\AppData\Local\Temp\1608188310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53" b="9028"/>
                    <a:stretch/>
                  </pic:blipFill>
                  <pic:spPr bwMode="auto">
                    <a:xfrm>
                      <a:off x="0" y="0"/>
                      <a:ext cx="2394901" cy="139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BA4EB" w14:textId="77777777" w:rsidR="00C91440" w:rsidRPr="00D85CC3" w:rsidRDefault="00C91440" w:rsidP="00C91440">
      <w:pPr>
        <w:rPr>
          <w:rFonts w:ascii="宋体" w:eastAsia="宋体" w:hAnsi="宋体"/>
        </w:rPr>
      </w:pPr>
    </w:p>
    <w:p w14:paraId="2EA284D8" w14:textId="77777777" w:rsidR="00C91440" w:rsidRDefault="00C91440" w:rsidP="00C91440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根据给出的读</w:t>
      </w:r>
      <w:r w:rsidRPr="00D85CC3">
        <w:rPr>
          <w:rFonts w:ascii="宋体" w:eastAsia="宋体" w:hAnsi="宋体" w:hint="eastAsia"/>
        </w:rPr>
        <w:t>取</w:t>
      </w: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ISC-V</w:t>
      </w:r>
      <w:r w:rsidRPr="00D85CC3">
        <w:rPr>
          <w:rFonts w:ascii="宋体" w:eastAsia="宋体" w:hAnsi="宋体" w:hint="eastAsia"/>
        </w:rPr>
        <w:t>指令</w:t>
      </w:r>
      <w:r>
        <w:rPr>
          <w:rFonts w:ascii="宋体" w:eastAsia="宋体" w:hAnsi="宋体" w:hint="eastAsia"/>
        </w:rPr>
        <w:t>原理图，设计并实现</w:t>
      </w:r>
      <w:r w:rsidRPr="00055A79">
        <w:rPr>
          <w:rFonts w:ascii="宋体" w:eastAsia="宋体" w:hAnsi="宋体" w:hint="eastAsia"/>
          <w:highlight w:val="yellow"/>
        </w:rPr>
        <w:t>读取</w:t>
      </w:r>
      <w:r>
        <w:rPr>
          <w:rFonts w:ascii="宋体" w:eastAsia="宋体" w:hAnsi="宋体" w:hint="eastAsia"/>
        </w:rPr>
        <w:t>存储在R</w:t>
      </w:r>
      <w:r>
        <w:rPr>
          <w:rFonts w:ascii="宋体" w:eastAsia="宋体" w:hAnsi="宋体"/>
        </w:rPr>
        <w:t>AM</w:t>
      </w:r>
      <w:r>
        <w:rPr>
          <w:rFonts w:ascii="宋体" w:eastAsia="宋体" w:hAnsi="宋体" w:hint="eastAsia"/>
        </w:rPr>
        <w:t>任意地址中R</w:t>
      </w:r>
      <w:r>
        <w:rPr>
          <w:rFonts w:ascii="宋体" w:eastAsia="宋体" w:hAnsi="宋体"/>
        </w:rPr>
        <w:t>ISC-V</w:t>
      </w:r>
      <w:r>
        <w:rPr>
          <w:rFonts w:ascii="宋体" w:eastAsia="宋体" w:hAnsi="宋体" w:hint="eastAsia"/>
        </w:rPr>
        <w:t>指令，</w:t>
      </w:r>
      <w:r w:rsidRPr="00055A79">
        <w:rPr>
          <w:rFonts w:ascii="宋体" w:eastAsia="宋体" w:hAnsi="宋体" w:hint="eastAsia"/>
          <w:highlight w:val="yellow"/>
        </w:rPr>
        <w:t>指令</w:t>
      </w:r>
      <w:r>
        <w:rPr>
          <w:rFonts w:ascii="宋体" w:eastAsia="宋体" w:hAnsi="宋体" w:hint="eastAsia"/>
        </w:rPr>
        <w:t>字长3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位。需要考虑</w:t>
      </w:r>
      <w:r w:rsidRPr="00055A79">
        <w:rPr>
          <w:rFonts w:ascii="宋体" w:eastAsia="宋体" w:hAnsi="宋体" w:hint="eastAsia"/>
          <w:highlight w:val="yellow"/>
        </w:rPr>
        <w:t>地址编码</w:t>
      </w:r>
      <w:r>
        <w:rPr>
          <w:rFonts w:ascii="宋体" w:eastAsia="宋体" w:hAnsi="宋体" w:hint="eastAsia"/>
        </w:rPr>
        <w:t>和读取指令的长度之间的对应关系。</w:t>
      </w:r>
    </w:p>
    <w:p w14:paraId="2BCF1229" w14:textId="77777777" w:rsidR="00C91440" w:rsidRPr="00D85CC3" w:rsidRDefault="00C91440" w:rsidP="00C91440">
      <w:pPr>
        <w:pStyle w:val="a4"/>
        <w:ind w:left="360" w:firstLineChars="0" w:firstLine="0"/>
        <w:rPr>
          <w:rFonts w:ascii="宋体" w:eastAsia="宋体" w:hAnsi="宋体"/>
        </w:rPr>
      </w:pPr>
    </w:p>
    <w:p w14:paraId="41F87182" w14:textId="77777777" w:rsidR="00C91440" w:rsidRDefault="00C91440" w:rsidP="00C91440">
      <w:pPr>
        <w:jc w:val="center"/>
        <w:rPr>
          <w:rFonts w:ascii="宋体" w:eastAsia="宋体" w:hAnsi="宋体"/>
        </w:rPr>
      </w:pPr>
      <w:r w:rsidRPr="00D85CC3">
        <w:rPr>
          <w:rFonts w:ascii="宋体" w:eastAsia="宋体" w:hAnsi="宋体"/>
          <w:noProof/>
        </w:rPr>
        <w:drawing>
          <wp:inline distT="0" distB="0" distL="0" distR="0" wp14:anchorId="303E48F2" wp14:editId="60812755">
            <wp:extent cx="3691720" cy="1886998"/>
            <wp:effectExtent l="0" t="0" r="4445" b="0"/>
            <wp:docPr id="12" name="图片 11">
              <a:extLst xmlns:a="http://schemas.openxmlformats.org/drawingml/2006/main">
                <a:ext uri="{FF2B5EF4-FFF2-40B4-BE49-F238E27FC236}">
                  <a16:creationId xmlns:a16="http://schemas.microsoft.com/office/drawing/2014/main" id="{5E238DC6-BE3E-4506-BD6E-4E19B3C60F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>
                      <a:extLst>
                        <a:ext uri="{FF2B5EF4-FFF2-40B4-BE49-F238E27FC236}">
                          <a16:creationId xmlns:a16="http://schemas.microsoft.com/office/drawing/2014/main" id="{5E238DC6-BE3E-4506-BD6E-4E19B3C60F1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184" cy="189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4E0F" w14:textId="77777777" w:rsidR="00C91440" w:rsidRDefault="00C91440" w:rsidP="00C91440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取指令原理图</w:t>
      </w:r>
    </w:p>
    <w:p w14:paraId="45EA7A61" w14:textId="77777777" w:rsidR="00C91440" w:rsidRDefault="00C91440" w:rsidP="00C91440">
      <w:pPr>
        <w:jc w:val="center"/>
        <w:rPr>
          <w:rFonts w:ascii="宋体" w:eastAsia="宋体" w:hAnsi="宋体"/>
        </w:rPr>
      </w:pPr>
      <w:r w:rsidRPr="006936FA">
        <w:rPr>
          <w:rFonts w:ascii="宋体" w:eastAsia="宋体" w:hAnsi="宋体"/>
          <w:noProof/>
        </w:rPr>
        <w:drawing>
          <wp:inline distT="0" distB="0" distL="0" distR="0" wp14:anchorId="55CEC34A" wp14:editId="7826DECC">
            <wp:extent cx="4510585" cy="1820202"/>
            <wp:effectExtent l="0" t="0" r="4445" b="8890"/>
            <wp:docPr id="133" name="图片 133" descr="C:\Users\hj_wu\AppData\Local\Temp\16123151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j_wu\AppData\Local\Temp\161231510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587" cy="182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5A87D" w14:textId="77777777" w:rsidR="00C91440" w:rsidRPr="00D85CC3" w:rsidRDefault="00C91440" w:rsidP="00C91440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取指令引脚图</w:t>
      </w:r>
    </w:p>
    <w:p w14:paraId="09FDA7AB" w14:textId="77777777" w:rsidR="00C91440" w:rsidRDefault="00C91440" w:rsidP="00C91440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ISC-V</w:t>
      </w:r>
      <w:r w:rsidRPr="00D85CC3">
        <w:rPr>
          <w:rFonts w:ascii="宋体" w:eastAsia="宋体" w:hAnsi="宋体" w:hint="eastAsia"/>
        </w:rPr>
        <w:t>指令解析</w:t>
      </w:r>
    </w:p>
    <w:p w14:paraId="6315FFF2" w14:textId="77777777" w:rsidR="00C91440" w:rsidRPr="00D85CC3" w:rsidRDefault="00C91440" w:rsidP="00C91440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ISC-V</w:t>
      </w:r>
      <w:r w:rsidRPr="00D85CC3">
        <w:rPr>
          <w:rFonts w:ascii="宋体" w:eastAsia="宋体" w:hAnsi="宋体" w:hint="eastAsia"/>
        </w:rPr>
        <w:t>指令</w:t>
      </w:r>
      <w:r>
        <w:rPr>
          <w:rFonts w:ascii="宋体" w:eastAsia="宋体" w:hAnsi="宋体" w:hint="eastAsia"/>
        </w:rPr>
        <w:t>编码格式</w:t>
      </w:r>
    </w:p>
    <w:p w14:paraId="5E08C2ED" w14:textId="77777777" w:rsidR="00C91440" w:rsidRPr="00D85CC3" w:rsidRDefault="00C91440" w:rsidP="00C91440">
      <w:pPr>
        <w:rPr>
          <w:rFonts w:ascii="宋体" w:eastAsia="宋体" w:hAnsi="宋体"/>
        </w:rPr>
      </w:pPr>
      <w:r w:rsidRPr="00D85CC3">
        <w:rPr>
          <w:rFonts w:ascii="宋体" w:eastAsia="宋体" w:hAnsi="宋体"/>
          <w:noProof/>
        </w:rPr>
        <w:drawing>
          <wp:inline distT="0" distB="0" distL="0" distR="0" wp14:anchorId="063E2E0D" wp14:editId="1A79589B">
            <wp:extent cx="5274310" cy="1022350"/>
            <wp:effectExtent l="0" t="0" r="2540" b="6350"/>
            <wp:docPr id="139" name="Picture 81">
              <a:extLst xmlns:a="http://schemas.openxmlformats.org/drawingml/2006/main">
                <a:ext uri="{FF2B5EF4-FFF2-40B4-BE49-F238E27FC236}">
                  <a16:creationId xmlns:a16="http://schemas.microsoft.com/office/drawing/2014/main" id="{B487A546-BC90-4321-B3EC-969ED02D34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1">
                      <a:extLst>
                        <a:ext uri="{FF2B5EF4-FFF2-40B4-BE49-F238E27FC236}">
                          <a16:creationId xmlns:a16="http://schemas.microsoft.com/office/drawing/2014/main" id="{B487A546-BC90-4321-B3EC-969ED02D34F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DA0A" w14:textId="77777777" w:rsidR="00C91440" w:rsidRDefault="00C91440" w:rsidP="00C91440">
      <w:pPr>
        <w:jc w:val="center"/>
        <w:rPr>
          <w:rFonts w:ascii="宋体" w:eastAsia="宋体" w:hAnsi="宋体"/>
        </w:rPr>
      </w:pPr>
      <w:r w:rsidRPr="00D85CC3">
        <w:rPr>
          <w:rFonts w:ascii="宋体" w:eastAsia="宋体" w:hAnsi="宋体"/>
          <w:noProof/>
        </w:rPr>
        <w:drawing>
          <wp:inline distT="0" distB="0" distL="0" distR="0" wp14:anchorId="3C48E868" wp14:editId="24CE5F7E">
            <wp:extent cx="5333697" cy="3613150"/>
            <wp:effectExtent l="0" t="0" r="635" b="6350"/>
            <wp:docPr id="2" name="图片 2" descr="C:\Users\hj_wu\AppData\Local\Temp\16081882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j_wu\AppData\Local\Temp\160818822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2" cy="363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B603D" w14:textId="77777777" w:rsidR="00C91440" w:rsidRPr="00D85CC3" w:rsidRDefault="00C91440" w:rsidP="00C91440">
      <w:pPr>
        <w:jc w:val="center"/>
        <w:rPr>
          <w:rFonts w:ascii="宋体" w:eastAsia="宋体" w:hAnsi="宋体"/>
        </w:rPr>
      </w:pPr>
      <w:r w:rsidRPr="00D85CC3">
        <w:rPr>
          <w:rFonts w:ascii="宋体" w:eastAsia="宋体" w:hAnsi="宋体" w:hint="eastAsia"/>
        </w:rPr>
        <w:t>指令译码</w:t>
      </w:r>
      <w:r>
        <w:rPr>
          <w:rFonts w:ascii="宋体" w:eastAsia="宋体" w:hAnsi="宋体" w:hint="eastAsia"/>
        </w:rPr>
        <w:t>原理图</w:t>
      </w:r>
    </w:p>
    <w:p w14:paraId="4DA7DD40" w14:textId="77777777" w:rsidR="00C91440" w:rsidRDefault="00C91440" w:rsidP="00C91440">
      <w:pPr>
        <w:jc w:val="center"/>
        <w:rPr>
          <w:rFonts w:ascii="宋体" w:eastAsia="宋体" w:hAnsi="宋体"/>
        </w:rPr>
      </w:pPr>
      <w:r w:rsidRPr="00D85CC3">
        <w:rPr>
          <w:rFonts w:ascii="宋体" w:eastAsia="宋体" w:hAnsi="宋体"/>
          <w:noProof/>
        </w:rPr>
        <w:lastRenderedPageBreak/>
        <w:drawing>
          <wp:inline distT="0" distB="0" distL="0" distR="0" wp14:anchorId="6E4DD6DC" wp14:editId="17458AFD">
            <wp:extent cx="5067300" cy="4350793"/>
            <wp:effectExtent l="0" t="0" r="0" b="0"/>
            <wp:docPr id="11" name="图片 11" descr="C:\Users\hj_wu\AppData\Local\Temp\16081890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j_wu\AppData\Local\Temp\1608189021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265" cy="440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FB8F7" w14:textId="77777777" w:rsidR="00C91440" w:rsidRDefault="00C91440" w:rsidP="00C91440">
      <w:pPr>
        <w:jc w:val="center"/>
        <w:rPr>
          <w:rFonts w:ascii="宋体" w:eastAsia="宋体" w:hAnsi="宋体"/>
        </w:rPr>
      </w:pPr>
      <w:r w:rsidRPr="00D85CC3">
        <w:rPr>
          <w:rFonts w:ascii="宋体" w:eastAsia="宋体" w:hAnsi="宋体" w:hint="eastAsia"/>
        </w:rPr>
        <w:t>立即数扩展</w:t>
      </w:r>
      <w:r>
        <w:rPr>
          <w:rFonts w:ascii="宋体" w:eastAsia="宋体" w:hAnsi="宋体" w:hint="eastAsia"/>
        </w:rPr>
        <w:t>原理图</w:t>
      </w:r>
    </w:p>
    <w:p w14:paraId="10C7B7F8" w14:textId="77777777" w:rsidR="00C91440" w:rsidRDefault="00C91440" w:rsidP="00C91440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根据控制器功能表设计并实现控制器电路，可直接在Logisim组合电路分析中，根据真值表来生成电路。</w:t>
      </w:r>
    </w:p>
    <w:p w14:paraId="58E96F92" w14:textId="77777777" w:rsidR="00C91440" w:rsidRPr="00D85CC3" w:rsidRDefault="00C91440" w:rsidP="00C91440">
      <w:pPr>
        <w:jc w:val="center"/>
        <w:rPr>
          <w:rFonts w:ascii="宋体" w:eastAsia="宋体" w:hAnsi="宋体"/>
        </w:rPr>
      </w:pPr>
      <w:r w:rsidRPr="00D85CC3">
        <w:rPr>
          <w:rFonts w:ascii="宋体" w:eastAsia="宋体" w:hAnsi="宋体" w:hint="eastAsia"/>
        </w:rPr>
        <w:t>控制器</w:t>
      </w:r>
      <w:r>
        <w:rPr>
          <w:rFonts w:ascii="宋体" w:eastAsia="宋体" w:hAnsi="宋体" w:hint="eastAsia"/>
        </w:rPr>
        <w:t>功能表</w:t>
      </w:r>
    </w:p>
    <w:tbl>
      <w:tblPr>
        <w:tblW w:w="8421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765"/>
        <w:gridCol w:w="767"/>
        <w:gridCol w:w="874"/>
        <w:gridCol w:w="771"/>
        <w:gridCol w:w="870"/>
        <w:gridCol w:w="789"/>
        <w:gridCol w:w="765"/>
        <w:gridCol w:w="765"/>
        <w:gridCol w:w="765"/>
      </w:tblGrid>
      <w:tr w:rsidR="00C91440" w:rsidRPr="007D4DBB" w14:paraId="5E5197AD" w14:textId="77777777" w:rsidTr="00CB61A2">
        <w:trPr>
          <w:trHeight w:val="442"/>
        </w:trPr>
        <w:tc>
          <w:tcPr>
            <w:tcW w:w="12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6A2303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 xml:space="preserve">      funct3</w:t>
            </w:r>
          </w:p>
          <w:p w14:paraId="18CDDDF1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 xml:space="preserve">          op</w:t>
            </w:r>
          </w:p>
          <w:p w14:paraId="2CC834B4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 </w:t>
            </w:r>
          </w:p>
          <w:p w14:paraId="179AA22D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控制信号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4C6873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000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4FBDEB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010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35DEC6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011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B03C2D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110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179EA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无关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EF1AE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010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7A7ABA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010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2F53B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000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46B319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无关</w:t>
            </w:r>
          </w:p>
        </w:tc>
      </w:tr>
      <w:tr w:rsidR="00C91440" w:rsidRPr="007D4DBB" w14:paraId="04B37991" w14:textId="77777777" w:rsidTr="00CB61A2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34C0A1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ED933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0110011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6F44FA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0110011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B627A7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0110011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BFCAD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0010011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92580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0110111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E0A998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0000011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D6FD12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0100011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B74EA4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1100011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0BEC6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1101111</w:t>
            </w:r>
          </w:p>
        </w:tc>
      </w:tr>
      <w:tr w:rsidR="00C91440" w:rsidRPr="007D4DBB" w14:paraId="44922E02" w14:textId="77777777" w:rsidTr="00CB61A2">
        <w:trPr>
          <w:trHeight w:val="469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4B55A9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22381F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add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CFBD54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proofErr w:type="spellStart"/>
            <w:r w:rsidRPr="007D4DBB">
              <w:rPr>
                <w:rFonts w:ascii="宋体" w:eastAsia="宋体" w:hAnsi="宋体" w:hint="eastAsia"/>
                <w:bCs/>
              </w:rPr>
              <w:t>slt</w:t>
            </w:r>
            <w:proofErr w:type="spellEnd"/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EFE9B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proofErr w:type="spellStart"/>
            <w:r w:rsidRPr="007D4DBB">
              <w:rPr>
                <w:rFonts w:ascii="宋体" w:eastAsia="宋体" w:hAnsi="宋体" w:hint="eastAsia"/>
                <w:bCs/>
              </w:rPr>
              <w:t>sltu</w:t>
            </w:r>
            <w:proofErr w:type="spellEnd"/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9A57E7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proofErr w:type="spellStart"/>
            <w:r w:rsidRPr="007D4DBB">
              <w:rPr>
                <w:rFonts w:ascii="宋体" w:eastAsia="宋体" w:hAnsi="宋体" w:hint="eastAsia"/>
                <w:bCs/>
              </w:rPr>
              <w:t>ori</w:t>
            </w:r>
            <w:proofErr w:type="spellEnd"/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B04D2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proofErr w:type="spellStart"/>
            <w:r w:rsidRPr="007D4DBB">
              <w:rPr>
                <w:rFonts w:ascii="宋体" w:eastAsia="宋体" w:hAnsi="宋体" w:hint="eastAsia"/>
                <w:bCs/>
              </w:rPr>
              <w:t>lui</w:t>
            </w:r>
            <w:proofErr w:type="spellEnd"/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64C634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proofErr w:type="spellStart"/>
            <w:r w:rsidRPr="007D4DBB">
              <w:rPr>
                <w:rFonts w:ascii="宋体" w:eastAsia="宋体" w:hAnsi="宋体" w:hint="eastAsia"/>
                <w:bCs/>
              </w:rPr>
              <w:t>lw</w:t>
            </w:r>
            <w:proofErr w:type="spellEnd"/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149188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proofErr w:type="spellStart"/>
            <w:r w:rsidRPr="007D4DBB">
              <w:rPr>
                <w:rFonts w:ascii="宋体" w:eastAsia="宋体" w:hAnsi="宋体" w:hint="eastAsia"/>
                <w:bCs/>
              </w:rPr>
              <w:t>sw</w:t>
            </w:r>
            <w:proofErr w:type="spellEnd"/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1FE3AD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proofErr w:type="spellStart"/>
            <w:r w:rsidRPr="007D4DBB">
              <w:rPr>
                <w:rFonts w:ascii="宋体" w:eastAsia="宋体" w:hAnsi="宋体" w:hint="eastAsia"/>
                <w:bCs/>
              </w:rPr>
              <w:t>beq</w:t>
            </w:r>
            <w:proofErr w:type="spellEnd"/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6E3272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proofErr w:type="spellStart"/>
            <w:r w:rsidRPr="007D4DBB">
              <w:rPr>
                <w:rFonts w:ascii="宋体" w:eastAsia="宋体" w:hAnsi="宋体" w:hint="eastAsia"/>
                <w:bCs/>
              </w:rPr>
              <w:t>jal</w:t>
            </w:r>
            <w:proofErr w:type="spellEnd"/>
          </w:p>
        </w:tc>
      </w:tr>
      <w:tr w:rsidR="00C91440" w:rsidRPr="007D4DBB" w14:paraId="5AE426A0" w14:textId="77777777" w:rsidTr="00CB61A2">
        <w:trPr>
          <w:trHeight w:val="292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FBE076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Branch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DEF19F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84A09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6D1D0C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005723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1BA445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79BAA4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F9FBAB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38C401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C4685B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</w:tr>
      <w:tr w:rsidR="00C91440" w:rsidRPr="007D4DBB" w14:paraId="65E70C36" w14:textId="77777777" w:rsidTr="00CB61A2">
        <w:trPr>
          <w:trHeight w:val="292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AB179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Jump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6757A2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99B240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581744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8179A0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23B482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D0C0B6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7DC5A8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149911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1159E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</w:t>
            </w:r>
          </w:p>
        </w:tc>
      </w:tr>
      <w:tr w:rsidR="00C91440" w:rsidRPr="007D4DBB" w14:paraId="1DF411F6" w14:textId="77777777" w:rsidTr="00CB61A2">
        <w:trPr>
          <w:trHeight w:val="292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CC6E33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proofErr w:type="spellStart"/>
            <w:r w:rsidRPr="007D4DBB">
              <w:rPr>
                <w:rFonts w:ascii="宋体" w:eastAsia="宋体" w:hAnsi="宋体" w:hint="eastAsia"/>
                <w:bCs/>
              </w:rPr>
              <w:t>ALUASrc</w:t>
            </w:r>
            <w:proofErr w:type="spellEnd"/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AC7AAA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EA8109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64EF5E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3FAC5B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41CA5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×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8B9A9E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B76D7A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EF9F22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8D5F0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</w:t>
            </w:r>
          </w:p>
        </w:tc>
      </w:tr>
      <w:tr w:rsidR="00C91440" w:rsidRPr="007D4DBB" w14:paraId="00CB2F93" w14:textId="77777777" w:rsidTr="00CB61A2">
        <w:trPr>
          <w:trHeight w:val="376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61BF91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proofErr w:type="spellStart"/>
            <w:r w:rsidRPr="007D4DBB">
              <w:rPr>
                <w:rFonts w:ascii="宋体" w:eastAsia="宋体" w:hAnsi="宋体" w:hint="eastAsia"/>
                <w:bCs/>
              </w:rPr>
              <w:t>ALUBSrc</w:t>
            </w:r>
            <w:proofErr w:type="spellEnd"/>
            <w:r w:rsidRPr="007D4DBB">
              <w:rPr>
                <w:rFonts w:ascii="宋体" w:eastAsia="宋体" w:hAnsi="宋体" w:hint="eastAsia"/>
                <w:bCs/>
              </w:rPr>
              <w:t>&lt;1:0&gt;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EF62B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00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3696F4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00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49E57C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00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F58D88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10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358D2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10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355E4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10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F2F15B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10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220E9F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00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7A615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01</w:t>
            </w:r>
          </w:p>
        </w:tc>
      </w:tr>
      <w:tr w:rsidR="00C91440" w:rsidRPr="007D4DBB" w14:paraId="6C8A583F" w14:textId="77777777" w:rsidTr="00CB61A2">
        <w:trPr>
          <w:trHeight w:val="675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ECD9DF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proofErr w:type="spellStart"/>
            <w:r w:rsidRPr="007D4DBB">
              <w:rPr>
                <w:rFonts w:ascii="宋体" w:eastAsia="宋体" w:hAnsi="宋体" w:hint="eastAsia"/>
                <w:bCs/>
              </w:rPr>
              <w:t>ALUctr</w:t>
            </w:r>
            <w:proofErr w:type="spellEnd"/>
            <w:r w:rsidRPr="007D4DBB">
              <w:rPr>
                <w:rFonts w:ascii="宋体" w:eastAsia="宋体" w:hAnsi="宋体" w:hint="eastAsia"/>
                <w:bCs/>
              </w:rPr>
              <w:t>&lt;3:0&gt;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6EEDB8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0000</w:t>
            </w:r>
          </w:p>
          <w:p w14:paraId="04A2898C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（add）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83659F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0010（</w:t>
            </w:r>
            <w:proofErr w:type="spellStart"/>
            <w:r w:rsidRPr="007D4DBB">
              <w:rPr>
                <w:rFonts w:ascii="宋体" w:eastAsia="宋体" w:hAnsi="宋体" w:hint="eastAsia"/>
                <w:bCs/>
              </w:rPr>
              <w:t>slt</w:t>
            </w:r>
            <w:proofErr w:type="spellEnd"/>
            <w:r w:rsidRPr="007D4DBB">
              <w:rPr>
                <w:rFonts w:ascii="宋体" w:eastAsia="宋体" w:hAnsi="宋体" w:hint="eastAsia"/>
                <w:bCs/>
              </w:rPr>
              <w:t>）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DE7395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0011（</w:t>
            </w:r>
            <w:proofErr w:type="spellStart"/>
            <w:r w:rsidRPr="007D4DBB">
              <w:rPr>
                <w:rFonts w:ascii="宋体" w:eastAsia="宋体" w:hAnsi="宋体" w:hint="eastAsia"/>
                <w:bCs/>
              </w:rPr>
              <w:t>sltu</w:t>
            </w:r>
            <w:proofErr w:type="spellEnd"/>
            <w:r w:rsidRPr="007D4DBB">
              <w:rPr>
                <w:rFonts w:ascii="宋体" w:eastAsia="宋体" w:hAnsi="宋体" w:hint="eastAsia"/>
                <w:bCs/>
              </w:rPr>
              <w:t>）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04E767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0110（or）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E572C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1111（</w:t>
            </w:r>
            <w:proofErr w:type="spellStart"/>
            <w:r w:rsidRPr="007D4DBB">
              <w:rPr>
                <w:rFonts w:ascii="宋体" w:eastAsia="宋体" w:hAnsi="宋体" w:hint="eastAsia"/>
                <w:bCs/>
              </w:rPr>
              <w:t>srcB</w:t>
            </w:r>
            <w:proofErr w:type="spellEnd"/>
            <w:r w:rsidRPr="007D4DBB">
              <w:rPr>
                <w:rFonts w:ascii="宋体" w:eastAsia="宋体" w:hAnsi="宋体" w:hint="eastAsia"/>
                <w:bCs/>
              </w:rPr>
              <w:t>）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D31D61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0000（add）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B0FBD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0000（add）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7CF61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1000（sub）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1B90AE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0000（add）</w:t>
            </w:r>
          </w:p>
        </w:tc>
      </w:tr>
      <w:tr w:rsidR="00C91440" w:rsidRPr="007D4DBB" w14:paraId="0ABB1A0B" w14:textId="77777777" w:rsidTr="00CB61A2">
        <w:trPr>
          <w:trHeight w:val="292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685E9A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proofErr w:type="spellStart"/>
            <w:r w:rsidRPr="007D4DBB">
              <w:rPr>
                <w:rFonts w:ascii="宋体" w:eastAsia="宋体" w:hAnsi="宋体" w:hint="eastAsia"/>
                <w:bCs/>
              </w:rPr>
              <w:t>MemtoReg</w:t>
            </w:r>
            <w:proofErr w:type="spellEnd"/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01FB35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F021C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D0CE8E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0E417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B43A3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AE92AB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3D646A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×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421C7C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×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4BA30D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</w:tr>
      <w:tr w:rsidR="00C91440" w:rsidRPr="007D4DBB" w14:paraId="5A0972FC" w14:textId="77777777" w:rsidTr="00CB61A2">
        <w:trPr>
          <w:trHeight w:val="292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E2D630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proofErr w:type="spellStart"/>
            <w:r w:rsidRPr="007D4DBB">
              <w:rPr>
                <w:rFonts w:ascii="宋体" w:eastAsia="宋体" w:hAnsi="宋体" w:hint="eastAsia"/>
                <w:bCs/>
              </w:rPr>
              <w:t>RegWr</w:t>
            </w:r>
            <w:proofErr w:type="spellEnd"/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3FC024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BACA3E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ED89F6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D2693F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1C8FA6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BF8D39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9AD35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6A5F7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69DB28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</w:t>
            </w:r>
          </w:p>
        </w:tc>
      </w:tr>
      <w:tr w:rsidR="00C91440" w:rsidRPr="007D4DBB" w14:paraId="49EE8A0E" w14:textId="77777777" w:rsidTr="00CB61A2">
        <w:trPr>
          <w:trHeight w:val="292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D0524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proofErr w:type="spellStart"/>
            <w:r w:rsidRPr="007D4DBB">
              <w:rPr>
                <w:rFonts w:ascii="宋体" w:eastAsia="宋体" w:hAnsi="宋体" w:hint="eastAsia"/>
                <w:bCs/>
              </w:rPr>
              <w:t>MemWr</w:t>
            </w:r>
            <w:proofErr w:type="spellEnd"/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0AF684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A007E3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5B5273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76EE73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A6A88B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9C8C26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B97BBA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CC5408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C078FE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</w:t>
            </w:r>
          </w:p>
        </w:tc>
      </w:tr>
      <w:tr w:rsidR="00C91440" w:rsidRPr="007D4DBB" w14:paraId="210A8C87" w14:textId="77777777" w:rsidTr="00CB61A2">
        <w:trPr>
          <w:trHeight w:val="735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33167F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proofErr w:type="spellStart"/>
            <w:r w:rsidRPr="007D4DBB">
              <w:rPr>
                <w:rFonts w:ascii="宋体" w:eastAsia="宋体" w:hAnsi="宋体" w:hint="eastAsia"/>
                <w:bCs/>
              </w:rPr>
              <w:t>ExtOp</w:t>
            </w:r>
            <w:proofErr w:type="spellEnd"/>
            <w:r w:rsidRPr="007D4DBB">
              <w:rPr>
                <w:rFonts w:ascii="宋体" w:eastAsia="宋体" w:hAnsi="宋体" w:hint="eastAsia"/>
                <w:bCs/>
              </w:rPr>
              <w:t>&lt;2:0&gt;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F2F70E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×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FCA3AA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×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1F607D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×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569EF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000</w:t>
            </w:r>
          </w:p>
          <w:p w14:paraId="597DDD73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proofErr w:type="spellStart"/>
            <w:r w:rsidRPr="007D4DBB">
              <w:rPr>
                <w:rFonts w:ascii="宋体" w:eastAsia="宋体" w:hAnsi="宋体" w:hint="eastAsia"/>
                <w:bCs/>
              </w:rPr>
              <w:t>immI</w:t>
            </w:r>
            <w:proofErr w:type="spellEnd"/>
          </w:p>
        </w:tc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A566A2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001</w:t>
            </w:r>
          </w:p>
          <w:p w14:paraId="005F373D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proofErr w:type="spellStart"/>
            <w:r w:rsidRPr="007D4DBB">
              <w:rPr>
                <w:rFonts w:ascii="宋体" w:eastAsia="宋体" w:hAnsi="宋体" w:hint="eastAsia"/>
                <w:bCs/>
              </w:rPr>
              <w:t>immU</w:t>
            </w:r>
            <w:proofErr w:type="spellEnd"/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D6BF3A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000</w:t>
            </w:r>
          </w:p>
          <w:p w14:paraId="4C730A62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proofErr w:type="spellStart"/>
            <w:r w:rsidRPr="007D4DBB">
              <w:rPr>
                <w:rFonts w:ascii="宋体" w:eastAsia="宋体" w:hAnsi="宋体" w:hint="eastAsia"/>
                <w:bCs/>
              </w:rPr>
              <w:t>immI</w:t>
            </w:r>
            <w:proofErr w:type="spellEnd"/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62328E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010</w:t>
            </w:r>
          </w:p>
          <w:p w14:paraId="763A736F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proofErr w:type="spellStart"/>
            <w:r w:rsidRPr="007D4DBB">
              <w:rPr>
                <w:rFonts w:ascii="宋体" w:eastAsia="宋体" w:hAnsi="宋体" w:hint="eastAsia"/>
                <w:bCs/>
              </w:rPr>
              <w:t>immS</w:t>
            </w:r>
            <w:proofErr w:type="spellEnd"/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6B6149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011</w:t>
            </w:r>
          </w:p>
          <w:p w14:paraId="21800005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proofErr w:type="spellStart"/>
            <w:r w:rsidRPr="007D4DBB">
              <w:rPr>
                <w:rFonts w:ascii="宋体" w:eastAsia="宋体" w:hAnsi="宋体" w:hint="eastAsia"/>
                <w:bCs/>
              </w:rPr>
              <w:t>immB</w:t>
            </w:r>
            <w:proofErr w:type="spellEnd"/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8D72C4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r w:rsidRPr="007D4DBB">
              <w:rPr>
                <w:rFonts w:ascii="宋体" w:eastAsia="宋体" w:hAnsi="宋体" w:hint="eastAsia"/>
                <w:bCs/>
              </w:rPr>
              <w:t>100</w:t>
            </w:r>
          </w:p>
          <w:p w14:paraId="3B78B6D3" w14:textId="77777777" w:rsidR="00C91440" w:rsidRPr="007D4DBB" w:rsidRDefault="00C91440" w:rsidP="00CB61A2">
            <w:pPr>
              <w:rPr>
                <w:rFonts w:ascii="宋体" w:eastAsia="宋体" w:hAnsi="宋体"/>
              </w:rPr>
            </w:pPr>
            <w:proofErr w:type="spellStart"/>
            <w:r w:rsidRPr="007D4DBB">
              <w:rPr>
                <w:rFonts w:ascii="宋体" w:eastAsia="宋体" w:hAnsi="宋体" w:hint="eastAsia"/>
                <w:bCs/>
              </w:rPr>
              <w:t>immJ</w:t>
            </w:r>
            <w:proofErr w:type="spellEnd"/>
          </w:p>
        </w:tc>
      </w:tr>
    </w:tbl>
    <w:p w14:paraId="2CBDE2A6" w14:textId="77777777" w:rsidR="00C91440" w:rsidRPr="00D85CC3" w:rsidRDefault="00C91440" w:rsidP="00C91440">
      <w:pPr>
        <w:rPr>
          <w:rFonts w:ascii="宋体" w:eastAsia="宋体" w:hAnsi="宋体"/>
        </w:rPr>
      </w:pPr>
    </w:p>
    <w:p w14:paraId="0BACB859" w14:textId="77777777" w:rsidR="00C91440" w:rsidRDefault="00C91440" w:rsidP="00C91440">
      <w:pPr>
        <w:pStyle w:val="3"/>
        <w:ind w:leftChars="109" w:left="229"/>
      </w:pPr>
      <w:bookmarkStart w:id="4" w:name="_Toc63427286"/>
      <w:r>
        <w:rPr>
          <w:rFonts w:hint="eastAsia"/>
        </w:rPr>
        <w:lastRenderedPageBreak/>
        <w:t>四、</w:t>
      </w:r>
      <w:r w:rsidRPr="00A625BD">
        <w:rPr>
          <w:rFonts w:hint="eastAsia"/>
        </w:rPr>
        <w:t>思考题</w:t>
      </w:r>
      <w:bookmarkEnd w:id="4"/>
    </w:p>
    <w:p w14:paraId="7C28F117" w14:textId="77777777" w:rsidR="00C91440" w:rsidRDefault="00C91440" w:rsidP="00C91440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AM</w:t>
      </w:r>
      <w:r>
        <w:rPr>
          <w:rFonts w:ascii="宋体" w:eastAsia="宋体" w:hAnsi="宋体" w:hint="eastAsia"/>
        </w:rPr>
        <w:t>存储空间如何扩展？如何实现读写一个字节或一个字的数据？</w:t>
      </w:r>
    </w:p>
    <w:p w14:paraId="49B5F97D" w14:textId="77777777" w:rsidR="00C91440" w:rsidRDefault="00C91440" w:rsidP="00C91440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读取指令实现过程中，除了使用加法器实现地址计算外，还可以使用什么方法来实现？</w:t>
      </w:r>
    </w:p>
    <w:p w14:paraId="65310D3F" w14:textId="77777777" w:rsidR="00C91440" w:rsidRDefault="00C91440" w:rsidP="00C91440">
      <w:pPr>
        <w:pStyle w:val="a4"/>
        <w:ind w:left="720" w:firstLineChars="0" w:firstLine="0"/>
        <w:rPr>
          <w:rFonts w:ascii="宋体" w:eastAsia="宋体" w:hAnsi="宋体"/>
        </w:rPr>
      </w:pPr>
    </w:p>
    <w:p w14:paraId="25D605C0" w14:textId="77777777" w:rsidR="00C91440" w:rsidRPr="00D056AB" w:rsidRDefault="00C91440" w:rsidP="00C91440"/>
    <w:p w14:paraId="1EA764C1" w14:textId="77777777" w:rsidR="00C91440" w:rsidRDefault="00C91440" w:rsidP="00C91440">
      <w:pPr>
        <w:pStyle w:val="3"/>
      </w:pPr>
      <w:bookmarkStart w:id="5" w:name="_Toc63427287"/>
      <w:r>
        <w:rPr>
          <w:rFonts w:hint="eastAsia"/>
        </w:rPr>
        <w:t>五、实验报告</w:t>
      </w:r>
      <w:bookmarkEnd w:id="5"/>
    </w:p>
    <w:p w14:paraId="16D0F6F7" w14:textId="77777777" w:rsidR="00C91440" w:rsidRDefault="00C91440" w:rsidP="00C91440">
      <w:r>
        <w:t>1、</w:t>
      </w:r>
      <w:r>
        <w:tab/>
        <w:t>根据本次实验内容的要求，写出实验操作步骤，包括：电路原理图、功能表、仿真检测图、输入输出对应表、错误现象及原因分析、思考题等内容。以word或PDF格式提交</w:t>
      </w:r>
    </w:p>
    <w:p w14:paraId="699F13B5" w14:textId="77777777" w:rsidR="00C91440" w:rsidRPr="00D056AB" w:rsidRDefault="00C91440" w:rsidP="00C91440">
      <w:r>
        <w:t>2、</w:t>
      </w:r>
      <w:r>
        <w:tab/>
        <w:t>将实验报告和电路图.circ文件打包上传到教学支撑平台的网站中。</w:t>
      </w:r>
    </w:p>
    <w:p w14:paraId="16C3E684" w14:textId="77777777" w:rsidR="00C91440" w:rsidRDefault="00C91440" w:rsidP="00C91440">
      <w:pPr>
        <w:rPr>
          <w:rFonts w:ascii="宋体" w:eastAsia="宋体" w:hAnsi="宋体"/>
        </w:rPr>
      </w:pPr>
    </w:p>
    <w:p w14:paraId="746F0EAC" w14:textId="77777777" w:rsidR="00C91440" w:rsidRPr="00C91440" w:rsidRDefault="00C91440"/>
    <w:sectPr w:rsidR="00C91440" w:rsidRPr="00C91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4"/>
    <w:multiLevelType w:val="multilevel"/>
    <w:tmpl w:val="00000014"/>
    <w:lvl w:ilvl="0">
      <w:start w:val="1"/>
      <w:numFmt w:val="decimal"/>
      <w:lvlText w:val="%1"/>
      <w:lvlJc w:val="left"/>
      <w:pPr>
        <w:tabs>
          <w:tab w:val="num" w:pos="601"/>
        </w:tabs>
        <w:ind w:left="601" w:hanging="601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576" w:hanging="463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55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558"/>
        </w:tabs>
        <w:ind w:left="2722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1E7F29C0"/>
    <w:multiLevelType w:val="hybridMultilevel"/>
    <w:tmpl w:val="9D16FE8C"/>
    <w:lvl w:ilvl="0" w:tplc="DDE8958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B0A797F"/>
    <w:multiLevelType w:val="hybridMultilevel"/>
    <w:tmpl w:val="C5ACCCA2"/>
    <w:lvl w:ilvl="0" w:tplc="D8BEB2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681544"/>
    <w:multiLevelType w:val="hybridMultilevel"/>
    <w:tmpl w:val="6CECFCF2"/>
    <w:lvl w:ilvl="0" w:tplc="000AF602">
      <w:start w:val="1"/>
      <w:numFmt w:val="decimal"/>
      <w:lvlText w:val="%1、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8" w:hanging="420"/>
      </w:pPr>
    </w:lvl>
    <w:lvl w:ilvl="2" w:tplc="0409001B" w:tentative="1">
      <w:start w:val="1"/>
      <w:numFmt w:val="lowerRoman"/>
      <w:lvlText w:val="%3."/>
      <w:lvlJc w:val="right"/>
      <w:pPr>
        <w:ind w:left="1908" w:hanging="420"/>
      </w:pPr>
    </w:lvl>
    <w:lvl w:ilvl="3" w:tplc="0409000F" w:tentative="1">
      <w:start w:val="1"/>
      <w:numFmt w:val="decimal"/>
      <w:lvlText w:val="%4."/>
      <w:lvlJc w:val="left"/>
      <w:pPr>
        <w:ind w:left="2328" w:hanging="420"/>
      </w:pPr>
    </w:lvl>
    <w:lvl w:ilvl="4" w:tplc="04090019" w:tentative="1">
      <w:start w:val="1"/>
      <w:numFmt w:val="lowerLetter"/>
      <w:lvlText w:val="%5)"/>
      <w:lvlJc w:val="left"/>
      <w:pPr>
        <w:ind w:left="2748" w:hanging="420"/>
      </w:pPr>
    </w:lvl>
    <w:lvl w:ilvl="5" w:tplc="0409001B" w:tentative="1">
      <w:start w:val="1"/>
      <w:numFmt w:val="lowerRoman"/>
      <w:lvlText w:val="%6."/>
      <w:lvlJc w:val="right"/>
      <w:pPr>
        <w:ind w:left="3168" w:hanging="420"/>
      </w:pPr>
    </w:lvl>
    <w:lvl w:ilvl="6" w:tplc="0409000F" w:tentative="1">
      <w:start w:val="1"/>
      <w:numFmt w:val="decimal"/>
      <w:lvlText w:val="%7."/>
      <w:lvlJc w:val="left"/>
      <w:pPr>
        <w:ind w:left="3588" w:hanging="420"/>
      </w:pPr>
    </w:lvl>
    <w:lvl w:ilvl="7" w:tplc="04090019" w:tentative="1">
      <w:start w:val="1"/>
      <w:numFmt w:val="lowerLetter"/>
      <w:lvlText w:val="%8)"/>
      <w:lvlJc w:val="left"/>
      <w:pPr>
        <w:ind w:left="4008" w:hanging="420"/>
      </w:pPr>
    </w:lvl>
    <w:lvl w:ilvl="8" w:tplc="0409001B" w:tentative="1">
      <w:start w:val="1"/>
      <w:numFmt w:val="lowerRoman"/>
      <w:lvlText w:val="%9."/>
      <w:lvlJc w:val="right"/>
      <w:pPr>
        <w:ind w:left="4428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40"/>
    <w:rsid w:val="00052B29"/>
    <w:rsid w:val="00055A79"/>
    <w:rsid w:val="00170DFE"/>
    <w:rsid w:val="00264234"/>
    <w:rsid w:val="005D01CF"/>
    <w:rsid w:val="00C9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51AF"/>
  <w15:chartTrackingRefBased/>
  <w15:docId w15:val="{847E48E0-08C3-4C65-96D6-93B79343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440"/>
    <w:pPr>
      <w:widowControl w:val="0"/>
      <w:jc w:val="both"/>
    </w:pPr>
    <w:rPr>
      <w:szCs w:val="21"/>
    </w:rPr>
  </w:style>
  <w:style w:type="paragraph" w:styleId="2">
    <w:name w:val="heading 2"/>
    <w:basedOn w:val="a"/>
    <w:next w:val="a0"/>
    <w:link w:val="21"/>
    <w:qFormat/>
    <w:rsid w:val="00C91440"/>
    <w:pPr>
      <w:numPr>
        <w:ilvl w:val="1"/>
        <w:numId w:val="1"/>
      </w:numPr>
      <w:tabs>
        <w:tab w:val="clear" w:pos="720"/>
        <w:tab w:val="left" w:pos="567"/>
      </w:tabs>
      <w:snapToGrid w:val="0"/>
      <w:spacing w:beforeLines="100" w:before="100" w:afterLines="100" w:after="100"/>
      <w:ind w:left="578" w:hanging="578"/>
      <w:jc w:val="left"/>
      <w:outlineLvl w:val="1"/>
    </w:pPr>
    <w:rPr>
      <w:rFonts w:ascii="Arial" w:eastAsia="宋体" w:hAnsi="Arial" w:cs="Times New Roman"/>
      <w:sz w:val="32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9144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uiPriority w:val="9"/>
    <w:semiHidden/>
    <w:rsid w:val="00C914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C91440"/>
    <w:rPr>
      <w:b/>
      <w:bCs/>
      <w:sz w:val="28"/>
      <w:szCs w:val="32"/>
    </w:rPr>
  </w:style>
  <w:style w:type="character" w:customStyle="1" w:styleId="21">
    <w:name w:val="标题 2 字符1"/>
    <w:link w:val="2"/>
    <w:rsid w:val="00C91440"/>
    <w:rPr>
      <w:rFonts w:ascii="Arial" w:eastAsia="宋体" w:hAnsi="Arial" w:cs="Times New Roman"/>
      <w:sz w:val="32"/>
      <w:szCs w:val="24"/>
    </w:rPr>
  </w:style>
  <w:style w:type="paragraph" w:styleId="a4">
    <w:name w:val="List Paragraph"/>
    <w:basedOn w:val="a"/>
    <w:uiPriority w:val="1"/>
    <w:qFormat/>
    <w:rsid w:val="00C91440"/>
    <w:pPr>
      <w:ind w:firstLineChars="200" w:firstLine="420"/>
    </w:pPr>
  </w:style>
  <w:style w:type="paragraph" w:styleId="a0">
    <w:name w:val="Normal Indent"/>
    <w:basedOn w:val="a"/>
    <w:uiPriority w:val="99"/>
    <w:semiHidden/>
    <w:unhideWhenUsed/>
    <w:rsid w:val="00C914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海军</dc:creator>
  <cp:keywords/>
  <dc:description/>
  <cp:lastModifiedBy>sun wenbo</cp:lastModifiedBy>
  <cp:revision>4</cp:revision>
  <dcterms:created xsi:type="dcterms:W3CDTF">2021-05-11T01:05:00Z</dcterms:created>
  <dcterms:modified xsi:type="dcterms:W3CDTF">2021-12-07T14:50:00Z</dcterms:modified>
</cp:coreProperties>
</file>