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C63" w14:textId="7518A137" w:rsidR="008B15A4" w:rsidRDefault="004E5E7A" w:rsidP="004E5E7A">
      <w:pPr>
        <w:spacing w:line="360" w:lineRule="auto"/>
        <w:jc w:val="center"/>
        <w:rPr>
          <w:rFonts w:ascii="仿宋" w:eastAsia="仿宋" w:hAnsi="仿宋" w:hint="eastAsia"/>
          <w:b/>
          <w:bCs/>
          <w:sz w:val="30"/>
          <w:szCs w:val="30"/>
        </w:rPr>
      </w:pPr>
      <w:r w:rsidRPr="004E5E7A">
        <w:rPr>
          <w:rFonts w:ascii="仿宋" w:eastAsia="仿宋" w:hAnsi="仿宋" w:hint="eastAsia"/>
          <w:b/>
          <w:bCs/>
          <w:sz w:val="30"/>
          <w:szCs w:val="30"/>
        </w:rPr>
        <w:t>测试样例以及词法、语法分析输出结果</w:t>
      </w:r>
    </w:p>
    <w:p w14:paraId="3E3B3E20" w14:textId="5471BFB1" w:rsidR="004E5E7A" w:rsidRDefault="004E5E7A" w:rsidP="004E5E7A">
      <w:pPr>
        <w:pStyle w:val="a9"/>
        <w:numPr>
          <w:ilvl w:val="0"/>
          <w:numId w:val="2"/>
        </w:numPr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文件说明：*.sy为测试样例源文件，*.</w:t>
      </w:r>
      <w:r>
        <w:rPr>
          <w:rFonts w:ascii="仿宋" w:eastAsia="仿宋" w:hAnsi="仿宋"/>
          <w:sz w:val="24"/>
        </w:rPr>
        <w:t>tok</w:t>
      </w:r>
      <w:r>
        <w:rPr>
          <w:rFonts w:ascii="仿宋" w:eastAsia="仿宋" w:hAnsi="仿宋" w:hint="eastAsia"/>
          <w:sz w:val="24"/>
        </w:rPr>
        <w:t>为词法分析输出文件，*.</w:t>
      </w:r>
      <w:r w:rsidR="002A6F2A">
        <w:rPr>
          <w:rFonts w:ascii="仿宋" w:eastAsia="仿宋" w:hAnsi="仿宋" w:hint="eastAsia"/>
          <w:sz w:val="24"/>
        </w:rPr>
        <w:t>spe</w:t>
      </w:r>
      <w:r>
        <w:rPr>
          <w:rFonts w:ascii="仿宋" w:eastAsia="仿宋" w:hAnsi="仿宋" w:hint="eastAsia"/>
          <w:sz w:val="24"/>
        </w:rPr>
        <w:t>为语法分析输出结果。</w:t>
      </w:r>
    </w:p>
    <w:p w14:paraId="4D185CDC" w14:textId="5C18C247" w:rsidR="004E5E7A" w:rsidRDefault="004E5E7A" w:rsidP="004E5E7A">
      <w:pPr>
        <w:pStyle w:val="a9"/>
        <w:numPr>
          <w:ilvl w:val="0"/>
          <w:numId w:val="2"/>
        </w:numPr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测试结果。</w:t>
      </w:r>
    </w:p>
    <w:p w14:paraId="43955725" w14:textId="0C8889E2" w:rsidR="004E5E7A" w:rsidRDefault="004E5E7A" w:rsidP="004E5E7A">
      <w:pPr>
        <w:pStyle w:val="a9"/>
        <w:numPr>
          <w:ilvl w:val="0"/>
          <w:numId w:val="3"/>
        </w:numPr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accept1</w:t>
      </w:r>
      <w:r w:rsidR="00227761">
        <w:rPr>
          <w:rFonts w:ascii="仿宋" w:eastAsia="仿宋" w:hAnsi="仿宋" w:hint="eastAsia"/>
          <w:sz w:val="24"/>
        </w:rPr>
        <w:t>，合法样例，主要检测赋值和if-else语句。</w:t>
      </w:r>
    </w:p>
    <w:p w14:paraId="20D19179" w14:textId="77777777" w:rsidR="002A6F2A" w:rsidRDefault="002A6F2A" w:rsidP="002A6F2A">
      <w:pPr>
        <w:keepNext/>
        <w:spacing w:line="360" w:lineRule="auto"/>
        <w:jc w:val="center"/>
        <w:rPr>
          <w:rFonts w:hint="eastAsia"/>
        </w:rPr>
      </w:pPr>
      <w:r>
        <w:rPr>
          <w:rFonts w:ascii="仿宋" w:eastAsia="仿宋" w:hAnsi="仿宋"/>
          <w:noProof/>
          <w:sz w:val="24"/>
        </w:rPr>
        <w:drawing>
          <wp:inline distT="0" distB="0" distL="0" distR="0" wp14:anchorId="4B7A9B46" wp14:editId="2CC53D3B">
            <wp:extent cx="4739126" cy="6206067"/>
            <wp:effectExtent l="0" t="0" r="4445" b="4445"/>
            <wp:docPr id="1284378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61" cy="621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A301" w14:textId="779B24A8" w:rsidR="004E5E7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accept1.sy</w:t>
      </w:r>
    </w:p>
    <w:p w14:paraId="6603AAE6" w14:textId="77777777" w:rsidR="002A6F2A" w:rsidRDefault="002A6F2A" w:rsidP="002A6F2A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6AC4FB" wp14:editId="6011F8A7">
            <wp:extent cx="4912242" cy="8071658"/>
            <wp:effectExtent l="0" t="0" r="3175" b="5715"/>
            <wp:docPr id="17434957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5749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737" cy="808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3BAB" w14:textId="4BF91CC5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accept1.tok</w:t>
      </w:r>
    </w:p>
    <w:p w14:paraId="0E69180C" w14:textId="77777777" w:rsidR="002A6F2A" w:rsidRDefault="002A6F2A" w:rsidP="002A6F2A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FBA271" wp14:editId="53A76F4B">
            <wp:extent cx="5266055" cy="5960745"/>
            <wp:effectExtent l="0" t="0" r="0" b="1905"/>
            <wp:docPr id="15925371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1922" w14:textId="3B1AC410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accept1.spe</w:t>
      </w:r>
    </w:p>
    <w:p w14:paraId="61D5E625" w14:textId="65EB07A9" w:rsidR="002A6F2A" w:rsidRPr="002A6F2A" w:rsidRDefault="002C4452" w:rsidP="002C44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D8DC678" w14:textId="1751C11B" w:rsidR="002A6F2A" w:rsidRDefault="002A6F2A" w:rsidP="002A6F2A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A6F2A">
        <w:rPr>
          <w:rFonts w:ascii="仿宋" w:eastAsia="仿宋" w:hAnsi="仿宋" w:hint="eastAsia"/>
          <w:sz w:val="24"/>
        </w:rPr>
        <w:lastRenderedPageBreak/>
        <w:t>accept2</w:t>
      </w:r>
      <w:r w:rsidR="00227761">
        <w:rPr>
          <w:rFonts w:ascii="仿宋" w:eastAsia="仿宋" w:hAnsi="仿宋" w:hint="eastAsia"/>
          <w:sz w:val="24"/>
        </w:rPr>
        <w:t>，合法样例，主要检测比较复杂的运算操作。</w:t>
      </w:r>
    </w:p>
    <w:p w14:paraId="3843353F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rFonts w:ascii="仿宋" w:eastAsia="仿宋" w:hAnsi="仿宋"/>
          <w:noProof/>
          <w:sz w:val="24"/>
        </w:rPr>
        <w:drawing>
          <wp:inline distT="0" distB="0" distL="0" distR="0" wp14:anchorId="57E42215" wp14:editId="1D8E3976">
            <wp:extent cx="5274310" cy="4405630"/>
            <wp:effectExtent l="0" t="0" r="2540" b="0"/>
            <wp:docPr id="92768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8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F8BF" w14:textId="29A36805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accept2.sy</w:t>
      </w:r>
    </w:p>
    <w:p w14:paraId="25D54A75" w14:textId="77777777" w:rsidR="002A6F2A" w:rsidRDefault="002A6F2A" w:rsidP="00021D6F">
      <w:pPr>
        <w:keepNext/>
        <w:jc w:val="center"/>
        <w:rPr>
          <w:rFonts w:hint="eastAsia"/>
        </w:rPr>
      </w:pPr>
      <w:r w:rsidRPr="002A6F2A">
        <w:rPr>
          <w:noProof/>
        </w:rPr>
        <w:lastRenderedPageBreak/>
        <w:drawing>
          <wp:inline distT="0" distB="0" distL="0" distR="0" wp14:anchorId="62E42BBC" wp14:editId="42D33D4B">
            <wp:extent cx="4316819" cy="8253302"/>
            <wp:effectExtent l="0" t="0" r="7620" b="0"/>
            <wp:docPr id="243101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1644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931" cy="82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F467" w14:textId="50E00D6E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accept2.tok</w:t>
      </w:r>
    </w:p>
    <w:p w14:paraId="690CB385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noProof/>
        </w:rPr>
        <w:lastRenderedPageBreak/>
        <w:drawing>
          <wp:inline distT="0" distB="0" distL="0" distR="0" wp14:anchorId="4FCFFE9F" wp14:editId="17B9013C">
            <wp:extent cx="5274310" cy="6828790"/>
            <wp:effectExtent l="0" t="0" r="2540" b="0"/>
            <wp:docPr id="1674494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4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B616" w14:textId="15D0A0B4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accept2.spe</w:t>
      </w:r>
    </w:p>
    <w:p w14:paraId="75948E62" w14:textId="77777777" w:rsidR="002A6F2A" w:rsidRDefault="002A6F2A" w:rsidP="002A6F2A">
      <w:pPr>
        <w:rPr>
          <w:rFonts w:hint="eastAsia"/>
        </w:rPr>
      </w:pPr>
    </w:p>
    <w:p w14:paraId="66723AAA" w14:textId="77777777" w:rsidR="002C4452" w:rsidRDefault="002C4452">
      <w:pPr>
        <w:widowControl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012F1BB1" w14:textId="52B6D198" w:rsidR="002A6F2A" w:rsidRDefault="002A6F2A" w:rsidP="002A6F2A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accept3</w:t>
      </w:r>
      <w:r w:rsidR="00227761">
        <w:rPr>
          <w:rFonts w:ascii="仿宋" w:eastAsia="仿宋" w:hAnsi="仿宋" w:hint="eastAsia"/>
          <w:sz w:val="24"/>
        </w:rPr>
        <w:t>，合法样例，主要检测嵌套if语句。</w:t>
      </w:r>
    </w:p>
    <w:p w14:paraId="1453E51B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rFonts w:ascii="仿宋" w:eastAsia="仿宋" w:hAnsi="仿宋"/>
          <w:noProof/>
          <w:sz w:val="24"/>
        </w:rPr>
        <w:drawing>
          <wp:inline distT="0" distB="0" distL="0" distR="0" wp14:anchorId="61E5CEB9" wp14:editId="7AC81BD1">
            <wp:extent cx="5274310" cy="4797425"/>
            <wp:effectExtent l="0" t="0" r="2540" b="3175"/>
            <wp:docPr id="1878265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65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61D1" w14:textId="0BEB2363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accept3.sy</w:t>
      </w:r>
    </w:p>
    <w:p w14:paraId="6D26E55C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noProof/>
        </w:rPr>
        <w:lastRenderedPageBreak/>
        <w:drawing>
          <wp:inline distT="0" distB="0" distL="0" distR="0" wp14:anchorId="01ECA116" wp14:editId="7D3D3F68">
            <wp:extent cx="4859079" cy="8303330"/>
            <wp:effectExtent l="0" t="0" r="0" b="2540"/>
            <wp:docPr id="1976304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4749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20" cy="83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6BFA" w14:textId="77C23260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accept3.tok</w:t>
      </w:r>
    </w:p>
    <w:p w14:paraId="749D0CC5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noProof/>
        </w:rPr>
        <w:lastRenderedPageBreak/>
        <w:drawing>
          <wp:inline distT="0" distB="0" distL="0" distR="0" wp14:anchorId="4EEC837C" wp14:editId="1650E0C4">
            <wp:extent cx="5274310" cy="5293360"/>
            <wp:effectExtent l="0" t="0" r="2540" b="2540"/>
            <wp:docPr id="1620382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2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6520" w14:textId="0F9A80AC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accept3.spe</w:t>
      </w:r>
    </w:p>
    <w:p w14:paraId="464D2807" w14:textId="037B0A3B" w:rsidR="002A6F2A" w:rsidRDefault="002A6F2A" w:rsidP="002A6F2A">
      <w:pPr>
        <w:rPr>
          <w:rFonts w:hint="eastAsia"/>
        </w:rPr>
      </w:pPr>
    </w:p>
    <w:p w14:paraId="34EBB8D9" w14:textId="77777777" w:rsidR="002C4452" w:rsidRDefault="002C4452">
      <w:pPr>
        <w:widowControl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29D836B6" w14:textId="281CD41C" w:rsidR="002A6F2A" w:rsidRDefault="002A6F2A" w:rsidP="002A6F2A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A6F2A">
        <w:rPr>
          <w:rFonts w:ascii="仿宋" w:eastAsia="仿宋" w:hAnsi="仿宋" w:hint="eastAsia"/>
          <w:sz w:val="24"/>
        </w:rPr>
        <w:lastRenderedPageBreak/>
        <w:t>accept4</w:t>
      </w:r>
      <w:r w:rsidR="00227761">
        <w:rPr>
          <w:rFonts w:ascii="仿宋" w:eastAsia="仿宋" w:hAnsi="仿宋" w:hint="eastAsia"/>
          <w:sz w:val="24"/>
        </w:rPr>
        <w:t>，合法样例，主要检测多层嵌套的if-else语句。</w:t>
      </w:r>
    </w:p>
    <w:p w14:paraId="2F5A47DD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rFonts w:ascii="仿宋" w:eastAsia="仿宋" w:hAnsi="仿宋"/>
          <w:noProof/>
          <w:sz w:val="24"/>
        </w:rPr>
        <w:drawing>
          <wp:inline distT="0" distB="0" distL="0" distR="0" wp14:anchorId="19588A3E" wp14:editId="6B18F5D2">
            <wp:extent cx="5274310" cy="4844415"/>
            <wp:effectExtent l="0" t="0" r="2540" b="0"/>
            <wp:docPr id="35606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8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49F6" w14:textId="49B8AB6A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accept4.sy</w:t>
      </w:r>
    </w:p>
    <w:p w14:paraId="436664EB" w14:textId="77777777" w:rsidR="002A6F2A" w:rsidRDefault="002A6F2A" w:rsidP="002A6F2A">
      <w:pPr>
        <w:keepNext/>
        <w:jc w:val="center"/>
        <w:rPr>
          <w:rFonts w:hint="eastAsia"/>
        </w:rPr>
      </w:pPr>
      <w:r w:rsidRPr="002A6F2A">
        <w:rPr>
          <w:noProof/>
        </w:rPr>
        <w:lastRenderedPageBreak/>
        <w:drawing>
          <wp:inline distT="0" distB="0" distL="0" distR="0" wp14:anchorId="5BE8BDF2" wp14:editId="47595AAB">
            <wp:extent cx="3882503" cy="8389557"/>
            <wp:effectExtent l="0" t="0" r="3810" b="0"/>
            <wp:docPr id="59109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975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503" cy="83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6A85" w14:textId="575ADD46" w:rsidR="002A6F2A" w:rsidRDefault="002A6F2A" w:rsidP="002A6F2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accept4.tok</w:t>
      </w:r>
    </w:p>
    <w:p w14:paraId="23345AA9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19183450" wp14:editId="2279E50B">
            <wp:extent cx="5274310" cy="5838190"/>
            <wp:effectExtent l="0" t="0" r="2540" b="0"/>
            <wp:docPr id="166883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1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19E" w14:textId="083F68B7" w:rsidR="002A6F2A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accept4.spe</w:t>
      </w:r>
    </w:p>
    <w:p w14:paraId="1C36A6E8" w14:textId="77777777" w:rsidR="002C4452" w:rsidRPr="002C4452" w:rsidRDefault="002C4452" w:rsidP="002C4452">
      <w:pPr>
        <w:rPr>
          <w:rFonts w:hint="eastAsia"/>
        </w:rPr>
      </w:pPr>
    </w:p>
    <w:p w14:paraId="0FE3744B" w14:textId="77777777" w:rsidR="002C4452" w:rsidRDefault="002C4452">
      <w:pPr>
        <w:widowControl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br w:type="page"/>
      </w:r>
    </w:p>
    <w:p w14:paraId="50859F8D" w14:textId="170AA5FA" w:rsidR="002C4452" w:rsidRPr="002C4452" w:rsidRDefault="002C4452" w:rsidP="002C4452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C4452">
        <w:rPr>
          <w:rFonts w:ascii="仿宋" w:eastAsia="仿宋" w:hAnsi="仿宋" w:hint="eastAsia"/>
          <w:sz w:val="24"/>
        </w:rPr>
        <w:lastRenderedPageBreak/>
        <w:t>accept5</w:t>
      </w:r>
      <w:r w:rsidR="00D0234E">
        <w:rPr>
          <w:rFonts w:ascii="仿宋" w:eastAsia="仿宋" w:hAnsi="仿宋" w:hint="eastAsia"/>
          <w:sz w:val="24"/>
        </w:rPr>
        <w:t>，合法样例，主要检测多个函数声明。</w:t>
      </w:r>
    </w:p>
    <w:p w14:paraId="29EFCF6D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drawing>
          <wp:inline distT="0" distB="0" distL="0" distR="0" wp14:anchorId="662364A9" wp14:editId="7F75095D">
            <wp:extent cx="5274310" cy="4686935"/>
            <wp:effectExtent l="0" t="0" r="2540" b="0"/>
            <wp:docPr id="1108136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6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D2AF" w14:textId="0A99A81C" w:rsidR="002A6F2A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accept5.sy</w:t>
      </w:r>
    </w:p>
    <w:p w14:paraId="2DB5D41F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5D23A9C0" wp14:editId="433B8C44">
            <wp:extent cx="4784652" cy="8228586"/>
            <wp:effectExtent l="0" t="0" r="0" b="1270"/>
            <wp:docPr id="1750517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17489" name="图片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121" cy="824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5200" w14:textId="009046E3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accept5.tok</w:t>
      </w:r>
    </w:p>
    <w:p w14:paraId="32EF3573" w14:textId="77777777" w:rsidR="002C4452" w:rsidRDefault="002C4452" w:rsidP="002C4452">
      <w:pPr>
        <w:keepNext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1E4BF13B" wp14:editId="574F3206">
            <wp:extent cx="5274310" cy="6383655"/>
            <wp:effectExtent l="0" t="0" r="2540" b="0"/>
            <wp:docPr id="166598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4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2148" w14:textId="31ED3FC5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accept5.spe</w:t>
      </w:r>
    </w:p>
    <w:p w14:paraId="23EFC930" w14:textId="77777777" w:rsidR="002C4452" w:rsidRDefault="002C4452" w:rsidP="002C4452">
      <w:pPr>
        <w:rPr>
          <w:rFonts w:hint="eastAsia"/>
        </w:rPr>
      </w:pPr>
    </w:p>
    <w:p w14:paraId="1B758179" w14:textId="23F11566" w:rsidR="002C4452" w:rsidRDefault="002C44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CEADB6" w14:textId="5DDAFA10" w:rsidR="002C4452" w:rsidRPr="002C4452" w:rsidRDefault="002C4452" w:rsidP="002C4452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C4452">
        <w:rPr>
          <w:rFonts w:ascii="仿宋" w:eastAsia="仿宋" w:hAnsi="仿宋" w:hint="eastAsia"/>
          <w:sz w:val="24"/>
        </w:rPr>
        <w:lastRenderedPageBreak/>
        <w:t>accept6</w:t>
      </w:r>
      <w:r w:rsidR="00D0234E">
        <w:rPr>
          <w:rFonts w:ascii="仿宋" w:eastAsia="仿宋" w:hAnsi="仿宋" w:hint="eastAsia"/>
          <w:sz w:val="24"/>
        </w:rPr>
        <w:t>，合法样例，主要检测全局变量的声明。</w:t>
      </w:r>
    </w:p>
    <w:p w14:paraId="7318808D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drawing>
          <wp:inline distT="0" distB="0" distL="0" distR="0" wp14:anchorId="3A78BA5E" wp14:editId="3194AFCC">
            <wp:extent cx="5274310" cy="5840095"/>
            <wp:effectExtent l="0" t="0" r="2540" b="8255"/>
            <wp:docPr id="204906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66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1A18" w14:textId="257850D0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accept6.sy</w:t>
      </w:r>
    </w:p>
    <w:p w14:paraId="7D38AA78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7FC0B3A7" wp14:editId="31C01523">
            <wp:extent cx="5007934" cy="8178788"/>
            <wp:effectExtent l="0" t="0" r="2540" b="0"/>
            <wp:docPr id="25325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1813" name="图片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095" cy="81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BC2C" w14:textId="1998B075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accept6.tok</w:t>
      </w:r>
    </w:p>
    <w:p w14:paraId="2F517C43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4AE731EF" wp14:editId="29491E70">
            <wp:extent cx="5274310" cy="7226300"/>
            <wp:effectExtent l="0" t="0" r="2540" b="0"/>
            <wp:docPr id="309008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8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3B03" w14:textId="6D8C8CC1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accept6.spe</w:t>
      </w:r>
    </w:p>
    <w:p w14:paraId="384477A2" w14:textId="35AE4E21" w:rsidR="002C4452" w:rsidRDefault="002C44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AF81E61" w14:textId="1F3E32E5" w:rsidR="002C4452" w:rsidRDefault="002C4452" w:rsidP="002C4452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C4452">
        <w:rPr>
          <w:rFonts w:ascii="仿宋" w:eastAsia="仿宋" w:hAnsi="仿宋" w:hint="eastAsia"/>
          <w:sz w:val="24"/>
        </w:rPr>
        <w:lastRenderedPageBreak/>
        <w:t>refuse1</w:t>
      </w:r>
      <w:r w:rsidR="00D0234E">
        <w:rPr>
          <w:rFonts w:ascii="仿宋" w:eastAsia="仿宋" w:hAnsi="仿宋" w:hint="eastAsia"/>
          <w:sz w:val="24"/>
        </w:rPr>
        <w:t>，非法样例，主要检测变量的合法命名和条件语句。</w:t>
      </w:r>
    </w:p>
    <w:p w14:paraId="31821A92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rFonts w:ascii="仿宋" w:eastAsia="仿宋" w:hAnsi="仿宋"/>
          <w:noProof/>
          <w:sz w:val="24"/>
        </w:rPr>
        <w:drawing>
          <wp:inline distT="0" distB="0" distL="0" distR="0" wp14:anchorId="683D7B00" wp14:editId="79EB579A">
            <wp:extent cx="5274310" cy="4375150"/>
            <wp:effectExtent l="0" t="0" r="2540" b="6350"/>
            <wp:docPr id="185667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0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9FBF" w14:textId="6C4899D8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refuse1.sy</w:t>
      </w:r>
    </w:p>
    <w:p w14:paraId="2EC6FC2E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660B28E5" wp14:editId="505DC7F4">
            <wp:extent cx="4890977" cy="8166298"/>
            <wp:effectExtent l="0" t="0" r="5080" b="6350"/>
            <wp:docPr id="374753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53937" name="图片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42" cy="81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126" w14:textId="7C6ECE7C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refuse1.tok</w:t>
      </w:r>
    </w:p>
    <w:p w14:paraId="014177E4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5131C8D4" wp14:editId="7FAA23FD">
            <wp:extent cx="5274310" cy="1170940"/>
            <wp:effectExtent l="0" t="0" r="2540" b="0"/>
            <wp:docPr id="1294396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6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E5B0" w14:textId="49791EBA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refuse1.spe</w:t>
      </w:r>
    </w:p>
    <w:p w14:paraId="5D6CA89E" w14:textId="2C8D953C" w:rsidR="002C4452" w:rsidRDefault="002C44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EA2DE7C" w14:textId="001E47A5" w:rsidR="002C4452" w:rsidRDefault="002C4452" w:rsidP="002C4452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</w:rPr>
      </w:pPr>
      <w:r w:rsidRPr="002C4452">
        <w:rPr>
          <w:rFonts w:ascii="仿宋" w:eastAsia="仿宋" w:hAnsi="仿宋" w:hint="eastAsia"/>
          <w:sz w:val="24"/>
        </w:rPr>
        <w:lastRenderedPageBreak/>
        <w:t>refuse2</w:t>
      </w:r>
      <w:r w:rsidR="00D0234E">
        <w:rPr>
          <w:rFonts w:ascii="仿宋" w:eastAsia="仿宋" w:hAnsi="仿宋" w:hint="eastAsia"/>
          <w:sz w:val="24"/>
        </w:rPr>
        <w:t>，</w:t>
      </w:r>
      <w:r w:rsidR="007A12A8">
        <w:rPr>
          <w:rFonts w:ascii="仿宋" w:eastAsia="仿宋" w:hAnsi="仿宋" w:hint="eastAsia"/>
          <w:sz w:val="24"/>
        </w:rPr>
        <w:t>非法</w:t>
      </w:r>
      <w:r w:rsidR="00D0234E">
        <w:rPr>
          <w:rFonts w:ascii="仿宋" w:eastAsia="仿宋" w:hAnsi="仿宋" w:hint="eastAsia"/>
          <w:sz w:val="24"/>
        </w:rPr>
        <w:t>样例，主要检测变量的合法命名。</w:t>
      </w:r>
    </w:p>
    <w:p w14:paraId="782A21D4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rFonts w:ascii="仿宋" w:eastAsia="仿宋" w:hAnsi="仿宋"/>
          <w:noProof/>
          <w:sz w:val="24"/>
        </w:rPr>
        <w:drawing>
          <wp:inline distT="0" distB="0" distL="0" distR="0" wp14:anchorId="2859CC59" wp14:editId="18013745">
            <wp:extent cx="5249008" cy="3086531"/>
            <wp:effectExtent l="0" t="0" r="8890" b="0"/>
            <wp:docPr id="197177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0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AA37" w14:textId="4963DE46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refuse2.sy</w:t>
      </w:r>
    </w:p>
    <w:p w14:paraId="611A791F" w14:textId="77777777" w:rsidR="002C4452" w:rsidRDefault="002C4452" w:rsidP="002C4452">
      <w:pPr>
        <w:keepNext/>
        <w:jc w:val="center"/>
        <w:rPr>
          <w:rFonts w:hint="eastAsia"/>
        </w:rPr>
      </w:pPr>
      <w:r w:rsidRPr="002C4452">
        <w:rPr>
          <w:noProof/>
        </w:rPr>
        <w:lastRenderedPageBreak/>
        <w:drawing>
          <wp:inline distT="0" distB="0" distL="0" distR="0" wp14:anchorId="11633ED1" wp14:editId="7DF53D89">
            <wp:extent cx="4800938" cy="8338820"/>
            <wp:effectExtent l="0" t="0" r="0" b="5080"/>
            <wp:docPr id="212509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95532" name="图片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938" cy="833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A0BC" w14:textId="7841A3B7" w:rsidR="002C4452" w:rsidRDefault="002C4452" w:rsidP="002C4452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refuse2.tok</w:t>
      </w:r>
    </w:p>
    <w:p w14:paraId="5F87F12F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lastRenderedPageBreak/>
        <w:drawing>
          <wp:inline distT="0" distB="0" distL="0" distR="0" wp14:anchorId="7DAAB18D" wp14:editId="3BF0B3C7">
            <wp:extent cx="5274310" cy="2251710"/>
            <wp:effectExtent l="0" t="0" r="2540" b="0"/>
            <wp:docPr id="90802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0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53FB" w14:textId="474D8B01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refuse2.spe</w:t>
      </w:r>
    </w:p>
    <w:p w14:paraId="32B2E17A" w14:textId="77777777" w:rsidR="00227761" w:rsidRDefault="00227761">
      <w:pPr>
        <w:widowControl/>
        <w:rPr>
          <w:rFonts w:asciiTheme="majorHAnsi" w:eastAsia="黑体" w:hAnsiTheme="majorHAnsi" w:cstheme="majorBidi" w:hint="eastAsia"/>
          <w:sz w:val="20"/>
          <w:szCs w:val="20"/>
        </w:rPr>
      </w:pPr>
      <w:r>
        <w:rPr>
          <w:rFonts w:hint="eastAsia"/>
        </w:rPr>
        <w:br w:type="page"/>
      </w:r>
    </w:p>
    <w:p w14:paraId="0AC5FABD" w14:textId="054A386F" w:rsidR="00227761" w:rsidRDefault="00227761" w:rsidP="00227761">
      <w:pPr>
        <w:pStyle w:val="ae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refuse3</w:t>
      </w:r>
      <w:r w:rsidR="00D0234E">
        <w:rPr>
          <w:rFonts w:ascii="仿宋" w:eastAsia="仿宋" w:hAnsi="仿宋" w:hint="eastAsia"/>
          <w:sz w:val="24"/>
          <w:szCs w:val="24"/>
        </w:rPr>
        <w:t>，非法样例，主要检测</w:t>
      </w:r>
      <w:r w:rsidR="0025000D">
        <w:rPr>
          <w:rFonts w:ascii="仿宋" w:eastAsia="仿宋" w:hAnsi="仿宋" w:hint="eastAsia"/>
          <w:sz w:val="24"/>
          <w:szCs w:val="24"/>
        </w:rPr>
        <w:t>未合拢的‘{</w:t>
      </w:r>
      <w:r w:rsidR="0025000D">
        <w:rPr>
          <w:rFonts w:ascii="仿宋" w:eastAsia="仿宋" w:hAnsi="仿宋"/>
          <w:sz w:val="24"/>
          <w:szCs w:val="24"/>
        </w:rPr>
        <w:t>’</w:t>
      </w:r>
      <w:r w:rsidR="0025000D">
        <w:rPr>
          <w:rFonts w:ascii="仿宋" w:eastAsia="仿宋" w:hAnsi="仿宋" w:hint="eastAsia"/>
          <w:sz w:val="24"/>
          <w:szCs w:val="24"/>
        </w:rPr>
        <w:t>和‘（’。</w:t>
      </w:r>
    </w:p>
    <w:p w14:paraId="6A4049FD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drawing>
          <wp:inline distT="0" distB="0" distL="0" distR="0" wp14:anchorId="51C52482" wp14:editId="13167FC6">
            <wp:extent cx="4048690" cy="3191320"/>
            <wp:effectExtent l="0" t="0" r="9525" b="9525"/>
            <wp:docPr id="1973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30C5" w14:textId="380A6BE9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refuse3.sy</w:t>
      </w:r>
    </w:p>
    <w:p w14:paraId="7E3D9DFB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lastRenderedPageBreak/>
        <w:drawing>
          <wp:inline distT="0" distB="0" distL="0" distR="0" wp14:anchorId="65232EBD" wp14:editId="05D34AE9">
            <wp:extent cx="4890977" cy="8073995"/>
            <wp:effectExtent l="0" t="0" r="5080" b="3810"/>
            <wp:docPr id="203515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1549" name="图片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073" cy="80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E8E5" w14:textId="1A5FF91E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refuse3.tok</w:t>
      </w:r>
    </w:p>
    <w:p w14:paraId="58018253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lastRenderedPageBreak/>
        <w:drawing>
          <wp:inline distT="0" distB="0" distL="0" distR="0" wp14:anchorId="2CB96B7B" wp14:editId="6A33FE80">
            <wp:extent cx="5274310" cy="1233805"/>
            <wp:effectExtent l="0" t="0" r="2540" b="4445"/>
            <wp:docPr id="116595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76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2B5" w14:textId="199640BC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refuse3.spe</w:t>
      </w:r>
    </w:p>
    <w:p w14:paraId="2DC50E2C" w14:textId="77777777" w:rsidR="00227761" w:rsidRDefault="00227761">
      <w:pPr>
        <w:widowControl/>
        <w:rPr>
          <w:rFonts w:asciiTheme="majorHAnsi" w:eastAsia="黑体" w:hAnsiTheme="majorHAnsi" w:cstheme="majorBidi" w:hint="eastAsia"/>
          <w:sz w:val="20"/>
          <w:szCs w:val="20"/>
        </w:rPr>
      </w:pPr>
      <w:r>
        <w:rPr>
          <w:rFonts w:hint="eastAsia"/>
        </w:rPr>
        <w:br w:type="page"/>
      </w:r>
    </w:p>
    <w:p w14:paraId="4CFAACB2" w14:textId="357CD6BE" w:rsidR="00227761" w:rsidRDefault="00227761" w:rsidP="00227761">
      <w:pPr>
        <w:pStyle w:val="ae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refuse4</w:t>
      </w:r>
      <w:r w:rsidR="0025000D">
        <w:rPr>
          <w:rFonts w:ascii="仿宋" w:eastAsia="仿宋" w:hAnsi="仿宋" w:hint="eastAsia"/>
          <w:sz w:val="24"/>
          <w:szCs w:val="24"/>
        </w:rPr>
        <w:t>，非法样例，主要检测非法运算符。</w:t>
      </w:r>
    </w:p>
    <w:p w14:paraId="74ED8696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drawing>
          <wp:inline distT="0" distB="0" distL="0" distR="0" wp14:anchorId="011C5D11" wp14:editId="382B0069">
            <wp:extent cx="4972744" cy="4887007"/>
            <wp:effectExtent l="0" t="0" r="0" b="8890"/>
            <wp:docPr id="1198360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0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731" w14:textId="4707C81C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refuse4.sy</w:t>
      </w:r>
    </w:p>
    <w:p w14:paraId="2EE7B984" w14:textId="77777777" w:rsidR="00227761" w:rsidRDefault="00227761" w:rsidP="00227761">
      <w:pPr>
        <w:keepNext/>
        <w:jc w:val="center"/>
        <w:rPr>
          <w:rFonts w:hint="eastAsia"/>
        </w:rPr>
      </w:pPr>
      <w:r w:rsidRPr="00227761">
        <w:rPr>
          <w:noProof/>
        </w:rPr>
        <w:lastRenderedPageBreak/>
        <w:drawing>
          <wp:inline distT="0" distB="0" distL="0" distR="0" wp14:anchorId="54CF0229" wp14:editId="540C9503">
            <wp:extent cx="3844346" cy="8463915"/>
            <wp:effectExtent l="0" t="0" r="3810" b="0"/>
            <wp:docPr id="1599241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1581" name="图片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346" cy="846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ACC2" w14:textId="0A743B46" w:rsid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refuse4.tok</w:t>
      </w:r>
    </w:p>
    <w:p w14:paraId="6AA1250E" w14:textId="77777777" w:rsidR="00227761" w:rsidRDefault="00227761" w:rsidP="00227761">
      <w:pPr>
        <w:keepNext/>
        <w:rPr>
          <w:rFonts w:hint="eastAsia"/>
        </w:rPr>
      </w:pPr>
      <w:r w:rsidRPr="00227761">
        <w:rPr>
          <w:noProof/>
        </w:rPr>
        <w:lastRenderedPageBreak/>
        <w:drawing>
          <wp:inline distT="0" distB="0" distL="0" distR="0" wp14:anchorId="53496ACB" wp14:editId="4D85BECD">
            <wp:extent cx="5274310" cy="7781290"/>
            <wp:effectExtent l="0" t="0" r="2540" b="0"/>
            <wp:docPr id="1874459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9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2812" w14:textId="099D4D7F" w:rsidR="00227761" w:rsidRPr="00227761" w:rsidRDefault="00227761" w:rsidP="00227761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5B2A8B">
        <w:rPr>
          <w:rFonts w:hint="eastAsia"/>
          <w:noProof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refuse4.spe</w:t>
      </w:r>
    </w:p>
    <w:sectPr w:rsidR="00227761" w:rsidRPr="00227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6E8C"/>
    <w:multiLevelType w:val="hybridMultilevel"/>
    <w:tmpl w:val="3C6425DE"/>
    <w:lvl w:ilvl="0" w:tplc="392CB86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435EBC"/>
    <w:multiLevelType w:val="hybridMultilevel"/>
    <w:tmpl w:val="71B6CA2E"/>
    <w:lvl w:ilvl="0" w:tplc="D166D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C01BD7"/>
    <w:multiLevelType w:val="hybridMultilevel"/>
    <w:tmpl w:val="5DC2573A"/>
    <w:lvl w:ilvl="0" w:tplc="ED5EC2D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7D5172AC"/>
    <w:multiLevelType w:val="hybridMultilevel"/>
    <w:tmpl w:val="06FAF788"/>
    <w:lvl w:ilvl="0" w:tplc="5730266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256792037">
    <w:abstractNumId w:val="1"/>
  </w:num>
  <w:num w:numId="2" w16cid:durableId="356113">
    <w:abstractNumId w:val="0"/>
  </w:num>
  <w:num w:numId="3" w16cid:durableId="108622951">
    <w:abstractNumId w:val="2"/>
  </w:num>
  <w:num w:numId="4" w16cid:durableId="1167020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A4"/>
    <w:rsid w:val="00021D6F"/>
    <w:rsid w:val="00227761"/>
    <w:rsid w:val="0025000D"/>
    <w:rsid w:val="002A6F2A"/>
    <w:rsid w:val="002C4452"/>
    <w:rsid w:val="0032743D"/>
    <w:rsid w:val="004E5E7A"/>
    <w:rsid w:val="005B2A8B"/>
    <w:rsid w:val="007A12A8"/>
    <w:rsid w:val="008B15A4"/>
    <w:rsid w:val="00CC07E4"/>
    <w:rsid w:val="00D0234E"/>
    <w:rsid w:val="00EC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4108F1"/>
  <w15:chartTrackingRefBased/>
  <w15:docId w15:val="{B8BF2AB7-48B2-4C9C-8807-066116BDA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5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5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5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5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5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5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5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5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15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15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15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15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15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5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15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15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5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5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5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5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5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5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5A4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2A6F2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524</Words>
  <Characters>1061</Characters>
  <Application>Microsoft Office Word</Application>
  <DocSecurity>0</DocSecurity>
  <Lines>117</Lines>
  <Paragraphs>99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Linkin Florenz</dc:creator>
  <cp:keywords/>
  <dc:description/>
  <cp:lastModifiedBy>Linkin Florenz</cp:lastModifiedBy>
  <cp:revision>9</cp:revision>
  <cp:lastPrinted>2025-12-05T14:47:00Z</cp:lastPrinted>
  <dcterms:created xsi:type="dcterms:W3CDTF">2025-12-05T13:15:00Z</dcterms:created>
  <dcterms:modified xsi:type="dcterms:W3CDTF">2025-12-05T14:47:00Z</dcterms:modified>
</cp:coreProperties>
</file>