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F15DF" w14:textId="77777777" w:rsidR="0003775D" w:rsidRDefault="0003775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  <w:bookmarkStart w:id="0" w:name="_Toc200114903"/>
      <w:r w:rsidRPr="000377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  <w:t>Benutzerhandbuch</w:t>
      </w:r>
      <w:bookmarkEnd w:id="0"/>
    </w:p>
    <w:p w14:paraId="1D968FD7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B6191CF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5047F544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5267F924" w14:textId="6533A7B4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  <w:bookmarkStart w:id="1" w:name="_Toc200113638"/>
      <w:bookmarkStart w:id="2" w:name="_Toc200114904"/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de-DE"/>
        </w:rPr>
        <w:drawing>
          <wp:inline distT="0" distB="0" distL="0" distR="0" wp14:anchorId="09B598D5" wp14:editId="4464FBAD">
            <wp:extent cx="3962400" cy="2228850"/>
            <wp:effectExtent l="0" t="0" r="5080" b="0"/>
            <wp:docPr id="262639604" name="Grafik 3" descr="Ein Bild, das Text, Uhr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9604" name="Grafik 3" descr="Ein Bild, das Text, Uhr, Schrift, Screenshot enthält.&#10;&#10;KI-generierte Inhalte können fehlerhaft sei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2"/>
    </w:p>
    <w:p w14:paraId="637C100B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A725731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25A61991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7FE75B8F" w14:textId="77777777" w:rsidR="0061119D" w:rsidRDefault="0061119D" w:rsidP="0061119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1B87E9C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176AA2EA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1FF9E27A" w14:textId="77777777" w:rsidR="0061119D" w:rsidRPr="0003775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44020BA" w14:textId="50721C3D" w:rsidR="0003775D" w:rsidRPr="0003775D" w:rsidRDefault="0003775D" w:rsidP="006111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t>Vokabeltrainer-App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Version 1.0 – Stand: 09.05.2025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2"/>
          <w:sz w:val="36"/>
          <w:szCs w:val="36"/>
          <w:lang w:eastAsia="en-US"/>
          <w14:ligatures w14:val="standardContextual"/>
        </w:rPr>
        <w:id w:val="-96490428"/>
        <w:docPartObj>
          <w:docPartGallery w:val="Table of Contents"/>
          <w:docPartUnique/>
        </w:docPartObj>
      </w:sdtPr>
      <w:sdtEndPr>
        <w:rPr>
          <w:noProof/>
          <w:color w:val="auto"/>
          <w:sz w:val="24"/>
          <w:szCs w:val="24"/>
        </w:rPr>
      </w:sdtEndPr>
      <w:sdtContent>
        <w:p w14:paraId="302BDD4C" w14:textId="7FC8AED1" w:rsidR="0061119D" w:rsidRPr="0061119D" w:rsidRDefault="0061119D">
          <w:pPr>
            <w:pStyle w:val="Inhaltsverzeichnisberschrift"/>
            <w:rPr>
              <w:color w:val="000000" w:themeColor="text1"/>
              <w:sz w:val="36"/>
              <w:szCs w:val="36"/>
            </w:rPr>
          </w:pPr>
          <w:r w:rsidRPr="0061119D">
            <w:rPr>
              <w:color w:val="000000" w:themeColor="text1"/>
              <w:sz w:val="36"/>
              <w:szCs w:val="36"/>
            </w:rPr>
            <w:t>Inhaltsverzeichnis</w:t>
          </w:r>
        </w:p>
        <w:p w14:paraId="3B439E06" w14:textId="1D4C68BB" w:rsidR="00881CFB" w:rsidRDefault="0061119D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0114903" w:history="1">
            <w:r w:rsidR="00881CFB" w:rsidRPr="003B6C0B">
              <w:rPr>
                <w:rStyle w:val="Hyperlink"/>
                <w:rFonts w:ascii="Times New Roman" w:eastAsia="Times New Roman" w:hAnsi="Times New Roman" w:cs="Times New Roman"/>
                <w:noProof/>
                <w:kern w:val="36"/>
                <w:lang w:eastAsia="de-DE"/>
                <w14:ligatures w14:val="none"/>
              </w:rPr>
              <w:t>Benutzerhan</w:t>
            </w:r>
            <w:r w:rsidR="00881CFB" w:rsidRPr="003B6C0B">
              <w:rPr>
                <w:rStyle w:val="Hyperlink"/>
                <w:rFonts w:ascii="Times New Roman" w:eastAsia="Times New Roman" w:hAnsi="Times New Roman" w:cs="Times New Roman"/>
                <w:noProof/>
                <w:kern w:val="36"/>
                <w:lang w:eastAsia="de-DE"/>
                <w14:ligatures w14:val="none"/>
              </w:rPr>
              <w:t>d</w:t>
            </w:r>
            <w:r w:rsidR="00881CFB" w:rsidRPr="003B6C0B">
              <w:rPr>
                <w:rStyle w:val="Hyperlink"/>
                <w:rFonts w:ascii="Times New Roman" w:eastAsia="Times New Roman" w:hAnsi="Times New Roman" w:cs="Times New Roman"/>
                <w:noProof/>
                <w:kern w:val="36"/>
                <w:lang w:eastAsia="de-DE"/>
                <w14:ligatures w14:val="none"/>
              </w:rPr>
              <w:t>buch</w:t>
            </w:r>
            <w:r w:rsidR="00881CFB">
              <w:rPr>
                <w:noProof/>
                <w:webHidden/>
              </w:rPr>
              <w:tab/>
            </w:r>
            <w:r w:rsidR="00881CFB">
              <w:rPr>
                <w:noProof/>
                <w:webHidden/>
              </w:rPr>
              <w:fldChar w:fldCharType="begin"/>
            </w:r>
            <w:r w:rsidR="00881CFB">
              <w:rPr>
                <w:noProof/>
                <w:webHidden/>
              </w:rPr>
              <w:instrText xml:space="preserve"> PAGEREF _Toc200114903 \h </w:instrText>
            </w:r>
            <w:r w:rsidR="00881CFB">
              <w:rPr>
                <w:noProof/>
                <w:webHidden/>
              </w:rPr>
            </w:r>
            <w:r w:rsidR="00881CFB">
              <w:rPr>
                <w:noProof/>
                <w:webHidden/>
              </w:rPr>
              <w:fldChar w:fldCharType="separate"/>
            </w:r>
            <w:r w:rsidR="00881CFB">
              <w:rPr>
                <w:noProof/>
                <w:webHidden/>
              </w:rPr>
              <w:t>1</w:t>
            </w:r>
            <w:r w:rsidR="00881CFB">
              <w:rPr>
                <w:noProof/>
                <w:webHidden/>
              </w:rPr>
              <w:fldChar w:fldCharType="end"/>
            </w:r>
          </w:hyperlink>
        </w:p>
        <w:p w14:paraId="4CDC7B6C" w14:textId="7B344907" w:rsidR="00881CFB" w:rsidRDefault="00881CFB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00114905" w:history="1">
            <w:r w:rsidRPr="003B6C0B">
              <w:rPr>
                <w:rStyle w:val="Hyperlink"/>
                <w:noProof/>
              </w:rPr>
              <w:t>1. Einfü</w:t>
            </w:r>
            <w:r w:rsidRPr="003B6C0B">
              <w:rPr>
                <w:rStyle w:val="Hyperlink"/>
                <w:noProof/>
              </w:rPr>
              <w:t>h</w:t>
            </w:r>
            <w:r w:rsidRPr="003B6C0B">
              <w:rPr>
                <w:rStyle w:val="Hyperlink"/>
                <w:noProof/>
              </w:rPr>
              <w:t>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BF6B" w14:textId="4E5AC809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06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1.1 Vorteile de</w:t>
            </w:r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r</w:t>
            </w:r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 xml:space="preserve">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35E7" w14:textId="4D953486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07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1.2 Funktionsübersicht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A415" w14:textId="392B5083" w:rsidR="00881CFB" w:rsidRDefault="00881CFB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00114908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 Nutzungsschritte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5FD9" w14:textId="5440D803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09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2.1 Start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3AD60" w14:textId="193852E8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10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2.2 Deck erstellen und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EF6E" w14:textId="1AEAD214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11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2.3 Lernen mit Karten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4013D" w14:textId="710B1E32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12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2.4 Bewertungssystem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566D" w14:textId="50A36FA0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13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2.4 Über 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8890" w14:textId="39F5BA39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14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2.5 Einstellungen und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C49F" w14:textId="4D5434D2" w:rsidR="00881CFB" w:rsidRDefault="00881CFB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00114915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2.6 Decks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C61A" w14:textId="3C81FA08" w:rsidR="00881CFB" w:rsidRDefault="00881CFB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00114916" w:history="1">
            <w:r w:rsidRPr="003B6C0B">
              <w:rPr>
                <w:rStyle w:val="Hyperlink"/>
                <w:rFonts w:eastAsia="Times New Roman"/>
                <w:noProof/>
                <w:lang w:eastAsia="de-DE"/>
              </w:rPr>
              <w:t>3. 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6CAD" w14:textId="673EB214" w:rsidR="0061119D" w:rsidRDefault="0061119D">
          <w:r>
            <w:rPr>
              <w:b/>
              <w:bCs/>
              <w:noProof/>
            </w:rPr>
            <w:fldChar w:fldCharType="end"/>
          </w:r>
        </w:p>
      </w:sdtContent>
    </w:sdt>
    <w:p w14:paraId="7AE54D1E" w14:textId="10619B20" w:rsidR="0003775D" w:rsidRDefault="0003775D" w:rsidP="006111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364D7FD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86F0036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EFD4ECE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2B0DEEC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6DCFED8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9DD3C8A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A5B92C2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99E9A8A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FF5C556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E80C388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0E75B81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0568153B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9CD9354" w14:textId="4E9A6C79" w:rsidR="0061119D" w:rsidRDefault="0061119D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A3F2F13" w14:textId="77777777" w:rsidR="0061119D" w:rsidRDefault="0061119D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F5255DE" w14:textId="0B88CA82" w:rsidR="0003775D" w:rsidRPr="0003775D" w:rsidRDefault="00D22071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de-DE"/>
        </w:rPr>
        <w:pict w14:anchorId="1F832132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54B4EA65" w14:textId="77777777" w:rsidR="0003775D" w:rsidRPr="00415EF8" w:rsidRDefault="0003775D" w:rsidP="00415EF8">
      <w:pPr>
        <w:pStyle w:val="berschrift1"/>
      </w:pPr>
      <w:bookmarkStart w:id="3" w:name="_Toc200114905"/>
      <w:r w:rsidRPr="00415EF8">
        <w:t>1. Einführung</w:t>
      </w:r>
      <w:bookmarkEnd w:id="3"/>
    </w:p>
    <w:p w14:paraId="3B910486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4" w:name="_Toc200114906"/>
      <w:r w:rsidRPr="0003775D">
        <w:rPr>
          <w:rFonts w:eastAsia="Times New Roman"/>
          <w:lang w:eastAsia="de-DE"/>
        </w:rPr>
        <w:t>1.1 Vorteile der App</w:t>
      </w:r>
      <w:bookmarkEnd w:id="4"/>
    </w:p>
    <w:p w14:paraId="45676EBB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Vokabeltrainer-App unterstützt dich beim systematischen Lernen neuer Wörter. Du kannst individuelle Karten mit Begriffen und Übersetzungen anlegen, diese in thematische Decks einteilen und dein Wissen interaktiv vertiefen.</w:t>
      </w:r>
    </w:p>
    <w:p w14:paraId="2C0FE4E9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App berücksichtigt dein Lernverhalten und passt die Wiederholung an deinen Fortschritt an.</w:t>
      </w:r>
    </w:p>
    <w:p w14:paraId="78CD8479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5" w:name="_Toc200114907"/>
      <w:r w:rsidRPr="0003775D">
        <w:rPr>
          <w:rFonts w:eastAsia="Times New Roman"/>
          <w:lang w:eastAsia="de-DE"/>
        </w:rPr>
        <w:t>1.2 Funktionsübersicht</w:t>
      </w:r>
      <w:bookmarkEnd w:id="5"/>
    </w:p>
    <w:p w14:paraId="7F60213F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Erstellung und Verwaltung eigener Vokabel-Decks</w:t>
      </w:r>
    </w:p>
    <w:p w14:paraId="25E86181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Lernmodus mit Bewertung der Schwierigkeit</w:t>
      </w:r>
    </w:p>
    <w:p w14:paraId="5EF14FD4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Übersichtliche Navigation durch Karten</w:t>
      </w:r>
    </w:p>
    <w:p w14:paraId="6A905A2B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Import- und Exportmöglichkeiten (geplant)</w:t>
      </w:r>
    </w:p>
    <w:p w14:paraId="3EE021E0" w14:textId="77777777" w:rsid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Lokale Speicherung ohne Internetverbindung</w:t>
      </w:r>
    </w:p>
    <w:p w14:paraId="62A92FF1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02F6EF7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F3F112D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03E1AD5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2D84AFE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0E162B50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D550A58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4779465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E0F5ECA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68559B9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511BC89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F8BA08D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EE51E64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4F261D8" w14:textId="77777777" w:rsidR="00415EF8" w:rsidRPr="0003775D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7806AB0" w14:textId="77777777" w:rsidR="0003775D" w:rsidRPr="0003775D" w:rsidRDefault="00D22071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de-DE"/>
        </w:rPr>
        <w:pict w14:anchorId="049D40C7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5489B362" w14:textId="77777777" w:rsidR="0003775D" w:rsidRPr="0003775D" w:rsidRDefault="0003775D" w:rsidP="00415EF8">
      <w:pPr>
        <w:pStyle w:val="berschrift1"/>
        <w:rPr>
          <w:rFonts w:eastAsia="Times New Roman"/>
          <w:lang w:eastAsia="de-DE"/>
        </w:rPr>
      </w:pPr>
      <w:bookmarkStart w:id="6" w:name="_Toc200114908"/>
      <w:r w:rsidRPr="0003775D">
        <w:rPr>
          <w:rFonts w:eastAsia="Times New Roman"/>
          <w:lang w:eastAsia="de-DE"/>
        </w:rPr>
        <w:t>2. Nutzungsschritte</w:t>
      </w:r>
      <w:bookmarkEnd w:id="6"/>
    </w:p>
    <w:p w14:paraId="41B3A173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7" w:name="_Toc200114909"/>
      <w:r w:rsidRPr="0003775D">
        <w:rPr>
          <w:rFonts w:eastAsia="Times New Roman"/>
          <w:lang w:eastAsia="de-DE"/>
        </w:rPr>
        <w:t>2.1 Start der App</w:t>
      </w:r>
      <w:bookmarkEnd w:id="7"/>
    </w:p>
    <w:p w14:paraId="4A981DE3" w14:textId="58EA02FA" w:rsidR="00445FCA" w:rsidRDefault="00445FCA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Geliefert wird die Applikation als Zip Datei, welche Sie bitte an einen Beliebigen Ort extrahieren. In diesem Ordner befindet sich ein </w:t>
      </w:r>
      <w:proofErr w:type="spellStart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Ornder</w:t>
      </w:r>
      <w:proofErr w:type="spellEnd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mit dem Namen „bin“, in welchem dann zwei Dateien mit dem Namen </w:t>
      </w:r>
      <w:proofErr w:type="spellStart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Pentalingo</w:t>
      </w:r>
      <w:proofErr w:type="spellEnd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liegen. Führen sie bitte die Datei Pentalingo.bat aus um die App zu starten, doch haben sie etwas Geduld, da der erste Start etwas länger dauern könnte.</w:t>
      </w:r>
    </w:p>
    <w:p w14:paraId="68E41D8D" w14:textId="7BD8E362" w:rsidR="00415EF8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Nach dem Öffnen erscheint die Deck-Übersicht mit allen verfügbaren Vokabelsammlungen.</w:t>
      </w:r>
    </w:p>
    <w:p w14:paraId="2345935E" w14:textId="2C0C2494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415EF8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6A7B93BA" wp14:editId="49F6EE4E">
            <wp:extent cx="3642232" cy="2661415"/>
            <wp:effectExtent l="0" t="0" r="3175" b="5715"/>
            <wp:docPr id="2087924004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24004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917" cy="27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47C7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8" w:name="_Toc200114910"/>
      <w:r w:rsidRPr="0003775D">
        <w:rPr>
          <w:rFonts w:eastAsia="Times New Roman"/>
          <w:lang w:eastAsia="de-DE"/>
        </w:rPr>
        <w:t>2.2 Deck erstellen und starten</w:t>
      </w:r>
      <w:bookmarkEnd w:id="8"/>
    </w:p>
    <w:p w14:paraId="347EA87B" w14:textId="77777777" w:rsidR="00415EF8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Über das „+“-Symbol kannst du ein neues Deck anlegen (aktuell in Entwicklung). Zum Starten eines Decks klickst du auf „Start“.</w:t>
      </w:r>
    </w:p>
    <w:p w14:paraId="16FC77B0" w14:textId="13000B41" w:rsidR="00153C4E" w:rsidRPr="00153C4E" w:rsidRDefault="0003775D" w:rsidP="00153C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415EF8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71D8D9FC" wp14:editId="663B090B">
            <wp:extent cx="967175" cy="667999"/>
            <wp:effectExtent l="0" t="0" r="0" b="5715"/>
            <wp:docPr id="1989778789" name="Grafik 1" descr="Ein Bild, das Software, Text, Multimedia-Software, Comput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8789" name="Grafik 1" descr="Ein Bild, das Software, Text, Multimedia-Software, Computer enthält.&#10;&#10;KI-generierte Inhalte können fehlerhaft sein."/>
                    <pic:cNvPicPr/>
                  </pic:nvPicPr>
                  <pic:blipFill rotWithShape="1">
                    <a:blip r:embed="rId8"/>
                    <a:srcRect l="48032" t="32664" r="35174" b="49477"/>
                    <a:stretch/>
                  </pic:blipFill>
                  <pic:spPr bwMode="auto">
                    <a:xfrm>
                      <a:off x="0" y="0"/>
                      <a:ext cx="967438" cy="66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7C15" w14:textId="77777777" w:rsidR="00153C4E" w:rsidRDefault="00153C4E" w:rsidP="00153C4E">
      <w:pPr>
        <w:pStyle w:val="berschrift2"/>
        <w:rPr>
          <w:rFonts w:eastAsia="Times New Roman"/>
          <w:lang w:eastAsia="de-DE"/>
        </w:rPr>
      </w:pPr>
    </w:p>
    <w:p w14:paraId="00BA96EF" w14:textId="77777777" w:rsidR="00153C4E" w:rsidRDefault="00153C4E">
      <w:pPr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4249AAB7" w14:textId="39FBA879" w:rsidR="0003775D" w:rsidRPr="00153C4E" w:rsidRDefault="0003775D" w:rsidP="00153C4E">
      <w:pPr>
        <w:pStyle w:val="berschrift2"/>
        <w:rPr>
          <w:rFonts w:eastAsia="Times New Roman"/>
          <w:lang w:eastAsia="de-DE"/>
        </w:rPr>
      </w:pPr>
      <w:bookmarkStart w:id="9" w:name="_Toc200114911"/>
      <w:r w:rsidRPr="0003775D">
        <w:rPr>
          <w:rFonts w:eastAsia="Times New Roman"/>
          <w:lang w:eastAsia="de-DE"/>
        </w:rPr>
        <w:lastRenderedPageBreak/>
        <w:t>2.</w:t>
      </w:r>
      <w:r w:rsidR="00153C4E">
        <w:rPr>
          <w:rFonts w:eastAsia="Times New Roman"/>
          <w:lang w:eastAsia="de-DE"/>
        </w:rPr>
        <w:t>3</w:t>
      </w:r>
      <w:r w:rsidRPr="0003775D">
        <w:rPr>
          <w:rFonts w:eastAsia="Times New Roman"/>
          <w:lang w:eastAsia="de-DE"/>
        </w:rPr>
        <w:t xml:space="preserve"> Lernen mit Karten</w:t>
      </w:r>
      <w:bookmarkEnd w:id="9"/>
    </w:p>
    <w:p w14:paraId="793F519B" w14:textId="77777777" w:rsidR="00153C4E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Beim Start eines Decks öffnet sich der Lernmodus. Du siehst nacheinander die Karten mit Vokabeln. Mit einem Klick auf das Auge-Symbol kannst du zwischen Wort und Übersetzung wechseln.</w:t>
      </w:r>
      <w:r w:rsidR="00153C4E" w:rsidRPr="00153C4E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t xml:space="preserve"> </w:t>
      </w:r>
    </w:p>
    <w:p w14:paraId="1F26FD62" w14:textId="7569DC8F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153C4E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18073DEE" wp14:editId="5207522B">
            <wp:extent cx="3639600" cy="2891833"/>
            <wp:effectExtent l="0" t="0" r="5715" b="3810"/>
            <wp:docPr id="322467962" name="Grafik 1" descr="Ein Bild, das Screenshot, Tex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749" name="Grafik 1" descr="Ein Bild, das Screenshot, Text, Software, Betriebssystem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7A9" w14:textId="77777777" w:rsidR="00153C4E" w:rsidRPr="00153C4E" w:rsidRDefault="00153C4E" w:rsidP="00153C4E">
      <w:pPr>
        <w:rPr>
          <w:lang w:eastAsia="de-DE"/>
        </w:rPr>
      </w:pPr>
    </w:p>
    <w:p w14:paraId="35D35658" w14:textId="3719E89F" w:rsidR="0003775D" w:rsidRPr="00153C4E" w:rsidRDefault="0003775D" w:rsidP="00153C4E">
      <w:pPr>
        <w:pStyle w:val="berschrift2"/>
        <w:rPr>
          <w:rFonts w:eastAsia="Times New Roman"/>
          <w:lang w:eastAsia="de-DE"/>
        </w:rPr>
      </w:pPr>
      <w:bookmarkStart w:id="10" w:name="_Toc200114912"/>
      <w:r w:rsidRPr="0003775D">
        <w:rPr>
          <w:rFonts w:eastAsia="Times New Roman"/>
          <w:lang w:eastAsia="de-DE"/>
        </w:rPr>
        <w:t>2.</w:t>
      </w:r>
      <w:r w:rsidR="00153C4E">
        <w:rPr>
          <w:rFonts w:eastAsia="Times New Roman"/>
          <w:lang w:eastAsia="de-DE"/>
        </w:rPr>
        <w:t>4</w:t>
      </w:r>
      <w:r w:rsidRPr="0003775D">
        <w:rPr>
          <w:rFonts w:eastAsia="Times New Roman"/>
          <w:lang w:eastAsia="de-DE"/>
        </w:rPr>
        <w:t xml:space="preserve"> Bewertungssystem</w:t>
      </w:r>
      <w:bookmarkEnd w:id="10"/>
    </w:p>
    <w:p w14:paraId="07A43B39" w14:textId="51BC34C5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Am unteren Rand der Karte kannst du die Schwierigkeit einstufen:</w:t>
      </w:r>
    </w:p>
    <w:p w14:paraId="4280B799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✅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Leicht</w:t>
      </w:r>
    </w:p>
    <w:p w14:paraId="5F1043C5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⚠️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Mittel</w:t>
      </w:r>
    </w:p>
    <w:p w14:paraId="0E04B895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❌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Schwer</w:t>
      </w:r>
    </w:p>
    <w:p w14:paraId="3CC3734B" w14:textId="77777777" w:rsidR="00153C4E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Diese Einstufung beeinflusst, wie oft du diese Karte siehst.</w:t>
      </w:r>
    </w:p>
    <w:p w14:paraId="6629E1B3" w14:textId="2E48DFEE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153C4E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59D33681" wp14:editId="68D86E2B">
            <wp:extent cx="1451658" cy="340360"/>
            <wp:effectExtent l="0" t="0" r="0" b="2540"/>
            <wp:docPr id="716945534" name="Grafik 1" descr="Ein Bild, das Screenshot, Tex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749" name="Grafik 1" descr="Ein Bild, das Screenshot, Text, Software, Betriebssystem enthält.&#10;&#10;KI-generierte Inhalte können fehlerhaft sein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1" t="88228" r="28835" b="-3"/>
                    <a:stretch/>
                  </pic:blipFill>
                  <pic:spPr bwMode="auto">
                    <a:xfrm>
                      <a:off x="0" y="0"/>
                      <a:ext cx="1452358" cy="3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145D1" w14:textId="77777777" w:rsidR="00445FCA" w:rsidRDefault="00445FCA" w:rsidP="00445FCA">
      <w:pPr>
        <w:pStyle w:val="berschrift2"/>
        <w:rPr>
          <w:rFonts w:eastAsia="Times New Roman"/>
          <w:lang w:eastAsia="de-DE"/>
        </w:rPr>
      </w:pPr>
    </w:p>
    <w:p w14:paraId="0294F475" w14:textId="683913B5" w:rsidR="00445FCA" w:rsidRPr="00445FCA" w:rsidRDefault="00445FCA" w:rsidP="00445FCA">
      <w:pPr>
        <w:pStyle w:val="berschrift2"/>
        <w:rPr>
          <w:rFonts w:eastAsia="Times New Roman"/>
          <w:lang w:eastAsia="de-DE"/>
        </w:rPr>
      </w:pPr>
      <w:bookmarkStart w:id="11" w:name="_Toc200114913"/>
      <w:r w:rsidRPr="0003775D">
        <w:rPr>
          <w:rFonts w:eastAsia="Times New Roman"/>
          <w:lang w:eastAsia="de-DE"/>
        </w:rPr>
        <w:t>2.</w:t>
      </w:r>
      <w:r>
        <w:rPr>
          <w:rFonts w:eastAsia="Times New Roman"/>
          <w:lang w:eastAsia="de-DE"/>
        </w:rPr>
        <w:t>4</w:t>
      </w:r>
      <w:r w:rsidRPr="0003775D">
        <w:rPr>
          <w:rFonts w:eastAsia="Times New Roman"/>
          <w:lang w:eastAsia="de-DE"/>
        </w:rPr>
        <w:t xml:space="preserve"> </w:t>
      </w:r>
      <w:r>
        <w:rPr>
          <w:rFonts w:eastAsia="Times New Roman"/>
          <w:lang w:eastAsia="de-DE"/>
        </w:rPr>
        <w:t>Über Uns</w:t>
      </w:r>
      <w:bookmarkEnd w:id="11"/>
    </w:p>
    <w:p w14:paraId="0344D0ED" w14:textId="56BE1A38" w:rsidR="00445FCA" w:rsidRDefault="00445FCA" w:rsidP="00445FCA">
      <w:pPr>
        <w:rPr>
          <w:lang w:eastAsia="de-DE"/>
        </w:rPr>
      </w:pPr>
      <w:r>
        <w:rPr>
          <w:lang w:eastAsia="de-DE"/>
        </w:rPr>
        <w:t>Seit Version 1.1 gibt es einen About Button in der Sidebar, der einige Informationen über die Firma anzeigt.</w:t>
      </w:r>
    </w:p>
    <w:p w14:paraId="046CEA25" w14:textId="615F372D" w:rsidR="00445FCA" w:rsidRDefault="00445FCA" w:rsidP="00445FCA">
      <w:pPr>
        <w:rPr>
          <w:rFonts w:eastAsia="Times New Roman"/>
          <w:lang w:eastAsia="de-DE"/>
        </w:rPr>
      </w:pPr>
      <w:r>
        <w:rPr>
          <w:noProof/>
          <w:lang w:eastAsia="de-DE"/>
        </w:rPr>
        <w:drawing>
          <wp:inline distT="0" distB="0" distL="0" distR="0" wp14:anchorId="65320BAE" wp14:editId="5D822119">
            <wp:extent cx="1800476" cy="36200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_ZHG4z9N2E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99DC" w14:textId="380C71F1" w:rsidR="00445FCA" w:rsidRDefault="00445FCA" w:rsidP="00445FCA">
      <w:pPr>
        <w:rPr>
          <w:rFonts w:eastAsia="Times New Roman"/>
          <w:lang w:eastAsia="de-DE"/>
        </w:rPr>
      </w:pPr>
      <w:r>
        <w:rPr>
          <w:rFonts w:eastAsia="Times New Roman"/>
          <w:noProof/>
          <w:lang w:eastAsia="de-DE"/>
        </w:rPr>
        <w:lastRenderedPageBreak/>
        <w:drawing>
          <wp:inline distT="0" distB="0" distL="0" distR="0" wp14:anchorId="507BFC86" wp14:editId="162C64DF">
            <wp:extent cx="4020111" cy="529663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va_vRwchDIr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CA99" w14:textId="77777777" w:rsidR="00445FCA" w:rsidRDefault="00445FCA" w:rsidP="00445FCA">
      <w:pPr>
        <w:rPr>
          <w:rFonts w:eastAsia="Times New Roman"/>
          <w:lang w:eastAsia="de-DE"/>
        </w:rPr>
      </w:pPr>
    </w:p>
    <w:p w14:paraId="62232183" w14:textId="40268C43" w:rsidR="0003775D" w:rsidRPr="00445FCA" w:rsidRDefault="0003775D" w:rsidP="00445FCA">
      <w:pPr>
        <w:pStyle w:val="berschrift2"/>
        <w:rPr>
          <w:rFonts w:eastAsiaTheme="minorHAnsi" w:cstheme="minorBidi"/>
          <w:lang w:eastAsia="de-DE"/>
        </w:rPr>
      </w:pPr>
      <w:bookmarkStart w:id="12" w:name="_Toc200114914"/>
      <w:r w:rsidRPr="0003775D">
        <w:rPr>
          <w:rFonts w:eastAsia="Times New Roman"/>
          <w:lang w:eastAsia="de-DE"/>
        </w:rPr>
        <w:t>2.</w:t>
      </w:r>
      <w:r w:rsidR="00153C4E">
        <w:rPr>
          <w:rFonts w:eastAsia="Times New Roman"/>
          <w:lang w:eastAsia="de-DE"/>
        </w:rPr>
        <w:t>5</w:t>
      </w:r>
      <w:r w:rsidRPr="0003775D">
        <w:rPr>
          <w:rFonts w:eastAsia="Times New Roman"/>
          <w:lang w:eastAsia="de-DE"/>
        </w:rPr>
        <w:t xml:space="preserve"> Einstellungen und Funktionen</w:t>
      </w:r>
      <w:bookmarkEnd w:id="12"/>
    </w:p>
    <w:p w14:paraId="78C97760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Im Einstellungsbereich kannst du:</w:t>
      </w:r>
    </w:p>
    <w:p w14:paraId="63F5A771" w14:textId="77777777" w:rsidR="0003775D" w:rsidRPr="0003775D" w:rsidRDefault="0003775D" w:rsidP="00037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Zwischen hellem und dunklem Design wechseln (in Planung)</w:t>
      </w:r>
    </w:p>
    <w:p w14:paraId="622586C5" w14:textId="77777777" w:rsidR="0003775D" w:rsidRDefault="0003775D" w:rsidP="00037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Decks </w:t>
      </w:r>
      <w:proofErr w:type="gramStart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im </w:t>
      </w:r>
      <w:r w:rsidRPr="0003775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.</w:t>
      </w:r>
      <w:proofErr w:type="spellStart"/>
      <w:r w:rsidRPr="0003775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json</w:t>
      </w:r>
      <w:proofErr w:type="spellEnd"/>
      <w:proofErr w:type="gramEnd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-Format importieren oder exportieren (Import teilweise möglich)</w:t>
      </w:r>
    </w:p>
    <w:p w14:paraId="4CDE7919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6FD1AC4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153C4E">
        <w:rPr>
          <w:rFonts w:ascii="Times New Roman" w:eastAsia="Times New Roman" w:hAnsi="Times New Roman" w:cs="Times New Roman"/>
          <w:noProof/>
          <w:kern w:val="0"/>
          <w:lang w:eastAsia="de-DE"/>
          <w14:ligatures w14:val="none"/>
        </w:rPr>
        <w:lastRenderedPageBreak/>
        <w:drawing>
          <wp:inline distT="0" distB="0" distL="0" distR="0" wp14:anchorId="429CCC60" wp14:editId="145951E6">
            <wp:extent cx="3620090" cy="2660400"/>
            <wp:effectExtent l="0" t="0" r="0" b="0"/>
            <wp:docPr id="2146533820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18861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9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226" w14:textId="630F24A1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Karten bestehen jeweils aus:</w:t>
      </w:r>
    </w:p>
    <w:p w14:paraId="275CA8D4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Vokabel (z. B. </w:t>
      </w:r>
      <w:proofErr w:type="spellStart"/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apple</w:t>
      </w:r>
      <w:proofErr w:type="spellEnd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)</w:t>
      </w:r>
    </w:p>
    <w:p w14:paraId="28C58B95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Übersetzung (z. B. </w:t>
      </w:r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Apfel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)</w:t>
      </w:r>
    </w:p>
    <w:p w14:paraId="3D88A04E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Optional: Beispielsatz</w:t>
      </w:r>
    </w:p>
    <w:p w14:paraId="7430B86B" w14:textId="0472D5BA" w:rsidR="00153C4E" w:rsidRDefault="0003775D" w:rsidP="00153C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Schwierigkeit (1–3), automatisch angepasst</w:t>
      </w:r>
    </w:p>
    <w:p w14:paraId="439426E5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82D1AA9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5E6067EF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5883361D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24EC0D16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462AA018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4ED91E0E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3CEF505B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18F55C2D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38459A49" w14:textId="77777777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759653BC" w14:textId="754D5447" w:rsidR="00AE2631" w:rsidRDefault="00AE2631" w:rsidP="00AE2631">
      <w:pPr>
        <w:pStyle w:val="berschrift2"/>
        <w:rPr>
          <w:rFonts w:eastAsia="Times New Roman"/>
          <w:lang w:eastAsia="de-DE"/>
        </w:rPr>
      </w:pPr>
      <w:bookmarkStart w:id="13" w:name="_Toc200114915"/>
      <w:r>
        <w:rPr>
          <w:rFonts w:eastAsia="Times New Roman"/>
          <w:lang w:eastAsia="de-DE"/>
        </w:rPr>
        <w:lastRenderedPageBreak/>
        <w:t>2.6 Decks erstellen</w:t>
      </w:r>
      <w:bookmarkEnd w:id="13"/>
    </w:p>
    <w:p w14:paraId="24324450" w14:textId="471F3333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  <w:r w:rsidRPr="00AE2631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drawing>
          <wp:anchor distT="0" distB="0" distL="114300" distR="114300" simplePos="0" relativeHeight="251660288" behindDoc="0" locked="0" layoutInCell="1" allowOverlap="1" wp14:anchorId="06C7AA9D" wp14:editId="36FA39E4">
            <wp:simplePos x="0" y="0"/>
            <wp:positionH relativeFrom="column">
              <wp:posOffset>7183</wp:posOffset>
            </wp:positionH>
            <wp:positionV relativeFrom="paragraph">
              <wp:posOffset>224790</wp:posOffset>
            </wp:positionV>
            <wp:extent cx="5760720" cy="1518920"/>
            <wp:effectExtent l="0" t="0" r="5080" b="5080"/>
            <wp:wrapNone/>
            <wp:docPr id="109824176" name="Grafik 1" descr="Ein Bild, das Text, Screenshot, Quittung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4176" name="Grafik 1" descr="Ein Bild, das Text, Screenshot, Quittung, Reihe enthält.&#10;&#10;KI-generierte Inhalte können fehlerhaft sei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6A436" w14:textId="441C08EC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256B4CEA" w14:textId="4CC519AD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1CF1FEF8" w14:textId="3DC4EF5A" w:rsidR="00AE2631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theme="majorBidi"/>
          <w:b/>
          <w:color w:val="000000" w:themeColor="text1"/>
          <w:sz w:val="40"/>
          <w:szCs w:val="40"/>
          <w:lang w:eastAsia="de-DE"/>
        </w:rPr>
      </w:pPr>
    </w:p>
    <w:p w14:paraId="5507B125" w14:textId="51122CB8" w:rsidR="00AE2631" w:rsidRDefault="00AE2631" w:rsidP="00AE2631">
      <w:pPr>
        <w:rPr>
          <w:lang w:eastAsia="de-DE"/>
        </w:rPr>
      </w:pPr>
      <w:r>
        <w:rPr>
          <w:lang w:eastAsia="de-DE"/>
        </w:rPr>
        <w:t xml:space="preserve">Beim Erstellen eines Decks einfach den Namen des Decks und jeweiligen Begriffe + Übersetzung eingeben. Falls mehrere Karten erstellt werden sollten, kann das man mit </w:t>
      </w:r>
    </w:p>
    <w:p w14:paraId="6AA8AA55" w14:textId="0A77AC15" w:rsidR="00AE2631" w:rsidRDefault="00AE2631" w:rsidP="00AE2631">
      <w:pPr>
        <w:rPr>
          <w:lang w:eastAsia="de-DE"/>
        </w:rPr>
      </w:pPr>
      <w:r>
        <w:rPr>
          <w:lang w:eastAsia="de-DE"/>
        </w:rPr>
        <w:t>„+ Weitere Karte hinzufügen“ erledigen.</w:t>
      </w:r>
    </w:p>
    <w:p w14:paraId="301D3CEE" w14:textId="20485E5B" w:rsidR="00AE2631" w:rsidRDefault="00AE2631" w:rsidP="00AE2631">
      <w:pPr>
        <w:rPr>
          <w:lang w:eastAsia="de-DE"/>
        </w:rPr>
      </w:pPr>
      <w:r>
        <w:rPr>
          <w:lang w:eastAsia="de-DE"/>
        </w:rPr>
        <w:t>Im Anschluss einfach „Deck speichern und fortführen“ drücken. Decks werden automatisch auf den Decks-Screen sichtbar.</w:t>
      </w:r>
    </w:p>
    <w:p w14:paraId="632549C7" w14:textId="759C3277" w:rsidR="00AE2631" w:rsidRDefault="00AE2631" w:rsidP="00AE2631">
      <w:pPr>
        <w:rPr>
          <w:lang w:eastAsia="de-DE"/>
        </w:rPr>
      </w:pPr>
      <w:r>
        <w:rPr>
          <w:lang w:eastAsia="de-DE"/>
        </w:rPr>
        <w:t>Leere Felder dürfen nicht gespeichert werden.</w:t>
      </w:r>
    </w:p>
    <w:p w14:paraId="48100426" w14:textId="741A2126" w:rsidR="00AE2631" w:rsidRPr="0003775D" w:rsidRDefault="00AE2631" w:rsidP="00AE2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4B9A225" w14:textId="62526090" w:rsidR="00AE2631" w:rsidRDefault="00153C4E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 w:type="page"/>
      </w:r>
    </w:p>
    <w:p w14:paraId="26638C13" w14:textId="447DFC10" w:rsidR="0003775D" w:rsidRPr="0003775D" w:rsidRDefault="00D22071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de-DE"/>
        </w:rPr>
        <w:lastRenderedPageBreak/>
        <w:pict w14:anchorId="3F99592E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54016A2D" w14:textId="77777777" w:rsidR="0003775D" w:rsidRPr="0003775D" w:rsidRDefault="0003775D" w:rsidP="00153C4E">
      <w:pPr>
        <w:pStyle w:val="berschrift1"/>
        <w:rPr>
          <w:rFonts w:eastAsia="Times New Roman"/>
          <w:lang w:eastAsia="de-DE"/>
        </w:rPr>
      </w:pPr>
      <w:bookmarkStart w:id="14" w:name="_Toc200114916"/>
      <w:r w:rsidRPr="0003775D">
        <w:rPr>
          <w:rFonts w:eastAsia="Times New Roman"/>
          <w:lang w:eastAsia="de-DE"/>
        </w:rPr>
        <w:t>3. Kontakt</w:t>
      </w:r>
      <w:bookmarkEnd w:id="14"/>
    </w:p>
    <w:p w14:paraId="55531FCE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Bei Fragen oder Problemen wende dich bitte an den technischen Support:</w:t>
      </w:r>
    </w:p>
    <w:p w14:paraId="5575F08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9E62FEF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73CB0F5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FE6210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E03132D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485C125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1391232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77029270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441A4C1" w14:textId="6770C9F8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74E3A6B3" w14:textId="0B8468B5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2DA553D" w14:textId="65A3397A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C5F5208" w14:textId="5690EA63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55D27892" w14:textId="0FD382E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DF5143D" w14:textId="509C931E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D4122DC" w14:textId="6D010F00" w:rsidR="00153C4E" w:rsidRDefault="00AE2631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960224" wp14:editId="018766E0">
                <wp:simplePos x="0" y="0"/>
                <wp:positionH relativeFrom="column">
                  <wp:posOffset>797941</wp:posOffset>
                </wp:positionH>
                <wp:positionV relativeFrom="paragraph">
                  <wp:posOffset>55880</wp:posOffset>
                </wp:positionV>
                <wp:extent cx="4031615" cy="1645920"/>
                <wp:effectExtent l="0" t="0" r="0" b="0"/>
                <wp:wrapNone/>
                <wp:docPr id="7425206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164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69AD6" w14:textId="39DCFB91" w:rsidR="0061119D" w:rsidRDefault="0061119D" w:rsidP="0061119D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</w:p>
                          <w:p w14:paraId="4DDC2FC6" w14:textId="31C52F5C" w:rsidR="0061119D" w:rsidRPr="0061119D" w:rsidRDefault="0061119D" w:rsidP="0061119D">
                            <w:pPr>
                              <w:spacing w:before="100" w:beforeAutospacing="1"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DresdenBytes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 xml:space="preserve"> GmbH</w:t>
                            </w:r>
                          </w:p>
                          <w:p w14:paraId="1321A92E" w14:textId="5CCF19C6" w:rsidR="0061119D" w:rsidRDefault="0061119D" w:rsidP="0061119D">
                            <w:pPr>
                              <w:spacing w:after="0" w:line="240" w:lineRule="auto"/>
                              <w:jc w:val="center"/>
                            </w:pPr>
                            <w:r w:rsidRPr="00EF4945">
                              <w:t>Friedrich-List-Platz 2</w:t>
                            </w:r>
                          </w:p>
                          <w:p w14:paraId="53AC8FE8" w14:textId="66E297A7" w:rsidR="0061119D" w:rsidRPr="0003775D" w:rsidRDefault="0061119D" w:rsidP="0061119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  <w:proofErr w:type="gramStart"/>
                            <w:r w:rsidRPr="00EF4945">
                              <w:t>01069</w:t>
                            </w:r>
                            <w:r>
                              <w:t>,Dresden</w:t>
                            </w:r>
                            <w:proofErr w:type="gramEnd"/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br/>
                              <w:t xml:space="preserve">E-Mail: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kontakt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@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dresdenbytes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.de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br/>
                              <w:t>Telefon: +49 123 456789</w:t>
                            </w:r>
                          </w:p>
                          <w:p w14:paraId="07442EA6" w14:textId="77777777" w:rsidR="0061119D" w:rsidRDefault="006111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60224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62.85pt;margin-top:4.4pt;width:317.45pt;height:12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" filled="f" stroked="f">
                <v:textbox>
                  <w:txbxContent>
                    <w:p w14:paraId="74B69AD6" w14:textId="39DCFB91" w:rsidR="0061119D" w:rsidRDefault="0061119D" w:rsidP="0061119D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lang w:eastAsia="de-DE"/>
                          <w14:ligatures w14:val="none"/>
                        </w:rPr>
                      </w:pPr>
                    </w:p>
                    <w:p w14:paraId="4DDC2FC6" w14:textId="31C52F5C" w:rsidR="0061119D" w:rsidRPr="0061119D" w:rsidRDefault="0061119D" w:rsidP="0061119D">
                      <w:pPr>
                        <w:spacing w:before="100" w:beforeAutospacing="1"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DresdenBytes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 xml:space="preserve"> GmbH</w:t>
                      </w:r>
                    </w:p>
                    <w:p w14:paraId="1321A92E" w14:textId="5CCF19C6" w:rsidR="0061119D" w:rsidRDefault="0061119D" w:rsidP="0061119D">
                      <w:pPr>
                        <w:spacing w:after="0" w:line="240" w:lineRule="auto"/>
                        <w:jc w:val="center"/>
                      </w:pPr>
                      <w:r w:rsidRPr="00EF4945">
                        <w:t>Friedrich-List-Platz 2</w:t>
                      </w:r>
                    </w:p>
                    <w:p w14:paraId="53AC8FE8" w14:textId="66E297A7" w:rsidR="0061119D" w:rsidRPr="0003775D" w:rsidRDefault="0061119D" w:rsidP="0061119D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</w:pPr>
                      <w:proofErr w:type="gramStart"/>
                      <w:r w:rsidRPr="00EF4945">
                        <w:t>01069</w:t>
                      </w:r>
                      <w:r>
                        <w:t>,Dresden</w:t>
                      </w:r>
                      <w:proofErr w:type="gramEnd"/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br/>
                        <w:t xml:space="preserve">E-Mail: </w:t>
                      </w: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kontakt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@</w:t>
                      </w: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dresdenbytes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.de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br/>
                        <w:t>Telefon: +49 123 456789</w:t>
                      </w:r>
                    </w:p>
                    <w:p w14:paraId="07442EA6" w14:textId="77777777" w:rsidR="0061119D" w:rsidRDefault="0061119D"/>
                  </w:txbxContent>
                </v:textbox>
              </v:shape>
            </w:pict>
          </mc:Fallback>
        </mc:AlternateContent>
      </w:r>
    </w:p>
    <w:p w14:paraId="0703C7B5" w14:textId="0900FA8B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6E9CD4C" w14:textId="7A0256CF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5EE4D98" w14:textId="6FB236C1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5FA9046" w14:textId="21C54C6C" w:rsidR="002D3436" w:rsidRDefault="002D3436"/>
    <w:sectPr w:rsidR="002D343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A2D06"/>
    <w:multiLevelType w:val="multilevel"/>
    <w:tmpl w:val="04160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040A68"/>
    <w:multiLevelType w:val="multilevel"/>
    <w:tmpl w:val="DF9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5682C"/>
    <w:multiLevelType w:val="multilevel"/>
    <w:tmpl w:val="763C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326DA3"/>
    <w:multiLevelType w:val="multilevel"/>
    <w:tmpl w:val="C6262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3874B2"/>
    <w:multiLevelType w:val="multilevel"/>
    <w:tmpl w:val="55528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6252610">
    <w:abstractNumId w:val="3"/>
  </w:num>
  <w:num w:numId="2" w16cid:durableId="1087576283">
    <w:abstractNumId w:val="4"/>
  </w:num>
  <w:num w:numId="3" w16cid:durableId="133718915">
    <w:abstractNumId w:val="1"/>
  </w:num>
  <w:num w:numId="4" w16cid:durableId="669867437">
    <w:abstractNumId w:val="2"/>
  </w:num>
  <w:num w:numId="5" w16cid:durableId="67197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75D"/>
    <w:rsid w:val="0003775D"/>
    <w:rsid w:val="00086C3E"/>
    <w:rsid w:val="00153C4E"/>
    <w:rsid w:val="001B7911"/>
    <w:rsid w:val="002D3436"/>
    <w:rsid w:val="00415EF8"/>
    <w:rsid w:val="00445FCA"/>
    <w:rsid w:val="0061119D"/>
    <w:rsid w:val="0068718D"/>
    <w:rsid w:val="007354DA"/>
    <w:rsid w:val="00881CFB"/>
    <w:rsid w:val="008F06E0"/>
    <w:rsid w:val="00A276E9"/>
    <w:rsid w:val="00AE2631"/>
    <w:rsid w:val="00D22071"/>
    <w:rsid w:val="00D40EF4"/>
    <w:rsid w:val="00F2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2D476"/>
  <w15:chartTrackingRefBased/>
  <w15:docId w15:val="{3B06099A-DD18-654B-89AA-E238CF81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15EF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15EF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377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37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377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37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37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37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37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15EF8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15EF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377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3775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3775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3775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3775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3775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3775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37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37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37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37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37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3775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3775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3775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37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3775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3775D"/>
    <w:rPr>
      <w:b/>
      <w:bCs/>
      <w:smallCaps/>
      <w:color w:val="0F4761" w:themeColor="accent1" w:themeShade="BF"/>
      <w:spacing w:val="5"/>
    </w:rPr>
  </w:style>
  <w:style w:type="character" w:styleId="Fett">
    <w:name w:val="Strong"/>
    <w:basedOn w:val="Absatz-Standardschriftart"/>
    <w:uiPriority w:val="22"/>
    <w:qFormat/>
    <w:rsid w:val="0003775D"/>
    <w:rPr>
      <w:b/>
      <w:bCs/>
    </w:rPr>
  </w:style>
  <w:style w:type="character" w:styleId="Hervorhebung">
    <w:name w:val="Emphasis"/>
    <w:basedOn w:val="Absatz-Standardschriftart"/>
    <w:uiPriority w:val="20"/>
    <w:qFormat/>
    <w:rsid w:val="0003775D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03775D"/>
    <w:rPr>
      <w:rFonts w:ascii="Courier New" w:eastAsia="Times New Roman" w:hAnsi="Courier New" w:cs="Courier New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1119D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61119D"/>
    <w:pPr>
      <w:spacing w:before="240" w:after="120"/>
    </w:pPr>
    <w:rPr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61119D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61119D"/>
    <w:rPr>
      <w:color w:val="46788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61119D"/>
    <w:pPr>
      <w:spacing w:after="0"/>
      <w:ind w:left="480"/>
    </w:pPr>
    <w:rPr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61119D"/>
    <w:pPr>
      <w:spacing w:after="0"/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61119D"/>
    <w:pPr>
      <w:spacing w:after="0"/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61119D"/>
    <w:pPr>
      <w:spacing w:after="0"/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61119D"/>
    <w:pPr>
      <w:spacing w:after="0"/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61119D"/>
    <w:pPr>
      <w:spacing w:after="0"/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61119D"/>
    <w:pPr>
      <w:spacing w:after="0"/>
      <w:ind w:left="1920"/>
    </w:pPr>
    <w:rPr>
      <w:sz w:val="20"/>
      <w:szCs w:val="20"/>
    </w:rPr>
  </w:style>
  <w:style w:type="paragraph" w:styleId="KeinLeerraum">
    <w:name w:val="No Spacing"/>
    <w:uiPriority w:val="1"/>
    <w:qFormat/>
    <w:rsid w:val="00AE26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4607A8-CA5A-4E39-AB4F-DD5CFFB7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536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Kyrylo Kozhemiakin</dc:creator>
  <cp:keywords/>
  <dc:description/>
  <cp:lastModifiedBy>Kyrylo Kozhemiakin</cp:lastModifiedBy>
  <cp:revision>2</cp:revision>
  <cp:lastPrinted>2025-05-09T12:24:00Z</cp:lastPrinted>
  <dcterms:created xsi:type="dcterms:W3CDTF">2025-06-06T13:10:00Z</dcterms:created>
  <dcterms:modified xsi:type="dcterms:W3CDTF">2025-06-06T13:10:00Z</dcterms:modified>
</cp:coreProperties>
</file>