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0E74E" w14:textId="0D98E301" w:rsidR="006239C9" w:rsidRPr="00CE05B2" w:rsidRDefault="00CE05B2" w:rsidP="00CE05B2">
      <w:pPr>
        <w:jc w:val="center"/>
        <w:rPr>
          <w:b/>
          <w:sz w:val="32"/>
          <w:szCs w:val="32"/>
        </w:rPr>
      </w:pPr>
      <w:r w:rsidRPr="00CE05B2">
        <w:rPr>
          <w:b/>
          <w:noProof/>
          <w:sz w:val="32"/>
          <w:szCs w:val="32"/>
        </w:rPr>
        <w:drawing>
          <wp:anchor distT="0" distB="0" distL="114300" distR="114300" simplePos="0" relativeHeight="251657216" behindDoc="0" locked="0" layoutInCell="1" allowOverlap="1" wp14:anchorId="3B64A497" wp14:editId="1E2CF26C">
            <wp:simplePos x="0" y="0"/>
            <wp:positionH relativeFrom="margin">
              <wp:align>center</wp:align>
            </wp:positionH>
            <wp:positionV relativeFrom="paragraph">
              <wp:posOffset>0</wp:posOffset>
            </wp:positionV>
            <wp:extent cx="3120390" cy="1755140"/>
            <wp:effectExtent l="0" t="0" r="381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sdenBytes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0812" cy="1755457"/>
                    </a:xfrm>
                    <a:prstGeom prst="rect">
                      <a:avLst/>
                    </a:prstGeom>
                  </pic:spPr>
                </pic:pic>
              </a:graphicData>
            </a:graphic>
            <wp14:sizeRelH relativeFrom="margin">
              <wp14:pctWidth>0</wp14:pctWidth>
            </wp14:sizeRelH>
            <wp14:sizeRelV relativeFrom="margin">
              <wp14:pctHeight>0</wp14:pctHeight>
            </wp14:sizeRelV>
          </wp:anchor>
        </w:drawing>
      </w:r>
      <w:r w:rsidR="00A61F64" w:rsidRPr="00CE05B2">
        <w:rPr>
          <w:b/>
          <w:sz w:val="32"/>
          <w:szCs w:val="32"/>
        </w:rPr>
        <w:t>Firmenportrait</w:t>
      </w:r>
    </w:p>
    <w:p w14:paraId="3DA650AF" w14:textId="68019E26" w:rsidR="00A61F64" w:rsidRDefault="00A61F64" w:rsidP="00A61F64"/>
    <w:p w14:paraId="30723001" w14:textId="77D96CAF" w:rsidR="00A61F64" w:rsidRDefault="00A61F64" w:rsidP="00C2291D">
      <w:pPr>
        <w:jc w:val="center"/>
        <w:rPr>
          <w:b/>
        </w:rPr>
      </w:pPr>
      <w:r w:rsidRPr="00A61F64">
        <w:rPr>
          <w:b/>
        </w:rPr>
        <w:t>Unternehmen</w:t>
      </w:r>
    </w:p>
    <w:p w14:paraId="41CBD03D" w14:textId="4CDC317A" w:rsidR="005153D3" w:rsidRDefault="00DA7B86" w:rsidP="00C2291D">
      <w:pPr>
        <w:jc w:val="center"/>
      </w:pPr>
      <w:proofErr w:type="spellStart"/>
      <w:r w:rsidRPr="00DA7B86">
        <w:t>DresdenBytes</w:t>
      </w:r>
      <w:proofErr w:type="spellEnd"/>
      <w:r>
        <w:t xml:space="preserve"> </w:t>
      </w:r>
      <w:r w:rsidR="00AE4BCC" w:rsidRPr="00AE4BCC">
        <w:t>GmbH</w:t>
      </w:r>
    </w:p>
    <w:p w14:paraId="7FE31ABA" w14:textId="4D16F2FC" w:rsidR="00CB143C" w:rsidRDefault="00CB143C" w:rsidP="00C2291D">
      <w:pPr>
        <w:jc w:val="center"/>
      </w:pPr>
      <w:r w:rsidRPr="00CB143C">
        <w:t>Friedrich-List-Platz 2,</w:t>
      </w:r>
    </w:p>
    <w:p w14:paraId="4FACCEAD" w14:textId="77ED4B8D" w:rsidR="45FC732E" w:rsidRDefault="45FC732E" w:rsidP="45FC732E">
      <w:pPr>
        <w:jc w:val="center"/>
      </w:pPr>
      <w:r>
        <w:t>01069 Dresden, Deutschland</w:t>
      </w:r>
    </w:p>
    <w:p w14:paraId="2216BF12" w14:textId="4C2667E7" w:rsidR="008E6355" w:rsidRPr="008E6355" w:rsidRDefault="008E6355" w:rsidP="00C2291D">
      <w:pPr>
        <w:jc w:val="center"/>
        <w:rPr>
          <w:b/>
        </w:rPr>
      </w:pPr>
      <w:r w:rsidRPr="008E6355">
        <w:rPr>
          <w:b/>
        </w:rPr>
        <w:t>E-Mail</w:t>
      </w:r>
    </w:p>
    <w:p w14:paraId="0799B7BE" w14:textId="0BD14769" w:rsidR="008E6355" w:rsidRDefault="00F21A0A" w:rsidP="00C2291D">
      <w:pPr>
        <w:jc w:val="center"/>
      </w:pPr>
      <w:hyperlink r:id="rId6" w:history="1">
        <w:r w:rsidR="008E6355" w:rsidRPr="002A12E6">
          <w:rPr>
            <w:rStyle w:val="Hyperlink"/>
          </w:rPr>
          <w:t>kontakt@dresdenbytes.de</w:t>
        </w:r>
      </w:hyperlink>
    </w:p>
    <w:p w14:paraId="08307E6C" w14:textId="57D68D9E" w:rsidR="00A61F64" w:rsidRPr="00A61F64" w:rsidRDefault="00A61F64" w:rsidP="00C2291D">
      <w:pPr>
        <w:jc w:val="center"/>
        <w:rPr>
          <w:b/>
        </w:rPr>
      </w:pPr>
      <w:r w:rsidRPr="00A61F64">
        <w:rPr>
          <w:b/>
        </w:rPr>
        <w:t>Website</w:t>
      </w:r>
    </w:p>
    <w:p w14:paraId="476EB78C" w14:textId="047491CE" w:rsidR="00A61F64" w:rsidRDefault="00F21A0A" w:rsidP="00C2291D">
      <w:pPr>
        <w:jc w:val="center"/>
        <w:rPr>
          <w:rStyle w:val="Hyperlink"/>
        </w:rPr>
      </w:pPr>
      <w:hyperlink r:id="rId7" w:tgtFrame="_new" w:history="1">
        <w:r w:rsidR="008E6355">
          <w:rPr>
            <w:rStyle w:val="Hyperlink"/>
          </w:rPr>
          <w:t>www.dresdenbytes.de</w:t>
        </w:r>
      </w:hyperlink>
    </w:p>
    <w:p w14:paraId="070A40AA" w14:textId="087A53CE" w:rsidR="00C2291D" w:rsidRPr="00C2291D" w:rsidRDefault="00C2291D" w:rsidP="00C2291D">
      <w:pPr>
        <w:jc w:val="center"/>
        <w:rPr>
          <w:b/>
        </w:rPr>
      </w:pPr>
      <w:r w:rsidRPr="00C2291D">
        <w:rPr>
          <w:b/>
        </w:rPr>
        <w:t>CEO</w:t>
      </w:r>
    </w:p>
    <w:p w14:paraId="57EDC620" w14:textId="63BB73BF" w:rsidR="00C2291D" w:rsidRDefault="00EC3470" w:rsidP="00C2291D">
      <w:pPr>
        <w:jc w:val="center"/>
      </w:pPr>
      <w:r>
        <w:t>Florian Stemmler</w:t>
      </w:r>
    </w:p>
    <w:p w14:paraId="19B6B838" w14:textId="77777777" w:rsidR="00A61F64" w:rsidRDefault="00A61F64" w:rsidP="00A61F64"/>
    <w:p w14:paraId="11C5F6DE" w14:textId="18A7B52B" w:rsidR="00A61F64" w:rsidRDefault="00F66085" w:rsidP="00A61F64">
      <w:pPr>
        <w:rPr>
          <w:b/>
        </w:rPr>
      </w:pPr>
      <w:r>
        <w:rPr>
          <w:noProof/>
        </w:rPr>
        <w:drawing>
          <wp:anchor distT="0" distB="0" distL="114300" distR="114300" simplePos="0" relativeHeight="251658240" behindDoc="1" locked="0" layoutInCell="1" allowOverlap="1" wp14:anchorId="3F3C4AE9" wp14:editId="262AA786">
            <wp:simplePos x="0" y="0"/>
            <wp:positionH relativeFrom="column">
              <wp:posOffset>3552825</wp:posOffset>
            </wp:positionH>
            <wp:positionV relativeFrom="paragraph">
              <wp:posOffset>10795</wp:posOffset>
            </wp:positionV>
            <wp:extent cx="2371725" cy="2677160"/>
            <wp:effectExtent l="0" t="0" r="9525" b="8890"/>
            <wp:wrapTight wrapText="bothSides">
              <wp:wrapPolygon edited="1">
                <wp:start x="-694" y="-461"/>
                <wp:lineTo x="-520" y="22133"/>
                <wp:lineTo x="22033" y="22210"/>
                <wp:lineTo x="22207" y="-538"/>
                <wp:lineTo x="-694" y="-461"/>
              </wp:wrapPolygon>
            </wp:wrapTight>
            <wp:docPr id="665291319" name="Grafik 665291319" descr="https://external-content.duckduckgo.com/iu/?u=https%3A%2F%2Ftse4.mm.bing.net%2Fth%3Fid%3DOIP.UI3QtCqi-6F-kHSmCRnHJQHaKe%26pid%3DApi&amp;f=1&amp;ipt=c36eb85bd53bbc1ba6ae39eb4a63493a576aba467b7ae681ee5fba522ee6fcc1&amp;ipo=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10166" b="10000"/>
                    <a:stretch>
                      <a:fillRect/>
                    </a:stretch>
                  </pic:blipFill>
                  <pic:spPr>
                    <a:xfrm>
                      <a:off x="0" y="0"/>
                      <a:ext cx="2371725" cy="2677160"/>
                    </a:xfrm>
                    <a:prstGeom prst="rect">
                      <a:avLst/>
                    </a:prstGeom>
                  </pic:spPr>
                </pic:pic>
              </a:graphicData>
            </a:graphic>
            <wp14:sizeRelH relativeFrom="page">
              <wp14:pctWidth>0</wp14:pctWidth>
            </wp14:sizeRelH>
            <wp14:sizeRelV relativeFrom="page">
              <wp14:pctHeight>0</wp14:pctHeight>
            </wp14:sizeRelV>
          </wp:anchor>
        </w:drawing>
      </w:r>
      <w:r w:rsidR="00A61F64" w:rsidRPr="00A61F64">
        <w:rPr>
          <w:b/>
        </w:rPr>
        <w:t>Kurzportrait</w:t>
      </w:r>
    </w:p>
    <w:p w14:paraId="729C50CD" w14:textId="4292E6A9" w:rsidR="00A61F64" w:rsidRDefault="45FC732E" w:rsidP="7FC1EEF6">
      <w:pPr>
        <w:jc w:val="both"/>
      </w:pPr>
      <w:r>
        <w:t xml:space="preserve">Die </w:t>
      </w:r>
      <w:proofErr w:type="spellStart"/>
      <w:r>
        <w:t>DresdenBytes</w:t>
      </w:r>
      <w:proofErr w:type="spellEnd"/>
      <w:r>
        <w:t xml:space="preserve"> GmbH ist ein innovatives, junges Softwareentwicklungsunternehmen aus Dresden. Mit einer engen Zusammenarbeit mit der Hochschule für Technik und Wirtschaft (HTW) Dresden setzt das Unternehmen auf neueste Technologien und agile Entwicklungsmethoden. Zu den ersten wichtigen Kunden zählt die </w:t>
      </w:r>
      <w:proofErr w:type="spellStart"/>
      <w:r>
        <w:t>Creatify</w:t>
      </w:r>
      <w:proofErr w:type="spellEnd"/>
      <w:r>
        <w:t xml:space="preserve"> GmbH, ein Unternehmen aus der Kreativwirtschaft, das digitale Tools für die Verwaltung von Designprojekten nutzt. </w:t>
      </w:r>
      <w:proofErr w:type="spellStart"/>
      <w:r>
        <w:t>DresdenBytes</w:t>
      </w:r>
      <w:proofErr w:type="spellEnd"/>
      <w:r>
        <w:t xml:space="preserve"> verfolgt stets das Ziel, maßgeschneiderte Lösungen zu liefern, die den Bedürfnissen seiner Kunden gerecht werden und gleichzeitig zukunftssicher und effizient sind.</w:t>
      </w:r>
      <w:bookmarkStart w:id="0" w:name="_GoBack"/>
      <w:bookmarkEnd w:id="0"/>
    </w:p>
    <w:p w14:paraId="43701FDC" w14:textId="291971E7" w:rsidR="00F66085" w:rsidRDefault="00F66085">
      <w:r>
        <w:br w:type="page"/>
      </w:r>
    </w:p>
    <w:p w14:paraId="2EA7AEE9" w14:textId="77777777" w:rsidR="00393920" w:rsidRDefault="00393920" w:rsidP="00393920">
      <w:pPr>
        <w:rPr>
          <w:b/>
        </w:rPr>
      </w:pPr>
      <w:r w:rsidRPr="008E6355">
        <w:rPr>
          <w:b/>
        </w:rPr>
        <w:lastRenderedPageBreak/>
        <w:t>Firmenphilosophie</w:t>
      </w:r>
    </w:p>
    <w:p w14:paraId="03719E9D" w14:textId="2BF7D25B" w:rsidR="00804E9D" w:rsidRDefault="45FC732E" w:rsidP="00393920">
      <w:r>
        <w:t xml:space="preserve">Bei </w:t>
      </w:r>
      <w:proofErr w:type="spellStart"/>
      <w:r>
        <w:t>DresdenBytes</w:t>
      </w:r>
      <w:proofErr w:type="spellEnd"/>
      <w:r>
        <w:t xml:space="preserve"> </w:t>
      </w:r>
      <w:bookmarkStart w:id="1" w:name="_Hlk188210020"/>
      <w:r>
        <w:t xml:space="preserve">GmbH </w:t>
      </w:r>
      <w:bookmarkEnd w:id="1"/>
      <w:r>
        <w:t>stehen Teamarbeit, flache Hierarchien und eine offene Lernkultur im Mittelpunkt. Als junges Team von Studierenden mit großer Leidenschaft für die Softwareentwicklung streben wir nach Innovation und ständiger Weiterentwicklung. Jeder übernimmt Verantwortung, bringt Ideen ein und arbeitet mit vollem Einsatz daran, moderne und zukunftssichere Lösungen zu schaffen.</w:t>
      </w:r>
    </w:p>
    <w:p w14:paraId="5D4DC300" w14:textId="77777777" w:rsidR="00AF5828" w:rsidRPr="00804E9D" w:rsidRDefault="00AF5828" w:rsidP="00393920"/>
    <w:p w14:paraId="58D03F16" w14:textId="77777777" w:rsidR="00393920" w:rsidRPr="00A61F64" w:rsidRDefault="00393920" w:rsidP="00393920">
      <w:pPr>
        <w:rPr>
          <w:b/>
        </w:rPr>
      </w:pPr>
      <w:r w:rsidRPr="00A61F64">
        <w:rPr>
          <w:b/>
        </w:rPr>
        <w:t>Geschäftsfeld/Branche</w:t>
      </w:r>
    </w:p>
    <w:p w14:paraId="7EDD4996" w14:textId="1AD3DE3F" w:rsidR="00393920" w:rsidRDefault="45FC732E" w:rsidP="00A61F64">
      <w:proofErr w:type="spellStart"/>
      <w:r>
        <w:t>DresdenBytes</w:t>
      </w:r>
      <w:proofErr w:type="spellEnd"/>
      <w:r>
        <w:t xml:space="preserve"> GmbH entwickelt innovative Softwarelösungen, darunter Web-, Desktop- und Mobile-Anwendungen sowie Tools zur Prozessoptimierung.</w:t>
      </w:r>
    </w:p>
    <w:p w14:paraId="34E8D228" w14:textId="48895FDE" w:rsidR="45FC732E" w:rsidRDefault="45FC732E"/>
    <w:p w14:paraId="20F06A41" w14:textId="489FB58E" w:rsidR="00804E9D" w:rsidRDefault="00804E9D" w:rsidP="00A61F64">
      <w:r w:rsidRPr="008E6355">
        <w:rPr>
          <w:b/>
        </w:rPr>
        <w:t>Gründungsjahr:</w:t>
      </w:r>
      <w:r>
        <w:t xml:space="preserve"> 2022</w:t>
      </w:r>
    </w:p>
    <w:p w14:paraId="5421597F" w14:textId="65270966" w:rsidR="008E6355" w:rsidRPr="008E6355" w:rsidRDefault="008E6355" w:rsidP="008E6355">
      <w:pPr>
        <w:rPr>
          <w:b/>
        </w:rPr>
      </w:pPr>
      <w:r w:rsidRPr="008E6355">
        <w:rPr>
          <w:b/>
        </w:rPr>
        <w:t>Meilensteine</w:t>
      </w:r>
    </w:p>
    <w:p w14:paraId="0D9488F0" w14:textId="07088E8E" w:rsidR="008E6355" w:rsidRDefault="008E6355" w:rsidP="00393920">
      <w:pPr>
        <w:pStyle w:val="Listenabsatz"/>
        <w:numPr>
          <w:ilvl w:val="0"/>
          <w:numId w:val="2"/>
        </w:numPr>
      </w:pPr>
      <w:r>
        <w:t>2022: Gemeinsame Gründung durch fünf motivierte Informatik-Stud</w:t>
      </w:r>
      <w:r w:rsidR="00804143">
        <w:t>enten</w:t>
      </w:r>
    </w:p>
    <w:p w14:paraId="0D9C0984" w14:textId="4A00BD0D" w:rsidR="00DA7B86" w:rsidRDefault="008E6355" w:rsidP="008E6355">
      <w:pPr>
        <w:pStyle w:val="Listenabsatz"/>
        <w:numPr>
          <w:ilvl w:val="0"/>
          <w:numId w:val="2"/>
        </w:numPr>
      </w:pPr>
      <w:r>
        <w:t>202</w:t>
      </w:r>
      <w:r w:rsidR="00393920">
        <w:t>3</w:t>
      </w:r>
      <w:r>
        <w:t>: Fertigstellung einer App für</w:t>
      </w:r>
      <w:r w:rsidR="00393920">
        <w:t xml:space="preserve"> </w:t>
      </w:r>
      <w:proofErr w:type="spellStart"/>
      <w:r w:rsidR="00393920" w:rsidRPr="00393920">
        <w:t>Creatify</w:t>
      </w:r>
      <w:proofErr w:type="spellEnd"/>
      <w:r w:rsidR="00393920" w:rsidRPr="00393920">
        <w:t xml:space="preserve"> GmbH,</w:t>
      </w:r>
      <w:r w:rsidR="00393920">
        <w:t xml:space="preserve"> ein Unternehmen aus</w:t>
      </w:r>
      <w:r>
        <w:t xml:space="preserve"> </w:t>
      </w:r>
      <w:r w:rsidR="00393920">
        <w:t xml:space="preserve">der </w:t>
      </w:r>
      <w:r>
        <w:t>Kreativbranche</w:t>
      </w:r>
      <w:r w:rsidR="00393920">
        <w:t>,</w:t>
      </w:r>
      <w:r>
        <w:t xml:space="preserve"> mit Fokus auf modernes Design und Benutzerfreundlichkeit.</w:t>
      </w:r>
    </w:p>
    <w:p w14:paraId="2266A310" w14:textId="5987908F" w:rsidR="0079738F" w:rsidRDefault="7FC1EEF6" w:rsidP="0079738F">
      <w:pPr>
        <w:pStyle w:val="Listenabsatz"/>
        <w:numPr>
          <w:ilvl w:val="0"/>
          <w:numId w:val="2"/>
        </w:numPr>
      </w:pPr>
      <w:r>
        <w:t>2024: Fertigstellung einer interaktiven Plattform für ein Weiterbildungszentrum.</w:t>
      </w:r>
    </w:p>
    <w:p w14:paraId="0916E1EE" w14:textId="74B5782B" w:rsidR="45FC732E" w:rsidRDefault="45FC732E" w:rsidP="45FC732E"/>
    <w:sectPr w:rsidR="45FC732E" w:rsidSect="00F21A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E619A"/>
    <w:multiLevelType w:val="hybridMultilevel"/>
    <w:tmpl w:val="091E0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091243"/>
    <w:multiLevelType w:val="hybridMultilevel"/>
    <w:tmpl w:val="036ECEFC"/>
    <w:lvl w:ilvl="0" w:tplc="E40AFA4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64"/>
    <w:rsid w:val="001D1832"/>
    <w:rsid w:val="003030E8"/>
    <w:rsid w:val="00350EE1"/>
    <w:rsid w:val="00393920"/>
    <w:rsid w:val="00446369"/>
    <w:rsid w:val="004B27E4"/>
    <w:rsid w:val="005153D3"/>
    <w:rsid w:val="006239C9"/>
    <w:rsid w:val="0079738F"/>
    <w:rsid w:val="00804143"/>
    <w:rsid w:val="00804E9D"/>
    <w:rsid w:val="008E6355"/>
    <w:rsid w:val="00A61F64"/>
    <w:rsid w:val="00AE4BCC"/>
    <w:rsid w:val="00AF5828"/>
    <w:rsid w:val="00C2291D"/>
    <w:rsid w:val="00CB143C"/>
    <w:rsid w:val="00CE05B2"/>
    <w:rsid w:val="00DA7B86"/>
    <w:rsid w:val="00EC3470"/>
    <w:rsid w:val="00F005C9"/>
    <w:rsid w:val="00F21A0A"/>
    <w:rsid w:val="00F66085"/>
    <w:rsid w:val="00FF38D4"/>
    <w:rsid w:val="45FC732E"/>
    <w:rsid w:val="7FC1E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80DF"/>
  <w15:chartTrackingRefBased/>
  <w15:docId w15:val="{B7F8E3DE-B9B7-4456-BB22-93F6D487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E6355"/>
    <w:rPr>
      <w:color w:val="0000FF"/>
      <w:u w:val="single"/>
    </w:rPr>
  </w:style>
  <w:style w:type="character" w:styleId="NichtaufgelsteErwhnung">
    <w:name w:val="Unresolved Mention"/>
    <w:basedOn w:val="Absatz-Standardschriftart"/>
    <w:uiPriority w:val="99"/>
    <w:semiHidden/>
    <w:unhideWhenUsed/>
    <w:rsid w:val="008E6355"/>
    <w:rPr>
      <w:color w:val="605E5C"/>
      <w:shd w:val="clear" w:color="auto" w:fill="E1DFDD"/>
    </w:rPr>
  </w:style>
  <w:style w:type="paragraph" w:styleId="Listenabsatz">
    <w:name w:val="List Paragraph"/>
    <w:basedOn w:val="Standard"/>
    <w:uiPriority w:val="34"/>
    <w:qFormat/>
    <w:rsid w:val="008E6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www.dresdenbyte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ontakt@dresdenbytes.d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Stemmler</dc:creator>
  <cp:keywords/>
  <dc:description/>
  <cp:lastModifiedBy>Florian Stemmler</cp:lastModifiedBy>
  <cp:revision>18</cp:revision>
  <dcterms:created xsi:type="dcterms:W3CDTF">2025-01-19T14:32:00Z</dcterms:created>
  <dcterms:modified xsi:type="dcterms:W3CDTF">2025-01-22T06:55:00Z</dcterms:modified>
</cp:coreProperties>
</file>