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97AE2" w14:textId="3CA2DB00" w:rsidR="00A15E6B" w:rsidRDefault="00FE52D7">
      <w:pPr>
        <w:rPr>
          <w:sz w:val="36"/>
          <w:szCs w:val="36"/>
        </w:rPr>
      </w:pPr>
      <w:r>
        <w:rPr>
          <w:sz w:val="36"/>
          <w:szCs w:val="36"/>
        </w:rPr>
        <w:t>Balkendiagramm</w:t>
      </w:r>
    </w:p>
    <w:p w14:paraId="556A4078" w14:textId="77777777" w:rsidR="00FE52D7" w:rsidRPr="00FE52D7" w:rsidRDefault="00FE52D7" w:rsidP="00FE52D7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FE52D7">
        <w:rPr>
          <w:sz w:val="28"/>
          <w:szCs w:val="28"/>
        </w:rPr>
        <w:t>Lesen Sie den MM.txt Datensatz ein</w:t>
      </w:r>
    </w:p>
    <w:p w14:paraId="69FCF12A" w14:textId="77777777" w:rsidR="00FE52D7" w:rsidRDefault="00FE52D7" w:rsidP="00FE52D7">
      <w:pPr>
        <w:pStyle w:val="Listenabsatz"/>
        <w:spacing w:line="276" w:lineRule="auto"/>
        <w:rPr>
          <w:sz w:val="28"/>
          <w:szCs w:val="28"/>
        </w:rPr>
      </w:pPr>
    </w:p>
    <w:p w14:paraId="68381A9A" w14:textId="5FFF8E24" w:rsidR="00FE52D7" w:rsidRPr="00FE52D7" w:rsidRDefault="00FE52D7" w:rsidP="00FE52D7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FE52D7">
        <w:rPr>
          <w:sz w:val="28"/>
          <w:szCs w:val="28"/>
        </w:rPr>
        <w:t xml:space="preserve">Erstellen Sie einen </w:t>
      </w:r>
      <w:proofErr w:type="spellStart"/>
      <w:r w:rsidRPr="00FE52D7">
        <w:rPr>
          <w:sz w:val="28"/>
          <w:szCs w:val="28"/>
        </w:rPr>
        <w:t>Barplot</w:t>
      </w:r>
      <w:proofErr w:type="spellEnd"/>
      <w:r w:rsidRPr="00FE52D7">
        <w:rPr>
          <w:sz w:val="28"/>
          <w:szCs w:val="28"/>
        </w:rPr>
        <w:t xml:space="preserve"> der die Gesamtzahl M&amp;Ms pro Farbe zeigt. (Tipp: Finden Sie im Vorfeld eine geeignete Funktion, die die Summe pro Spalte berechnet)</w:t>
      </w:r>
    </w:p>
    <w:p w14:paraId="0E90292B" w14:textId="77777777" w:rsidR="00FE52D7" w:rsidRDefault="00FE52D7" w:rsidP="00FE52D7">
      <w:pPr>
        <w:pStyle w:val="Listenabsatz"/>
        <w:spacing w:line="276" w:lineRule="auto"/>
        <w:rPr>
          <w:sz w:val="28"/>
          <w:szCs w:val="28"/>
        </w:rPr>
      </w:pPr>
    </w:p>
    <w:p w14:paraId="4B616C12" w14:textId="27BCBC4A" w:rsidR="00FE52D7" w:rsidRPr="00FE52D7" w:rsidRDefault="00FE52D7" w:rsidP="00FE52D7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FE52D7">
        <w:rPr>
          <w:sz w:val="28"/>
          <w:szCs w:val="28"/>
        </w:rPr>
        <w:t>Passen Sie gegebenenfalls die Ränder des Plot-Fensters und drehen Sie ggf. die Achsenbeschriftung um 90°</w:t>
      </w:r>
    </w:p>
    <w:p w14:paraId="3F25D9AA" w14:textId="77777777" w:rsidR="00FE52D7" w:rsidRDefault="00FE52D7" w:rsidP="00FE52D7">
      <w:pPr>
        <w:pStyle w:val="Listenabsatz"/>
        <w:spacing w:line="276" w:lineRule="auto"/>
        <w:rPr>
          <w:sz w:val="28"/>
          <w:szCs w:val="28"/>
        </w:rPr>
      </w:pPr>
    </w:p>
    <w:p w14:paraId="737BDE7B" w14:textId="4B8818A2" w:rsidR="00FE52D7" w:rsidRPr="00FE52D7" w:rsidRDefault="00FE52D7" w:rsidP="00FE52D7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FE52D7">
        <w:rPr>
          <w:sz w:val="28"/>
          <w:szCs w:val="28"/>
        </w:rPr>
        <w:t>Färben Sie die Balken entsprechend der M&amp;M Farbe ein und fügen Sie einen Titel hinzu</w:t>
      </w:r>
    </w:p>
    <w:p w14:paraId="1628BD6E" w14:textId="77777777" w:rsidR="00FE52D7" w:rsidRDefault="00FE52D7" w:rsidP="00FE52D7">
      <w:pPr>
        <w:pStyle w:val="Listenabsatz"/>
        <w:spacing w:line="276" w:lineRule="auto"/>
        <w:rPr>
          <w:sz w:val="28"/>
          <w:szCs w:val="28"/>
        </w:rPr>
      </w:pPr>
    </w:p>
    <w:p w14:paraId="7212FCC2" w14:textId="2A1C2E4B" w:rsidR="00FE52D7" w:rsidRPr="00FE52D7" w:rsidRDefault="00FE52D7" w:rsidP="00FE52D7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FE52D7">
        <w:rPr>
          <w:sz w:val="28"/>
          <w:szCs w:val="28"/>
        </w:rPr>
        <w:t xml:space="preserve">Exportieren Sie die Grafik als </w:t>
      </w:r>
      <w:proofErr w:type="spellStart"/>
      <w:r w:rsidRPr="00FE52D7">
        <w:rPr>
          <w:sz w:val="28"/>
          <w:szCs w:val="28"/>
        </w:rPr>
        <w:t>png</w:t>
      </w:r>
      <w:proofErr w:type="spellEnd"/>
      <w:r w:rsidRPr="00FE52D7">
        <w:rPr>
          <w:sz w:val="28"/>
          <w:szCs w:val="28"/>
        </w:rPr>
        <w:t xml:space="preserve"> Datei</w:t>
      </w:r>
    </w:p>
    <w:p w14:paraId="4EB854C2" w14:textId="77777777" w:rsidR="00FE52D7" w:rsidRPr="00FE52D7" w:rsidRDefault="00FE52D7" w:rsidP="00FE52D7">
      <w:pPr>
        <w:pStyle w:val="Listenabsatz"/>
        <w:spacing w:line="276" w:lineRule="auto"/>
        <w:rPr>
          <w:sz w:val="28"/>
          <w:szCs w:val="28"/>
        </w:rPr>
      </w:pPr>
    </w:p>
    <w:sectPr w:rsidR="00FE52D7" w:rsidRPr="00FE52D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B03E4"/>
    <w:multiLevelType w:val="hybridMultilevel"/>
    <w:tmpl w:val="E6247844"/>
    <w:lvl w:ilvl="0" w:tplc="5B32F5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DE8AB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3687E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8DC58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388C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73A9C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2CC9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56E6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D8EE8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C70644"/>
    <w:multiLevelType w:val="hybridMultilevel"/>
    <w:tmpl w:val="34D8C22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3B"/>
    <w:rsid w:val="00517E0E"/>
    <w:rsid w:val="00A15E6B"/>
    <w:rsid w:val="00C771B1"/>
    <w:rsid w:val="00CB603B"/>
    <w:rsid w:val="00FE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1B65C"/>
  <w15:chartTrackingRefBased/>
  <w15:docId w15:val="{2A2C6F83-3D49-42EE-95C6-F5404EA2C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E52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1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725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43836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23412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73232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08774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385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Keppeler</dc:creator>
  <cp:keywords/>
  <dc:description/>
  <cp:lastModifiedBy>Florian Keppeler</cp:lastModifiedBy>
  <cp:revision>2</cp:revision>
  <dcterms:created xsi:type="dcterms:W3CDTF">2025-07-01T18:30:00Z</dcterms:created>
  <dcterms:modified xsi:type="dcterms:W3CDTF">2025-07-01T18:31:00Z</dcterms:modified>
</cp:coreProperties>
</file>