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1D3A5" w14:textId="385DC16E" w:rsidR="000D6870" w:rsidRDefault="000D6870">
      <w:r w:rsidRPr="000D6870">
        <w:t>This experiment has several phases,</w:t>
      </w:r>
      <w:r>
        <w:t xml:space="preserve"> with different rules</w:t>
      </w:r>
    </w:p>
    <w:p w14:paraId="7FD26921" w14:textId="1FD6DBFC" w:rsidR="000D6870" w:rsidRDefault="000D6870">
      <w:r w:rsidRPr="000D6870">
        <w:rPr>
          <w:b/>
          <w:u w:val="single"/>
        </w:rPr>
        <w:t>In the first phase</w:t>
      </w:r>
      <w:r>
        <w:t>, you will learn associations between pairs of images, one scene and one object</w:t>
      </w:r>
    </w:p>
    <w:p w14:paraId="10C2233F" w14:textId="20AC934C" w:rsidR="000D6870" w:rsidRDefault="000D6870">
      <w:r>
        <w:t>Example:</w:t>
      </w:r>
    </w:p>
    <w:p w14:paraId="179B7D1D" w14:textId="53CF98C0" w:rsidR="000D6870" w:rsidRDefault="000D6870">
      <w:r>
        <w:rPr>
          <w:noProof/>
        </w:rPr>
        <w:drawing>
          <wp:inline distT="0" distB="0" distL="0" distR="0" wp14:anchorId="04AA7198" wp14:editId="6061EDDF">
            <wp:extent cx="1548143" cy="15137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3301"/>
                    <a:stretch/>
                  </pic:blipFill>
                  <pic:spPr bwMode="auto">
                    <a:xfrm>
                      <a:off x="0" y="0"/>
                      <a:ext cx="1569009" cy="153414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721ACED" wp14:editId="3345F221">
            <wp:extent cx="1557196" cy="1557196"/>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71848" cy="1571848"/>
                    </a:xfrm>
                    <a:prstGeom prst="rect">
                      <a:avLst/>
                    </a:prstGeom>
                    <a:noFill/>
                    <a:ln>
                      <a:noFill/>
                    </a:ln>
                  </pic:spPr>
                </pic:pic>
              </a:graphicData>
            </a:graphic>
          </wp:inline>
        </w:drawing>
      </w:r>
    </w:p>
    <w:p w14:paraId="5E23E6F3" w14:textId="4B6492CB" w:rsidR="000D6870" w:rsidRDefault="000D6870">
      <w:r>
        <w:t>Your task is to press both left and right arrow when the two objects are different, but don’t press in trials when you have a pair of two objects or of two scenes</w:t>
      </w:r>
    </w:p>
    <w:p w14:paraId="09AE7B3F" w14:textId="77777777" w:rsidR="003C2ED7" w:rsidRDefault="003C2ED7">
      <w:pPr>
        <w:rPr>
          <w:b/>
          <w:u w:val="single"/>
        </w:rPr>
      </w:pPr>
    </w:p>
    <w:p w14:paraId="6C6062EA" w14:textId="4F83ADC7" w:rsidR="000D6870" w:rsidRDefault="000D6870">
      <w:r w:rsidRPr="004C4A81">
        <w:rPr>
          <w:b/>
          <w:u w:val="single"/>
        </w:rPr>
        <w:t xml:space="preserve">In the </w:t>
      </w:r>
      <w:r w:rsidR="003C2ED7">
        <w:rPr>
          <w:b/>
          <w:u w:val="single"/>
        </w:rPr>
        <w:t>second</w:t>
      </w:r>
      <w:r w:rsidRPr="004C4A81">
        <w:rPr>
          <w:b/>
          <w:u w:val="single"/>
        </w:rPr>
        <w:t xml:space="preserve"> phase</w:t>
      </w:r>
      <w:r>
        <w:t>, you will learn which objects are associated with a reward</w:t>
      </w:r>
      <w:r w:rsidR="004C4A81">
        <w:t xml:space="preserve">. You will </w:t>
      </w:r>
      <w:r>
        <w:t xml:space="preserve">be presented with a single image </w:t>
      </w:r>
      <w:r w:rsidR="004C4A81">
        <w:t>with a plus and a minus sign under it, followed by a reward (a coin) or not. The position of the plus and minus are random.</w:t>
      </w:r>
    </w:p>
    <w:p w14:paraId="28CFE49C" w14:textId="2A64E6C3" w:rsidR="004C4A81" w:rsidRDefault="004C4A81">
      <w:r>
        <w:t>Example:</w:t>
      </w:r>
    </w:p>
    <w:p w14:paraId="7A157F6F" w14:textId="6F6B2139" w:rsidR="000D6870" w:rsidRDefault="00F36DFE">
      <w:r>
        <w:rPr>
          <w:noProof/>
        </w:rPr>
        <w:drawing>
          <wp:anchor distT="0" distB="0" distL="114300" distR="114300" simplePos="0" relativeHeight="251659264" behindDoc="0" locked="0" layoutInCell="1" allowOverlap="1" wp14:anchorId="0F48A696" wp14:editId="22617FCB">
            <wp:simplePos x="0" y="0"/>
            <wp:positionH relativeFrom="column">
              <wp:posOffset>2630648</wp:posOffset>
            </wp:positionH>
            <wp:positionV relativeFrom="paragraph">
              <wp:posOffset>257647</wp:posOffset>
            </wp:positionV>
            <wp:extent cx="1303655" cy="13036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655" cy="1303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11078366" wp14:editId="301DC8F0">
            <wp:simplePos x="0" y="0"/>
            <wp:positionH relativeFrom="column">
              <wp:posOffset>123190</wp:posOffset>
            </wp:positionH>
            <wp:positionV relativeFrom="paragraph">
              <wp:posOffset>122555</wp:posOffset>
            </wp:positionV>
            <wp:extent cx="1438910" cy="1438910"/>
            <wp:effectExtent l="0" t="0" r="889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4A81">
        <w:t xml:space="preserve"> </w:t>
      </w:r>
    </w:p>
    <w:p w14:paraId="54C6ED8F" w14:textId="7BE671E1" w:rsidR="004C4A81" w:rsidRDefault="00F36DFE">
      <w:r>
        <w:rPr>
          <w:noProof/>
        </w:rPr>
        <w:drawing>
          <wp:anchor distT="0" distB="0" distL="114300" distR="114300" simplePos="0" relativeHeight="251668480" behindDoc="0" locked="0" layoutInCell="1" allowOverlap="1" wp14:anchorId="1074A710" wp14:editId="1E7ED830">
            <wp:simplePos x="0" y="0"/>
            <wp:positionH relativeFrom="column">
              <wp:posOffset>4468495</wp:posOffset>
            </wp:positionH>
            <wp:positionV relativeFrom="paragraph">
              <wp:posOffset>35560</wp:posOffset>
            </wp:positionV>
            <wp:extent cx="1321435" cy="132143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1435" cy="1321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B38726" w14:textId="58548E1A" w:rsidR="004C4A81" w:rsidRDefault="004C4A81"/>
    <w:p w14:paraId="3EDC585B" w14:textId="0CF472E9" w:rsidR="004C4A81" w:rsidRDefault="004C4A81"/>
    <w:p w14:paraId="4DE8CC6C" w14:textId="26262BAE" w:rsidR="004C4A81" w:rsidRPr="004C4A81" w:rsidRDefault="003C2ED7" w:rsidP="003C2ED7">
      <w:r w:rsidRPr="004C4A81">
        <w:rPr>
          <w:rFonts w:ascii="Arial" w:hAnsi="Arial" w:cs="Arial"/>
        </w:rPr>
        <w:sym w:font="Wingdings" w:char="F0E0"/>
      </w:r>
      <w:r>
        <w:rPr>
          <w:rFonts w:ascii="Arial" w:hAnsi="Arial" w:cs="Arial"/>
        </w:rPr>
        <w:t xml:space="preserve"> </w:t>
      </w:r>
      <w:r w:rsidR="004C4A81">
        <w:t xml:space="preserve">   1S    </w:t>
      </w:r>
      <w:r w:rsidR="004C4A81" w:rsidRPr="004C4A81">
        <w:rPr>
          <w:rFonts w:ascii="Arial" w:hAnsi="Arial" w:cs="Arial"/>
        </w:rPr>
        <w:sym w:font="Wingdings" w:char="F0E0"/>
      </w:r>
      <w:r w:rsidR="00F36DFE">
        <w:rPr>
          <w:rFonts w:ascii="Arial" w:hAnsi="Arial" w:cs="Arial"/>
        </w:rPr>
        <w:t xml:space="preserve">        </w:t>
      </w:r>
      <w:r w:rsidR="00F36DFE" w:rsidRPr="00F36DFE">
        <w:rPr>
          <w:rFonts w:ascii="Arial" w:hAnsi="Arial" w:cs="Arial"/>
          <w:b/>
          <w:u w:val="single"/>
        </w:rPr>
        <w:t>or</w:t>
      </w:r>
      <w:r w:rsidR="00F36DFE">
        <w:rPr>
          <w:rFonts w:ascii="Arial" w:hAnsi="Arial" w:cs="Arial"/>
        </w:rPr>
        <w:t xml:space="preserve"> </w:t>
      </w:r>
    </w:p>
    <w:p w14:paraId="3F598404" w14:textId="58E6E3B3" w:rsidR="004C4A81" w:rsidRDefault="004C4A81" w:rsidP="004C4A81"/>
    <w:p w14:paraId="29DB0224" w14:textId="3B207695" w:rsidR="004C4A81" w:rsidRDefault="00F36DFE" w:rsidP="004C4A81">
      <w:pPr>
        <w:ind w:firstLine="720"/>
        <w:rPr>
          <w:sz w:val="56"/>
          <w:szCs w:val="56"/>
        </w:rPr>
      </w:pPr>
      <w:r>
        <w:rPr>
          <w:sz w:val="56"/>
          <w:szCs w:val="56"/>
        </w:rPr>
        <w:t xml:space="preserve">  </w:t>
      </w:r>
      <w:r w:rsidR="004C4A81" w:rsidRPr="004C4A81">
        <w:rPr>
          <w:sz w:val="56"/>
          <w:szCs w:val="56"/>
        </w:rPr>
        <w:t>+</w:t>
      </w:r>
      <w:r>
        <w:rPr>
          <w:sz w:val="56"/>
          <w:szCs w:val="56"/>
        </w:rPr>
        <w:t xml:space="preserve">    - </w:t>
      </w:r>
    </w:p>
    <w:p w14:paraId="657B971F" w14:textId="36672445" w:rsidR="004C4A81" w:rsidRDefault="004C4A81" w:rsidP="004C4A81">
      <w:r>
        <w:t xml:space="preserve">Your task is to predict whether an object is rewarded or not. </w:t>
      </w:r>
      <w:r w:rsidR="003C2ED7">
        <w:t xml:space="preserve">If you think the object is rewarded, i.e. if you think it will be followed by a coin, select the plus sign with the corresponding arrow. If you think it will not be rewarded, select the minus sign. </w:t>
      </w:r>
    </w:p>
    <w:p w14:paraId="7F1B4531" w14:textId="6FACA4E5" w:rsidR="003C2ED7" w:rsidRPr="003C2ED7" w:rsidRDefault="003C2ED7" w:rsidP="004C4A81">
      <w:r>
        <w:rPr>
          <w:b/>
          <w:u w:val="single"/>
        </w:rPr>
        <w:t xml:space="preserve">Remark: </w:t>
      </w:r>
      <w:r>
        <w:t xml:space="preserve">For the first trials, you cannot know, so you </w:t>
      </w:r>
      <w:proofErr w:type="gramStart"/>
      <w:r>
        <w:t>have to</w:t>
      </w:r>
      <w:proofErr w:type="gramEnd"/>
      <w:r>
        <w:t xml:space="preserve"> choose at random. But as the experiment goes on, you should learn which object is rewarded or not and choose intentionally. </w:t>
      </w:r>
    </w:p>
    <w:p w14:paraId="2DE73446" w14:textId="4D3EC70C" w:rsidR="003C2ED7" w:rsidRDefault="003C2ED7" w:rsidP="004C4A81">
      <w:r w:rsidRPr="003C2ED7">
        <w:rPr>
          <w:b/>
          <w:u w:val="single"/>
        </w:rPr>
        <w:t>Remark:</w:t>
      </w:r>
      <w:r>
        <w:t xml:space="preserve"> The second part (coin or no coin) always appear, whether you were right or wrong. It doesn’t depend on your answer</w:t>
      </w:r>
    </w:p>
    <w:p w14:paraId="24B6C875" w14:textId="77777777" w:rsidR="003C2ED7" w:rsidRDefault="003C2ED7" w:rsidP="004C4A81">
      <w:pPr>
        <w:rPr>
          <w:b/>
          <w:u w:val="single"/>
        </w:rPr>
      </w:pPr>
    </w:p>
    <w:p w14:paraId="6FE41CCD" w14:textId="77777777" w:rsidR="003C2ED7" w:rsidRDefault="003C2ED7" w:rsidP="004C4A81">
      <w:pPr>
        <w:rPr>
          <w:b/>
          <w:u w:val="single"/>
        </w:rPr>
      </w:pPr>
    </w:p>
    <w:p w14:paraId="7334B566" w14:textId="2D046583" w:rsidR="003C2ED7" w:rsidRDefault="003C2ED7" w:rsidP="004C4A81">
      <w:r w:rsidRPr="003C2ED7">
        <w:rPr>
          <w:b/>
          <w:u w:val="single"/>
        </w:rPr>
        <w:t xml:space="preserve">For the third phase, </w:t>
      </w:r>
      <w:r>
        <w:t xml:space="preserve">you will be presented with a sequence of </w:t>
      </w:r>
      <w:r w:rsidR="00F36DFE">
        <w:t>images</w:t>
      </w:r>
      <w:r>
        <w:t>, following each other</w:t>
      </w:r>
    </w:p>
    <w:p w14:paraId="1141ABA0" w14:textId="6D0EAC56" w:rsidR="003C2ED7" w:rsidRDefault="003C2ED7" w:rsidP="004C4A81">
      <w:r>
        <w:rPr>
          <w:noProof/>
        </w:rPr>
        <w:drawing>
          <wp:anchor distT="0" distB="0" distL="114300" distR="114300" simplePos="0" relativeHeight="251664384" behindDoc="0" locked="0" layoutInCell="1" allowOverlap="1" wp14:anchorId="1330A606" wp14:editId="22118C5D">
            <wp:simplePos x="0" y="0"/>
            <wp:positionH relativeFrom="margin">
              <wp:align>left</wp:align>
            </wp:positionH>
            <wp:positionV relativeFrom="paragraph">
              <wp:posOffset>282575</wp:posOffset>
            </wp:positionV>
            <wp:extent cx="1538605" cy="1504315"/>
            <wp:effectExtent l="0" t="0" r="4445"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3301"/>
                    <a:stretch/>
                  </pic:blipFill>
                  <pic:spPr bwMode="auto">
                    <a:xfrm>
                      <a:off x="0" y="0"/>
                      <a:ext cx="1538605" cy="1504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Example</w:t>
      </w:r>
    </w:p>
    <w:p w14:paraId="05F021C0" w14:textId="66F660A4" w:rsidR="003C2ED7" w:rsidRDefault="003C2ED7" w:rsidP="004C4A81">
      <w:r>
        <w:rPr>
          <w:noProof/>
        </w:rPr>
        <w:drawing>
          <wp:anchor distT="0" distB="0" distL="114300" distR="114300" simplePos="0" relativeHeight="251661312" behindDoc="0" locked="0" layoutInCell="1" allowOverlap="1" wp14:anchorId="3962FCA3" wp14:editId="3AF0182D">
            <wp:simplePos x="0" y="0"/>
            <wp:positionH relativeFrom="column">
              <wp:posOffset>2413490</wp:posOffset>
            </wp:positionH>
            <wp:positionV relativeFrom="paragraph">
              <wp:posOffset>5407</wp:posOffset>
            </wp:positionV>
            <wp:extent cx="1448435" cy="144843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8435" cy="1448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7E57A1EC" wp14:editId="07C0727B">
            <wp:simplePos x="0" y="0"/>
            <wp:positionH relativeFrom="column">
              <wp:posOffset>4568335</wp:posOffset>
            </wp:positionH>
            <wp:positionV relativeFrom="paragraph">
              <wp:posOffset>60200</wp:posOffset>
            </wp:positionV>
            <wp:extent cx="1504315" cy="1504315"/>
            <wp:effectExtent l="0" t="0" r="635"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04315" cy="1504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3A964B" w14:textId="77777777" w:rsidR="003C2ED7" w:rsidRDefault="003C2ED7" w:rsidP="004C4A81"/>
    <w:p w14:paraId="69AAA227" w14:textId="77777777" w:rsidR="003C2ED7" w:rsidRDefault="003C2ED7" w:rsidP="004C4A81"/>
    <w:p w14:paraId="3F35F0AA" w14:textId="77777777" w:rsidR="003C2ED7" w:rsidRDefault="003C2ED7" w:rsidP="003C2ED7">
      <w:r w:rsidRPr="004C4A81">
        <w:rPr>
          <w:rFonts w:ascii="Arial" w:hAnsi="Arial" w:cs="Arial"/>
        </w:rPr>
        <w:sym w:font="Wingdings" w:char="F0E0"/>
      </w:r>
      <w:r>
        <w:rPr>
          <w:rFonts w:ascii="Arial" w:hAnsi="Arial" w:cs="Arial"/>
        </w:rPr>
        <w:t>1s</w:t>
      </w:r>
      <w:r>
        <w:t xml:space="preserve"> </w:t>
      </w:r>
      <w:r w:rsidRPr="004C4A81">
        <w:rPr>
          <w:rFonts w:ascii="Arial" w:hAnsi="Arial" w:cs="Arial"/>
        </w:rPr>
        <w:sym w:font="Wingdings" w:char="F0E0"/>
      </w:r>
      <w:r>
        <w:rPr>
          <w:rFonts w:ascii="Arial" w:hAnsi="Arial" w:cs="Arial"/>
        </w:rPr>
        <w:t xml:space="preserve">        </w:t>
      </w:r>
      <w:r w:rsidRPr="004C4A81">
        <w:rPr>
          <w:rFonts w:ascii="Arial" w:hAnsi="Arial" w:cs="Arial"/>
        </w:rPr>
        <w:sym w:font="Wingdings" w:char="F0E0"/>
      </w:r>
      <w:r>
        <w:rPr>
          <w:rFonts w:ascii="Arial" w:hAnsi="Arial" w:cs="Arial"/>
        </w:rPr>
        <w:t>1s</w:t>
      </w:r>
      <w:r>
        <w:t xml:space="preserve"> </w:t>
      </w:r>
      <w:r w:rsidRPr="004C4A81">
        <w:rPr>
          <w:rFonts w:ascii="Arial" w:hAnsi="Arial" w:cs="Arial"/>
        </w:rPr>
        <w:sym w:font="Wingdings" w:char="F0E0"/>
      </w:r>
    </w:p>
    <w:p w14:paraId="66342580" w14:textId="555529EB" w:rsidR="003C2ED7" w:rsidRDefault="003C2ED7" w:rsidP="004C4A81"/>
    <w:p w14:paraId="1478DEE1" w14:textId="77777777" w:rsidR="003C2ED7" w:rsidRDefault="003C2ED7" w:rsidP="004C4A81"/>
    <w:p w14:paraId="7C66F9E3" w14:textId="0BD40EEC" w:rsidR="003C2ED7" w:rsidRDefault="003C2ED7" w:rsidP="004C4A81">
      <w:r>
        <w:t xml:space="preserve">You need to press the left and right arrow at the same time, when you see </w:t>
      </w:r>
      <w:r w:rsidR="00F36DFE">
        <w:t>twice</w:t>
      </w:r>
      <w:bookmarkStart w:id="0" w:name="_GoBack"/>
      <w:bookmarkEnd w:id="0"/>
      <w:r>
        <w:t xml:space="preserve"> the same image in a row.</w:t>
      </w:r>
    </w:p>
    <w:p w14:paraId="28E9529B" w14:textId="515984F3" w:rsidR="003C2ED7" w:rsidRDefault="003C2ED7" w:rsidP="004C4A81">
      <w:r>
        <w:rPr>
          <w:b/>
          <w:u w:val="single"/>
        </w:rPr>
        <w:t xml:space="preserve">The fourth phase </w:t>
      </w:r>
      <w:r>
        <w:t xml:space="preserve">is </w:t>
      </w:r>
      <w:proofErr w:type="gramStart"/>
      <w:r>
        <w:t>similar to</w:t>
      </w:r>
      <w:proofErr w:type="gramEnd"/>
      <w:r>
        <w:t xml:space="preserve"> the second one, </w:t>
      </w:r>
      <w:r w:rsidRPr="00F36DFE">
        <w:rPr>
          <w:b/>
          <w:u w:val="single"/>
        </w:rPr>
        <w:t>except</w:t>
      </w:r>
      <w:r>
        <w:t xml:space="preserve"> you don’t have any feedback</w:t>
      </w:r>
      <w:r w:rsidR="00F36DFE">
        <w:t>. Y</w:t>
      </w:r>
      <w:r>
        <w:t xml:space="preserve">ou will need to use </w:t>
      </w:r>
      <w:r w:rsidR="00F36DFE">
        <w:t>your memory to answer.</w:t>
      </w:r>
    </w:p>
    <w:p w14:paraId="1F822A2E" w14:textId="2DCC78AF" w:rsidR="00F36DFE" w:rsidRDefault="00F36DFE" w:rsidP="004C4A81">
      <w:r>
        <w:rPr>
          <w:noProof/>
        </w:rPr>
        <w:drawing>
          <wp:anchor distT="0" distB="0" distL="114300" distR="114300" simplePos="0" relativeHeight="251666432" behindDoc="0" locked="0" layoutInCell="1" allowOverlap="1" wp14:anchorId="1475C160" wp14:editId="0D61A56E">
            <wp:simplePos x="0" y="0"/>
            <wp:positionH relativeFrom="margin">
              <wp:posOffset>-9053</wp:posOffset>
            </wp:positionH>
            <wp:positionV relativeFrom="paragraph">
              <wp:posOffset>274163</wp:posOffset>
            </wp:positionV>
            <wp:extent cx="1448435" cy="144843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8435" cy="1448435"/>
                    </a:xfrm>
                    <a:prstGeom prst="rect">
                      <a:avLst/>
                    </a:prstGeom>
                    <a:noFill/>
                    <a:ln>
                      <a:noFill/>
                    </a:ln>
                  </pic:spPr>
                </pic:pic>
              </a:graphicData>
            </a:graphic>
            <wp14:sizeRelH relativeFrom="margin">
              <wp14:pctWidth>0</wp14:pctWidth>
            </wp14:sizeRelH>
            <wp14:sizeRelV relativeFrom="margin">
              <wp14:pctHeight>0</wp14:pctHeight>
            </wp14:sizeRelV>
          </wp:anchor>
        </w:drawing>
      </w:r>
      <w:r>
        <w:t>Example:</w:t>
      </w:r>
    </w:p>
    <w:p w14:paraId="531203B4" w14:textId="37D84C75" w:rsidR="00F36DFE" w:rsidRDefault="00F36DFE" w:rsidP="004C4A81">
      <w:pPr>
        <w:rPr>
          <w:rFonts w:ascii="Arial" w:hAnsi="Arial" w:cs="Arial"/>
        </w:rPr>
      </w:pPr>
      <w:r>
        <w:rPr>
          <w:rFonts w:ascii="Arial" w:hAnsi="Arial" w:cs="Arial"/>
          <w:noProof/>
        </w:rPr>
        <mc:AlternateContent>
          <mc:Choice Requires="wps">
            <w:drawing>
              <wp:anchor distT="0" distB="0" distL="114300" distR="114300" simplePos="0" relativeHeight="251667456" behindDoc="0" locked="0" layoutInCell="1" allowOverlap="1" wp14:anchorId="7FF9E769" wp14:editId="6ED18F85">
                <wp:simplePos x="0" y="0"/>
                <wp:positionH relativeFrom="column">
                  <wp:posOffset>2332292</wp:posOffset>
                </wp:positionH>
                <wp:positionV relativeFrom="paragraph">
                  <wp:posOffset>19195</wp:posOffset>
                </wp:positionV>
                <wp:extent cx="1412341" cy="1466661"/>
                <wp:effectExtent l="0" t="0" r="16510" b="19685"/>
                <wp:wrapNone/>
                <wp:docPr id="9" name="Rectangle 9"/>
                <wp:cNvGraphicFramePr/>
                <a:graphic xmlns:a="http://schemas.openxmlformats.org/drawingml/2006/main">
                  <a:graphicData uri="http://schemas.microsoft.com/office/word/2010/wordprocessingShape">
                    <wps:wsp>
                      <wps:cNvSpPr/>
                      <wps:spPr>
                        <a:xfrm>
                          <a:off x="0" y="0"/>
                          <a:ext cx="1412341" cy="146666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3450C4" id="Rectangle 9" o:spid="_x0000_s1026" style="position:absolute;margin-left:183.65pt;margin-top:1.5pt;width:111.2pt;height:11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" fillcolor="white [3201]" strokecolor="#70ad47 [3209]" strokeweight="1pt"/>
            </w:pict>
          </mc:Fallback>
        </mc:AlternateContent>
      </w:r>
    </w:p>
    <w:p w14:paraId="24D30441" w14:textId="7F53BDF9" w:rsidR="00F36DFE" w:rsidRDefault="00F36DFE" w:rsidP="004C4A81">
      <w:pPr>
        <w:rPr>
          <w:rFonts w:ascii="Arial" w:hAnsi="Arial" w:cs="Arial"/>
        </w:rPr>
      </w:pPr>
    </w:p>
    <w:p w14:paraId="275BC9FA" w14:textId="2D947DDD" w:rsidR="00F36DFE" w:rsidRDefault="00F36DFE" w:rsidP="004C4A81">
      <w:pPr>
        <w:rPr>
          <w:rFonts w:ascii="Arial" w:hAnsi="Arial" w:cs="Arial"/>
        </w:rPr>
      </w:pPr>
      <w:r w:rsidRPr="004C4A81">
        <w:rPr>
          <w:rFonts w:ascii="Arial" w:hAnsi="Arial" w:cs="Arial"/>
        </w:rPr>
        <w:sym w:font="Wingdings" w:char="F0E0"/>
      </w:r>
      <w:r>
        <w:rPr>
          <w:rFonts w:ascii="Arial" w:hAnsi="Arial" w:cs="Arial"/>
        </w:rPr>
        <w:t>1s</w:t>
      </w:r>
      <w:r>
        <w:t xml:space="preserve"> </w:t>
      </w:r>
      <w:r w:rsidRPr="004C4A81">
        <w:rPr>
          <w:rFonts w:ascii="Arial" w:hAnsi="Arial" w:cs="Arial"/>
        </w:rPr>
        <w:sym w:font="Wingdings" w:char="F0E0"/>
      </w:r>
      <w:r>
        <w:rPr>
          <w:rFonts w:ascii="Arial" w:hAnsi="Arial" w:cs="Arial"/>
        </w:rPr>
        <w:t xml:space="preserve">        </w:t>
      </w:r>
    </w:p>
    <w:p w14:paraId="34AD4A1F" w14:textId="770161FF" w:rsidR="00F36DFE" w:rsidRDefault="00F36DFE" w:rsidP="004C4A81"/>
    <w:p w14:paraId="0B197292" w14:textId="6A4CF320" w:rsidR="00F36DFE" w:rsidRDefault="00F36DFE" w:rsidP="004C4A81"/>
    <w:p w14:paraId="2517F349" w14:textId="22DCF723" w:rsidR="00F36DFE" w:rsidRDefault="00F36DFE" w:rsidP="004C4A81"/>
    <w:p w14:paraId="66975460" w14:textId="3FB2220B" w:rsidR="00F36DFE" w:rsidRDefault="00F36DFE" w:rsidP="00F36DFE">
      <w:pPr>
        <w:rPr>
          <w:sz w:val="56"/>
          <w:szCs w:val="56"/>
        </w:rPr>
      </w:pPr>
      <w:r>
        <w:rPr>
          <w:sz w:val="56"/>
          <w:szCs w:val="56"/>
        </w:rPr>
        <w:t xml:space="preserve">   </w:t>
      </w:r>
      <w:r w:rsidRPr="004C4A81">
        <w:rPr>
          <w:sz w:val="56"/>
          <w:szCs w:val="56"/>
        </w:rPr>
        <w:t>+</w:t>
      </w:r>
      <w:r w:rsidRPr="004C4A81">
        <w:rPr>
          <w:sz w:val="56"/>
          <w:szCs w:val="56"/>
        </w:rPr>
        <w:tab/>
      </w:r>
      <w:r w:rsidRPr="004C4A81">
        <w:rPr>
          <w:sz w:val="56"/>
          <w:szCs w:val="56"/>
        </w:rPr>
        <w:tab/>
        <w:t>-</w:t>
      </w:r>
    </w:p>
    <w:p w14:paraId="2013A117" w14:textId="159D08D7" w:rsidR="00F36DFE" w:rsidRDefault="00F36DFE" w:rsidP="00F36DFE">
      <w:r>
        <w:t>Remark: Some of the associations are indirect, you will need to use your memory to answer. From the example before, if the key is rewarded, the road is rewarded too because it was associated with the key before.</w:t>
      </w:r>
    </w:p>
    <w:p w14:paraId="1FA1AD8E" w14:textId="77777777" w:rsidR="00F36DFE" w:rsidRDefault="00F36DFE" w:rsidP="00F36DFE"/>
    <w:p w14:paraId="4827F1EA" w14:textId="77777777" w:rsidR="00F36DFE" w:rsidRDefault="00F36DFE" w:rsidP="00F36DFE"/>
    <w:p w14:paraId="4468D72E" w14:textId="188BD99C" w:rsidR="00F36DFE" w:rsidRPr="00F36DFE" w:rsidRDefault="00F36DFE" w:rsidP="00F36DFE">
      <w:r w:rsidRPr="00F36DFE">
        <w:rPr>
          <w:b/>
          <w:u w:val="single"/>
        </w:rPr>
        <w:t>The fifth phase</w:t>
      </w:r>
      <w:r>
        <w:t xml:space="preserve"> is a memory test: if you recognize the pair, select +, if not, select -.</w:t>
      </w:r>
    </w:p>
    <w:p w14:paraId="1201B55C" w14:textId="77777777" w:rsidR="00F36DFE" w:rsidRPr="003C2ED7" w:rsidRDefault="00F36DFE" w:rsidP="004C4A81"/>
    <w:sectPr w:rsidR="00F36DFE" w:rsidRPr="003C2ED7">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83479"/>
    <w:multiLevelType w:val="hybridMultilevel"/>
    <w:tmpl w:val="8F4AA6E8"/>
    <w:lvl w:ilvl="0" w:tplc="02C0E8A4">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2265F2"/>
    <w:multiLevelType w:val="hybridMultilevel"/>
    <w:tmpl w:val="BFAA81E0"/>
    <w:lvl w:ilvl="0" w:tplc="EBD4C2C6">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870"/>
    <w:rsid w:val="000D6870"/>
    <w:rsid w:val="001C18E4"/>
    <w:rsid w:val="001F434E"/>
    <w:rsid w:val="003C2ED7"/>
    <w:rsid w:val="004C4A81"/>
    <w:rsid w:val="009F366F"/>
    <w:rsid w:val="00B05DAB"/>
    <w:rsid w:val="00B603C0"/>
    <w:rsid w:val="00C4028A"/>
    <w:rsid w:val="00F36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A7F76"/>
  <w15:chartTrackingRefBased/>
  <w15:docId w15:val="{CF1D93AC-1F46-4F05-A41B-395BFEF09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A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Leprévost</dc:creator>
  <cp:keywords/>
  <dc:description/>
  <cp:lastModifiedBy>Florian Leprévost</cp:lastModifiedBy>
  <cp:revision>1</cp:revision>
  <dcterms:created xsi:type="dcterms:W3CDTF">2021-12-07T11:14:00Z</dcterms:created>
  <dcterms:modified xsi:type="dcterms:W3CDTF">2021-12-07T11:59:00Z</dcterms:modified>
</cp:coreProperties>
</file>