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9CC" w:rsidRDefault="00AE5BEC">
      <w:pPr>
        <w:pStyle w:val="Title"/>
        <w:jc w:val="right"/>
      </w:pPr>
      <w:proofErr w:type="spellStart"/>
      <w:r>
        <w:t>Photress</w:t>
      </w:r>
      <w:proofErr w:type="spellEnd"/>
    </w:p>
    <w:p w:rsidR="002C39CC" w:rsidRDefault="00F96F79">
      <w:pPr>
        <w:pStyle w:val="Title"/>
        <w:jc w:val="right"/>
      </w:pPr>
      <w:fldSimple w:instr="title  \* Mergeformat ">
        <w:r w:rsidR="00884B31">
          <w:t xml:space="preserve">Use-Case Specification: </w:t>
        </w:r>
      </w:fldSimple>
      <w:r w:rsidR="00AE5BEC">
        <w:t>User Registration</w:t>
      </w:r>
    </w:p>
    <w:p w:rsidR="002C39CC" w:rsidRDefault="002C39CC">
      <w:pPr>
        <w:pStyle w:val="Title"/>
        <w:jc w:val="right"/>
      </w:pPr>
    </w:p>
    <w:p w:rsidR="002C39CC" w:rsidRPr="00AE5BEC" w:rsidRDefault="00AE5BEC" w:rsidP="00AE5BEC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2C39CC" w:rsidRDefault="002C39CC">
      <w:pPr>
        <w:pStyle w:val="BodyText"/>
      </w:pPr>
    </w:p>
    <w:p w:rsidR="002C39CC" w:rsidRDefault="002C39CC">
      <w:pPr>
        <w:pStyle w:val="BodyText"/>
      </w:pPr>
    </w:p>
    <w:p w:rsidR="002C39CC" w:rsidRDefault="002C39CC">
      <w:pPr>
        <w:sectPr w:rsidR="002C39CC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C39CC" w:rsidRDefault="00884B31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C39CC">
        <w:tc>
          <w:tcPr>
            <w:tcW w:w="2304" w:type="dxa"/>
          </w:tcPr>
          <w:p w:rsidR="002C39CC" w:rsidRDefault="00884B3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C39CC" w:rsidRDefault="00884B3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C39CC" w:rsidRDefault="00884B3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C39CC" w:rsidRDefault="00884B3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C39CC">
        <w:tc>
          <w:tcPr>
            <w:tcW w:w="2304" w:type="dxa"/>
          </w:tcPr>
          <w:p w:rsidR="002C39CC" w:rsidRDefault="002153C5">
            <w:pPr>
              <w:pStyle w:val="Tabletext"/>
            </w:pPr>
            <w:r>
              <w:t>17.10.2013</w:t>
            </w:r>
          </w:p>
        </w:tc>
        <w:tc>
          <w:tcPr>
            <w:tcW w:w="1152" w:type="dxa"/>
          </w:tcPr>
          <w:p w:rsidR="002C39CC" w:rsidRDefault="002153C5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2C39CC" w:rsidRDefault="002153C5">
            <w:pPr>
              <w:pStyle w:val="Tabletext"/>
            </w:pPr>
            <w:r>
              <w:t>First version of user registration</w:t>
            </w:r>
          </w:p>
        </w:tc>
        <w:tc>
          <w:tcPr>
            <w:tcW w:w="2304" w:type="dxa"/>
          </w:tcPr>
          <w:p w:rsidR="002C39CC" w:rsidRDefault="002153C5">
            <w:pPr>
              <w:pStyle w:val="Tabletext"/>
            </w:pPr>
            <w:r>
              <w:t xml:space="preserve">Benny </w:t>
            </w:r>
            <w:proofErr w:type="spellStart"/>
            <w:r>
              <w:t>Görzig</w:t>
            </w:r>
            <w:proofErr w:type="spellEnd"/>
          </w:p>
        </w:tc>
      </w:tr>
      <w:tr w:rsidR="002C39CC">
        <w:tc>
          <w:tcPr>
            <w:tcW w:w="2304" w:type="dxa"/>
          </w:tcPr>
          <w:p w:rsidR="002C39CC" w:rsidRDefault="002C39CC">
            <w:pPr>
              <w:pStyle w:val="Tabletext"/>
            </w:pPr>
          </w:p>
        </w:tc>
        <w:tc>
          <w:tcPr>
            <w:tcW w:w="1152" w:type="dxa"/>
          </w:tcPr>
          <w:p w:rsidR="002C39CC" w:rsidRDefault="002C39CC">
            <w:pPr>
              <w:pStyle w:val="Tabletext"/>
            </w:pPr>
          </w:p>
        </w:tc>
        <w:tc>
          <w:tcPr>
            <w:tcW w:w="3744" w:type="dxa"/>
          </w:tcPr>
          <w:p w:rsidR="002C39CC" w:rsidRDefault="002C39CC">
            <w:pPr>
              <w:pStyle w:val="Tabletext"/>
            </w:pPr>
          </w:p>
        </w:tc>
        <w:tc>
          <w:tcPr>
            <w:tcW w:w="2304" w:type="dxa"/>
          </w:tcPr>
          <w:p w:rsidR="002C39CC" w:rsidRDefault="002C39CC">
            <w:pPr>
              <w:pStyle w:val="Tabletext"/>
            </w:pPr>
          </w:p>
        </w:tc>
      </w:tr>
      <w:tr w:rsidR="002C39CC">
        <w:tc>
          <w:tcPr>
            <w:tcW w:w="2304" w:type="dxa"/>
          </w:tcPr>
          <w:p w:rsidR="002C39CC" w:rsidRDefault="002C39CC">
            <w:pPr>
              <w:pStyle w:val="Tabletext"/>
            </w:pPr>
          </w:p>
        </w:tc>
        <w:tc>
          <w:tcPr>
            <w:tcW w:w="1152" w:type="dxa"/>
          </w:tcPr>
          <w:p w:rsidR="002C39CC" w:rsidRDefault="002C39CC">
            <w:pPr>
              <w:pStyle w:val="Tabletext"/>
            </w:pPr>
          </w:p>
        </w:tc>
        <w:tc>
          <w:tcPr>
            <w:tcW w:w="3744" w:type="dxa"/>
          </w:tcPr>
          <w:p w:rsidR="002C39CC" w:rsidRDefault="002C39CC">
            <w:pPr>
              <w:pStyle w:val="Tabletext"/>
            </w:pPr>
          </w:p>
        </w:tc>
        <w:tc>
          <w:tcPr>
            <w:tcW w:w="2304" w:type="dxa"/>
          </w:tcPr>
          <w:p w:rsidR="002C39CC" w:rsidRDefault="002C39CC">
            <w:pPr>
              <w:pStyle w:val="Tabletext"/>
            </w:pPr>
          </w:p>
        </w:tc>
      </w:tr>
      <w:tr w:rsidR="002C39CC">
        <w:tc>
          <w:tcPr>
            <w:tcW w:w="2304" w:type="dxa"/>
          </w:tcPr>
          <w:p w:rsidR="002C39CC" w:rsidRDefault="002C39CC">
            <w:pPr>
              <w:pStyle w:val="Tabletext"/>
            </w:pPr>
          </w:p>
        </w:tc>
        <w:tc>
          <w:tcPr>
            <w:tcW w:w="1152" w:type="dxa"/>
          </w:tcPr>
          <w:p w:rsidR="002C39CC" w:rsidRDefault="002C39CC">
            <w:pPr>
              <w:pStyle w:val="Tabletext"/>
            </w:pPr>
          </w:p>
        </w:tc>
        <w:tc>
          <w:tcPr>
            <w:tcW w:w="3744" w:type="dxa"/>
          </w:tcPr>
          <w:p w:rsidR="002C39CC" w:rsidRDefault="002C39CC">
            <w:pPr>
              <w:pStyle w:val="Tabletext"/>
            </w:pPr>
          </w:p>
        </w:tc>
        <w:tc>
          <w:tcPr>
            <w:tcW w:w="2304" w:type="dxa"/>
          </w:tcPr>
          <w:p w:rsidR="002C39CC" w:rsidRDefault="002C39CC">
            <w:pPr>
              <w:pStyle w:val="Tabletext"/>
            </w:pPr>
          </w:p>
        </w:tc>
      </w:tr>
    </w:tbl>
    <w:p w:rsidR="002C39CC" w:rsidRDefault="002C39CC"/>
    <w:p w:rsidR="002C39CC" w:rsidRDefault="00884B31">
      <w:pPr>
        <w:pStyle w:val="Title"/>
      </w:pPr>
      <w:r>
        <w:br w:type="page"/>
      </w:r>
      <w:r>
        <w:lastRenderedPageBreak/>
        <w:t>Table of Contents</w:t>
      </w:r>
    </w:p>
    <w:p w:rsidR="007D6A9B" w:rsidRPr="006647DD" w:rsidRDefault="00884B3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D6A9B">
        <w:rPr>
          <w:noProof/>
        </w:rPr>
        <w:t>1.</w:t>
      </w:r>
      <w:r w:rsidR="007D6A9B" w:rsidRPr="006647D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7D6A9B">
        <w:rPr>
          <w:noProof/>
        </w:rPr>
        <w:t>User Registration</w:t>
      </w:r>
      <w:r w:rsidR="007D6A9B">
        <w:rPr>
          <w:noProof/>
        </w:rPr>
        <w:tab/>
      </w:r>
      <w:r w:rsidR="007D6A9B">
        <w:rPr>
          <w:noProof/>
        </w:rPr>
        <w:fldChar w:fldCharType="begin"/>
      </w:r>
      <w:r w:rsidR="007D6A9B">
        <w:rPr>
          <w:noProof/>
        </w:rPr>
        <w:instrText xml:space="preserve"> PAGEREF _Toc369778368 \h </w:instrText>
      </w:r>
      <w:r w:rsidR="007D6A9B">
        <w:rPr>
          <w:noProof/>
        </w:rPr>
      </w:r>
      <w:r w:rsidR="007D6A9B">
        <w:rPr>
          <w:noProof/>
        </w:rPr>
        <w:fldChar w:fldCharType="separate"/>
      </w:r>
      <w:r w:rsidR="007D6A9B">
        <w:rPr>
          <w:noProof/>
        </w:rPr>
        <w:t>4</w:t>
      </w:r>
      <w:r w:rsidR="007D6A9B">
        <w:rPr>
          <w:noProof/>
        </w:rPr>
        <w:fldChar w:fldCharType="end"/>
      </w:r>
    </w:p>
    <w:p w:rsidR="007D6A9B" w:rsidRPr="006647DD" w:rsidRDefault="007D6A9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6647D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_Toc369778369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6A9B" w:rsidRPr="006647DD" w:rsidRDefault="007D6A9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6647D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_Toc369778370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6A9B" w:rsidRPr="006647DD" w:rsidRDefault="007D6A9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6647D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_Toc369778371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6A9B" w:rsidRPr="006647DD" w:rsidRDefault="007D6A9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6647D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_Toc369778372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6A9B" w:rsidRPr="006647DD" w:rsidRDefault="007D6A9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6647D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_Toc369778373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6A9B" w:rsidRPr="006647DD" w:rsidRDefault="007D6A9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6647D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_Toc369778374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C39CC" w:rsidRDefault="00884B31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>
          <w:t xml:space="preserve">Use-Case Specification: </w:t>
        </w:r>
      </w:fldSimple>
      <w:bookmarkStart w:id="0" w:name="_Toc423410237"/>
      <w:bookmarkStart w:id="1" w:name="_Toc425054503"/>
      <w:r w:rsidR="003E7714">
        <w:t>User Registration</w:t>
      </w:r>
      <w:r>
        <w:t xml:space="preserve"> </w:t>
      </w:r>
      <w:bookmarkEnd w:id="0"/>
      <w:bookmarkEnd w:id="1"/>
    </w:p>
    <w:p w:rsidR="002C39CC" w:rsidRDefault="003E7714">
      <w:pPr>
        <w:pStyle w:val="Heading1"/>
      </w:pPr>
      <w:bookmarkStart w:id="2" w:name="_Toc369778368"/>
      <w:bookmarkStart w:id="3" w:name="_Toc423410238"/>
      <w:bookmarkStart w:id="4" w:name="_Toc425054504"/>
      <w:r>
        <w:t>User Registration</w:t>
      </w:r>
      <w:bookmarkEnd w:id="2"/>
      <w:r w:rsidR="00884B31">
        <w:t xml:space="preserve"> </w:t>
      </w:r>
    </w:p>
    <w:p w:rsidR="002C39CC" w:rsidRDefault="00884B31">
      <w:pPr>
        <w:pStyle w:val="Heading2"/>
      </w:pPr>
      <w:bookmarkStart w:id="5" w:name="_Toc369778369"/>
      <w:r>
        <w:t>Brief Description</w:t>
      </w:r>
      <w:bookmarkEnd w:id="3"/>
      <w:bookmarkEnd w:id="4"/>
      <w:bookmarkEnd w:id="5"/>
    </w:p>
    <w:p w:rsidR="003C24A7" w:rsidRDefault="003C24A7" w:rsidP="003E7714">
      <w:pPr>
        <w:ind w:left="720"/>
      </w:pPr>
    </w:p>
    <w:p w:rsidR="003C24A7" w:rsidRDefault="003E7714" w:rsidP="003E7714">
      <w:pPr>
        <w:ind w:left="720"/>
      </w:pPr>
      <w:r>
        <w:t xml:space="preserve">The Use Case “User Registration” </w:t>
      </w:r>
      <w:r w:rsidR="006647DD">
        <w:t xml:space="preserve">is specifically for guests. Guests will be able to create accounts </w:t>
      </w:r>
      <w:r>
        <w:t xml:space="preserve">for using the provided services of </w:t>
      </w:r>
      <w:proofErr w:type="spellStart"/>
      <w:r>
        <w:t>Photress</w:t>
      </w:r>
      <w:proofErr w:type="spellEnd"/>
      <w:r w:rsidR="006647DD">
        <w:t>.</w:t>
      </w:r>
    </w:p>
    <w:p w:rsidR="003E7714" w:rsidRPr="003E7714" w:rsidRDefault="003E7714" w:rsidP="00FA2426"/>
    <w:p w:rsidR="002C39CC" w:rsidRDefault="00884B31" w:rsidP="003E7714">
      <w:pPr>
        <w:pStyle w:val="Heading1"/>
        <w:widowControl/>
      </w:pPr>
      <w:bookmarkStart w:id="6" w:name="_Toc423410239"/>
      <w:bookmarkStart w:id="7" w:name="_Toc425054505"/>
      <w:bookmarkStart w:id="8" w:name="_Toc369778370"/>
      <w:r>
        <w:t>Flow of Events</w:t>
      </w:r>
      <w:bookmarkEnd w:id="6"/>
      <w:bookmarkEnd w:id="7"/>
      <w:bookmarkEnd w:id="8"/>
    </w:p>
    <w:p w:rsidR="003C24A7" w:rsidRDefault="003C24A7" w:rsidP="0017417E">
      <w:pPr>
        <w:ind w:left="720"/>
      </w:pPr>
    </w:p>
    <w:p w:rsidR="0017417E" w:rsidRDefault="0017417E" w:rsidP="0017417E">
      <w:pPr>
        <w:ind w:left="720"/>
      </w:pPr>
      <w:r>
        <w:t>You will find the “Flow of Events” in the following document:</w:t>
      </w:r>
    </w:p>
    <w:p w:rsidR="009F70D0" w:rsidRDefault="009F70D0" w:rsidP="009F70D0">
      <w:pPr>
        <w:ind w:left="720"/>
      </w:pPr>
      <w:hyperlink r:id="rId9" w:history="1">
        <w:r w:rsidRPr="00F57D89">
          <w:rPr>
            <w:rStyle w:val="Hyperlink"/>
          </w:rPr>
          <w:t>http://photress.it.dh-karlsruhe.de/wp-content/uploads/2013/10/Use-Case---Registration.pdf</w:t>
        </w:r>
      </w:hyperlink>
    </w:p>
    <w:p w:rsidR="006E7EC6" w:rsidRDefault="006E7EC6" w:rsidP="006E7EC6">
      <w:pPr>
        <w:ind w:left="720"/>
      </w:pPr>
      <w:bookmarkStart w:id="9" w:name="_GoBack"/>
      <w:bookmarkEnd w:id="9"/>
      <w:r>
        <w:t>(You may have to copy the link instead of following the hyperlink)</w:t>
      </w:r>
    </w:p>
    <w:p w:rsidR="006E7EC6" w:rsidRPr="003C24A7" w:rsidRDefault="006E7EC6" w:rsidP="006E7EC6">
      <w:pPr>
        <w:ind w:left="720"/>
      </w:pPr>
    </w:p>
    <w:p w:rsidR="002C39CC" w:rsidRDefault="00884B31">
      <w:pPr>
        <w:pStyle w:val="Heading1"/>
      </w:pPr>
      <w:bookmarkStart w:id="10" w:name="_Toc423410251"/>
      <w:bookmarkStart w:id="11" w:name="_Toc425054510"/>
      <w:bookmarkStart w:id="12" w:name="_Toc369778371"/>
      <w:r>
        <w:t>Special Requirements</w:t>
      </w:r>
      <w:bookmarkEnd w:id="10"/>
      <w:bookmarkEnd w:id="11"/>
      <w:bookmarkEnd w:id="12"/>
    </w:p>
    <w:p w:rsidR="003C24A7" w:rsidRDefault="003C24A7" w:rsidP="00B64B3F">
      <w:pPr>
        <w:ind w:left="720"/>
      </w:pPr>
    </w:p>
    <w:p w:rsidR="002C39CC" w:rsidRDefault="003E7714" w:rsidP="00B64B3F">
      <w:pPr>
        <w:ind w:left="720"/>
      </w:pPr>
      <w:proofErr w:type="spellStart"/>
      <w:proofErr w:type="gramStart"/>
      <w:r>
        <w:t>N.a</w:t>
      </w:r>
      <w:proofErr w:type="spellEnd"/>
      <w:r>
        <w:t>.</w:t>
      </w:r>
      <w:proofErr w:type="gramEnd"/>
    </w:p>
    <w:p w:rsidR="003C24A7" w:rsidRDefault="003C24A7" w:rsidP="00B64B3F">
      <w:pPr>
        <w:ind w:left="720"/>
      </w:pPr>
    </w:p>
    <w:p w:rsidR="002C39CC" w:rsidRDefault="00884B31">
      <w:pPr>
        <w:pStyle w:val="Heading1"/>
        <w:widowControl/>
      </w:pPr>
      <w:bookmarkStart w:id="13" w:name="_Toc423410253"/>
      <w:bookmarkStart w:id="14" w:name="_Toc425054512"/>
      <w:bookmarkStart w:id="15" w:name="_Toc369778372"/>
      <w:r>
        <w:t>Preconditions</w:t>
      </w:r>
      <w:bookmarkEnd w:id="13"/>
      <w:bookmarkEnd w:id="14"/>
      <w:bookmarkEnd w:id="15"/>
    </w:p>
    <w:p w:rsidR="003C24A7" w:rsidRDefault="003C24A7" w:rsidP="003C24A7">
      <w:pPr>
        <w:ind w:left="720"/>
      </w:pPr>
    </w:p>
    <w:p w:rsidR="003C24A7" w:rsidRDefault="003C24A7" w:rsidP="003C24A7">
      <w:pPr>
        <w:ind w:left="720"/>
      </w:pPr>
      <w:r>
        <w:t xml:space="preserve">The user </w:t>
      </w:r>
      <w:r w:rsidR="00AD4C3E">
        <w:t xml:space="preserve">has to </w:t>
      </w:r>
      <w:r>
        <w:t>have a valid e-mail-address to activate his account. This address must not be linked to an already registered or a non-active account.</w:t>
      </w:r>
    </w:p>
    <w:p w:rsidR="003C24A7" w:rsidRPr="003C24A7" w:rsidRDefault="003C24A7" w:rsidP="003C24A7">
      <w:pPr>
        <w:ind w:left="720"/>
      </w:pPr>
    </w:p>
    <w:p w:rsidR="002C39CC" w:rsidRDefault="00884B31">
      <w:pPr>
        <w:pStyle w:val="Heading1"/>
        <w:widowControl/>
      </w:pPr>
      <w:bookmarkStart w:id="16" w:name="_Toc423410255"/>
      <w:bookmarkStart w:id="17" w:name="_Toc425054514"/>
      <w:bookmarkStart w:id="18" w:name="_Toc369778373"/>
      <w:proofErr w:type="spellStart"/>
      <w:r>
        <w:t>Postconditions</w:t>
      </w:r>
      <w:bookmarkEnd w:id="16"/>
      <w:bookmarkEnd w:id="17"/>
      <w:bookmarkEnd w:id="18"/>
      <w:proofErr w:type="spellEnd"/>
    </w:p>
    <w:p w:rsidR="003C24A7" w:rsidRDefault="003C24A7" w:rsidP="003C24A7"/>
    <w:p w:rsidR="003C24A7" w:rsidRDefault="003C24A7" w:rsidP="003C24A7">
      <w:pPr>
        <w:ind w:left="720"/>
      </w:pPr>
      <w:r>
        <w:t>A new account has been registered and an activation mail has been sent out to the given e-mail-address.</w:t>
      </w:r>
    </w:p>
    <w:p w:rsidR="003C24A7" w:rsidRDefault="003C24A7" w:rsidP="003C24A7">
      <w:pPr>
        <w:ind w:left="720"/>
      </w:pPr>
      <w:r>
        <w:t>The status of this account is set to non-active.</w:t>
      </w:r>
    </w:p>
    <w:p w:rsidR="003C24A7" w:rsidRPr="003C24A7" w:rsidRDefault="003C24A7" w:rsidP="003C24A7">
      <w:pPr>
        <w:ind w:left="720"/>
      </w:pPr>
    </w:p>
    <w:p w:rsidR="002C39CC" w:rsidRDefault="00884B31" w:rsidP="003C24A7">
      <w:pPr>
        <w:pStyle w:val="Heading1"/>
      </w:pPr>
      <w:bookmarkStart w:id="19" w:name="_Toc369778374"/>
      <w:r>
        <w:t>Extension Points</w:t>
      </w:r>
      <w:bookmarkEnd w:id="19"/>
    </w:p>
    <w:p w:rsidR="003C24A7" w:rsidRDefault="003C24A7" w:rsidP="003C24A7">
      <w:pPr>
        <w:ind w:left="720"/>
      </w:pPr>
    </w:p>
    <w:p w:rsidR="00884B31" w:rsidRDefault="00C023E0" w:rsidP="00C023E0">
      <w:pPr>
        <w:ind w:left="720"/>
      </w:pPr>
      <w:proofErr w:type="spellStart"/>
      <w:proofErr w:type="gramStart"/>
      <w:r>
        <w:t>N.a</w:t>
      </w:r>
      <w:proofErr w:type="spellEnd"/>
      <w:r>
        <w:t>.</w:t>
      </w:r>
      <w:proofErr w:type="gramEnd"/>
    </w:p>
    <w:sectPr w:rsidR="00884B31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F79" w:rsidRDefault="00F96F79">
      <w:pPr>
        <w:spacing w:line="240" w:lineRule="auto"/>
      </w:pPr>
      <w:r>
        <w:separator/>
      </w:r>
    </w:p>
  </w:endnote>
  <w:endnote w:type="continuationSeparator" w:id="0">
    <w:p w:rsidR="00F96F79" w:rsidRDefault="00F96F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C39C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39CC" w:rsidRDefault="00884B3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39CC" w:rsidRDefault="00884B31" w:rsidP="00B4088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B40889">
            <w:t>Photress</w:t>
          </w:r>
          <w:proofErr w:type="spellEnd"/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D2807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39CC" w:rsidRDefault="00884B3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F70D0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2C39CC" w:rsidRDefault="002C39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F79" w:rsidRDefault="00F96F79">
      <w:pPr>
        <w:spacing w:line="240" w:lineRule="auto"/>
      </w:pPr>
      <w:r>
        <w:separator/>
      </w:r>
    </w:p>
  </w:footnote>
  <w:footnote w:type="continuationSeparator" w:id="0">
    <w:p w:rsidR="00F96F79" w:rsidRDefault="00F96F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9CC" w:rsidRDefault="002C39CC">
    <w:pPr>
      <w:rPr>
        <w:sz w:val="24"/>
      </w:rPr>
    </w:pPr>
  </w:p>
  <w:p w:rsidR="002C39CC" w:rsidRDefault="002C39CC">
    <w:pPr>
      <w:pBdr>
        <w:top w:val="single" w:sz="6" w:space="1" w:color="auto"/>
      </w:pBdr>
      <w:rPr>
        <w:sz w:val="24"/>
      </w:rPr>
    </w:pPr>
  </w:p>
  <w:p w:rsidR="002C39CC" w:rsidRDefault="00B4088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Photress</w:t>
    </w:r>
    <w:proofErr w:type="spellEnd"/>
  </w:p>
  <w:p w:rsidR="002C39CC" w:rsidRDefault="002C39CC">
    <w:pPr>
      <w:pBdr>
        <w:bottom w:val="single" w:sz="6" w:space="1" w:color="auto"/>
      </w:pBdr>
      <w:jc w:val="right"/>
      <w:rPr>
        <w:sz w:val="24"/>
      </w:rPr>
    </w:pPr>
  </w:p>
  <w:p w:rsidR="002C39CC" w:rsidRDefault="002C39C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39CC">
      <w:tc>
        <w:tcPr>
          <w:tcW w:w="6379" w:type="dxa"/>
        </w:tcPr>
        <w:p w:rsidR="002C39CC" w:rsidRDefault="00AE5BEC">
          <w:proofErr w:type="spellStart"/>
          <w:r>
            <w:t>Photress</w:t>
          </w:r>
          <w:proofErr w:type="spellEnd"/>
        </w:p>
      </w:tc>
      <w:tc>
        <w:tcPr>
          <w:tcW w:w="3179" w:type="dxa"/>
        </w:tcPr>
        <w:p w:rsidR="002C39CC" w:rsidRDefault="00884B3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2C39CC">
      <w:tc>
        <w:tcPr>
          <w:tcW w:w="6379" w:type="dxa"/>
        </w:tcPr>
        <w:p w:rsidR="002C39CC" w:rsidRDefault="00F96F79" w:rsidP="00AE5BEC">
          <w:fldSimple w:instr="title  \* Mergeformat ">
            <w:r w:rsidR="00884B31">
              <w:t>Use-Ca</w:t>
            </w:r>
            <w:r w:rsidR="00AE5BEC">
              <w:t xml:space="preserve">se Specification: </w:t>
            </w:r>
          </w:fldSimple>
          <w:r w:rsidR="00AE5BEC">
            <w:t>User Registration</w:t>
          </w:r>
        </w:p>
      </w:tc>
      <w:tc>
        <w:tcPr>
          <w:tcW w:w="3179" w:type="dxa"/>
        </w:tcPr>
        <w:p w:rsidR="002C39CC" w:rsidRDefault="00AE5BEC">
          <w:r>
            <w:t>Date: 17.10.2013</w:t>
          </w:r>
        </w:p>
      </w:tc>
    </w:tr>
    <w:tr w:rsidR="002C39CC">
      <w:tc>
        <w:tcPr>
          <w:tcW w:w="9558" w:type="dxa"/>
          <w:gridSpan w:val="2"/>
        </w:tcPr>
        <w:p w:rsidR="002C39CC" w:rsidRDefault="002C39CC"/>
      </w:tc>
    </w:tr>
  </w:tbl>
  <w:p w:rsidR="002C39CC" w:rsidRDefault="002C39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BEC"/>
    <w:rsid w:val="0017417E"/>
    <w:rsid w:val="002153C5"/>
    <w:rsid w:val="002C39CC"/>
    <w:rsid w:val="002E64FA"/>
    <w:rsid w:val="0036076F"/>
    <w:rsid w:val="003C24A7"/>
    <w:rsid w:val="003E7714"/>
    <w:rsid w:val="0057799C"/>
    <w:rsid w:val="006647DD"/>
    <w:rsid w:val="006E7EC6"/>
    <w:rsid w:val="00716763"/>
    <w:rsid w:val="007D6A9B"/>
    <w:rsid w:val="00884B31"/>
    <w:rsid w:val="00932AFA"/>
    <w:rsid w:val="009F70D0"/>
    <w:rsid w:val="00AD2807"/>
    <w:rsid w:val="00AD4C3E"/>
    <w:rsid w:val="00AE5BEC"/>
    <w:rsid w:val="00B40889"/>
    <w:rsid w:val="00B64B3F"/>
    <w:rsid w:val="00C023E0"/>
    <w:rsid w:val="00D0721F"/>
    <w:rsid w:val="00F96F79"/>
    <w:rsid w:val="00FA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EC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7EC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EC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7E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photress.it.dh-karlsruhe.de/wp-content/uploads/2013/10/Use-Case---Registr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dgawne</dc:creator>
  <cp:lastModifiedBy>Goerzig, Benny</cp:lastModifiedBy>
  <cp:revision>14</cp:revision>
  <cp:lastPrinted>1900-12-31T22:00:00Z</cp:lastPrinted>
  <dcterms:created xsi:type="dcterms:W3CDTF">2013-10-17T11:02:00Z</dcterms:created>
  <dcterms:modified xsi:type="dcterms:W3CDTF">2013-10-22T11:38:00Z</dcterms:modified>
</cp:coreProperties>
</file>