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3D2336" w:rsidP="00870C39" w:rsidRDefault="00870C39" w14:paraId="51631D36" wp14:textId="77777777">
      <w:pPr>
        <w:pStyle w:val="Heading1"/>
      </w:pPr>
      <w:r w:rsidR="00870C39">
        <w:rPr/>
        <w:t>Kommentare und Anmerkungen</w:t>
      </w:r>
      <w:bookmarkStart w:name="_GoBack" w:id="0"/>
      <w:bookmarkEnd w:id="0"/>
    </w:p>
    <w:p w:rsidR="21BEFFB3" w:rsidP="21BEFFB3" w:rsidRDefault="21BEFFB3" w14:paraId="17928C9E" w14:textId="0CC49823">
      <w:pPr>
        <w:pStyle w:val="Normal"/>
      </w:pPr>
    </w:p>
    <w:p w:rsidR="3CBC10D4" w:rsidP="21BEFFB3" w:rsidRDefault="3CBC10D4" w14:paraId="2C51F53B" w14:textId="7C6DBF1A">
      <w:pPr>
        <w:pStyle w:val="Heading2"/>
      </w:pPr>
      <w:r w:rsidR="3CBC10D4">
        <w:rPr/>
        <w:t>Projektbeschreibung</w:t>
      </w:r>
      <w:r w:rsidR="3CBC10D4">
        <w:rPr/>
        <w:t>:</w:t>
      </w:r>
    </w:p>
    <w:p w:rsidR="3CBC10D4" w:rsidP="21BEFFB3" w:rsidRDefault="3CBC10D4" w14:paraId="41EA1A04" w14:textId="51B25DC1">
      <w:pPr>
        <w:pStyle w:val="ListParagraph"/>
        <w:numPr>
          <w:ilvl w:val="0"/>
          <w:numId w:val="3"/>
        </w:numPr>
        <w:rPr>
          <w:rFonts w:ascii="Century Gothic" w:hAnsi="Century Gothic" w:eastAsia="Century Gothic" w:cs="Century Gothic" w:asciiTheme="minorAscii" w:hAnsiTheme="minorAscii" w:eastAsiaTheme="minorAscii" w:cstheme="minorAscii"/>
          <w:sz w:val="22"/>
          <w:szCs w:val="22"/>
        </w:rPr>
      </w:pPr>
      <w:r w:rsidR="3CBC10D4">
        <w:rPr/>
        <w:t>Strecke bzw. Weg befahren noch unklar. Was ist damit genau gemeint?</w:t>
      </w:r>
    </w:p>
    <w:p w:rsidR="3CBC10D4" w:rsidP="21BEFFB3" w:rsidRDefault="3CBC10D4" w14:paraId="0ABD721A" w14:textId="51CCECD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CBC10D4">
        <w:rPr/>
        <w:t>Hindernisse erkennen bzw. Umfahren ist eventuell nicht möglich.</w:t>
      </w:r>
    </w:p>
    <w:p w:rsidR="3CBC10D4" w:rsidP="21BEFFB3" w:rsidRDefault="3CBC10D4" w14:paraId="549810F2" w14:textId="740AD92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CBC10D4">
        <w:rPr/>
        <w:t>Generell ist nicht bekannt, ob auf die Kamera zugegriffen werden kann.</w:t>
      </w:r>
    </w:p>
    <w:p w:rsidR="21BEFFB3" w:rsidP="21BEFFB3" w:rsidRDefault="21BEFFB3" w14:paraId="36404B8A" w14:textId="51475AFE">
      <w:pPr>
        <w:pStyle w:val="Normal"/>
      </w:pPr>
    </w:p>
    <w:p w:rsidR="290E73C5" w:rsidP="21BEFFB3" w:rsidRDefault="290E73C5" w14:paraId="0F0ED3C4" w14:textId="450502F6">
      <w:pPr>
        <w:pStyle w:val="Heading2"/>
      </w:pPr>
      <w:r w:rsidR="290E73C5">
        <w:rPr/>
        <w:t>Verschiedene Fahrverhalten:</w:t>
      </w:r>
    </w:p>
    <w:p w:rsidR="290E73C5" w:rsidP="21BEFFB3" w:rsidRDefault="290E73C5" w14:paraId="48DD145B" w14:textId="36F34AD8">
      <w:pPr>
        <w:pStyle w:val="Normal"/>
      </w:pPr>
      <w:r w:rsidR="290E73C5">
        <w:rPr/>
        <w:t xml:space="preserve">Mit dem </w:t>
      </w:r>
      <w:proofErr w:type="spellStart"/>
      <w:r w:rsidR="290E73C5">
        <w:rPr/>
        <w:t>DeepRacer</w:t>
      </w:r>
      <w:proofErr w:type="spellEnd"/>
      <w:r w:rsidR="290E73C5">
        <w:rPr/>
        <w:t xml:space="preserve"> können verschiedene, realitätsnahe Fah</w:t>
      </w:r>
      <w:r w:rsidR="42F911B6">
        <w:rPr/>
        <w:t>r</w:t>
      </w:r>
      <w:r w:rsidR="290E73C5">
        <w:rPr/>
        <w:t xml:space="preserve">verhalten nachgebildet werden. </w:t>
      </w:r>
      <w:r w:rsidR="290E73C5">
        <w:rPr/>
        <w:t>Z.B.,</w:t>
      </w:r>
      <w:r w:rsidR="290E73C5">
        <w:rPr/>
        <w:t xml:space="preserve"> dass er nur auf der rechten Straßenseite fährt.</w:t>
      </w:r>
    </w:p>
    <w:p w:rsidR="21BEFFB3" w:rsidP="21BEFFB3" w:rsidRDefault="21BEFFB3" w14:paraId="5B9A8DB5" w14:textId="1C380EC0">
      <w:pPr>
        <w:pStyle w:val="Normal"/>
      </w:pPr>
    </w:p>
    <w:p w:rsidR="147856CF" w:rsidP="21BEFFB3" w:rsidRDefault="147856CF" w14:paraId="36255165" w14:textId="0FE5866A">
      <w:pPr>
        <w:pStyle w:val="Heading2"/>
      </w:pPr>
      <w:r w:rsidR="147856CF">
        <w:rPr/>
        <w:t>Bedenken:</w:t>
      </w:r>
    </w:p>
    <w:p w:rsidR="147856CF" w:rsidP="21BEFFB3" w:rsidRDefault="147856CF" w14:paraId="52386C2C" w14:textId="08933598">
      <w:pPr>
        <w:pStyle w:val="ListParagraph"/>
        <w:numPr>
          <w:ilvl w:val="0"/>
          <w:numId w:val="4"/>
        </w:numPr>
        <w:rPr>
          <w:rFonts w:ascii="Century Gothic" w:hAnsi="Century Gothic" w:eastAsia="Century Gothic" w:cs="Century Gothic" w:asciiTheme="minorAscii" w:hAnsiTheme="minorAscii" w:eastAsiaTheme="minorAscii" w:cstheme="minorAscii"/>
          <w:sz w:val="22"/>
          <w:szCs w:val="22"/>
        </w:rPr>
      </w:pPr>
      <w:r w:rsidR="147856CF">
        <w:rPr/>
        <w:t xml:space="preserve">Die AWS Cloud und der </w:t>
      </w:r>
      <w:proofErr w:type="spellStart"/>
      <w:r w:rsidR="147856CF">
        <w:rPr/>
        <w:t>DeepRacer</w:t>
      </w:r>
      <w:proofErr w:type="spellEnd"/>
      <w:r w:rsidR="147856CF">
        <w:rPr/>
        <w:t xml:space="preserve"> geben uns nur wenige </w:t>
      </w:r>
      <w:r w:rsidR="147856CF">
        <w:rPr/>
        <w:t>Freiheiten</w:t>
      </w:r>
      <w:r w:rsidR="147856CF">
        <w:rPr/>
        <w:t xml:space="preserve"> und schränken teilweise ziemlich ein.</w:t>
      </w:r>
    </w:p>
    <w:sectPr w:rsidR="003D2336" w:rsidSect="00B911B7">
      <w:pgSz w:w="11906" w:h="16838" w:orient="portrait" w:code="9"/>
      <w:pgMar w:top="1440" w:right="1440" w:bottom="1440" w:left="1440" w:header="720" w:footer="720" w:gutter="0"/>
      <w:cols w:space="720"/>
      <w:docGrid w:linePitch="2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Y0MDcxNTC2MAMCSyUdpeDU4uLM/DyQAqNaAEk8Ap0sAAAA"/>
  </w:docVars>
  <w:rsids>
    <w:rsidRoot w:val="00870C39"/>
    <w:rsid w:val="00205D71"/>
    <w:rsid w:val="003D2336"/>
    <w:rsid w:val="003D60BB"/>
    <w:rsid w:val="004E3A9A"/>
    <w:rsid w:val="00870C39"/>
    <w:rsid w:val="00B911B7"/>
    <w:rsid w:val="00DD5EEF"/>
    <w:rsid w:val="05FC6E75"/>
    <w:rsid w:val="0F6626FC"/>
    <w:rsid w:val="104A8ECD"/>
    <w:rsid w:val="105BC9A4"/>
    <w:rsid w:val="147856CF"/>
    <w:rsid w:val="21BEFFB3"/>
    <w:rsid w:val="290E73C5"/>
    <w:rsid w:val="31DFD28F"/>
    <w:rsid w:val="3CBC10D4"/>
    <w:rsid w:val="3CF56076"/>
    <w:rsid w:val="3D21485A"/>
    <w:rsid w:val="42F911B6"/>
    <w:rsid w:val="47800EF8"/>
    <w:rsid w:val="63030526"/>
    <w:rsid w:val="78029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5C13"/>
  <w15:chartTrackingRefBased/>
  <w15:docId w15:val="{FD4EB204-DF1E-4192-9992-86424AD4F0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17"/>
        <w:szCs w:val="17"/>
        <w:lang w:val="de-DE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60B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C39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000000" w:themeColor="text1"/>
      <w:sz w:val="3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EEF"/>
    <w:pPr>
      <w:keepNext/>
      <w:keepLines/>
      <w:spacing w:before="160" w:after="0" w:line="240" w:lineRule="auto"/>
      <w:outlineLvl w:val="1"/>
    </w:pPr>
    <w:rPr>
      <w:rFonts w:asciiTheme="majorHAnsi" w:hAnsiTheme="majorHAnsi" w:eastAsiaTheme="majorEastAsia" w:cstheme="majorBidi"/>
      <w:color w:val="404040" w:themeColor="text1" w:themeTint="BF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B01513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styleId="Heading1Char" w:customStyle="1">
    <w:name w:val="Heading 1 Char"/>
    <w:basedOn w:val="DefaultParagraphFont"/>
    <w:link w:val="Heading1"/>
    <w:uiPriority w:val="9"/>
    <w:rsid w:val="00870C39"/>
    <w:rPr>
      <w:rFonts w:asciiTheme="majorHAnsi" w:hAnsiTheme="majorHAnsi" w:eastAsiaTheme="majorEastAsia" w:cstheme="majorBidi"/>
      <w:color w:val="000000" w:themeColor="text1"/>
      <w:sz w:val="34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D5EEF"/>
    <w:rPr>
      <w:rFonts w:asciiTheme="majorHAnsi" w:hAnsiTheme="majorHAnsi" w:eastAsiaTheme="majorEastAsia" w:cstheme="majorBidi"/>
      <w:color w:val="404040" w:themeColor="text1" w:themeTint="BF"/>
      <w:sz w:val="28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sz w:val="20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color="B01513" w:themeColor="accent1" w:sz="36" w:space="4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3D60BB"/>
    <w:pPr>
      <w:spacing w:after="0" w:line="240" w:lineRule="auto"/>
    </w:pPr>
    <w:rPr>
      <w:sz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3D60BB"/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hAnsiTheme="majorHAnsi" w:eastAsiaTheme="majorEastAsia" w:cstheme="majorBidi"/>
    </w:rPr>
  </w:style>
  <w:style w:type="character" w:styleId="QuoteChar" w:customStyle="1">
    <w:name w:val="Quote Char"/>
    <w:basedOn w:val="DefaultParagraphFont"/>
    <w:link w:val="Quote"/>
    <w:uiPriority w:val="29"/>
    <w:rPr>
      <w:rFonts w:asciiTheme="majorHAnsi" w:hAnsiTheme="majorHAnsi" w:eastAsiaTheme="majorEastAsia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rsid w:val="00870C39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kern w:val="28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870C39"/>
    <w:rPr>
      <w:rFonts w:asciiTheme="majorHAnsi" w:hAnsiTheme="majorHAnsi" w:eastAsiaTheme="majorEastAsia" w:cstheme="majorBidi"/>
      <w:color w:val="000000" w:themeColor="tex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an\Documents\Custom%20Office%20Templates\Ion_Template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856579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1622608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54EAD9-B8AF-4D5C-A6A4-5A078681D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B97F3E-438B-4049-86F2-55081121BD8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Ion_Template.dotx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Florian</dc:creator>
  <lastModifiedBy>Schwarzl Florian, 4BHIF</lastModifiedBy>
  <revision>2</revision>
  <dcterms:created xsi:type="dcterms:W3CDTF">2020-06-03T11:28:00.0000000Z</dcterms:created>
  <dcterms:modified xsi:type="dcterms:W3CDTF">2020-06-03T11:56:14.7842864Z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