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7B63" w14:textId="3D5FD343" w:rsidR="00366D7E" w:rsidRPr="00326E89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26E89">
        <w:rPr>
          <w:rFonts w:asciiTheme="majorHAnsi" w:hAnsiTheme="majorHAnsi" w:cstheme="majorHAnsi"/>
          <w:sz w:val="28"/>
          <w:szCs w:val="28"/>
        </w:rPr>
        <w:t>Tran Florian</w:t>
      </w:r>
      <w:r w:rsidR="0024472B" w:rsidRPr="00326E89">
        <w:rPr>
          <w:rFonts w:asciiTheme="majorHAnsi" w:hAnsiTheme="majorHAnsi" w:cstheme="majorHAnsi"/>
          <w:sz w:val="28"/>
          <w:szCs w:val="28"/>
        </w:rPr>
        <w:tab/>
      </w:r>
      <w:r w:rsidR="0024472B" w:rsidRPr="00326E89">
        <w:rPr>
          <w:rFonts w:asciiTheme="majorHAnsi" w:hAnsiTheme="majorHAnsi" w:cstheme="majorHAnsi"/>
          <w:sz w:val="28"/>
          <w:szCs w:val="28"/>
        </w:rPr>
        <w:tab/>
      </w:r>
      <w:r w:rsidR="0024472B" w:rsidRPr="00326E89">
        <w:rPr>
          <w:rFonts w:asciiTheme="majorHAnsi" w:hAnsiTheme="majorHAnsi" w:cstheme="majorHAnsi"/>
          <w:sz w:val="28"/>
          <w:szCs w:val="28"/>
        </w:rPr>
        <w:tab/>
      </w:r>
      <w:r w:rsidR="0024472B" w:rsidRPr="00326E89">
        <w:rPr>
          <w:rFonts w:asciiTheme="majorHAnsi" w:hAnsiTheme="majorHAnsi" w:cstheme="majorHAnsi"/>
          <w:sz w:val="28"/>
          <w:szCs w:val="28"/>
        </w:rPr>
        <w:tab/>
      </w:r>
      <w:r w:rsidR="0024472B" w:rsidRPr="00326E89">
        <w:rPr>
          <w:rFonts w:asciiTheme="majorHAnsi" w:hAnsiTheme="majorHAnsi" w:cstheme="majorHAnsi"/>
          <w:sz w:val="28"/>
          <w:szCs w:val="28"/>
        </w:rPr>
        <w:tab/>
      </w:r>
      <w:r w:rsidR="0024472B" w:rsidRPr="00326E89">
        <w:rPr>
          <w:rFonts w:asciiTheme="majorHAnsi" w:hAnsiTheme="majorHAnsi" w:cstheme="majorHAnsi"/>
          <w:sz w:val="28"/>
          <w:szCs w:val="28"/>
        </w:rPr>
        <w:tab/>
      </w:r>
      <w:r w:rsidR="0024472B" w:rsidRPr="00326E89">
        <w:rPr>
          <w:rFonts w:asciiTheme="majorHAnsi" w:hAnsiTheme="majorHAnsi" w:cstheme="majorHAnsi"/>
          <w:sz w:val="28"/>
          <w:szCs w:val="28"/>
        </w:rPr>
        <w:tab/>
      </w:r>
      <w:r w:rsidR="0024472B" w:rsidRPr="00326E89">
        <w:rPr>
          <w:rFonts w:asciiTheme="majorHAnsi" w:hAnsiTheme="majorHAnsi" w:cstheme="majorHAnsi"/>
          <w:sz w:val="28"/>
          <w:szCs w:val="28"/>
        </w:rPr>
        <w:tab/>
      </w:r>
      <w:r w:rsidR="0024472B" w:rsidRPr="00326E89">
        <w:rPr>
          <w:rFonts w:asciiTheme="majorHAnsi" w:hAnsiTheme="majorHAnsi" w:cstheme="majorHAnsi"/>
          <w:sz w:val="28"/>
          <w:szCs w:val="28"/>
        </w:rPr>
        <w:tab/>
      </w:r>
      <w:r w:rsidR="0024472B" w:rsidRPr="00326E89">
        <w:rPr>
          <w:rFonts w:asciiTheme="majorHAnsi" w:hAnsiTheme="majorHAnsi" w:cstheme="majorHAnsi"/>
          <w:sz w:val="28"/>
          <w:szCs w:val="28"/>
        </w:rPr>
        <w:tab/>
        <w:t xml:space="preserve"> Groupe 4-2</w:t>
      </w:r>
    </w:p>
    <w:p w14:paraId="7D35D82D" w14:textId="6E3FF1FD" w:rsidR="00366D7E" w:rsidRPr="00326E89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326E89">
        <w:rPr>
          <w:rFonts w:asciiTheme="majorHAnsi" w:hAnsiTheme="majorHAnsi" w:cstheme="majorHAnsi"/>
          <w:sz w:val="28"/>
          <w:szCs w:val="28"/>
        </w:rPr>
        <w:t>Freret Tom</w:t>
      </w:r>
    </w:p>
    <w:p w14:paraId="1A148E90" w14:textId="2081AE14" w:rsidR="00B874B8" w:rsidRPr="00326E89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326E89">
        <w:rPr>
          <w:rFonts w:asciiTheme="majorHAnsi" w:hAnsiTheme="majorHAnsi" w:cstheme="majorHAnsi"/>
          <w:b/>
          <w:bCs/>
          <w:sz w:val="40"/>
          <w:szCs w:val="40"/>
        </w:rPr>
        <w:t>BUT1 - SAE S1-02</w:t>
      </w:r>
    </w:p>
    <w:p w14:paraId="0BEA6993" w14:textId="29FFF6AE" w:rsidR="00366D7E" w:rsidRPr="00326E89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326E89">
        <w:rPr>
          <w:rFonts w:asciiTheme="majorHAnsi" w:hAnsiTheme="majorHAnsi" w:cstheme="majorHAnsi"/>
          <w:b/>
          <w:bCs/>
          <w:sz w:val="40"/>
          <w:szCs w:val="40"/>
          <w:lang w:val="fr-FR"/>
        </w:rPr>
        <w:t>COMMUNIQUER, EN TOUTE SÉCURITÉ</w:t>
      </w:r>
    </w:p>
    <w:p w14:paraId="06EBCD02" w14:textId="573BF0E0" w:rsidR="00366D7E" w:rsidRPr="00326E89" w:rsidRDefault="0024472B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326E89">
        <w:rPr>
          <w:rFonts w:asciiTheme="majorHAnsi" w:hAnsiTheme="majorHAnsi" w:cstheme="majorHAnsi"/>
          <w:b/>
          <w:bCs/>
          <w:sz w:val="40"/>
          <w:szCs w:val="40"/>
          <w:lang w:val="fr-FR"/>
        </w:rPr>
        <w:t>RAPPORT</w:t>
      </w:r>
    </w:p>
    <w:p w14:paraId="3194B1FE" w14:textId="77777777" w:rsidR="00590674" w:rsidRPr="00326E89" w:rsidRDefault="00590674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</w:p>
    <w:p w14:paraId="722F51A5" w14:textId="33152AD0" w:rsidR="00590674" w:rsidRPr="00326E89" w:rsidRDefault="00590674" w:rsidP="00590674">
      <w:pPr>
        <w:spacing w:line="240" w:lineRule="auto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326E89">
        <w:rPr>
          <w:rFonts w:asciiTheme="majorHAnsi" w:hAnsiTheme="majorHAnsi" w:cstheme="majorHAnsi"/>
          <w:sz w:val="28"/>
          <w:szCs w:val="28"/>
          <w:u w:val="single"/>
          <w:lang w:val="fr-FR"/>
        </w:rPr>
        <w:t>Partie 1 – Cryptographie : le chiffrement RSA</w:t>
      </w:r>
    </w:p>
    <w:p w14:paraId="5273B270" w14:textId="77777777" w:rsidR="005F6830" w:rsidRDefault="00590674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326E89">
        <w:rPr>
          <w:rFonts w:asciiTheme="majorHAnsi" w:hAnsiTheme="majorHAnsi" w:cstheme="majorHAnsi"/>
          <w:lang w:val="fr-FR"/>
        </w:rPr>
        <w:t xml:space="preserve">Pour commencer nous nous concentrons sur le chiffrage et le déchiffrage d’information avec un système de clé publique et clé privé. Nous avons tous d’abord créer notre fonction </w:t>
      </w:r>
      <w:r w:rsidRPr="00326E89">
        <w:rPr>
          <w:rFonts w:asciiTheme="majorHAnsi" w:hAnsiTheme="majorHAnsi" w:cstheme="majorHAnsi"/>
          <w:b/>
          <w:bCs/>
          <w:lang w:val="fr-FR"/>
        </w:rPr>
        <w:t>key_creation()</w:t>
      </w:r>
      <w:r w:rsidR="00AE51D8" w:rsidRPr="00326E89">
        <w:rPr>
          <w:rFonts w:asciiTheme="majorHAnsi" w:hAnsiTheme="majorHAnsi" w:cstheme="majorHAnsi"/>
          <w:lang w:val="fr-FR"/>
        </w:rPr>
        <w:t>. Dans celle-ci nous avons créé un</w:t>
      </w:r>
      <w:r w:rsidR="002C15FB" w:rsidRPr="00326E89">
        <w:rPr>
          <w:rFonts w:asciiTheme="majorHAnsi" w:hAnsiTheme="majorHAnsi" w:cstheme="majorHAnsi"/>
          <w:lang w:val="fr-FR"/>
        </w:rPr>
        <w:t>e</w:t>
      </w:r>
      <w:r w:rsidR="00AE51D8" w:rsidRPr="00326E89">
        <w:rPr>
          <w:rFonts w:asciiTheme="majorHAnsi" w:hAnsiTheme="majorHAnsi" w:cstheme="majorHAnsi"/>
          <w:lang w:val="fr-FR"/>
        </w:rPr>
        <w:t xml:space="preserve"> </w:t>
      </w:r>
      <w:r w:rsidR="002C15FB" w:rsidRPr="00326E89">
        <w:rPr>
          <w:rFonts w:asciiTheme="majorHAnsi" w:hAnsiTheme="majorHAnsi" w:cstheme="majorHAnsi"/>
          <w:lang w:val="fr-FR"/>
        </w:rPr>
        <w:t>liste</w:t>
      </w:r>
      <w:r w:rsidR="00AE51D8" w:rsidRPr="00326E89">
        <w:rPr>
          <w:rFonts w:asciiTheme="majorHAnsi" w:hAnsiTheme="majorHAnsi" w:cstheme="majorHAnsi"/>
          <w:lang w:val="fr-FR"/>
        </w:rPr>
        <w:t xml:space="preserve"> qui contient des nombres premiers grâce à une fonction extérieur</w:t>
      </w:r>
      <w:r w:rsidR="00076281" w:rsidRPr="00326E89">
        <w:rPr>
          <w:rFonts w:asciiTheme="majorHAnsi" w:hAnsiTheme="majorHAnsi" w:cstheme="majorHAnsi"/>
          <w:lang w:val="fr-FR"/>
        </w:rPr>
        <w:t xml:space="preserve"> </w:t>
      </w:r>
      <w:r w:rsidR="00AE51D8" w:rsidRPr="00326E89">
        <w:rPr>
          <w:rFonts w:asciiTheme="majorHAnsi" w:hAnsiTheme="majorHAnsi" w:cstheme="majorHAnsi"/>
          <w:b/>
          <w:bCs/>
          <w:lang w:val="fr-FR"/>
        </w:rPr>
        <w:t>list_prim</w:t>
      </w:r>
      <w:r w:rsidR="00161863" w:rsidRPr="00326E89">
        <w:rPr>
          <w:rFonts w:asciiTheme="majorHAnsi" w:hAnsiTheme="majorHAnsi" w:cstheme="majorHAnsi"/>
          <w:b/>
          <w:bCs/>
          <w:lang w:val="fr-FR"/>
        </w:rPr>
        <w:t>e</w:t>
      </w:r>
      <w:r w:rsidR="00AE51D8" w:rsidRPr="00326E89">
        <w:rPr>
          <w:rFonts w:asciiTheme="majorHAnsi" w:hAnsiTheme="majorHAnsi" w:cstheme="majorHAnsi"/>
          <w:b/>
          <w:bCs/>
          <w:lang w:val="fr-FR"/>
        </w:rPr>
        <w:t>(</w:t>
      </w:r>
      <w:r w:rsidR="00161863" w:rsidRPr="00326E89">
        <w:rPr>
          <w:rFonts w:asciiTheme="majorHAnsi" w:hAnsiTheme="majorHAnsi" w:cstheme="majorHAnsi"/>
          <w:b/>
          <w:bCs/>
          <w:lang w:val="fr-FR"/>
        </w:rPr>
        <w:t>n</w:t>
      </w:r>
      <w:r w:rsidR="00AE51D8" w:rsidRPr="00326E89">
        <w:rPr>
          <w:rFonts w:asciiTheme="majorHAnsi" w:hAnsiTheme="majorHAnsi" w:cstheme="majorHAnsi"/>
          <w:b/>
          <w:bCs/>
          <w:lang w:val="fr-FR"/>
        </w:rPr>
        <w:t>)</w:t>
      </w:r>
      <w:r w:rsidR="00AE51D8" w:rsidRPr="00326E89">
        <w:rPr>
          <w:rFonts w:asciiTheme="majorHAnsi" w:hAnsiTheme="majorHAnsi" w:cstheme="majorHAnsi"/>
          <w:lang w:val="fr-FR"/>
        </w:rPr>
        <w:t xml:space="preserve"> </w:t>
      </w:r>
      <w:r w:rsidR="00161863" w:rsidRPr="00326E89">
        <w:rPr>
          <w:rFonts w:asciiTheme="majorHAnsi" w:hAnsiTheme="majorHAnsi" w:cstheme="majorHAnsi"/>
          <w:lang w:val="fr-FR"/>
        </w:rPr>
        <w:t xml:space="preserve">qui renvoie </w:t>
      </w:r>
      <w:r w:rsidR="00450C4A" w:rsidRPr="00326E89">
        <w:rPr>
          <w:rFonts w:asciiTheme="majorHAnsi" w:hAnsiTheme="majorHAnsi" w:cstheme="majorHAnsi"/>
          <w:lang w:val="fr-FR"/>
        </w:rPr>
        <w:t xml:space="preserve">une liste de </w:t>
      </w:r>
      <w:r w:rsidR="00161863" w:rsidRPr="00326E89">
        <w:rPr>
          <w:rFonts w:asciiTheme="majorHAnsi" w:hAnsiTheme="majorHAnsi" w:cstheme="majorHAnsi"/>
          <w:lang w:val="fr-FR"/>
        </w:rPr>
        <w:t xml:space="preserve">l’ensemble des nombres premiers inférieurs ou égaux à </w:t>
      </w:r>
      <w:r w:rsidR="00161863" w:rsidRPr="00326E89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326E89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, </w:t>
      </w:r>
      <w:r w:rsidR="00AC410C" w:rsidRPr="00326E89">
        <w:rPr>
          <w:rFonts w:asciiTheme="majorHAnsi" w:hAnsiTheme="majorHAnsi" w:cstheme="majorHAnsi"/>
          <w:lang w:val="fr-FR"/>
        </w:rPr>
        <w:t>d</w:t>
      </w:r>
      <w:r w:rsidR="00076281" w:rsidRPr="00326E89">
        <w:rPr>
          <w:rFonts w:asciiTheme="majorHAnsi" w:hAnsiTheme="majorHAnsi" w:cstheme="majorHAnsi"/>
          <w:lang w:val="fr-FR"/>
        </w:rPr>
        <w:t xml:space="preserve">ans celle-ci nous avons pris </w:t>
      </w:r>
      <w:r w:rsidR="00076281" w:rsidRPr="00326E89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326E89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 = 1000</w:t>
      </w:r>
      <w:r w:rsidR="00AC410C" w:rsidRPr="00326E89">
        <w:rPr>
          <w:rFonts w:asciiTheme="majorHAnsi" w:hAnsiTheme="majorHAnsi" w:cstheme="majorHAnsi"/>
          <w:lang w:val="fr-FR"/>
        </w:rPr>
        <w:t>.</w:t>
      </w:r>
      <w:r w:rsidR="002C15FB" w:rsidRPr="00326E89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r w:rsidR="002C15FB" w:rsidRPr="00326E89">
        <w:rPr>
          <w:rFonts w:asciiTheme="majorHAnsi" w:hAnsiTheme="majorHAnsi" w:cstheme="majorHAnsi"/>
          <w:lang w:val="fr-FR"/>
        </w:rPr>
        <w:t xml:space="preserve">Donc grâce à cette liste de nombres premiers nous créer deux variables </w:t>
      </w:r>
      <w:r w:rsidR="002C15FB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p </w:t>
      </w:r>
      <w:r w:rsidR="00161863" w:rsidRPr="00326E89">
        <w:rPr>
          <w:rFonts w:asciiTheme="majorHAnsi" w:hAnsiTheme="majorHAnsi" w:cstheme="majorHAnsi"/>
          <w:lang w:val="fr-FR"/>
        </w:rPr>
        <w:t xml:space="preserve">et </w:t>
      </w:r>
      <w:r w:rsidR="002C15FB" w:rsidRPr="00326E89">
        <w:rPr>
          <w:rFonts w:asciiTheme="majorHAnsi" w:hAnsiTheme="majorHAnsi" w:cstheme="majorHAnsi"/>
          <w:b/>
          <w:bCs/>
          <w:i/>
          <w:iCs/>
          <w:lang w:val="fr-FR"/>
        </w:rPr>
        <w:t>q</w:t>
      </w:r>
      <w:r w:rsidR="00161863" w:rsidRPr="00326E89">
        <w:rPr>
          <w:rFonts w:asciiTheme="majorHAnsi" w:hAnsiTheme="majorHAnsi" w:cstheme="majorHAnsi"/>
          <w:lang w:val="fr-FR"/>
        </w:rPr>
        <w:t xml:space="preserve"> qui prennent chacun un entier dans la liste de nombres premiers aléatoirement. Ensuite nous créons</w:t>
      </w:r>
      <w:r w:rsidR="004D70E1" w:rsidRPr="00326E89">
        <w:rPr>
          <w:rFonts w:asciiTheme="majorHAnsi" w:hAnsiTheme="majorHAnsi" w:cstheme="majorHAnsi"/>
          <w:lang w:val="fr-FR"/>
        </w:rPr>
        <w:t xml:space="preserve"> deux</w:t>
      </w:r>
      <w:r w:rsidR="00161863" w:rsidRPr="00326E89">
        <w:rPr>
          <w:rFonts w:asciiTheme="majorHAnsi" w:hAnsiTheme="majorHAnsi" w:cstheme="majorHAnsi"/>
          <w:lang w:val="fr-FR"/>
        </w:rPr>
        <w:t xml:space="preserve"> autre</w:t>
      </w:r>
      <w:r w:rsidR="004D70E1" w:rsidRPr="00326E89">
        <w:rPr>
          <w:rFonts w:asciiTheme="majorHAnsi" w:hAnsiTheme="majorHAnsi" w:cstheme="majorHAnsi"/>
          <w:lang w:val="fr-FR"/>
        </w:rPr>
        <w:t xml:space="preserve">s </w:t>
      </w:r>
      <w:r w:rsidR="00161863" w:rsidRPr="00326E89">
        <w:rPr>
          <w:rFonts w:asciiTheme="majorHAnsi" w:hAnsiTheme="majorHAnsi" w:cstheme="majorHAnsi"/>
          <w:lang w:val="fr-FR"/>
        </w:rPr>
        <w:t>variable</w:t>
      </w:r>
      <w:r w:rsidR="004D70E1" w:rsidRPr="00326E89">
        <w:rPr>
          <w:rFonts w:asciiTheme="majorHAnsi" w:hAnsiTheme="majorHAnsi" w:cstheme="majorHAnsi"/>
          <w:lang w:val="fr-FR"/>
        </w:rPr>
        <w:t>s</w:t>
      </w:r>
      <w:r w:rsidR="00161863" w:rsidRPr="00326E89">
        <w:rPr>
          <w:rFonts w:asciiTheme="majorHAnsi" w:hAnsiTheme="majorHAnsi" w:cstheme="majorHAnsi"/>
          <w:lang w:val="fr-FR"/>
        </w:rPr>
        <w:t xml:space="preserve"> </w:t>
      </w:r>
      <w:r w:rsidR="00161863" w:rsidRPr="00326E89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161863" w:rsidRPr="00326E89">
        <w:rPr>
          <w:rFonts w:asciiTheme="majorHAnsi" w:hAnsiTheme="majorHAnsi" w:cstheme="majorHAnsi"/>
          <w:lang w:val="fr-FR"/>
        </w:rPr>
        <w:t xml:space="preserve"> à qui nous attribuons la valeur de </w:t>
      </w:r>
      <w:r w:rsidR="00161863" w:rsidRPr="00326E89">
        <w:rPr>
          <w:rFonts w:asciiTheme="majorHAnsi" w:hAnsiTheme="majorHAnsi" w:cstheme="majorHAnsi"/>
          <w:b/>
          <w:bCs/>
          <w:i/>
          <w:iCs/>
          <w:lang w:val="fr-FR"/>
        </w:rPr>
        <w:t>n = p * q</w:t>
      </w:r>
      <w:r w:rsidR="004D70E1" w:rsidRPr="00326E89">
        <w:rPr>
          <w:rFonts w:asciiTheme="majorHAnsi" w:hAnsiTheme="majorHAnsi" w:cstheme="majorHAnsi"/>
          <w:lang w:val="fr-FR"/>
        </w:rPr>
        <w:t xml:space="preserve">, et </w:t>
      </w:r>
      <w:r w:rsidR="004D70E1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Ⴔ </w:t>
      </w:r>
      <w:r w:rsidR="004D70E1" w:rsidRPr="00326E89">
        <w:rPr>
          <w:rFonts w:asciiTheme="majorHAnsi" w:hAnsiTheme="majorHAnsi" w:cstheme="majorHAnsi"/>
          <w:lang w:val="fr-FR"/>
        </w:rPr>
        <w:t xml:space="preserve">à qui nous attribuons la valeur de </w:t>
      </w:r>
      <w:r w:rsidR="004D70E1" w:rsidRPr="00326E89">
        <w:rPr>
          <w:rFonts w:asciiTheme="majorHAnsi" w:hAnsiTheme="majorHAnsi" w:cstheme="majorHAnsi"/>
          <w:b/>
          <w:bCs/>
          <w:i/>
          <w:iCs/>
          <w:lang w:val="fr-FR"/>
        </w:rPr>
        <w:t>Ⴔ</w:t>
      </w:r>
      <w:r w:rsidR="00AC410C" w:rsidRPr="00326E89">
        <w:rPr>
          <w:rFonts w:asciiTheme="majorHAnsi" w:hAnsiTheme="majorHAnsi" w:cstheme="majorHAnsi"/>
          <w:b/>
          <w:bCs/>
          <w:i/>
          <w:iCs/>
          <w:lang w:val="fr-FR"/>
        </w:rPr>
        <w:t>(n)</w:t>
      </w:r>
      <w:r w:rsidR="004D70E1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4D70E1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= (p - </w:t>
      </w:r>
      <w:proofErr w:type="gramStart"/>
      <w:r w:rsidR="004D70E1" w:rsidRPr="00326E89">
        <w:rPr>
          <w:rFonts w:asciiTheme="majorHAnsi" w:hAnsiTheme="majorHAnsi" w:cstheme="majorHAnsi"/>
          <w:b/>
          <w:bCs/>
          <w:i/>
          <w:iCs/>
          <w:lang w:val="fr-FR"/>
        </w:rPr>
        <w:t>1)</w:t>
      </w:r>
      <w:r w:rsidR="00717730" w:rsidRPr="00326E89">
        <w:rPr>
          <w:rFonts w:asciiTheme="majorHAnsi" w:hAnsiTheme="majorHAnsi" w:cstheme="majorHAnsi"/>
          <w:b/>
          <w:bCs/>
          <w:i/>
          <w:iCs/>
          <w:lang w:val="fr-FR"/>
        </w:rPr>
        <w:t>*</w:t>
      </w:r>
      <w:proofErr w:type="gramEnd"/>
      <w:r w:rsidR="004D70E1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(q - 1) </w:t>
      </w:r>
      <w:r w:rsidR="004D70E1" w:rsidRPr="00326E89">
        <w:rPr>
          <w:rFonts w:asciiTheme="majorHAnsi" w:hAnsiTheme="majorHAnsi" w:cstheme="majorHAnsi"/>
          <w:lang w:val="fr-FR"/>
        </w:rPr>
        <w:t>(</w:t>
      </w:r>
      <w:r w:rsidR="004D70E1" w:rsidRPr="00326E89">
        <w:rPr>
          <w:rFonts w:asciiTheme="majorHAnsi" w:hAnsiTheme="majorHAnsi" w:cstheme="majorHAnsi"/>
          <w:lang w:val="fr-FR"/>
        </w:rPr>
        <w:tab/>
      </w:r>
      <w:r w:rsidR="004D70E1" w:rsidRPr="00326E89">
        <w:rPr>
          <w:rFonts w:asciiTheme="majorHAnsi" w:hAnsiTheme="majorHAnsi" w:cstheme="majorHAnsi"/>
          <w:lang w:val="fr-FR"/>
        </w:rPr>
        <w:tab/>
      </w:r>
      <w:r w:rsidR="00326E89">
        <w:rPr>
          <w:rFonts w:asciiTheme="majorHAnsi" w:hAnsiTheme="majorHAnsi" w:cstheme="majorHAnsi"/>
          <w:lang w:val="fr-FR"/>
        </w:rPr>
        <w:tab/>
      </w:r>
      <w:r w:rsidR="00326E89">
        <w:rPr>
          <w:rFonts w:asciiTheme="majorHAnsi" w:hAnsiTheme="majorHAnsi" w:cstheme="majorHAnsi"/>
          <w:lang w:val="fr-FR"/>
        </w:rPr>
        <w:tab/>
      </w:r>
      <w:r w:rsidR="00326E89">
        <w:rPr>
          <w:rFonts w:asciiTheme="majorHAnsi" w:hAnsiTheme="majorHAnsi" w:cstheme="majorHAnsi"/>
          <w:u w:val="single"/>
          <w:lang w:val="fr-FR"/>
        </w:rPr>
        <w:t xml:space="preserve">à faire: </w:t>
      </w:r>
      <w:r w:rsidR="004D70E1" w:rsidRPr="00326E89">
        <w:rPr>
          <w:rFonts w:asciiTheme="majorHAnsi" w:hAnsiTheme="majorHAnsi" w:cstheme="majorHAnsi"/>
          <w:u w:val="single"/>
          <w:lang w:val="fr-FR"/>
        </w:rPr>
        <w:t>démonstration</w:t>
      </w:r>
      <w:r w:rsidR="004D70E1" w:rsidRPr="00326E89">
        <w:rPr>
          <w:rFonts w:asciiTheme="majorHAnsi" w:hAnsiTheme="majorHAnsi" w:cstheme="majorHAnsi"/>
          <w:lang w:val="fr-FR"/>
        </w:rPr>
        <w:tab/>
      </w:r>
      <w:r w:rsidR="004D70E1" w:rsidRPr="00326E89">
        <w:rPr>
          <w:rFonts w:asciiTheme="majorHAnsi" w:hAnsiTheme="majorHAnsi" w:cstheme="majorHAnsi"/>
          <w:lang w:val="fr-FR"/>
        </w:rPr>
        <w:tab/>
      </w:r>
      <w:r w:rsidR="004D70E1" w:rsidRPr="00326E89">
        <w:rPr>
          <w:rFonts w:asciiTheme="majorHAnsi" w:hAnsiTheme="majorHAnsi" w:cstheme="majorHAnsi"/>
          <w:lang w:val="fr-FR"/>
        </w:rPr>
        <w:tab/>
      </w:r>
      <w:r w:rsidR="004D70E1" w:rsidRPr="00326E89">
        <w:rPr>
          <w:rFonts w:asciiTheme="majorHAnsi" w:hAnsiTheme="majorHAnsi" w:cstheme="majorHAnsi"/>
          <w:lang w:val="fr-FR"/>
        </w:rPr>
        <w:tab/>
        <w:t>)</w:t>
      </w:r>
      <w:r w:rsidR="00717730" w:rsidRPr="00326E89">
        <w:rPr>
          <w:rFonts w:asciiTheme="majorHAnsi" w:hAnsiTheme="majorHAnsi" w:cstheme="majorHAnsi"/>
          <w:lang w:val="fr-FR"/>
        </w:rPr>
        <w:t xml:space="preserve"> Après cela nous </w:t>
      </w:r>
      <w:r w:rsidR="00AC410C" w:rsidRPr="00326E89">
        <w:rPr>
          <w:rFonts w:asciiTheme="majorHAnsi" w:hAnsiTheme="majorHAnsi" w:cstheme="majorHAnsi"/>
          <w:lang w:val="fr-FR"/>
        </w:rPr>
        <w:t xml:space="preserve">avons </w:t>
      </w:r>
      <w:r w:rsidR="00717730" w:rsidRPr="00326E89">
        <w:rPr>
          <w:rFonts w:asciiTheme="majorHAnsi" w:hAnsiTheme="majorHAnsi" w:cstheme="majorHAnsi"/>
          <w:lang w:val="fr-FR"/>
        </w:rPr>
        <w:t>cré</w:t>
      </w:r>
      <w:r w:rsidR="00AC410C" w:rsidRPr="00326E89">
        <w:rPr>
          <w:rFonts w:asciiTheme="majorHAnsi" w:hAnsiTheme="majorHAnsi" w:cstheme="majorHAnsi"/>
          <w:lang w:val="fr-FR"/>
        </w:rPr>
        <w:t xml:space="preserve">é </w:t>
      </w:r>
      <w:r w:rsidR="00717730" w:rsidRPr="00326E89">
        <w:rPr>
          <w:rFonts w:asciiTheme="majorHAnsi" w:hAnsiTheme="majorHAnsi" w:cstheme="majorHAnsi"/>
          <w:lang w:val="fr-FR"/>
        </w:rPr>
        <w:t xml:space="preserve">la </w:t>
      </w:r>
      <w:r w:rsidR="00BF5858" w:rsidRPr="00326E89">
        <w:rPr>
          <w:rFonts w:asciiTheme="majorHAnsi" w:hAnsiTheme="majorHAnsi" w:cstheme="majorHAnsi"/>
          <w:lang w:val="fr-FR"/>
        </w:rPr>
        <w:t xml:space="preserve">variable </w:t>
      </w:r>
      <w:r w:rsidR="00BF5858" w:rsidRPr="00326E89">
        <w:rPr>
          <w:rFonts w:asciiTheme="majorHAnsi" w:hAnsiTheme="majorHAnsi" w:cstheme="majorHAnsi"/>
          <w:b/>
          <w:bCs/>
          <w:i/>
          <w:iCs/>
          <w:lang w:val="fr-FR"/>
        </w:rPr>
        <w:t>pub</w:t>
      </w:r>
      <w:r w:rsidR="00717730" w:rsidRPr="00326E89">
        <w:rPr>
          <w:rFonts w:asciiTheme="majorHAnsi" w:hAnsiTheme="majorHAnsi" w:cstheme="majorHAnsi"/>
          <w:lang w:val="fr-FR"/>
        </w:rPr>
        <w:t xml:space="preserve"> qui prends un valeur un nombre premier parmi la </w:t>
      </w:r>
      <w:r w:rsidR="00AC410C" w:rsidRPr="00326E89">
        <w:rPr>
          <w:rFonts w:asciiTheme="majorHAnsi" w:hAnsiTheme="majorHAnsi" w:cstheme="majorHAnsi"/>
          <w:lang w:val="fr-FR"/>
        </w:rPr>
        <w:t xml:space="preserve">liste des nombres premiers tant que </w:t>
      </w:r>
      <w:r w:rsidR="00AC410C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pgcd(pub, </w:t>
      </w:r>
      <w:r w:rsidR="00AC410C" w:rsidRPr="00326E89">
        <w:rPr>
          <w:rFonts w:asciiTheme="majorHAnsi" w:hAnsiTheme="majorHAnsi" w:cstheme="majorHAnsi"/>
          <w:b/>
          <w:bCs/>
          <w:i/>
          <w:iCs/>
          <w:lang w:val="fr-FR"/>
        </w:rPr>
        <w:t>Ⴔ(n)</w:t>
      </w:r>
      <w:r w:rsidR="00AC410C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) </w:t>
      </w:r>
      <w:r w:rsidR="009A2A2D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== 1 </w:t>
      </w:r>
      <w:r w:rsidR="00AC410C" w:rsidRPr="00326E89">
        <w:rPr>
          <w:rFonts w:asciiTheme="majorHAnsi" w:hAnsiTheme="majorHAnsi" w:cstheme="majorHAnsi"/>
          <w:lang w:val="fr-FR"/>
        </w:rPr>
        <w:t>(</w:t>
      </w:r>
      <w:r w:rsidR="00AC410C" w:rsidRPr="00326E89">
        <w:rPr>
          <w:rFonts w:asciiTheme="majorHAnsi" w:hAnsiTheme="majorHAnsi" w:cstheme="majorHAnsi"/>
          <w:b/>
          <w:bCs/>
          <w:i/>
          <w:iCs/>
          <w:lang w:val="fr-FR"/>
        </w:rPr>
        <w:t>pgcd()</w:t>
      </w:r>
      <w:r w:rsidR="00AC410C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AC410C" w:rsidRPr="00326E89">
        <w:rPr>
          <w:rFonts w:asciiTheme="majorHAnsi" w:hAnsiTheme="majorHAnsi" w:cstheme="majorHAnsi"/>
          <w:lang w:val="fr-FR"/>
        </w:rPr>
        <w:t xml:space="preserve">est une fonction qui prends en entrée deux entiers </w:t>
      </w:r>
      <w:r w:rsidR="00AC410C" w:rsidRPr="00326E89">
        <w:rPr>
          <w:rFonts w:asciiTheme="majorHAnsi" w:hAnsiTheme="majorHAnsi" w:cstheme="majorHAnsi"/>
          <w:b/>
          <w:bCs/>
          <w:i/>
          <w:iCs/>
          <w:lang w:val="fr-FR"/>
        </w:rPr>
        <w:t>a</w:t>
      </w:r>
      <w:r w:rsidR="00AC410C" w:rsidRPr="00326E89">
        <w:rPr>
          <w:rFonts w:asciiTheme="majorHAnsi" w:hAnsiTheme="majorHAnsi" w:cstheme="majorHAnsi"/>
          <w:lang w:val="fr-FR"/>
        </w:rPr>
        <w:t xml:space="preserve"> et </w:t>
      </w:r>
      <w:r w:rsidR="00AC410C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b </w:t>
      </w:r>
      <w:r w:rsidR="00450C4A" w:rsidRPr="00326E89">
        <w:rPr>
          <w:rFonts w:asciiTheme="majorHAnsi" w:hAnsiTheme="majorHAnsi" w:cstheme="majorHAnsi"/>
          <w:lang w:val="fr-FR"/>
        </w:rPr>
        <w:t xml:space="preserve">et renvoie </w:t>
      </w:r>
      <w:r w:rsidR="00450C4A" w:rsidRPr="00326E89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450C4A" w:rsidRPr="00326E89">
        <w:rPr>
          <w:rFonts w:asciiTheme="majorHAnsi" w:hAnsiTheme="majorHAnsi" w:cstheme="majorHAnsi"/>
          <w:lang w:val="fr-FR"/>
        </w:rPr>
        <w:t xml:space="preserve">  le plus grand diviseur commun et </w:t>
      </w:r>
      <w:r w:rsidR="00450C4A" w:rsidRPr="00326E89">
        <w:rPr>
          <w:rFonts w:asciiTheme="majorHAnsi" w:hAnsiTheme="majorHAnsi" w:cstheme="majorHAnsi"/>
          <w:b/>
          <w:bCs/>
          <w:i/>
          <w:iCs/>
          <w:lang w:val="fr-FR"/>
        </w:rPr>
        <w:t>r</w:t>
      </w:r>
      <w:r w:rsidR="00450C4A" w:rsidRPr="00326E89">
        <w:rPr>
          <w:rFonts w:asciiTheme="majorHAnsi" w:hAnsiTheme="majorHAnsi" w:cstheme="majorHAnsi"/>
          <w:lang w:val="fr-FR"/>
        </w:rPr>
        <w:t xml:space="preserve"> le reste)</w:t>
      </w:r>
      <w:r w:rsidR="009A2A2D" w:rsidRPr="00326E89">
        <w:rPr>
          <w:rFonts w:asciiTheme="majorHAnsi" w:hAnsiTheme="majorHAnsi" w:cstheme="majorHAnsi"/>
          <w:lang w:val="fr-FR"/>
        </w:rPr>
        <w:t xml:space="preserve">. Nous avons ensuite créé la fonction </w:t>
      </w:r>
      <w:r w:rsidR="009A2A2D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extended_gcd() </w:t>
      </w:r>
      <w:r w:rsidR="009A2A2D" w:rsidRPr="00326E89">
        <w:rPr>
          <w:rFonts w:asciiTheme="majorHAnsi" w:hAnsiTheme="majorHAnsi" w:cstheme="majorHAnsi"/>
          <w:lang w:val="fr-FR"/>
        </w:rPr>
        <w:t xml:space="preserve">qui </w:t>
      </w:r>
      <w:r w:rsidR="009A2A2D" w:rsidRPr="00326E89">
        <w:rPr>
          <w:rFonts w:asciiTheme="majorHAnsi" w:hAnsiTheme="majorHAnsi" w:cstheme="majorHAnsi"/>
          <w:lang w:val="fr-FR"/>
        </w:rPr>
        <w:t xml:space="preserve">est l’Algorithme d’Euclide étendue </w:t>
      </w:r>
      <w:r w:rsidR="009A2A2D" w:rsidRPr="00326E89">
        <w:rPr>
          <w:rFonts w:asciiTheme="majorHAnsi" w:hAnsiTheme="majorHAnsi" w:cstheme="majorHAnsi"/>
          <w:lang w:val="fr-FR"/>
        </w:rPr>
        <w:t xml:space="preserve">prend en entrée 2 entiers </w:t>
      </w:r>
      <w:r w:rsidR="009A2A2D" w:rsidRPr="00326E89">
        <w:rPr>
          <w:rFonts w:asciiTheme="majorHAnsi" w:eastAsia="Batang" w:hAnsiTheme="majorHAnsi" w:cstheme="majorHAnsi"/>
          <w:b/>
          <w:bCs/>
          <w:i/>
          <w:iCs/>
          <w:lang w:val="fr-FR"/>
        </w:rPr>
        <w:t>a</w:t>
      </w:r>
      <w:r w:rsidR="009A2A2D" w:rsidRPr="00326E89">
        <w:rPr>
          <w:rFonts w:asciiTheme="majorHAnsi" w:hAnsiTheme="majorHAnsi" w:cstheme="majorHAnsi"/>
          <w:lang w:val="fr-FR"/>
        </w:rPr>
        <w:t xml:space="preserve"> et </w:t>
      </w:r>
      <w:r w:rsidR="009A2A2D" w:rsidRPr="00326E89">
        <w:rPr>
          <w:rFonts w:asciiTheme="majorHAnsi" w:eastAsia="Batang" w:hAnsiTheme="majorHAnsi" w:cstheme="majorHAnsi"/>
          <w:b/>
          <w:bCs/>
          <w:i/>
          <w:iCs/>
          <w:lang w:val="fr-FR"/>
        </w:rPr>
        <w:t>b</w:t>
      </w:r>
      <w:r w:rsidR="009A2A2D" w:rsidRPr="00326E89">
        <w:rPr>
          <w:rFonts w:asciiTheme="majorHAnsi" w:hAnsiTheme="majorHAnsi" w:cstheme="majorHAnsi"/>
          <w:lang w:val="fr-FR"/>
        </w:rPr>
        <w:t xml:space="preserve"> et qui retourne trois entiers </w:t>
      </w:r>
      <w:r w:rsidR="00BF5858" w:rsidRPr="00326E89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BF5858" w:rsidRPr="00326E89">
        <w:rPr>
          <w:rFonts w:asciiTheme="majorHAnsi" w:hAnsiTheme="majorHAnsi" w:cstheme="majorHAnsi"/>
          <w:lang w:val="fr-FR"/>
        </w:rPr>
        <w:t xml:space="preserve"> est le plus grand diviseur commun de </w:t>
      </w:r>
      <w:r w:rsidR="00BF5858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a </w:t>
      </w:r>
      <w:r w:rsidR="00BF5858" w:rsidRPr="00326E89">
        <w:rPr>
          <w:rFonts w:asciiTheme="majorHAnsi" w:hAnsiTheme="majorHAnsi" w:cstheme="majorHAnsi"/>
          <w:lang w:val="fr-FR"/>
        </w:rPr>
        <w:t xml:space="preserve">et </w:t>
      </w:r>
      <w:r w:rsidR="00BF5858" w:rsidRPr="00326E89">
        <w:rPr>
          <w:rFonts w:asciiTheme="majorHAnsi" w:hAnsiTheme="majorHAnsi" w:cstheme="majorHAnsi"/>
          <w:b/>
          <w:bCs/>
          <w:i/>
          <w:iCs/>
          <w:lang w:val="fr-FR"/>
        </w:rPr>
        <w:t>b</w:t>
      </w:r>
      <w:r w:rsidR="00BF5858" w:rsidRPr="00326E89">
        <w:rPr>
          <w:rFonts w:asciiTheme="majorHAnsi" w:hAnsiTheme="majorHAnsi" w:cstheme="majorHAnsi"/>
          <w:lang w:val="fr-FR"/>
        </w:rPr>
        <w:t xml:space="preserve">, et </w:t>
      </w:r>
      <w:r w:rsidR="00BF5858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326E89">
        <w:rPr>
          <w:rFonts w:asciiTheme="majorHAnsi" w:hAnsiTheme="majorHAnsi" w:cstheme="majorHAnsi"/>
          <w:i/>
          <w:iCs/>
          <w:lang w:val="fr-FR"/>
        </w:rPr>
        <w:t xml:space="preserve">et </w:t>
      </w:r>
      <w:r w:rsidR="00BF5858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v </w:t>
      </w:r>
      <w:r w:rsidR="00BF5858" w:rsidRPr="00326E89">
        <w:rPr>
          <w:rFonts w:asciiTheme="majorHAnsi" w:hAnsiTheme="majorHAnsi" w:cstheme="majorHAnsi"/>
          <w:lang w:val="fr-FR"/>
        </w:rPr>
        <w:t xml:space="preserve">le coefficient de Bézout. Et grâce à cette fonction nous créons la variable </w:t>
      </w:r>
      <w:r w:rsidR="00BF5858" w:rsidRPr="00326E89">
        <w:rPr>
          <w:rFonts w:asciiTheme="majorHAnsi" w:hAnsiTheme="majorHAnsi" w:cstheme="majorHAnsi"/>
          <w:b/>
          <w:bCs/>
          <w:i/>
          <w:iCs/>
          <w:lang w:val="fr-FR"/>
        </w:rPr>
        <w:t>priv</w:t>
      </w:r>
      <w:r w:rsidR="00BF5858" w:rsidRPr="00326E89">
        <w:rPr>
          <w:rFonts w:asciiTheme="majorHAnsi" w:hAnsiTheme="majorHAnsi" w:cstheme="majorHAnsi"/>
          <w:lang w:val="fr-FR"/>
        </w:rPr>
        <w:t xml:space="preserve"> qui prends en valeur </w:t>
      </w:r>
      <w:r w:rsidR="00BF5858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326E89">
        <w:rPr>
          <w:rFonts w:asciiTheme="majorHAnsi" w:hAnsiTheme="majorHAnsi" w:cstheme="majorHAnsi"/>
          <w:lang w:val="fr-FR"/>
        </w:rPr>
        <w:t xml:space="preserve">de notre fonction </w:t>
      </w:r>
      <w:r w:rsidR="00BF5858" w:rsidRPr="00326E89">
        <w:rPr>
          <w:rFonts w:asciiTheme="majorHAnsi" w:hAnsiTheme="majorHAnsi" w:cstheme="majorHAnsi"/>
          <w:b/>
          <w:bCs/>
          <w:i/>
          <w:iCs/>
          <w:lang w:val="fr-FR"/>
        </w:rPr>
        <w:t>extended_</w:t>
      </w:r>
      <w:proofErr w:type="gramStart"/>
      <w:r w:rsidR="00BF5858" w:rsidRPr="00326E89">
        <w:rPr>
          <w:rFonts w:asciiTheme="majorHAnsi" w:hAnsiTheme="majorHAnsi" w:cstheme="majorHAnsi"/>
          <w:b/>
          <w:bCs/>
          <w:i/>
          <w:iCs/>
          <w:lang w:val="fr-FR"/>
        </w:rPr>
        <w:t>gcd(</w:t>
      </w:r>
      <w:proofErr w:type="gramEnd"/>
      <w:r w:rsidR="00BF5858" w:rsidRPr="00326E89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="00E13E02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E13E02" w:rsidRPr="00326E89">
        <w:rPr>
          <w:rFonts w:asciiTheme="majorHAnsi" w:hAnsiTheme="majorHAnsi" w:cstheme="majorHAnsi"/>
          <w:lang w:val="fr-FR"/>
        </w:rPr>
        <w:t>avec en entré</w:t>
      </w:r>
      <w:r w:rsidR="00E13E02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 pub </w:t>
      </w:r>
      <w:r w:rsidR="00E13E02" w:rsidRPr="00326E89">
        <w:rPr>
          <w:rFonts w:asciiTheme="majorHAnsi" w:hAnsiTheme="majorHAnsi" w:cstheme="majorHAnsi"/>
          <w:lang w:val="fr-FR"/>
        </w:rPr>
        <w:t>et</w:t>
      </w:r>
      <w:r w:rsidR="00E13E02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E13E02" w:rsidRPr="00326E89">
        <w:rPr>
          <w:rFonts w:asciiTheme="majorHAnsi" w:hAnsiTheme="majorHAnsi" w:cstheme="majorHAnsi"/>
          <w:b/>
          <w:bCs/>
          <w:i/>
          <w:iCs/>
          <w:lang w:val="fr-FR"/>
        </w:rPr>
        <w:t>Ⴔ(n)</w:t>
      </w:r>
      <w:r w:rsidR="00E13E02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BF5858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. </w:t>
      </w:r>
      <w:r w:rsidR="00E13E02" w:rsidRPr="00326E89">
        <w:rPr>
          <w:rFonts w:asciiTheme="majorHAnsi" w:hAnsiTheme="majorHAnsi" w:cstheme="majorHAnsi"/>
          <w:lang w:val="fr-FR"/>
        </w:rPr>
        <w:t xml:space="preserve">Enfin La fonction </w:t>
      </w:r>
      <w:r w:rsidR="00E13E02" w:rsidRPr="00326E89">
        <w:rPr>
          <w:rFonts w:asciiTheme="majorHAnsi" w:hAnsiTheme="majorHAnsi" w:cstheme="majorHAnsi"/>
          <w:b/>
          <w:bCs/>
          <w:lang w:val="fr-FR"/>
        </w:rPr>
        <w:t>key_</w:t>
      </w:r>
      <w:proofErr w:type="gramStart"/>
      <w:r w:rsidR="00E13E02" w:rsidRPr="00326E89">
        <w:rPr>
          <w:rFonts w:asciiTheme="majorHAnsi" w:hAnsiTheme="majorHAnsi" w:cstheme="majorHAnsi"/>
          <w:b/>
          <w:bCs/>
          <w:lang w:val="fr-FR"/>
        </w:rPr>
        <w:t>creation(</w:t>
      </w:r>
      <w:proofErr w:type="gramEnd"/>
      <w:r w:rsidR="00E13E02" w:rsidRPr="00326E89">
        <w:rPr>
          <w:rFonts w:asciiTheme="majorHAnsi" w:hAnsiTheme="majorHAnsi" w:cstheme="majorHAnsi"/>
          <w:b/>
          <w:bCs/>
          <w:lang w:val="fr-FR"/>
        </w:rPr>
        <w:t>)</w:t>
      </w:r>
      <w:r w:rsidR="00E13E02" w:rsidRPr="00326E89">
        <w:rPr>
          <w:rFonts w:asciiTheme="majorHAnsi" w:hAnsiTheme="majorHAnsi" w:cstheme="majorHAnsi"/>
          <w:lang w:val="fr-FR"/>
        </w:rPr>
        <w:t xml:space="preserve"> nous renvoie </w:t>
      </w:r>
      <w:r w:rsidR="00E13E02" w:rsidRPr="00326E89">
        <w:rPr>
          <w:rFonts w:asciiTheme="majorHAnsi" w:hAnsiTheme="majorHAnsi" w:cstheme="majorHAnsi"/>
          <w:b/>
          <w:bCs/>
          <w:i/>
          <w:iCs/>
          <w:lang w:val="fr-FR"/>
        </w:rPr>
        <w:t>n, pub et priv</w:t>
      </w:r>
      <w:r w:rsidR="00E13E02" w:rsidRPr="00326E89">
        <w:rPr>
          <w:rFonts w:asciiTheme="majorHAnsi" w:hAnsiTheme="majorHAnsi" w:cstheme="majorHAnsi"/>
          <w:lang w:val="fr-FR"/>
        </w:rPr>
        <w:t xml:space="preserve">. </w:t>
      </w:r>
    </w:p>
    <w:p w14:paraId="380730BE" w14:textId="3CEC152C" w:rsidR="004D70E1" w:rsidRDefault="00E13E02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326E89">
        <w:rPr>
          <w:rFonts w:asciiTheme="majorHAnsi" w:hAnsiTheme="majorHAnsi" w:cstheme="majorHAnsi"/>
          <w:lang w:val="fr-FR"/>
        </w:rPr>
        <w:t>Avec cela nous avons créé nos clés</w:t>
      </w:r>
      <w:r w:rsidR="00326E89" w:rsidRPr="00326E89">
        <w:rPr>
          <w:rFonts w:asciiTheme="majorHAnsi" w:hAnsiTheme="majorHAnsi" w:cstheme="majorHAnsi"/>
          <w:lang w:val="fr-FR"/>
        </w:rPr>
        <w:t xml:space="preserve">, alors nous passons à la prochaine fonction </w:t>
      </w:r>
      <w:proofErr w:type="spellStart"/>
      <w:proofErr w:type="gramStart"/>
      <w:r w:rsidR="00326E89" w:rsidRPr="00326E89">
        <w:rPr>
          <w:rFonts w:asciiTheme="majorHAnsi" w:hAnsiTheme="majorHAnsi" w:cstheme="majorHAnsi"/>
          <w:b/>
          <w:bCs/>
          <w:i/>
          <w:iCs/>
          <w:lang w:val="fr-FR"/>
        </w:rPr>
        <w:t>encryption</w:t>
      </w:r>
      <w:proofErr w:type="spellEnd"/>
      <w:r w:rsidR="00326E89" w:rsidRPr="00326E89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326E89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) </w:t>
      </w:r>
      <w:r w:rsidR="00326E89" w:rsidRPr="00326E89">
        <w:rPr>
          <w:rFonts w:asciiTheme="majorHAnsi" w:hAnsiTheme="majorHAnsi" w:cstheme="majorHAnsi"/>
          <w:lang w:val="fr-FR"/>
        </w:rPr>
        <w:t xml:space="preserve">qui prends en entrée </w:t>
      </w:r>
      <w:r w:rsidR="00326E89">
        <w:rPr>
          <w:rFonts w:asciiTheme="majorHAnsi" w:hAnsiTheme="majorHAnsi" w:cstheme="majorHAnsi"/>
          <w:lang w:val="fr-FR"/>
        </w:rPr>
        <w:t>notre</w:t>
      </w:r>
      <w:r w:rsidR="00326E89" w:rsidRPr="00326E89">
        <w:rPr>
          <w:rFonts w:asciiTheme="majorHAnsi" w:hAnsiTheme="majorHAnsi" w:cstheme="majorHAnsi"/>
          <w:lang w:val="fr-FR"/>
        </w:rPr>
        <w:t xml:space="preserve"> clé publique</w:t>
      </w:r>
      <w:r w:rsidR="00326E89" w:rsidRPr="00326E89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326E89">
        <w:rPr>
          <w:rFonts w:asciiTheme="majorHAnsi" w:hAnsiTheme="majorHAnsi" w:cstheme="majorHAnsi"/>
          <w:b/>
          <w:bCs/>
          <w:i/>
          <w:iCs/>
          <w:lang w:val="fr-FR"/>
        </w:rPr>
        <w:t xml:space="preserve">(n, pub) </w:t>
      </w:r>
      <w:r w:rsidR="00326E89" w:rsidRPr="00326E89">
        <w:rPr>
          <w:rFonts w:asciiTheme="majorHAnsi" w:hAnsiTheme="majorHAnsi" w:cstheme="majorHAnsi"/>
          <w:lang w:val="fr-FR"/>
        </w:rPr>
        <w:t xml:space="preserve">et un message texte </w:t>
      </w:r>
      <w:r w:rsidR="00326E89" w:rsidRPr="00326E89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r w:rsidR="00326E89" w:rsidRPr="00326E89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>
        <w:rPr>
          <w:rFonts w:asciiTheme="majorHAnsi" w:hAnsiTheme="majorHAnsi" w:cstheme="majorHAnsi"/>
          <w:lang w:val="fr-FR"/>
        </w:rPr>
        <w:t xml:space="preserve">qui est convertit </w:t>
      </w:r>
      <w:r w:rsidR="00923B49">
        <w:rPr>
          <w:rFonts w:asciiTheme="majorHAnsi" w:hAnsiTheme="majorHAnsi" w:cstheme="majorHAnsi"/>
          <w:lang w:val="fr-FR"/>
        </w:rPr>
        <w:t xml:space="preserve">en une liste de nombres </w:t>
      </w:r>
      <w:r w:rsidR="00326E89">
        <w:rPr>
          <w:rFonts w:asciiTheme="majorHAnsi" w:hAnsiTheme="majorHAnsi" w:cstheme="majorHAnsi"/>
          <w:lang w:val="fr-FR"/>
        </w:rPr>
        <w:t xml:space="preserve">avec </w:t>
      </w:r>
      <w:r w:rsidR="00923B49">
        <w:rPr>
          <w:rFonts w:asciiTheme="majorHAnsi" w:hAnsiTheme="majorHAnsi" w:cstheme="majorHAnsi"/>
          <w:lang w:val="fr-FR"/>
        </w:rPr>
        <w:t xml:space="preserve">une nouvelle </w:t>
      </w:r>
      <w:r w:rsidR="00326E89">
        <w:rPr>
          <w:rFonts w:asciiTheme="majorHAnsi" w:hAnsiTheme="majorHAnsi" w:cstheme="majorHAnsi"/>
          <w:lang w:val="fr-FR"/>
        </w:rPr>
        <w:t xml:space="preserve">fonction </w:t>
      </w:r>
      <w:proofErr w:type="spellStart"/>
      <w:r w:rsidR="00923B49">
        <w:rPr>
          <w:rFonts w:asciiTheme="majorHAnsi" w:hAnsiTheme="majorHAnsi" w:cstheme="majorHAnsi"/>
          <w:b/>
          <w:bCs/>
          <w:i/>
          <w:iCs/>
          <w:lang w:val="fr-FR"/>
        </w:rPr>
        <w:t>convert_msg</w:t>
      </w:r>
      <w:proofErr w:type="spellEnd"/>
      <w:r w:rsidR="00923B49">
        <w:rPr>
          <w:rFonts w:asciiTheme="majorHAnsi" w:hAnsiTheme="majorHAnsi" w:cstheme="majorHAnsi"/>
          <w:b/>
          <w:bCs/>
          <w:i/>
          <w:iCs/>
          <w:lang w:val="fr-FR"/>
        </w:rPr>
        <w:t>()</w:t>
      </w:r>
      <w:r w:rsidR="00923B49">
        <w:rPr>
          <w:rFonts w:asciiTheme="majorHAnsi" w:hAnsiTheme="majorHAnsi" w:cstheme="majorHAnsi"/>
          <w:lang w:val="fr-FR"/>
        </w:rPr>
        <w:t xml:space="preserve"> qui prends un message textuel et est convertie grâce à la table ASCII, chaque caractères est convertit en un nombre à trois chiffres.</w:t>
      </w:r>
      <w:r w:rsidR="004607E5">
        <w:rPr>
          <w:rFonts w:asciiTheme="majorHAnsi" w:hAnsiTheme="majorHAnsi" w:cstheme="majorHAnsi"/>
          <w:lang w:val="fr-FR"/>
        </w:rPr>
        <w:t xml:space="preserve"> Et cette fonction renvoie une liste de nombres groupé de 4 en 4 pour éviter les attaques fréquentielles et ne pas avoir besoin d’un </w:t>
      </w:r>
      <w:r w:rsidR="004607E5">
        <w:rPr>
          <w:rFonts w:asciiTheme="majorHAnsi" w:hAnsiTheme="majorHAnsi" w:cstheme="majorHAnsi"/>
          <w:b/>
          <w:bCs/>
          <w:i/>
          <w:iCs/>
          <w:lang w:val="fr-FR"/>
        </w:rPr>
        <w:t>n</w:t>
      </w:r>
      <w:r w:rsidR="004607E5">
        <w:rPr>
          <w:rFonts w:asciiTheme="majorHAnsi" w:hAnsiTheme="majorHAnsi" w:cstheme="majorHAnsi"/>
          <w:lang w:val="fr-FR"/>
        </w:rPr>
        <w:t xml:space="preserve"> trop grand. Ensuite la fonction </w:t>
      </w:r>
      <w:proofErr w:type="spellStart"/>
      <w:proofErr w:type="gramStart"/>
      <w:r w:rsidR="004607E5" w:rsidRPr="00326E89">
        <w:rPr>
          <w:rFonts w:asciiTheme="majorHAnsi" w:hAnsiTheme="majorHAnsi" w:cstheme="majorHAnsi"/>
          <w:b/>
          <w:bCs/>
          <w:i/>
          <w:iCs/>
          <w:lang w:val="fr-FR"/>
        </w:rPr>
        <w:t>encryption</w:t>
      </w:r>
      <w:proofErr w:type="spellEnd"/>
      <w:r w:rsidR="004607E5" w:rsidRPr="00326E89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4607E5" w:rsidRPr="00326E89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="004607E5">
        <w:rPr>
          <w:rFonts w:asciiTheme="majorHAnsi" w:hAnsiTheme="majorHAnsi" w:cstheme="majorHAnsi"/>
          <w:lang w:val="fr-FR"/>
        </w:rPr>
        <w:t xml:space="preserve"> </w:t>
      </w:r>
      <w:r w:rsidR="00F90358">
        <w:rPr>
          <w:rFonts w:asciiTheme="majorHAnsi" w:hAnsiTheme="majorHAnsi" w:cstheme="majorHAnsi"/>
          <w:lang w:val="fr-FR"/>
        </w:rPr>
        <w:t xml:space="preserve">qui prends en entrée </w:t>
      </w:r>
      <w:r w:rsidR="00F90358" w:rsidRPr="00F90358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="005F6830" w:rsidRPr="005F6830">
        <w:rPr>
          <w:rFonts w:asciiTheme="majorHAnsi" w:hAnsiTheme="majorHAnsi" w:cstheme="majorHAnsi"/>
          <w:lang w:val="fr-FR"/>
        </w:rPr>
        <w:t>notre clé public</w:t>
      </w:r>
      <w:r w:rsidR="005F6830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F90358" w:rsidRPr="00F90358">
        <w:rPr>
          <w:rFonts w:asciiTheme="majorHAnsi" w:hAnsiTheme="majorHAnsi" w:cstheme="majorHAnsi"/>
          <w:b/>
          <w:bCs/>
          <w:i/>
          <w:iCs/>
          <w:lang w:val="fr-FR"/>
        </w:rPr>
        <w:t>p</w:t>
      </w:r>
      <w:r w:rsidR="005F6830">
        <w:rPr>
          <w:rFonts w:asciiTheme="majorHAnsi" w:hAnsiTheme="majorHAnsi" w:cstheme="majorHAnsi"/>
          <w:b/>
          <w:bCs/>
          <w:i/>
          <w:iCs/>
          <w:lang w:val="fr-FR"/>
        </w:rPr>
        <w:t>ub</w:t>
      </w:r>
      <w:r w:rsidR="00F90358" w:rsidRPr="00F90358">
        <w:rPr>
          <w:rFonts w:asciiTheme="majorHAnsi" w:hAnsiTheme="majorHAnsi" w:cstheme="majorHAnsi"/>
          <w:b/>
          <w:bCs/>
          <w:i/>
          <w:iCs/>
          <w:lang w:val="fr-FR"/>
        </w:rPr>
        <w:t xml:space="preserve"> ,msg </w:t>
      </w:r>
      <w:r w:rsidR="00F90358">
        <w:rPr>
          <w:rFonts w:asciiTheme="majorHAnsi" w:hAnsiTheme="majorHAnsi" w:cstheme="majorHAnsi"/>
          <w:lang w:val="fr-FR"/>
        </w:rPr>
        <w:t xml:space="preserve">, et qui </w:t>
      </w:r>
      <w:r w:rsidR="004607E5">
        <w:rPr>
          <w:rFonts w:asciiTheme="majorHAnsi" w:hAnsiTheme="majorHAnsi" w:cstheme="majorHAnsi"/>
          <w:lang w:val="fr-FR"/>
        </w:rPr>
        <w:t xml:space="preserve">va pouvoir manipuler </w:t>
      </w:r>
      <w:r w:rsidR="00F90358">
        <w:rPr>
          <w:rFonts w:asciiTheme="majorHAnsi" w:hAnsiTheme="majorHAnsi" w:cstheme="majorHAnsi"/>
          <w:lang w:val="fr-FR"/>
        </w:rPr>
        <w:t>notre</w:t>
      </w:r>
      <w:r w:rsidR="004607E5">
        <w:rPr>
          <w:rFonts w:asciiTheme="majorHAnsi" w:hAnsiTheme="majorHAnsi" w:cstheme="majorHAnsi"/>
          <w:lang w:val="fr-FR"/>
        </w:rPr>
        <w:t xml:space="preserve"> message convertit. Le but de cette fonction est de </w:t>
      </w:r>
      <w:r w:rsidR="00F90358">
        <w:rPr>
          <w:rFonts w:asciiTheme="majorHAnsi" w:hAnsiTheme="majorHAnsi" w:cstheme="majorHAnsi"/>
          <w:lang w:val="fr-FR"/>
        </w:rPr>
        <w:t>chiffré</w:t>
      </w:r>
      <w:r w:rsidR="004607E5">
        <w:rPr>
          <w:rFonts w:asciiTheme="majorHAnsi" w:hAnsiTheme="majorHAnsi" w:cstheme="majorHAnsi"/>
          <w:lang w:val="fr-FR"/>
        </w:rPr>
        <w:t xml:space="preserve"> notre message, alors nous avons créé une liste </w:t>
      </w:r>
      <w:proofErr w:type="spellStart"/>
      <w:r w:rsidR="006674E4">
        <w:rPr>
          <w:rFonts w:asciiTheme="majorHAnsi" w:hAnsiTheme="majorHAnsi" w:cstheme="majorHAnsi"/>
          <w:b/>
          <w:bCs/>
          <w:i/>
          <w:iCs/>
          <w:lang w:val="fr-FR"/>
        </w:rPr>
        <w:t>crypted_msg</w:t>
      </w:r>
      <w:proofErr w:type="spellEnd"/>
      <w:r w:rsidR="006F3104">
        <w:rPr>
          <w:rFonts w:asciiTheme="majorHAnsi" w:hAnsiTheme="majorHAnsi" w:cstheme="majorHAnsi"/>
          <w:lang w:val="fr-FR"/>
        </w:rPr>
        <w:t xml:space="preserve"> et avec la formule du chiffrement de message M</w:t>
      </w:r>
      <w:r w:rsidR="006F3104">
        <w:rPr>
          <w:rFonts w:asciiTheme="majorHAnsi" w:hAnsiTheme="majorHAnsi" w:cstheme="majorHAnsi"/>
          <w:vertAlign w:val="superscript"/>
          <w:lang w:val="fr-FR"/>
        </w:rPr>
        <w:t xml:space="preserve">e </w:t>
      </w:r>
      <w:r w:rsidR="006F3104" w:rsidRPr="006F3104">
        <w:rPr>
          <w:rFonts w:asciiTheme="majorHAnsi" w:hAnsiTheme="majorHAnsi" w:cstheme="majorHAnsi" w:hint="eastAsia"/>
          <w:lang w:val="fr-FR"/>
        </w:rPr>
        <w:t>≡</w:t>
      </w:r>
      <w:r w:rsidR="006F3104">
        <w:rPr>
          <w:rFonts w:asciiTheme="majorHAnsi" w:hAnsiTheme="majorHAnsi" w:cstheme="majorHAnsi"/>
          <w:lang w:val="fr-FR"/>
        </w:rPr>
        <w:t xml:space="preserve">C[n], avec M notre message </w:t>
      </w:r>
      <w:r w:rsidR="00C876A4">
        <w:rPr>
          <w:rFonts w:asciiTheme="majorHAnsi" w:hAnsiTheme="majorHAnsi" w:cstheme="majorHAnsi"/>
          <w:lang w:val="fr-FR"/>
        </w:rPr>
        <w:t xml:space="preserve">convertit </w:t>
      </w:r>
      <w:r w:rsidR="006F3104">
        <w:rPr>
          <w:rFonts w:asciiTheme="majorHAnsi" w:hAnsiTheme="majorHAnsi" w:cstheme="majorHAnsi"/>
          <w:lang w:val="fr-FR"/>
        </w:rPr>
        <w:t>et C notre clé publique &gt; n</w:t>
      </w:r>
      <w:r w:rsidR="00F90358">
        <w:rPr>
          <w:rFonts w:asciiTheme="majorHAnsi" w:hAnsiTheme="majorHAnsi" w:cstheme="majorHAnsi"/>
          <w:lang w:val="fr-FR"/>
        </w:rPr>
        <w:t xml:space="preserve">, ensuite grâce à une boucle cela nous renvoie la liste </w:t>
      </w:r>
      <w:proofErr w:type="spellStart"/>
      <w:r w:rsidR="00F90358">
        <w:rPr>
          <w:rFonts w:asciiTheme="majorHAnsi" w:hAnsiTheme="majorHAnsi" w:cstheme="majorHAnsi"/>
          <w:b/>
          <w:bCs/>
          <w:i/>
          <w:iCs/>
          <w:lang w:val="fr-FR"/>
        </w:rPr>
        <w:t>crypted_msg</w:t>
      </w:r>
      <w:proofErr w:type="spellEnd"/>
      <w:r w:rsidR="00F90358">
        <w:rPr>
          <w:rFonts w:asciiTheme="majorHAnsi" w:hAnsiTheme="majorHAnsi" w:cstheme="majorHAnsi"/>
          <w:lang w:val="fr-FR"/>
        </w:rPr>
        <w:t xml:space="preserve">  qui est le message </w:t>
      </w:r>
      <w:r w:rsidR="00F90358">
        <w:rPr>
          <w:rFonts w:asciiTheme="majorHAnsi" w:hAnsiTheme="majorHAnsi" w:cstheme="majorHAnsi"/>
          <w:lang w:val="fr-FR"/>
        </w:rPr>
        <w:t>chiffré</w:t>
      </w:r>
      <w:r w:rsidR="00F90358">
        <w:rPr>
          <w:rFonts w:asciiTheme="majorHAnsi" w:hAnsiTheme="majorHAnsi" w:cstheme="majorHAnsi"/>
          <w:lang w:val="fr-FR"/>
        </w:rPr>
        <w:t>.</w:t>
      </w:r>
    </w:p>
    <w:p w14:paraId="5395C1A8" w14:textId="5CA9D09E" w:rsidR="005F6830" w:rsidRPr="005F6830" w:rsidRDefault="005F6830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Après cela, nous devons créé la fonction </w:t>
      </w:r>
      <w:proofErr w:type="spellStart"/>
      <w:r>
        <w:rPr>
          <w:rFonts w:asciiTheme="majorHAnsi" w:hAnsiTheme="majorHAnsi" w:cstheme="majorHAnsi"/>
          <w:b/>
          <w:bCs/>
          <w:i/>
          <w:iCs/>
          <w:lang w:val="fr-FR"/>
        </w:rPr>
        <w:t>decryption_</w:t>
      </w:r>
      <w:proofErr w:type="gramStart"/>
      <w:r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proofErr w:type="spellEnd"/>
      <w:r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>
        <w:rPr>
          <w:rFonts w:asciiTheme="majorHAnsi" w:hAnsiTheme="majorHAnsi" w:cstheme="majorHAnsi"/>
          <w:lang w:val="fr-FR"/>
        </w:rPr>
        <w:t xml:space="preserve"> qui prends en entrée </w:t>
      </w:r>
      <w:r w:rsidRPr="005F6830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Pr="005F6830">
        <w:rPr>
          <w:rFonts w:asciiTheme="majorHAnsi" w:hAnsiTheme="majorHAnsi" w:cstheme="majorHAnsi"/>
          <w:lang w:val="fr-FR"/>
        </w:rPr>
        <w:t>notre clé privé</w:t>
      </w:r>
      <w:r>
        <w:rPr>
          <w:rFonts w:asciiTheme="majorHAnsi" w:hAnsiTheme="majorHAnsi" w:cstheme="majorHAnsi"/>
          <w:b/>
          <w:bCs/>
          <w:i/>
          <w:iCs/>
          <w:lang w:val="fr-FR"/>
        </w:rPr>
        <w:t xml:space="preserve"> priv</w:t>
      </w:r>
      <w:r>
        <w:rPr>
          <w:rFonts w:asciiTheme="majorHAnsi" w:hAnsiTheme="majorHAnsi" w:cstheme="majorHAnsi"/>
          <w:lang w:val="fr-FR"/>
        </w:rPr>
        <w:t xml:space="preserve"> et </w:t>
      </w:r>
      <w:r w:rsidRPr="005F6830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r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 xml:space="preserve">notre message chiffré </w:t>
      </w:r>
    </w:p>
    <w:p w14:paraId="38DBEF10" w14:textId="686F1AE4" w:rsidR="006674E4" w:rsidRDefault="006674E4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0967941E" w14:textId="5C4F341C" w:rsidR="006674E4" w:rsidRPr="006674E4" w:rsidRDefault="006674E4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Ensuite nous renvoyons cette même liste</w:t>
      </w:r>
    </w:p>
    <w:sectPr w:rsidR="006674E4" w:rsidRPr="00667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E7"/>
    <w:rsid w:val="00076281"/>
    <w:rsid w:val="00161863"/>
    <w:rsid w:val="0024472B"/>
    <w:rsid w:val="002C15FB"/>
    <w:rsid w:val="00326E89"/>
    <w:rsid w:val="00366D7E"/>
    <w:rsid w:val="00450C4A"/>
    <w:rsid w:val="004607E5"/>
    <w:rsid w:val="004D70E1"/>
    <w:rsid w:val="00590674"/>
    <w:rsid w:val="005F6830"/>
    <w:rsid w:val="006674E4"/>
    <w:rsid w:val="006F3104"/>
    <w:rsid w:val="00717730"/>
    <w:rsid w:val="00785B70"/>
    <w:rsid w:val="00923B49"/>
    <w:rsid w:val="009A2A2D"/>
    <w:rsid w:val="009D0CDA"/>
    <w:rsid w:val="00AC410C"/>
    <w:rsid w:val="00AD29E7"/>
    <w:rsid w:val="00AE51D8"/>
    <w:rsid w:val="00B874B8"/>
    <w:rsid w:val="00BF5858"/>
    <w:rsid w:val="00C876A4"/>
    <w:rsid w:val="00E13E02"/>
    <w:rsid w:val="00F9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312B"/>
  <w15:chartTrackingRefBased/>
  <w15:docId w15:val="{CFBFFE59-28B1-448C-8A91-B6A51475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66D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6D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66D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6D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66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Tran</dc:creator>
  <cp:keywords/>
  <dc:description/>
  <cp:lastModifiedBy>Florian Tran</cp:lastModifiedBy>
  <cp:revision>5</cp:revision>
  <dcterms:created xsi:type="dcterms:W3CDTF">2021-12-13T07:33:00Z</dcterms:created>
  <dcterms:modified xsi:type="dcterms:W3CDTF">2021-12-13T10:17:00Z</dcterms:modified>
</cp:coreProperties>
</file>