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Noto Sans CJK SC Regular" w:hAnsiTheme="minorHAnsi" w:cs="FreeSans"/>
          <w:color w:val="000000" w:themeColor="text1"/>
          <w:kern w:val="3"/>
          <w:sz w:val="22"/>
          <w:szCs w:val="24"/>
          <w:lang w:eastAsia="zh-CN" w:bidi="hi-IN"/>
        </w:rPr>
        <w:id w:val="-596099311"/>
        <w:docPartObj>
          <w:docPartGallery w:val="Table of Contents"/>
          <w:docPartUnique/>
        </w:docPartObj>
      </w:sdtPr>
      <w:sdtEndPr>
        <w:rPr>
          <w:b/>
          <w:bCs/>
        </w:rPr>
      </w:sdtEndPr>
      <w:sdtContent>
        <w:p w14:paraId="225C8ACC" w14:textId="14C92DF7" w:rsidR="00F433CB" w:rsidRDefault="00F433CB">
          <w:pPr>
            <w:pStyle w:val="En-ttedetabledesmatires"/>
          </w:pPr>
          <w:r>
            <w:t>Table des matières</w:t>
          </w:r>
        </w:p>
        <w:p w14:paraId="050BF36E" w14:textId="7D55B0F5" w:rsidR="00F07FBB" w:rsidRDefault="00F433CB">
          <w:pPr>
            <w:pStyle w:val="TM1"/>
            <w:tabs>
              <w:tab w:val="right" w:leader="dot" w:pos="9060"/>
            </w:tabs>
            <w:rPr>
              <w:rFonts w:eastAsiaTheme="minorEastAsia" w:cstheme="minorBidi"/>
              <w:noProof/>
              <w:color w:val="auto"/>
              <w:kern w:val="0"/>
              <w:szCs w:val="22"/>
              <w:lang w:eastAsia="ja-JP" w:bidi="ar-SA"/>
            </w:rPr>
          </w:pPr>
          <w:r>
            <w:fldChar w:fldCharType="begin"/>
          </w:r>
          <w:r>
            <w:instrText xml:space="preserve"> TOC \o "1-3" \h \z \u </w:instrText>
          </w:r>
          <w:r>
            <w:fldChar w:fldCharType="separate"/>
          </w:r>
          <w:hyperlink w:anchor="_Toc146699154" w:history="1">
            <w:r w:rsidR="00F07FBB" w:rsidRPr="00CF7ABA">
              <w:rPr>
                <w:rStyle w:val="Lienhypertexte"/>
                <w:noProof/>
              </w:rPr>
              <w:t>Généralités</w:t>
            </w:r>
            <w:r w:rsidR="00F07FBB">
              <w:rPr>
                <w:noProof/>
                <w:webHidden/>
              </w:rPr>
              <w:tab/>
            </w:r>
            <w:r w:rsidR="00F07FBB">
              <w:rPr>
                <w:noProof/>
                <w:webHidden/>
              </w:rPr>
              <w:fldChar w:fldCharType="begin"/>
            </w:r>
            <w:r w:rsidR="00F07FBB">
              <w:rPr>
                <w:noProof/>
                <w:webHidden/>
              </w:rPr>
              <w:instrText xml:space="preserve"> PAGEREF _Toc146699154 \h </w:instrText>
            </w:r>
            <w:r w:rsidR="00F07FBB">
              <w:rPr>
                <w:noProof/>
                <w:webHidden/>
              </w:rPr>
            </w:r>
            <w:r w:rsidR="00F07FBB">
              <w:rPr>
                <w:noProof/>
                <w:webHidden/>
              </w:rPr>
              <w:fldChar w:fldCharType="separate"/>
            </w:r>
            <w:r w:rsidR="00F07FBB">
              <w:rPr>
                <w:noProof/>
                <w:webHidden/>
              </w:rPr>
              <w:t>1</w:t>
            </w:r>
            <w:r w:rsidR="00F07FBB">
              <w:rPr>
                <w:noProof/>
                <w:webHidden/>
              </w:rPr>
              <w:fldChar w:fldCharType="end"/>
            </w:r>
          </w:hyperlink>
        </w:p>
        <w:p w14:paraId="36867923" w14:textId="2C284F09" w:rsidR="00F07FBB" w:rsidRDefault="00F07FBB">
          <w:pPr>
            <w:pStyle w:val="TM1"/>
            <w:tabs>
              <w:tab w:val="right" w:leader="dot" w:pos="9060"/>
            </w:tabs>
            <w:rPr>
              <w:rFonts w:eastAsiaTheme="minorEastAsia" w:cstheme="minorBidi"/>
              <w:noProof/>
              <w:color w:val="auto"/>
              <w:kern w:val="0"/>
              <w:szCs w:val="22"/>
              <w:lang w:eastAsia="ja-JP" w:bidi="ar-SA"/>
            </w:rPr>
          </w:pPr>
          <w:hyperlink w:anchor="_Toc146699155" w:history="1">
            <w:r w:rsidRPr="00CF7ABA">
              <w:rPr>
                <w:rStyle w:val="Lienhypertexte"/>
                <w:noProof/>
              </w:rPr>
              <w:t>Lire le status</w:t>
            </w:r>
            <w:r>
              <w:rPr>
                <w:noProof/>
                <w:webHidden/>
              </w:rPr>
              <w:tab/>
            </w:r>
            <w:r>
              <w:rPr>
                <w:noProof/>
                <w:webHidden/>
              </w:rPr>
              <w:fldChar w:fldCharType="begin"/>
            </w:r>
            <w:r>
              <w:rPr>
                <w:noProof/>
                <w:webHidden/>
              </w:rPr>
              <w:instrText xml:space="preserve"> PAGEREF _Toc146699155 \h </w:instrText>
            </w:r>
            <w:r>
              <w:rPr>
                <w:noProof/>
                <w:webHidden/>
              </w:rPr>
            </w:r>
            <w:r>
              <w:rPr>
                <w:noProof/>
                <w:webHidden/>
              </w:rPr>
              <w:fldChar w:fldCharType="separate"/>
            </w:r>
            <w:r>
              <w:rPr>
                <w:noProof/>
                <w:webHidden/>
              </w:rPr>
              <w:t>2</w:t>
            </w:r>
            <w:r>
              <w:rPr>
                <w:noProof/>
                <w:webHidden/>
              </w:rPr>
              <w:fldChar w:fldCharType="end"/>
            </w:r>
          </w:hyperlink>
        </w:p>
        <w:p w14:paraId="5FE1F3B4" w14:textId="392252E5" w:rsidR="00F07FBB" w:rsidRDefault="00F07FBB">
          <w:pPr>
            <w:pStyle w:val="TM1"/>
            <w:tabs>
              <w:tab w:val="right" w:leader="dot" w:pos="9060"/>
            </w:tabs>
            <w:rPr>
              <w:rFonts w:eastAsiaTheme="minorEastAsia" w:cstheme="minorBidi"/>
              <w:noProof/>
              <w:color w:val="auto"/>
              <w:kern w:val="0"/>
              <w:szCs w:val="22"/>
              <w:lang w:eastAsia="ja-JP" w:bidi="ar-SA"/>
            </w:rPr>
          </w:pPr>
          <w:hyperlink w:anchor="_Toc146699156" w:history="1">
            <w:r w:rsidRPr="00CF7ABA">
              <w:rPr>
                <w:rStyle w:val="Lienhypertexte"/>
                <w:noProof/>
              </w:rPr>
              <w:t>Démarrer, arrêter, relancer un service</w:t>
            </w:r>
            <w:r>
              <w:rPr>
                <w:noProof/>
                <w:webHidden/>
              </w:rPr>
              <w:tab/>
            </w:r>
            <w:r>
              <w:rPr>
                <w:noProof/>
                <w:webHidden/>
              </w:rPr>
              <w:fldChar w:fldCharType="begin"/>
            </w:r>
            <w:r>
              <w:rPr>
                <w:noProof/>
                <w:webHidden/>
              </w:rPr>
              <w:instrText xml:space="preserve"> PAGEREF _Toc146699156 \h </w:instrText>
            </w:r>
            <w:r>
              <w:rPr>
                <w:noProof/>
                <w:webHidden/>
              </w:rPr>
            </w:r>
            <w:r>
              <w:rPr>
                <w:noProof/>
                <w:webHidden/>
              </w:rPr>
              <w:fldChar w:fldCharType="separate"/>
            </w:r>
            <w:r>
              <w:rPr>
                <w:noProof/>
                <w:webHidden/>
              </w:rPr>
              <w:t>5</w:t>
            </w:r>
            <w:r>
              <w:rPr>
                <w:noProof/>
                <w:webHidden/>
              </w:rPr>
              <w:fldChar w:fldCharType="end"/>
            </w:r>
          </w:hyperlink>
        </w:p>
        <w:p w14:paraId="7A4F1EDF" w14:textId="7350FF9D" w:rsidR="00F07FBB" w:rsidRDefault="00F07FBB">
          <w:pPr>
            <w:pStyle w:val="TM1"/>
            <w:tabs>
              <w:tab w:val="right" w:leader="dot" w:pos="9060"/>
            </w:tabs>
            <w:rPr>
              <w:rFonts w:eastAsiaTheme="minorEastAsia" w:cstheme="minorBidi"/>
              <w:noProof/>
              <w:color w:val="auto"/>
              <w:kern w:val="0"/>
              <w:szCs w:val="22"/>
              <w:lang w:eastAsia="ja-JP" w:bidi="ar-SA"/>
            </w:rPr>
          </w:pPr>
          <w:hyperlink w:anchor="_Toc146699157" w:history="1">
            <w:r w:rsidRPr="00CF7ABA">
              <w:rPr>
                <w:rStyle w:val="Lienhypertexte"/>
                <w:noProof/>
              </w:rPr>
              <w:t>Activer ou désactiver le service au démarrage / bloquer un service</w:t>
            </w:r>
            <w:r>
              <w:rPr>
                <w:noProof/>
                <w:webHidden/>
              </w:rPr>
              <w:tab/>
            </w:r>
            <w:r>
              <w:rPr>
                <w:noProof/>
                <w:webHidden/>
              </w:rPr>
              <w:fldChar w:fldCharType="begin"/>
            </w:r>
            <w:r>
              <w:rPr>
                <w:noProof/>
                <w:webHidden/>
              </w:rPr>
              <w:instrText xml:space="preserve"> PAGEREF _Toc146699157 \h </w:instrText>
            </w:r>
            <w:r>
              <w:rPr>
                <w:noProof/>
                <w:webHidden/>
              </w:rPr>
            </w:r>
            <w:r>
              <w:rPr>
                <w:noProof/>
                <w:webHidden/>
              </w:rPr>
              <w:fldChar w:fldCharType="separate"/>
            </w:r>
            <w:r>
              <w:rPr>
                <w:noProof/>
                <w:webHidden/>
              </w:rPr>
              <w:t>7</w:t>
            </w:r>
            <w:r>
              <w:rPr>
                <w:noProof/>
                <w:webHidden/>
              </w:rPr>
              <w:fldChar w:fldCharType="end"/>
            </w:r>
          </w:hyperlink>
        </w:p>
        <w:p w14:paraId="48605316" w14:textId="1223F5B8" w:rsidR="00F07FBB" w:rsidRDefault="00F07FBB">
          <w:pPr>
            <w:pStyle w:val="TM1"/>
            <w:tabs>
              <w:tab w:val="right" w:leader="dot" w:pos="9060"/>
            </w:tabs>
            <w:rPr>
              <w:rFonts w:eastAsiaTheme="minorEastAsia" w:cstheme="minorBidi"/>
              <w:noProof/>
              <w:color w:val="auto"/>
              <w:kern w:val="0"/>
              <w:szCs w:val="22"/>
              <w:lang w:eastAsia="ja-JP" w:bidi="ar-SA"/>
            </w:rPr>
          </w:pPr>
          <w:hyperlink w:anchor="_Toc146699158" w:history="1">
            <w:r w:rsidRPr="00CF7ABA">
              <w:rPr>
                <w:rStyle w:val="Lienhypertexte"/>
                <w:noProof/>
              </w:rPr>
              <w:t>Information sur un service</w:t>
            </w:r>
            <w:r>
              <w:rPr>
                <w:noProof/>
                <w:webHidden/>
              </w:rPr>
              <w:tab/>
            </w:r>
            <w:r>
              <w:rPr>
                <w:noProof/>
                <w:webHidden/>
              </w:rPr>
              <w:fldChar w:fldCharType="begin"/>
            </w:r>
            <w:r>
              <w:rPr>
                <w:noProof/>
                <w:webHidden/>
              </w:rPr>
              <w:instrText xml:space="preserve"> PAGEREF _Toc146699158 \h </w:instrText>
            </w:r>
            <w:r>
              <w:rPr>
                <w:noProof/>
                <w:webHidden/>
              </w:rPr>
            </w:r>
            <w:r>
              <w:rPr>
                <w:noProof/>
                <w:webHidden/>
              </w:rPr>
              <w:fldChar w:fldCharType="separate"/>
            </w:r>
            <w:r>
              <w:rPr>
                <w:noProof/>
                <w:webHidden/>
              </w:rPr>
              <w:t>11</w:t>
            </w:r>
            <w:r>
              <w:rPr>
                <w:noProof/>
                <w:webHidden/>
              </w:rPr>
              <w:fldChar w:fldCharType="end"/>
            </w:r>
          </w:hyperlink>
        </w:p>
        <w:p w14:paraId="3260596C" w14:textId="6CDCF9CA" w:rsidR="00F07FBB" w:rsidRDefault="00F07FBB">
          <w:pPr>
            <w:pStyle w:val="TM1"/>
            <w:tabs>
              <w:tab w:val="right" w:leader="dot" w:pos="9060"/>
            </w:tabs>
            <w:rPr>
              <w:rFonts w:eastAsiaTheme="minorEastAsia" w:cstheme="minorBidi"/>
              <w:noProof/>
              <w:color w:val="auto"/>
              <w:kern w:val="0"/>
              <w:szCs w:val="22"/>
              <w:lang w:eastAsia="ja-JP" w:bidi="ar-SA"/>
            </w:rPr>
          </w:pPr>
          <w:hyperlink w:anchor="_Toc146699159" w:history="1">
            <w:r w:rsidRPr="00CF7ABA">
              <w:rPr>
                <w:rStyle w:val="Lienhypertexte"/>
                <w:noProof/>
              </w:rPr>
              <w:t>PS</w:t>
            </w:r>
            <w:r>
              <w:rPr>
                <w:noProof/>
                <w:webHidden/>
              </w:rPr>
              <w:tab/>
            </w:r>
            <w:r>
              <w:rPr>
                <w:noProof/>
                <w:webHidden/>
              </w:rPr>
              <w:fldChar w:fldCharType="begin"/>
            </w:r>
            <w:r>
              <w:rPr>
                <w:noProof/>
                <w:webHidden/>
              </w:rPr>
              <w:instrText xml:space="preserve"> PAGEREF _Toc146699159 \h </w:instrText>
            </w:r>
            <w:r>
              <w:rPr>
                <w:noProof/>
                <w:webHidden/>
              </w:rPr>
            </w:r>
            <w:r>
              <w:rPr>
                <w:noProof/>
                <w:webHidden/>
              </w:rPr>
              <w:fldChar w:fldCharType="separate"/>
            </w:r>
            <w:r>
              <w:rPr>
                <w:noProof/>
                <w:webHidden/>
              </w:rPr>
              <w:t>13</w:t>
            </w:r>
            <w:r>
              <w:rPr>
                <w:noProof/>
                <w:webHidden/>
              </w:rPr>
              <w:fldChar w:fldCharType="end"/>
            </w:r>
          </w:hyperlink>
        </w:p>
        <w:p w14:paraId="35534353" w14:textId="5EA5CFFF" w:rsidR="00F07FBB" w:rsidRDefault="00F07FBB">
          <w:pPr>
            <w:pStyle w:val="TM1"/>
            <w:tabs>
              <w:tab w:val="right" w:leader="dot" w:pos="9060"/>
            </w:tabs>
            <w:rPr>
              <w:rFonts w:eastAsiaTheme="minorEastAsia" w:cstheme="minorBidi"/>
              <w:noProof/>
              <w:color w:val="auto"/>
              <w:kern w:val="0"/>
              <w:szCs w:val="22"/>
              <w:lang w:eastAsia="ja-JP" w:bidi="ar-SA"/>
            </w:rPr>
          </w:pPr>
          <w:hyperlink w:anchor="_Toc146699160" w:history="1">
            <w:r w:rsidRPr="00CF7ABA">
              <w:rPr>
                <w:rStyle w:val="Lienhypertexte"/>
                <w:noProof/>
              </w:rPr>
              <w:t>Les services propres à systemd</w:t>
            </w:r>
            <w:r>
              <w:rPr>
                <w:noProof/>
                <w:webHidden/>
              </w:rPr>
              <w:tab/>
            </w:r>
            <w:r>
              <w:rPr>
                <w:noProof/>
                <w:webHidden/>
              </w:rPr>
              <w:fldChar w:fldCharType="begin"/>
            </w:r>
            <w:r>
              <w:rPr>
                <w:noProof/>
                <w:webHidden/>
              </w:rPr>
              <w:instrText xml:space="preserve"> PAGEREF _Toc146699160 \h </w:instrText>
            </w:r>
            <w:r>
              <w:rPr>
                <w:noProof/>
                <w:webHidden/>
              </w:rPr>
            </w:r>
            <w:r>
              <w:rPr>
                <w:noProof/>
                <w:webHidden/>
              </w:rPr>
              <w:fldChar w:fldCharType="separate"/>
            </w:r>
            <w:r>
              <w:rPr>
                <w:noProof/>
                <w:webHidden/>
              </w:rPr>
              <w:t>16</w:t>
            </w:r>
            <w:r>
              <w:rPr>
                <w:noProof/>
                <w:webHidden/>
              </w:rPr>
              <w:fldChar w:fldCharType="end"/>
            </w:r>
          </w:hyperlink>
        </w:p>
        <w:p w14:paraId="53456E7A" w14:textId="564A9EBE" w:rsidR="00F433CB" w:rsidRDefault="00F433CB">
          <w:r>
            <w:rPr>
              <w:b/>
              <w:bCs/>
            </w:rPr>
            <w:fldChar w:fldCharType="end"/>
          </w:r>
        </w:p>
      </w:sdtContent>
    </w:sdt>
    <w:p w14:paraId="169CCF74" w14:textId="3D0EEDD8" w:rsidR="00B0684A" w:rsidRDefault="00B0684A" w:rsidP="00B0684A">
      <w:pPr>
        <w:pStyle w:val="Titre1"/>
      </w:pPr>
      <w:bookmarkStart w:id="0" w:name="_Toc146699154"/>
      <w:r>
        <w:t>Généralités</w:t>
      </w:r>
      <w:bookmarkEnd w:id="0"/>
    </w:p>
    <w:p w14:paraId="48C8C91D" w14:textId="72D0059E" w:rsidR="00176F84" w:rsidRDefault="00176F84" w:rsidP="00176F84">
      <w:proofErr w:type="spellStart"/>
      <w:r w:rsidRPr="00B0684A">
        <w:rPr>
          <w:b/>
          <w:bCs/>
        </w:rPr>
        <w:t>systemd</w:t>
      </w:r>
      <w:proofErr w:type="spellEnd"/>
      <w:r>
        <w:t xml:space="preserve"> est devenu le gestionnaire de systèmes d’initialisation et de systèmes par défaut de nombreuses distributions Linux, mais attention il n’est pas universellement implémenté sur toutes les distributions. En effet certaines distributions peuvent encore utiliser </w:t>
      </w:r>
      <w:r w:rsidRPr="00176F84">
        <w:t>System V</w:t>
      </w:r>
      <w:r>
        <w:t xml:space="preserve"> autrement appelé </w:t>
      </w:r>
      <w:proofErr w:type="spellStart"/>
      <w:r>
        <w:t>SysVinit</w:t>
      </w:r>
      <w:proofErr w:type="spellEnd"/>
      <w:r>
        <w:t xml:space="preserve">  (qui utilisait la commande service) </w:t>
      </w:r>
      <w:r w:rsidRPr="00176F84">
        <w:t xml:space="preserve">et </w:t>
      </w:r>
      <w:proofErr w:type="spellStart"/>
      <w:r w:rsidRPr="00176F84">
        <w:t>upstart</w:t>
      </w:r>
      <w:proofErr w:type="spellEnd"/>
      <w:r>
        <w:t xml:space="preserve"> (qui a été un système de gestion intermédiaire pas très implémenté). </w:t>
      </w:r>
      <w:r w:rsidR="00F433CB">
        <w:t>À</w:t>
      </w:r>
      <w:r>
        <w:t xml:space="preserve"> noter que pour le moment, les distributions qui utilisait ces autres version</w:t>
      </w:r>
      <w:r w:rsidR="00F433CB">
        <w:t>s</w:t>
      </w:r>
      <w:r>
        <w:t xml:space="preserve"> et qui sont passées à </w:t>
      </w:r>
      <w:proofErr w:type="spellStart"/>
      <w:r>
        <w:t>systemd</w:t>
      </w:r>
      <w:proofErr w:type="spellEnd"/>
      <w:r>
        <w:t xml:space="preserve">, ont mis au point une redirection de commande. C’est-à-dire que si vous utilisez la commande </w:t>
      </w:r>
      <w:r w:rsidRPr="00F07FBB">
        <w:rPr>
          <w:rStyle w:val="CommandeCar"/>
          <w:lang w:val="fr-FR"/>
        </w:rPr>
        <w:t xml:space="preserve">service </w:t>
      </w:r>
      <w:proofErr w:type="spellStart"/>
      <w:r w:rsidRPr="00F07FBB">
        <w:rPr>
          <w:rStyle w:val="CommandeCar"/>
          <w:lang w:val="fr-FR"/>
        </w:rPr>
        <w:t>sshd</w:t>
      </w:r>
      <w:proofErr w:type="spellEnd"/>
      <w:r w:rsidRPr="00F07FBB">
        <w:rPr>
          <w:rStyle w:val="CommandeCar"/>
          <w:lang w:val="fr-FR"/>
        </w:rPr>
        <w:t xml:space="preserve"> </w:t>
      </w:r>
      <w:proofErr w:type="spellStart"/>
      <w:r w:rsidRPr="00F07FBB">
        <w:rPr>
          <w:rStyle w:val="CommandeCar"/>
          <w:lang w:val="fr-FR"/>
        </w:rPr>
        <w:t>status</w:t>
      </w:r>
      <w:proofErr w:type="spellEnd"/>
      <w:r>
        <w:t xml:space="preserve"> , le système l’interprète, la traduit et exécute en réalité la ‘nouvelle version’ </w:t>
      </w:r>
      <w:proofErr w:type="spellStart"/>
      <w:r w:rsidRPr="00F07FBB">
        <w:rPr>
          <w:rStyle w:val="CommandeCar"/>
          <w:lang w:val="fr-FR"/>
        </w:rPr>
        <w:t>systemctl</w:t>
      </w:r>
      <w:proofErr w:type="spellEnd"/>
      <w:r w:rsidRPr="00F07FBB">
        <w:rPr>
          <w:rStyle w:val="CommandeCar"/>
          <w:lang w:val="fr-FR"/>
        </w:rPr>
        <w:t xml:space="preserve"> </w:t>
      </w:r>
      <w:proofErr w:type="spellStart"/>
      <w:r w:rsidRPr="00F07FBB">
        <w:rPr>
          <w:rStyle w:val="CommandeCar"/>
          <w:lang w:val="fr-FR"/>
        </w:rPr>
        <w:t>status</w:t>
      </w:r>
      <w:proofErr w:type="spellEnd"/>
      <w:r w:rsidRPr="00F07FBB">
        <w:rPr>
          <w:rStyle w:val="CommandeCar"/>
          <w:lang w:val="fr-FR"/>
        </w:rPr>
        <w:t xml:space="preserve"> </w:t>
      </w:r>
      <w:proofErr w:type="spellStart"/>
      <w:r w:rsidRPr="00F07FBB">
        <w:rPr>
          <w:rStyle w:val="CommandeCar"/>
          <w:lang w:val="fr-FR"/>
        </w:rPr>
        <w:t>sshd</w:t>
      </w:r>
      <w:proofErr w:type="spellEnd"/>
      <w:r>
        <w:t>. Mais plus on avance dans le temps, plus ces alias tendent à disparaitre. Donc habituez-vous aux commande</w:t>
      </w:r>
      <w:r w:rsidR="00F433CB">
        <w:t>s</w:t>
      </w:r>
      <w:r>
        <w:t xml:space="preserve"> systemctl.</w:t>
      </w:r>
    </w:p>
    <w:p w14:paraId="75F9D725" w14:textId="7F64A6C1" w:rsidR="00176F84" w:rsidRDefault="00176F84" w:rsidP="00176F84">
      <w:r>
        <w:t xml:space="preserve">L’objectif fondamental d’un système d’initialisation est d’initialiser les composants qui doivent être démarrés une fois que le noyau Linux est lancé (on les appelle composants « </w:t>
      </w:r>
      <w:proofErr w:type="spellStart"/>
      <w:r>
        <w:t>userland</w:t>
      </w:r>
      <w:proofErr w:type="spellEnd"/>
      <w:r>
        <w:t xml:space="preserve"> »). De plus, le système d’initialisation vous permet de gérer à tout moment les services et les démons du serveur alors que le système est en marche. </w:t>
      </w:r>
    </w:p>
    <w:p w14:paraId="00CBF9C2" w14:textId="77777777" w:rsidR="00176F84" w:rsidRDefault="00176F84" w:rsidP="00176F84">
      <w:r>
        <w:t xml:space="preserve">Dans </w:t>
      </w:r>
      <w:proofErr w:type="spellStart"/>
      <w:r>
        <w:t>systemd</w:t>
      </w:r>
      <w:proofErr w:type="spellEnd"/>
      <w:r>
        <w:t xml:space="preserve">, la cible de la plupart des actions sont des « unités », c’est-à-dire des ressources que </w:t>
      </w:r>
      <w:proofErr w:type="spellStart"/>
      <w:r>
        <w:t>systemd</w:t>
      </w:r>
      <w:proofErr w:type="spellEnd"/>
      <w:r>
        <w:t xml:space="preserve"> sait gérer. Les unités sont classées par le type de ressources qu’elles représentent. Leur configuration se fait avec des fichiers que l’on appelle des « fichiers de l’unité ». Vous pouvez déduire le type de chaque unité à l’aide du suffixe qui se trouve à la fin du fichier.</w:t>
      </w:r>
    </w:p>
    <w:p w14:paraId="68FF94A3" w14:textId="27DFD39D" w:rsidR="00176F84" w:rsidRDefault="00176F84" w:rsidP="00176F84">
      <w:r>
        <w:t xml:space="preserve">Pour les tâches de gestion de service, l’unité cible correspondra aux unités de service pour lesquelles les fichiers de l’unité se terminent par le suffixe .service. Cependant, en réalité, pour la plupart des commandes de gestion de service, vous n’avez pas nécessairement besoin du suffixe .service. En effet, </w:t>
      </w:r>
      <w:proofErr w:type="spellStart"/>
      <w:r>
        <w:t>systemd</w:t>
      </w:r>
      <w:proofErr w:type="spellEnd"/>
      <w:r>
        <w:t xml:space="preserve"> est assez intelligent pour savoir que, lorsque vous utilisez les commandes de gestion de service, vous souhaitez probablement travailler sur un service.</w:t>
      </w:r>
    </w:p>
    <w:p w14:paraId="1161A1F4" w14:textId="77777777" w:rsidR="00B0684A" w:rsidRDefault="00B0684A" w:rsidP="00295E5C"/>
    <w:p w14:paraId="6FBE05AA" w14:textId="4E166EE8" w:rsidR="00DF2002" w:rsidRDefault="00295E5C" w:rsidP="00295E5C">
      <w:proofErr w:type="spellStart"/>
      <w:r>
        <w:t>systemd</w:t>
      </w:r>
      <w:proofErr w:type="spellEnd"/>
      <w:r>
        <w:t xml:space="preserve"> se manipule grâce à la commande systemctl.</w:t>
      </w:r>
    </w:p>
    <w:p w14:paraId="6AC73EEB" w14:textId="77777777" w:rsidR="00295E5C" w:rsidRDefault="00295E5C" w:rsidP="00295E5C">
      <w:r>
        <w:t>Pour faire une action sur un service, c'est facile, on fera :</w:t>
      </w:r>
    </w:p>
    <w:p w14:paraId="1EFCF348" w14:textId="788C626E" w:rsidR="00295E5C" w:rsidRPr="00176F84" w:rsidRDefault="00295E5C" w:rsidP="001D0D7D">
      <w:pPr>
        <w:pStyle w:val="Commande"/>
        <w:rPr>
          <w:lang w:val="fr-FR"/>
        </w:rPr>
      </w:pPr>
      <w:r w:rsidRPr="00176F84">
        <w:rPr>
          <w:lang w:val="fr-FR"/>
        </w:rPr>
        <w:lastRenderedPageBreak/>
        <w:t xml:space="preserve">systemctl </w:t>
      </w:r>
      <w:r w:rsidR="00176F84" w:rsidRPr="00176F84">
        <w:rPr>
          <w:lang w:val="fr-FR"/>
        </w:rPr>
        <w:t>[</w:t>
      </w:r>
      <w:r w:rsidRPr="00176F84">
        <w:rPr>
          <w:lang w:val="fr-FR"/>
        </w:rPr>
        <w:t>action</w:t>
      </w:r>
      <w:r w:rsidR="00176F84" w:rsidRPr="00176F84">
        <w:rPr>
          <w:lang w:val="fr-FR"/>
        </w:rPr>
        <w:t>]</w:t>
      </w:r>
      <w:r w:rsidRPr="00176F84">
        <w:rPr>
          <w:lang w:val="fr-FR"/>
        </w:rPr>
        <w:t xml:space="preserve"> </w:t>
      </w:r>
      <w:r w:rsidR="00176F84" w:rsidRPr="00176F84">
        <w:rPr>
          <w:lang w:val="fr-FR"/>
        </w:rPr>
        <w:t>[</w:t>
      </w:r>
      <w:r w:rsidRPr="00176F84">
        <w:rPr>
          <w:lang w:val="fr-FR"/>
        </w:rPr>
        <w:t>nom_du_service</w:t>
      </w:r>
      <w:r w:rsidR="00176F84" w:rsidRPr="00176F84">
        <w:rPr>
          <w:lang w:val="fr-FR"/>
        </w:rPr>
        <w:t>]</w:t>
      </w:r>
      <w:r w:rsidRPr="00176F84">
        <w:rPr>
          <w:lang w:val="fr-FR"/>
        </w:rPr>
        <w:t>.service.</w:t>
      </w:r>
    </w:p>
    <w:p w14:paraId="690DC95A" w14:textId="698ED246" w:rsidR="00295E5C" w:rsidRDefault="00295E5C" w:rsidP="00295E5C"/>
    <w:p w14:paraId="50F26460" w14:textId="58689326" w:rsidR="00295E5C" w:rsidRDefault="00295E5C" w:rsidP="00295E5C">
      <w:r>
        <w:t xml:space="preserve">Par exemple pour le service </w:t>
      </w:r>
      <w:proofErr w:type="spellStart"/>
      <w:r w:rsidR="00176F84">
        <w:t>ssh</w:t>
      </w:r>
      <w:proofErr w:type="spellEnd"/>
      <w:r>
        <w:t xml:space="preserve">, on fera </w:t>
      </w:r>
      <w:r w:rsidR="00297D25">
        <w:t>la</w:t>
      </w:r>
      <w:r>
        <w:t xml:space="preserve"> commande </w:t>
      </w:r>
      <w:r w:rsidR="00297D25">
        <w:t xml:space="preserve">suivante pour voir le </w:t>
      </w:r>
      <w:proofErr w:type="spellStart"/>
      <w:r w:rsidR="00297D25">
        <w:t>status</w:t>
      </w:r>
      <w:proofErr w:type="spellEnd"/>
      <w:r w:rsidR="00297D25">
        <w:t xml:space="preserve"> du service</w:t>
      </w:r>
      <w:r>
        <w:t xml:space="preserve"> :</w:t>
      </w:r>
    </w:p>
    <w:p w14:paraId="7E01992D" w14:textId="4E87F547" w:rsidR="00295E5C" w:rsidRDefault="00295E5C" w:rsidP="001D0D7D">
      <w:pPr>
        <w:pStyle w:val="Commande"/>
        <w:rPr>
          <w:lang w:val="fr-FR"/>
        </w:rPr>
      </w:pPr>
      <w:proofErr w:type="spellStart"/>
      <w:r w:rsidRPr="00297D25">
        <w:rPr>
          <w:lang w:val="fr-FR"/>
        </w:rPr>
        <w:t>systemctl</w:t>
      </w:r>
      <w:proofErr w:type="spellEnd"/>
      <w:r w:rsidRPr="00297D25">
        <w:rPr>
          <w:lang w:val="fr-FR"/>
        </w:rPr>
        <w:t xml:space="preserve"> </w:t>
      </w:r>
      <w:proofErr w:type="spellStart"/>
      <w:r w:rsidR="00297D25">
        <w:rPr>
          <w:lang w:val="fr-FR"/>
        </w:rPr>
        <w:t>status</w:t>
      </w:r>
      <w:proofErr w:type="spellEnd"/>
      <w:r w:rsidRPr="00297D25">
        <w:rPr>
          <w:lang w:val="fr-FR"/>
        </w:rPr>
        <w:t xml:space="preserve"> </w:t>
      </w:r>
      <w:proofErr w:type="spellStart"/>
      <w:r w:rsidR="00176F84" w:rsidRPr="00297D25">
        <w:rPr>
          <w:lang w:val="fr-FR"/>
        </w:rPr>
        <w:t>sshd</w:t>
      </w:r>
      <w:r w:rsidRPr="00297D25">
        <w:rPr>
          <w:lang w:val="fr-FR"/>
        </w:rPr>
        <w:t>.service</w:t>
      </w:r>
      <w:proofErr w:type="spellEnd"/>
    </w:p>
    <w:p w14:paraId="50D9884C" w14:textId="6BDC0C63" w:rsidR="00F129EE" w:rsidRDefault="00F129EE" w:rsidP="00F129EE"/>
    <w:p w14:paraId="73D42F9E" w14:textId="1E3E7A21" w:rsidR="00B0684A" w:rsidRDefault="00B0684A" w:rsidP="00B0684A">
      <w:pPr>
        <w:pStyle w:val="Titre1"/>
      </w:pPr>
      <w:bookmarkStart w:id="1" w:name="_Toc146699155"/>
      <w:r>
        <w:t xml:space="preserve">Lire le </w:t>
      </w:r>
      <w:proofErr w:type="spellStart"/>
      <w:r>
        <w:t>status</w:t>
      </w:r>
      <w:bookmarkEnd w:id="1"/>
      <w:proofErr w:type="spellEnd"/>
    </w:p>
    <w:p w14:paraId="7D668A6F" w14:textId="1780F6C3" w:rsidR="00D60D73" w:rsidRDefault="00D60D73" w:rsidP="00F129EE">
      <w:r>
        <w:t xml:space="preserve">Décryptage du </w:t>
      </w:r>
      <w:proofErr w:type="spellStart"/>
      <w:r>
        <w:t>status</w:t>
      </w:r>
      <w:proofErr w:type="spellEnd"/>
      <w:r>
        <w:t xml:space="preserve"> d’un service : </w:t>
      </w:r>
    </w:p>
    <w:p w14:paraId="49874A64" w14:textId="0D9AA0D5" w:rsidR="00D60D73" w:rsidRDefault="00B0684A" w:rsidP="00F129EE">
      <w:r>
        <w:rPr>
          <w:noProof/>
        </w:rPr>
        <w:drawing>
          <wp:inline distT="0" distB="0" distL="0" distR="0" wp14:anchorId="167F380E" wp14:editId="5160E76A">
            <wp:extent cx="5752465" cy="2012950"/>
            <wp:effectExtent l="0" t="0" r="635" b="635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2465" cy="2012950"/>
                    </a:xfrm>
                    <a:prstGeom prst="rect">
                      <a:avLst/>
                    </a:prstGeom>
                    <a:noFill/>
                    <a:ln>
                      <a:noFill/>
                    </a:ln>
                  </pic:spPr>
                </pic:pic>
              </a:graphicData>
            </a:graphic>
          </wp:inline>
        </w:drawing>
      </w:r>
    </w:p>
    <w:p w14:paraId="22801980" w14:textId="2D332662" w:rsidR="005F2D46" w:rsidRDefault="005F2D46" w:rsidP="00F129EE">
      <w:r w:rsidRPr="005F2D46">
        <w:rPr>
          <w:b/>
          <w:bCs/>
          <w:color w:val="FF66FF"/>
        </w:rPr>
        <w:t>Le chargement</w:t>
      </w:r>
      <w:r>
        <w:t xml:space="preserve"> du service (début ligne </w:t>
      </w:r>
      <w:proofErr w:type="spellStart"/>
      <w:r>
        <w:t>loaded</w:t>
      </w:r>
      <w:proofErr w:type="spellEnd"/>
      <w:r>
        <w:t>) peut être :</w:t>
      </w:r>
    </w:p>
    <w:p w14:paraId="1E543B1F" w14:textId="7AADCA1F" w:rsidR="005F2D46" w:rsidRPr="005F2D46" w:rsidRDefault="005F2D46" w:rsidP="005F2D46">
      <w:pPr>
        <w:ind w:firstLine="708"/>
      </w:pPr>
      <w:proofErr w:type="spellStart"/>
      <w:r w:rsidRPr="005F2D46">
        <w:t>loaded</w:t>
      </w:r>
      <w:proofErr w:type="spellEnd"/>
      <w:r w:rsidRPr="005F2D46">
        <w:t> : si le service e</w:t>
      </w:r>
      <w:r>
        <w:t>st correctement chargé en mémoire</w:t>
      </w:r>
    </w:p>
    <w:p w14:paraId="71FFC194" w14:textId="132D82AB" w:rsidR="005F2D46" w:rsidRPr="005F2D46" w:rsidRDefault="005F2D46" w:rsidP="005F2D46">
      <w:pPr>
        <w:ind w:firstLine="708"/>
      </w:pPr>
      <w:proofErr w:type="spellStart"/>
      <w:r w:rsidRPr="005F2D46">
        <w:t>error</w:t>
      </w:r>
      <w:proofErr w:type="spellEnd"/>
      <w:r w:rsidRPr="005F2D46">
        <w:t xml:space="preserve"> : s'il y a eu un problème de chargement</w:t>
      </w:r>
    </w:p>
    <w:p w14:paraId="64EB73F4" w14:textId="2A4EDA60" w:rsidR="005F2D46" w:rsidRPr="005F2D46" w:rsidRDefault="005F2D46" w:rsidP="005F2D46">
      <w:pPr>
        <w:ind w:firstLine="708"/>
      </w:pPr>
      <w:r w:rsidRPr="005F2D46">
        <w:t>not-</w:t>
      </w:r>
      <w:proofErr w:type="spellStart"/>
      <w:r w:rsidRPr="005F2D46">
        <w:t>found</w:t>
      </w:r>
      <w:proofErr w:type="spellEnd"/>
      <w:r w:rsidRPr="005F2D46">
        <w:t xml:space="preserve"> : si aucun fichier d'unité n'a été trouvé pour ce</w:t>
      </w:r>
      <w:r>
        <w:t xml:space="preserve"> service</w:t>
      </w:r>
    </w:p>
    <w:p w14:paraId="2E9034E5" w14:textId="105A21B0" w:rsidR="005F2D46" w:rsidRPr="005F2D46" w:rsidRDefault="005F2D46" w:rsidP="005F2D46">
      <w:pPr>
        <w:ind w:firstLine="708"/>
      </w:pPr>
      <w:proofErr w:type="spellStart"/>
      <w:r w:rsidRPr="005F2D46">
        <w:t>bad</w:t>
      </w:r>
      <w:proofErr w:type="spellEnd"/>
      <w:r w:rsidRPr="005F2D46">
        <w:t xml:space="preserve">-setting : si un paramètre de fichier </w:t>
      </w:r>
      <w:r>
        <w:t>de service</w:t>
      </w:r>
      <w:r w:rsidRPr="005F2D46">
        <w:t xml:space="preserve"> essentiel n'a pas pu être analysé</w:t>
      </w:r>
    </w:p>
    <w:p w14:paraId="67E8B77B" w14:textId="02EB6565" w:rsidR="005F2D46" w:rsidRPr="005F2D46" w:rsidRDefault="005F2D46" w:rsidP="005F2D46">
      <w:pPr>
        <w:ind w:firstLine="708"/>
      </w:pPr>
      <w:proofErr w:type="spellStart"/>
      <w:r w:rsidRPr="005F2D46">
        <w:t>masked</w:t>
      </w:r>
      <w:proofErr w:type="spellEnd"/>
      <w:r w:rsidRPr="005F2D46">
        <w:t xml:space="preserve"> : si le fichier unité a été masqué</w:t>
      </w:r>
    </w:p>
    <w:p w14:paraId="05127A02" w14:textId="0125C794" w:rsidR="005F2D46" w:rsidRDefault="00F433CB" w:rsidP="00F129EE">
      <w:r>
        <w:t>À</w:t>
      </w:r>
      <w:r w:rsidR="005F2D46">
        <w:t xml:space="preserve"> la suite se trouve </w:t>
      </w:r>
      <w:r w:rsidR="005F2D46" w:rsidRPr="005F2D46">
        <w:t xml:space="preserve">le chemin d'accès au fichier </w:t>
      </w:r>
      <w:r w:rsidR="005F2D46">
        <w:t>du service</w:t>
      </w:r>
      <w:r w:rsidR="005F2D46" w:rsidRPr="005F2D46">
        <w:t>, cette ligne affichera également l'état d'activation</w:t>
      </w:r>
      <w:r w:rsidR="005F2D46">
        <w:t>, soit le mode de démarrage.</w:t>
      </w:r>
    </w:p>
    <w:p w14:paraId="3FAF114A" w14:textId="77777777" w:rsidR="009224AB" w:rsidRPr="005F2D46" w:rsidRDefault="009224AB" w:rsidP="00F129EE"/>
    <w:p w14:paraId="761C5497" w14:textId="6674A994" w:rsidR="005F2D46" w:rsidRDefault="005F2D46" w:rsidP="005F2D46">
      <w:r w:rsidRPr="00D60D73">
        <w:rPr>
          <w:b/>
          <w:bCs/>
          <w:color w:val="B83BCD"/>
        </w:rPr>
        <w:t>Le mode de démarrage</w:t>
      </w:r>
      <w:r w:rsidRPr="00D60D73">
        <w:rPr>
          <w:color w:val="7030A0"/>
        </w:rPr>
        <w:t> </w:t>
      </w:r>
      <w:r>
        <w:t xml:space="preserve">peut être : </w:t>
      </w:r>
    </w:p>
    <w:p w14:paraId="55BDAB87" w14:textId="5D1E2C35" w:rsidR="009224AB" w:rsidRDefault="00F433CB" w:rsidP="009224AB">
      <w:r>
        <w:t>À</w:t>
      </w:r>
      <w:r w:rsidR="009224AB">
        <w:t xml:space="preserve"> noter que le chemin spécifié est l’emplacement du fichier de configuration de l’unité de service. </w:t>
      </w:r>
    </w:p>
    <w:p w14:paraId="37E62ECD" w14:textId="4C18EC92" w:rsidR="005F2D46" w:rsidRDefault="005F2D46" w:rsidP="005F2D46">
      <w:pPr>
        <w:ind w:firstLine="708"/>
      </w:pPr>
      <w:proofErr w:type="spellStart"/>
      <w:r w:rsidRPr="00AB0063">
        <w:t>enabled</w:t>
      </w:r>
      <w:proofErr w:type="spellEnd"/>
      <w:r w:rsidRPr="00AB0063">
        <w:t>: le service sera activé au moment du démarrage du système.</w:t>
      </w:r>
    </w:p>
    <w:p w14:paraId="7338711B" w14:textId="5009CFC5" w:rsidR="00B52A3D" w:rsidRPr="00AB0063" w:rsidRDefault="00B52A3D" w:rsidP="005F2D46">
      <w:pPr>
        <w:ind w:firstLine="708"/>
      </w:pPr>
      <w:r>
        <w:rPr>
          <w:noProof/>
        </w:rPr>
        <w:drawing>
          <wp:inline distT="0" distB="0" distL="0" distR="0" wp14:anchorId="6482EC6D" wp14:editId="403F1B5F">
            <wp:extent cx="5256530" cy="503555"/>
            <wp:effectExtent l="0" t="0" r="127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56530" cy="503555"/>
                    </a:xfrm>
                    <a:prstGeom prst="rect">
                      <a:avLst/>
                    </a:prstGeom>
                    <a:noFill/>
                    <a:ln>
                      <a:noFill/>
                    </a:ln>
                  </pic:spPr>
                </pic:pic>
              </a:graphicData>
            </a:graphic>
          </wp:inline>
        </w:drawing>
      </w:r>
    </w:p>
    <w:p w14:paraId="149E3163" w14:textId="4B6C4C30" w:rsidR="005F2D46" w:rsidRDefault="005F2D46" w:rsidP="005F2D46">
      <w:r w:rsidRPr="00AB0063">
        <w:lastRenderedPageBreak/>
        <w:t xml:space="preserve"> </w:t>
      </w:r>
      <w:r w:rsidRPr="00AB0063">
        <w:tab/>
      </w:r>
      <w:proofErr w:type="spellStart"/>
      <w:r w:rsidRPr="00AB0063">
        <w:t>disabled</w:t>
      </w:r>
      <w:proofErr w:type="spellEnd"/>
      <w:r w:rsidRPr="00AB0063">
        <w:t>: le service est désactivé et ne sera pas démarré au démarrage du système.</w:t>
      </w:r>
    </w:p>
    <w:p w14:paraId="4CDBF207" w14:textId="06EE023A" w:rsidR="00B52A3D" w:rsidRDefault="00B52A3D" w:rsidP="005F2D46">
      <w:r>
        <w:rPr>
          <w:noProof/>
        </w:rPr>
        <w:drawing>
          <wp:inline distT="0" distB="0" distL="0" distR="0" wp14:anchorId="277D99CC" wp14:editId="6935AE4A">
            <wp:extent cx="5579745" cy="503555"/>
            <wp:effectExtent l="0" t="0" r="1905"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79745" cy="503555"/>
                    </a:xfrm>
                    <a:prstGeom prst="rect">
                      <a:avLst/>
                    </a:prstGeom>
                    <a:noFill/>
                    <a:ln>
                      <a:noFill/>
                    </a:ln>
                  </pic:spPr>
                </pic:pic>
              </a:graphicData>
            </a:graphic>
          </wp:inline>
        </w:drawing>
      </w:r>
    </w:p>
    <w:p w14:paraId="13D95E50" w14:textId="6084EBB7" w:rsidR="005F2D46" w:rsidRDefault="005F2D46" w:rsidP="005F2D46">
      <w:pPr>
        <w:ind w:firstLine="708"/>
      </w:pPr>
      <w:proofErr w:type="spellStart"/>
      <w:r w:rsidRPr="00D60D73">
        <w:t>stati</w:t>
      </w:r>
      <w:r>
        <w:t>c</w:t>
      </w:r>
      <w:proofErr w:type="spellEnd"/>
      <w:r w:rsidRPr="00D60D73">
        <w:t xml:space="preserve"> : cela signifie que le service ne peut pas être géré à l'aide de </w:t>
      </w:r>
      <w:proofErr w:type="spellStart"/>
      <w:r w:rsidRPr="00D60D73">
        <w:t>systemd</w:t>
      </w:r>
      <w:proofErr w:type="spellEnd"/>
      <w:r w:rsidRPr="00D60D73">
        <w:t xml:space="preserve"> (ou de la commande systemctl) et que vous devrez disposer d'un autre service d'initialisation ou le gérer manuellement</w:t>
      </w:r>
    </w:p>
    <w:p w14:paraId="6653BC65" w14:textId="7DD5F71A" w:rsidR="005F2D46" w:rsidRDefault="00B52A3D" w:rsidP="005F2D46">
      <w:pPr>
        <w:ind w:firstLine="708"/>
      </w:pPr>
      <w:r>
        <w:rPr>
          <w:noProof/>
        </w:rPr>
        <w:drawing>
          <wp:inline distT="0" distB="0" distL="0" distR="0" wp14:anchorId="2FF8C75F" wp14:editId="69585C33">
            <wp:extent cx="5237480" cy="509905"/>
            <wp:effectExtent l="0" t="0" r="1270" b="444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37480" cy="509905"/>
                    </a:xfrm>
                    <a:prstGeom prst="rect">
                      <a:avLst/>
                    </a:prstGeom>
                    <a:noFill/>
                    <a:ln>
                      <a:noFill/>
                    </a:ln>
                  </pic:spPr>
                </pic:pic>
              </a:graphicData>
            </a:graphic>
          </wp:inline>
        </w:drawing>
      </w:r>
    </w:p>
    <w:p w14:paraId="1503D125" w14:textId="147593D6" w:rsidR="005F2D46" w:rsidRDefault="005F2D46" w:rsidP="005F2D46">
      <w:pPr>
        <w:ind w:firstLine="708"/>
      </w:pPr>
      <w:proofErr w:type="spellStart"/>
      <w:r>
        <w:t>masked</w:t>
      </w:r>
      <w:proofErr w:type="spellEnd"/>
      <w:r>
        <w:t xml:space="preserve"> : </w:t>
      </w:r>
      <w:r w:rsidRPr="00D60D73">
        <w:t>cela signifie que le service est masqué et ne peut pas être déclaré directement à l'aide de la commande systemctl. Cela peut être utile lorsque vous souhaitez éviter un démarrage accidentel du service.</w:t>
      </w:r>
    </w:p>
    <w:p w14:paraId="7DB54816" w14:textId="595279D6" w:rsidR="00B52A3D" w:rsidRDefault="00B52A3D" w:rsidP="005F2D46">
      <w:pPr>
        <w:ind w:firstLine="708"/>
      </w:pPr>
      <w:r>
        <w:rPr>
          <w:noProof/>
        </w:rPr>
        <w:drawing>
          <wp:inline distT="0" distB="0" distL="0" distR="0" wp14:anchorId="75DCC7A6" wp14:editId="72F26D28">
            <wp:extent cx="5256530" cy="503555"/>
            <wp:effectExtent l="0" t="0" r="127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56530" cy="503555"/>
                    </a:xfrm>
                    <a:prstGeom prst="rect">
                      <a:avLst/>
                    </a:prstGeom>
                    <a:noFill/>
                    <a:ln>
                      <a:noFill/>
                    </a:ln>
                  </pic:spPr>
                </pic:pic>
              </a:graphicData>
            </a:graphic>
          </wp:inline>
        </w:drawing>
      </w:r>
    </w:p>
    <w:p w14:paraId="7EA4562E" w14:textId="018B2517" w:rsidR="008007F1" w:rsidRDefault="008007F1" w:rsidP="008007F1"/>
    <w:p w14:paraId="4E7B471E" w14:textId="55B39C01" w:rsidR="005F2D46" w:rsidRDefault="009224AB" w:rsidP="009224AB">
      <w:pPr>
        <w:ind w:firstLine="708"/>
      </w:pPr>
      <w:r>
        <w:t xml:space="preserve">alias : </w:t>
      </w:r>
      <w:r w:rsidR="000C71A4">
        <w:t>On ne le voit pas</w:t>
      </w:r>
      <w:r w:rsidR="008007F1">
        <w:t xml:space="preserve"> écris sur le </w:t>
      </w:r>
      <w:proofErr w:type="spellStart"/>
      <w:r w:rsidR="008007F1">
        <w:t>status</w:t>
      </w:r>
      <w:proofErr w:type="spellEnd"/>
      <w:r w:rsidR="008007F1">
        <w:t xml:space="preserve"> directement, mais on peut être face à un alias sur le nom d’un service, cela permet d’appeler un service par un nom (ici </w:t>
      </w:r>
      <w:proofErr w:type="spellStart"/>
      <w:r w:rsidR="008007F1">
        <w:t>mysql</w:t>
      </w:r>
      <w:proofErr w:type="spellEnd"/>
      <w:r w:rsidR="008007F1">
        <w:t>) et de lancer un autre service (</w:t>
      </w:r>
      <w:proofErr w:type="spellStart"/>
      <w:r w:rsidR="008007F1">
        <w:t>mariadb</w:t>
      </w:r>
      <w:proofErr w:type="spellEnd"/>
      <w:r w:rsidR="008007F1">
        <w:t xml:space="preserve">) grâce à </w:t>
      </w:r>
      <w:r w:rsidR="005F2D46">
        <w:t>un lien symbolique pointant vers un autre fichier unité.</w:t>
      </w:r>
    </w:p>
    <w:p w14:paraId="540CD6EC" w14:textId="65CEE962" w:rsidR="008007F1" w:rsidRDefault="008007F1" w:rsidP="005F2D46">
      <w:pPr>
        <w:ind w:firstLine="708"/>
      </w:pPr>
      <w:r>
        <w:rPr>
          <w:noProof/>
        </w:rPr>
        <w:drawing>
          <wp:inline distT="0" distB="0" distL="0" distR="0" wp14:anchorId="7EA9DED1" wp14:editId="733D2A98">
            <wp:extent cx="4229735" cy="236220"/>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29735" cy="236220"/>
                    </a:xfrm>
                    <a:prstGeom prst="rect">
                      <a:avLst/>
                    </a:prstGeom>
                    <a:noFill/>
                    <a:ln>
                      <a:noFill/>
                    </a:ln>
                  </pic:spPr>
                </pic:pic>
              </a:graphicData>
            </a:graphic>
          </wp:inline>
        </w:drawing>
      </w:r>
    </w:p>
    <w:p w14:paraId="4DDC442B" w14:textId="3D53B9AC" w:rsidR="008007F1" w:rsidRDefault="008007F1" w:rsidP="005F2D46">
      <w:pPr>
        <w:ind w:firstLine="708"/>
      </w:pPr>
      <w:r>
        <w:rPr>
          <w:noProof/>
        </w:rPr>
        <w:drawing>
          <wp:inline distT="0" distB="0" distL="0" distR="0" wp14:anchorId="2AC3D76C" wp14:editId="35454423">
            <wp:extent cx="5759450" cy="502285"/>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59450" cy="502285"/>
                    </a:xfrm>
                    <a:prstGeom prst="rect">
                      <a:avLst/>
                    </a:prstGeom>
                    <a:noFill/>
                    <a:ln>
                      <a:noFill/>
                    </a:ln>
                  </pic:spPr>
                </pic:pic>
              </a:graphicData>
            </a:graphic>
          </wp:inline>
        </w:drawing>
      </w:r>
    </w:p>
    <w:p w14:paraId="66F02388" w14:textId="77777777" w:rsidR="008007F1" w:rsidRDefault="008007F1" w:rsidP="005F2D46">
      <w:pPr>
        <w:ind w:firstLine="708"/>
      </w:pPr>
    </w:p>
    <w:p w14:paraId="6A641918" w14:textId="77777777" w:rsidR="005F2D46" w:rsidRDefault="005F2D46" w:rsidP="005F2D46">
      <w:pPr>
        <w:ind w:firstLine="708"/>
      </w:pPr>
      <w:proofErr w:type="spellStart"/>
      <w:r>
        <w:t>linked</w:t>
      </w:r>
      <w:proofErr w:type="spellEnd"/>
      <w:r>
        <w:t xml:space="preserve"> : Il indique que le service ou le fichier unité est symboliquement lié à un autre fichier unité.</w:t>
      </w:r>
    </w:p>
    <w:p w14:paraId="4D9206D1" w14:textId="77777777" w:rsidR="005F2D46" w:rsidRDefault="005F2D46" w:rsidP="00F129EE"/>
    <w:p w14:paraId="196FEFF8" w14:textId="216146B2" w:rsidR="00F129EE" w:rsidRDefault="00F129EE" w:rsidP="00F129EE">
      <w:r w:rsidRPr="00D60D73">
        <w:rPr>
          <w:b/>
          <w:bCs/>
          <w:color w:val="FFC000"/>
        </w:rPr>
        <w:t>L’état</w:t>
      </w:r>
      <w:r w:rsidRPr="00D60D73">
        <w:rPr>
          <w:color w:val="FFC000"/>
        </w:rPr>
        <w:t xml:space="preserve"> </w:t>
      </w:r>
      <w:r>
        <w:t xml:space="preserve">peut être : </w:t>
      </w:r>
    </w:p>
    <w:p w14:paraId="046FEC1D" w14:textId="7EE7C5F2" w:rsidR="00F129EE" w:rsidRDefault="00F129EE" w:rsidP="00F129EE">
      <w:r>
        <w:t xml:space="preserve">   </w:t>
      </w:r>
      <w:r w:rsidRPr="00F129EE">
        <w:t xml:space="preserve"> </w:t>
      </w:r>
      <w:r w:rsidR="00AB0063">
        <w:tab/>
      </w:r>
      <w:r w:rsidRPr="00F129EE">
        <w:t>active (running)</w:t>
      </w:r>
      <w:r>
        <w:t xml:space="preserve"> : le service s'exécute activement en arrière-plan.</w:t>
      </w:r>
    </w:p>
    <w:p w14:paraId="1CA1DCC3" w14:textId="7E881C9D" w:rsidR="000C71A4" w:rsidRDefault="000C71A4" w:rsidP="00F129EE">
      <w:r>
        <w:rPr>
          <w:noProof/>
        </w:rPr>
        <w:drawing>
          <wp:inline distT="0" distB="0" distL="0" distR="0" wp14:anchorId="52B53A0E" wp14:editId="236BEDA2">
            <wp:extent cx="5257800" cy="533400"/>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57800" cy="533400"/>
                    </a:xfrm>
                    <a:prstGeom prst="rect">
                      <a:avLst/>
                    </a:prstGeom>
                    <a:noFill/>
                    <a:ln>
                      <a:noFill/>
                    </a:ln>
                  </pic:spPr>
                </pic:pic>
              </a:graphicData>
            </a:graphic>
          </wp:inline>
        </w:drawing>
      </w:r>
    </w:p>
    <w:p w14:paraId="54C1D9EB" w14:textId="37697142" w:rsidR="00F129EE" w:rsidRDefault="00F129EE" w:rsidP="00F129EE">
      <w:r>
        <w:t xml:space="preserve">   </w:t>
      </w:r>
      <w:r w:rsidR="00AB0063">
        <w:tab/>
      </w:r>
      <w:r w:rsidRPr="00F129EE">
        <w:t>active (</w:t>
      </w:r>
      <w:proofErr w:type="spellStart"/>
      <w:r w:rsidRPr="00F129EE">
        <w:t>exited</w:t>
      </w:r>
      <w:proofErr w:type="spellEnd"/>
      <w:r w:rsidRPr="00F129EE">
        <w:t>)</w:t>
      </w:r>
      <w:r>
        <w:t xml:space="preserve"> : indique que le service était censé être exécuté une fois ou périodiquement. Le service a donc fait son travail, puis s'est arrêté une fois </w:t>
      </w:r>
      <w:r w:rsidR="00AB0063">
        <w:t>terminé</w:t>
      </w:r>
    </w:p>
    <w:p w14:paraId="1B0BA4C0" w14:textId="42C043B9" w:rsidR="008007F1" w:rsidRDefault="008007F1" w:rsidP="00F129EE">
      <w:r>
        <w:rPr>
          <w:noProof/>
        </w:rPr>
        <w:lastRenderedPageBreak/>
        <w:drawing>
          <wp:inline distT="0" distB="0" distL="0" distR="0" wp14:anchorId="3B8F6C9F" wp14:editId="5F9A6FCF">
            <wp:extent cx="5237480" cy="534670"/>
            <wp:effectExtent l="0" t="0" r="127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37480" cy="534670"/>
                    </a:xfrm>
                    <a:prstGeom prst="rect">
                      <a:avLst/>
                    </a:prstGeom>
                    <a:noFill/>
                    <a:ln>
                      <a:noFill/>
                    </a:ln>
                  </pic:spPr>
                </pic:pic>
              </a:graphicData>
            </a:graphic>
          </wp:inline>
        </w:drawing>
      </w:r>
    </w:p>
    <w:p w14:paraId="2BD1EDDB" w14:textId="21662281" w:rsidR="00F129EE" w:rsidRDefault="00F129EE" w:rsidP="00F129EE">
      <w:r>
        <w:t xml:space="preserve">    </w:t>
      </w:r>
      <w:r w:rsidR="00AB0063">
        <w:tab/>
      </w:r>
      <w:r w:rsidRPr="00F129EE">
        <w:t>active (</w:t>
      </w:r>
      <w:proofErr w:type="spellStart"/>
      <w:r w:rsidRPr="00F129EE">
        <w:t>waiting</w:t>
      </w:r>
      <w:proofErr w:type="spellEnd"/>
      <w:r w:rsidRPr="00F129EE">
        <w:t>)</w:t>
      </w:r>
      <w:r>
        <w:t xml:space="preserve"> : cela indique que le service est en cours d'exécution</w:t>
      </w:r>
      <w:r w:rsidR="00F433CB">
        <w:t>,</w:t>
      </w:r>
      <w:r>
        <w:t xml:space="preserve"> mais qu'il attend d'être déclenché par une condition comme un événement spécifique.</w:t>
      </w:r>
    </w:p>
    <w:p w14:paraId="2BE1ECF0" w14:textId="6D3C4A55" w:rsidR="00F129EE" w:rsidRDefault="00F129EE" w:rsidP="00F129EE">
      <w:r>
        <w:t xml:space="preserve">    </w:t>
      </w:r>
      <w:r w:rsidR="00AB0063">
        <w:tab/>
      </w:r>
      <w:r w:rsidRPr="00F129EE">
        <w:t>inactive</w:t>
      </w:r>
      <w:r>
        <w:t xml:space="preserve"> : le service n'est pas en cours d'exécution actuellement.</w:t>
      </w:r>
    </w:p>
    <w:p w14:paraId="3CFC7DD0" w14:textId="3155E4B1" w:rsidR="00B52A3D" w:rsidRDefault="00B52A3D" w:rsidP="00F129EE">
      <w:r>
        <w:rPr>
          <w:noProof/>
        </w:rPr>
        <w:drawing>
          <wp:inline distT="0" distB="0" distL="0" distR="0" wp14:anchorId="60E998AB" wp14:editId="6CDB3A3B">
            <wp:extent cx="5318760" cy="509905"/>
            <wp:effectExtent l="0" t="0" r="0" b="444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18760" cy="509905"/>
                    </a:xfrm>
                    <a:prstGeom prst="rect">
                      <a:avLst/>
                    </a:prstGeom>
                    <a:noFill/>
                    <a:ln>
                      <a:noFill/>
                    </a:ln>
                  </pic:spPr>
                </pic:pic>
              </a:graphicData>
            </a:graphic>
          </wp:inline>
        </w:drawing>
      </w:r>
    </w:p>
    <w:p w14:paraId="6B051EA7" w14:textId="66466902" w:rsidR="005F2D46" w:rsidRDefault="00AF4E58" w:rsidP="00F129EE">
      <w:r>
        <w:tab/>
      </w:r>
      <w:proofErr w:type="spellStart"/>
      <w:r>
        <w:t>failed</w:t>
      </w:r>
      <w:proofErr w:type="spellEnd"/>
      <w:r w:rsidR="009224AB">
        <w:t> : le service est en erreur, en lisant les logs, vous devriez avoir un</w:t>
      </w:r>
      <w:r w:rsidR="00F433CB">
        <w:t>e</w:t>
      </w:r>
      <w:r w:rsidR="009224AB">
        <w:t xml:space="preserve"> indication concernant l’erreur </w:t>
      </w:r>
    </w:p>
    <w:p w14:paraId="25567DA7" w14:textId="44CA00FA" w:rsidR="00B0684A" w:rsidRDefault="00B0684A" w:rsidP="00F129EE">
      <w:r>
        <w:rPr>
          <w:noProof/>
        </w:rPr>
        <w:drawing>
          <wp:inline distT="0" distB="0" distL="0" distR="0" wp14:anchorId="62483C37" wp14:editId="6F0242CF">
            <wp:extent cx="5267960" cy="989330"/>
            <wp:effectExtent l="0" t="0" r="8890" b="127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67960" cy="989330"/>
                    </a:xfrm>
                    <a:prstGeom prst="rect">
                      <a:avLst/>
                    </a:prstGeom>
                    <a:noFill/>
                    <a:ln>
                      <a:noFill/>
                    </a:ln>
                  </pic:spPr>
                </pic:pic>
              </a:graphicData>
            </a:graphic>
          </wp:inline>
        </w:drawing>
      </w:r>
    </w:p>
    <w:p w14:paraId="2B690EC7" w14:textId="77777777" w:rsidR="00AF4E58" w:rsidRDefault="00AF4E58" w:rsidP="00F129EE"/>
    <w:p w14:paraId="6A2D9247" w14:textId="7151AC58" w:rsidR="00D60D73" w:rsidRDefault="00D60D73" w:rsidP="00295E5C"/>
    <w:p w14:paraId="654DA427" w14:textId="04D86813" w:rsidR="00D60D73" w:rsidRDefault="00D60D73" w:rsidP="00295E5C">
      <w:r w:rsidRPr="00D60D73">
        <w:rPr>
          <w:b/>
          <w:bCs/>
          <w:color w:val="00B050"/>
        </w:rPr>
        <w:t>Le</w:t>
      </w:r>
      <w:r w:rsidRPr="00D60D73">
        <w:rPr>
          <w:color w:val="00B050"/>
        </w:rPr>
        <w:t xml:space="preserve"> </w:t>
      </w:r>
      <w:r w:rsidRPr="00D60D73">
        <w:rPr>
          <w:b/>
          <w:bCs/>
          <w:color w:val="00B050"/>
        </w:rPr>
        <w:t>Docs</w:t>
      </w:r>
      <w:r w:rsidRPr="00D60D73">
        <w:rPr>
          <w:color w:val="00B050"/>
        </w:rPr>
        <w:t> </w:t>
      </w:r>
      <w:r>
        <w:t xml:space="preserve">peut être le nom du paquet à saisir pour voir le manuel, ou alors l’adresse complète d’un site internet pour avoir la documentation complète. </w:t>
      </w:r>
    </w:p>
    <w:p w14:paraId="7D1D52BA" w14:textId="2EA9B9E9" w:rsidR="009224AB" w:rsidRDefault="009224AB" w:rsidP="00295E5C">
      <w:r>
        <w:rPr>
          <w:noProof/>
        </w:rPr>
        <w:drawing>
          <wp:inline distT="0" distB="0" distL="0" distR="0" wp14:anchorId="64C77BDB" wp14:editId="33B12A1F">
            <wp:extent cx="5506720" cy="1480820"/>
            <wp:effectExtent l="0" t="0" r="0" b="508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506720" cy="1480820"/>
                    </a:xfrm>
                    <a:prstGeom prst="rect">
                      <a:avLst/>
                    </a:prstGeom>
                    <a:noFill/>
                    <a:ln>
                      <a:noFill/>
                    </a:ln>
                  </pic:spPr>
                </pic:pic>
              </a:graphicData>
            </a:graphic>
          </wp:inline>
        </w:drawing>
      </w:r>
    </w:p>
    <w:p w14:paraId="72953751" w14:textId="61781A95" w:rsidR="006B28A8" w:rsidRDefault="006B28A8" w:rsidP="00295E5C"/>
    <w:p w14:paraId="57A09F38" w14:textId="4F0BC4A3" w:rsidR="006B28A8" w:rsidRDefault="006B28A8" w:rsidP="00295E5C">
      <w:r w:rsidRPr="009224AB">
        <w:rPr>
          <w:b/>
          <w:bCs/>
          <w:color w:val="C45911" w:themeColor="accent2" w:themeShade="BF"/>
        </w:rPr>
        <w:t>Main PID ou Process</w:t>
      </w:r>
      <w:r w:rsidRPr="009224AB">
        <w:rPr>
          <w:color w:val="C45911" w:themeColor="accent2" w:themeShade="BF"/>
        </w:rPr>
        <w:t> </w:t>
      </w:r>
      <w:r>
        <w:t>: Dans tous les cas, si un service est actif, il aura démarré avec l’option ‘</w:t>
      </w:r>
      <w:proofErr w:type="spellStart"/>
      <w:r>
        <w:t>ExecStart</w:t>
      </w:r>
      <w:proofErr w:type="spellEnd"/>
      <w:r>
        <w:t xml:space="preserve">’ et il aura un Main PID, c’est-à-dire, son identifiant unique et à la suite vous pouvez voir son nom. Si le démarrage de </w:t>
      </w:r>
      <w:r w:rsidR="00F433CB">
        <w:t>c</w:t>
      </w:r>
      <w:r>
        <w:t>e service se fait par une autre option, par exemple ‘</w:t>
      </w:r>
      <w:proofErr w:type="spellStart"/>
      <w:r>
        <w:t>ExecStartPre</w:t>
      </w:r>
      <w:proofErr w:type="spellEnd"/>
      <w:r>
        <w:t>’, ou ‘</w:t>
      </w:r>
      <w:proofErr w:type="spellStart"/>
      <w:r>
        <w:t>ExecStartPost</w:t>
      </w:r>
      <w:proofErr w:type="spellEnd"/>
      <w:r>
        <w:t>’ …, alors en plus du Main PID, le service aura la valeur ‘Process’. Il est possible que les valeurs Main PID et Process soit identiques, ou bien différents. De même que vous pouvez avoir plusieurs lignes sur Process, si plusieurs processus ont été démarré</w:t>
      </w:r>
      <w:r w:rsidR="00F433CB">
        <w:t>s</w:t>
      </w:r>
      <w:r>
        <w:t xml:space="preserve"> par le service. Sur le process, vous pouvez voir l’option de démarrage, le fichier concerné et l’état du démarrage du service.</w:t>
      </w:r>
    </w:p>
    <w:p w14:paraId="4E8BA6FB" w14:textId="7AA4AA4F" w:rsidR="00B0684A" w:rsidRDefault="00B0684A" w:rsidP="00295E5C">
      <w:r>
        <w:t>Quand on va vouloir tuer un processus, c’est ce Main PID qu’on va devoir utiliser.</w:t>
      </w:r>
    </w:p>
    <w:p w14:paraId="57BA4080" w14:textId="662531E2" w:rsidR="006B28A8" w:rsidRDefault="006B28A8" w:rsidP="00295E5C"/>
    <w:p w14:paraId="3BF7AB01" w14:textId="45962B56" w:rsidR="009224AB" w:rsidRDefault="009224AB" w:rsidP="00295E5C">
      <w:pPr>
        <w:rPr>
          <w:b/>
          <w:bCs/>
          <w:color w:val="0070C0"/>
        </w:rPr>
      </w:pPr>
      <w:r w:rsidRPr="009224AB">
        <w:rPr>
          <w:b/>
          <w:bCs/>
          <w:color w:val="0070C0"/>
        </w:rPr>
        <w:t>Logs</w:t>
      </w:r>
      <w:r>
        <w:rPr>
          <w:b/>
          <w:bCs/>
          <w:color w:val="0070C0"/>
        </w:rPr>
        <w:t> :</w:t>
      </w:r>
    </w:p>
    <w:p w14:paraId="2D095557" w14:textId="544378FE" w:rsidR="009224AB" w:rsidRPr="009224AB" w:rsidRDefault="009224AB" w:rsidP="00295E5C">
      <w:pPr>
        <w:rPr>
          <w:color w:val="auto"/>
        </w:rPr>
      </w:pPr>
      <w:r w:rsidRPr="009224AB">
        <w:rPr>
          <w:color w:val="auto"/>
        </w:rPr>
        <w:t xml:space="preserve">Lisez bien les logs, </w:t>
      </w:r>
      <w:r>
        <w:rPr>
          <w:color w:val="auto"/>
        </w:rPr>
        <w:t xml:space="preserve">par exemple, pour le </w:t>
      </w:r>
      <w:proofErr w:type="spellStart"/>
      <w:r>
        <w:rPr>
          <w:color w:val="auto"/>
        </w:rPr>
        <w:t>ssh</w:t>
      </w:r>
      <w:proofErr w:type="spellEnd"/>
      <w:r>
        <w:rPr>
          <w:color w:val="auto"/>
        </w:rPr>
        <w:t xml:space="preserve">, on peut voir son port d’écoute, là on sait qu’il écoute sur le port 22. Mais quand il y a une erreur et que le service ne se lance pas, c’est aussi </w:t>
      </w:r>
      <w:r w:rsidR="00915F46">
        <w:rPr>
          <w:color w:val="auto"/>
        </w:rPr>
        <w:t>écrit</w:t>
      </w:r>
      <w:r>
        <w:rPr>
          <w:color w:val="auto"/>
        </w:rPr>
        <w:t xml:space="preserve"> ici, dans les derniers logs du service. Donc</w:t>
      </w:r>
      <w:r w:rsidR="00F433CB">
        <w:rPr>
          <w:color w:val="auto"/>
        </w:rPr>
        <w:t>,</w:t>
      </w:r>
      <w:r>
        <w:rPr>
          <w:color w:val="auto"/>
        </w:rPr>
        <w:t xml:space="preserve"> </w:t>
      </w:r>
      <w:r w:rsidR="00915F46">
        <w:rPr>
          <w:color w:val="auto"/>
        </w:rPr>
        <w:t>prenez</w:t>
      </w:r>
      <w:r>
        <w:rPr>
          <w:color w:val="auto"/>
        </w:rPr>
        <w:t xml:space="preserve"> le temps de les lire !</w:t>
      </w:r>
    </w:p>
    <w:p w14:paraId="59D91E3B" w14:textId="357C17DA" w:rsidR="006B28A8" w:rsidRDefault="009224AB" w:rsidP="00295E5C">
      <w:r>
        <w:t>Maintenant que vous savez lire l’état d’un service et comprendre ce que vous voyez, passons à l’administration de ces services.</w:t>
      </w:r>
    </w:p>
    <w:p w14:paraId="643E9484" w14:textId="77777777" w:rsidR="006B28A8" w:rsidRDefault="006B28A8" w:rsidP="00295E5C"/>
    <w:p w14:paraId="54CB4DF5" w14:textId="7E38362C" w:rsidR="00295E5C" w:rsidRDefault="009224AB" w:rsidP="00295E5C">
      <w:pPr>
        <w:pStyle w:val="Titre1"/>
      </w:pPr>
      <w:bookmarkStart w:id="2" w:name="_Toc146699156"/>
      <w:r>
        <w:t>D</w:t>
      </w:r>
      <w:r w:rsidR="00295E5C">
        <w:t>émarrer, arrêter</w:t>
      </w:r>
      <w:r w:rsidR="00297D25">
        <w:t xml:space="preserve">, relancer </w:t>
      </w:r>
      <w:r w:rsidR="00295E5C">
        <w:t>un service</w:t>
      </w:r>
      <w:bookmarkEnd w:id="2"/>
    </w:p>
    <w:p w14:paraId="76E72B0D" w14:textId="05495865" w:rsidR="00295E5C" w:rsidRDefault="00295E5C" w:rsidP="00295E5C">
      <w:r>
        <w:t xml:space="preserve">Dans les exemples ci-dessous, remplacez </w:t>
      </w:r>
      <w:r w:rsidR="00297D25" w:rsidRPr="00176F84">
        <w:t>[nom_du_service]</w:t>
      </w:r>
      <w:r w:rsidR="00297D25">
        <w:t xml:space="preserve"> </w:t>
      </w:r>
      <w:r>
        <w:t>par le nom de votre service : par exemple</w:t>
      </w:r>
      <w:r w:rsidR="009224AB">
        <w:t> :</w:t>
      </w:r>
      <w:r w:rsidR="00297D25">
        <w:t xml:space="preserve"> </w:t>
      </w:r>
      <w:proofErr w:type="spellStart"/>
      <w:r w:rsidR="00297D25">
        <w:t>sshd</w:t>
      </w:r>
      <w:proofErr w:type="spellEnd"/>
      <w:r w:rsidR="00297D25">
        <w:t>,</w:t>
      </w:r>
      <w:r>
        <w:t xml:space="preserve"> </w:t>
      </w:r>
      <w:proofErr w:type="spellStart"/>
      <w:r>
        <w:t>mariadb</w:t>
      </w:r>
      <w:proofErr w:type="spellEnd"/>
      <w:r>
        <w:t xml:space="preserve">, </w:t>
      </w:r>
      <w:r w:rsidR="00297D25">
        <w:t>apache2</w:t>
      </w:r>
      <w:r>
        <w:t xml:space="preserve">, </w:t>
      </w:r>
      <w:proofErr w:type="spellStart"/>
      <w:r w:rsidR="00297D25">
        <w:t>dhcpd</w:t>
      </w:r>
      <w:proofErr w:type="spellEnd"/>
      <w:r>
        <w:t xml:space="preserve">, </w:t>
      </w:r>
      <w:r w:rsidR="00297D25">
        <w:t>bind9</w:t>
      </w:r>
      <w:r>
        <w:t xml:space="preserve"> etc.</w:t>
      </w:r>
    </w:p>
    <w:p w14:paraId="1D6B82F1" w14:textId="77777777" w:rsidR="00295E5C" w:rsidRDefault="00295E5C" w:rsidP="00295E5C"/>
    <w:p w14:paraId="408B1CB6" w14:textId="77777777" w:rsidR="00295E5C" w:rsidRDefault="00295E5C" w:rsidP="00295E5C">
      <w:r>
        <w:t>Pour démarrer le service :</w:t>
      </w:r>
    </w:p>
    <w:p w14:paraId="33D93EB2" w14:textId="11D87748" w:rsidR="00295E5C" w:rsidRPr="00F07FBB" w:rsidRDefault="00295E5C" w:rsidP="001D0D7D">
      <w:pPr>
        <w:pStyle w:val="Commande"/>
        <w:rPr>
          <w:lang w:val="fr-FR"/>
        </w:rPr>
      </w:pPr>
      <w:proofErr w:type="spellStart"/>
      <w:r w:rsidRPr="00F07FBB">
        <w:rPr>
          <w:lang w:val="fr-FR"/>
        </w:rPr>
        <w:t>systemctl</w:t>
      </w:r>
      <w:proofErr w:type="spellEnd"/>
      <w:r w:rsidRPr="00F07FBB">
        <w:rPr>
          <w:lang w:val="fr-FR"/>
        </w:rPr>
        <w:t xml:space="preserve"> start </w:t>
      </w:r>
      <w:r w:rsidR="00297D25" w:rsidRPr="00176F84">
        <w:rPr>
          <w:lang w:val="fr-FR"/>
        </w:rPr>
        <w:t>[</w:t>
      </w:r>
      <w:proofErr w:type="spellStart"/>
      <w:r w:rsidR="00297D25" w:rsidRPr="00176F84">
        <w:rPr>
          <w:lang w:val="fr-FR"/>
        </w:rPr>
        <w:t>nom_du_service</w:t>
      </w:r>
      <w:proofErr w:type="spellEnd"/>
      <w:r w:rsidR="00297D25" w:rsidRPr="00176F84">
        <w:rPr>
          <w:lang w:val="fr-FR"/>
        </w:rPr>
        <w:t>]</w:t>
      </w:r>
      <w:r w:rsidRPr="00F07FBB">
        <w:rPr>
          <w:lang w:val="fr-FR"/>
        </w:rPr>
        <w:t>.service</w:t>
      </w:r>
    </w:p>
    <w:p w14:paraId="3046FE91" w14:textId="12898EA0" w:rsidR="00295E5C" w:rsidRDefault="00915F46" w:rsidP="00295E5C">
      <w:r w:rsidRPr="00915F46">
        <w:rPr>
          <w:noProof/>
        </w:rPr>
        <w:drawing>
          <wp:inline distT="0" distB="0" distL="0" distR="0" wp14:anchorId="423143D3" wp14:editId="40E1FB88">
            <wp:extent cx="5759450" cy="2665095"/>
            <wp:effectExtent l="0" t="0" r="0" b="1905"/>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59450" cy="2665095"/>
                    </a:xfrm>
                    <a:prstGeom prst="rect">
                      <a:avLst/>
                    </a:prstGeom>
                  </pic:spPr>
                </pic:pic>
              </a:graphicData>
            </a:graphic>
          </wp:inline>
        </w:drawing>
      </w:r>
    </w:p>
    <w:p w14:paraId="331103AC" w14:textId="77777777" w:rsidR="00F433CB" w:rsidRDefault="00F433CB" w:rsidP="00295E5C"/>
    <w:p w14:paraId="18347FAC" w14:textId="77777777" w:rsidR="00F433CB" w:rsidRDefault="00F433CB" w:rsidP="00295E5C"/>
    <w:p w14:paraId="3421C3C3" w14:textId="77777777" w:rsidR="00F433CB" w:rsidRDefault="00F433CB" w:rsidP="00295E5C"/>
    <w:p w14:paraId="2EA0DA97" w14:textId="3112AA73" w:rsidR="00295E5C" w:rsidRDefault="00295E5C" w:rsidP="00295E5C">
      <w:r>
        <w:t>Pour arrêter le service :</w:t>
      </w:r>
    </w:p>
    <w:p w14:paraId="6BEEAB7E" w14:textId="098DA1BA" w:rsidR="00295E5C" w:rsidRPr="00F433CB" w:rsidRDefault="00295E5C" w:rsidP="001D0D7D">
      <w:pPr>
        <w:pStyle w:val="Commande"/>
        <w:rPr>
          <w:lang w:val="fr-FR"/>
        </w:rPr>
      </w:pPr>
      <w:r w:rsidRPr="00F433CB">
        <w:rPr>
          <w:lang w:val="fr-FR"/>
        </w:rPr>
        <w:t xml:space="preserve">systemctl stop </w:t>
      </w:r>
      <w:r w:rsidR="00297D25" w:rsidRPr="00176F84">
        <w:rPr>
          <w:lang w:val="fr-FR"/>
        </w:rPr>
        <w:t>[nom_du_service]</w:t>
      </w:r>
      <w:r w:rsidRPr="00F433CB">
        <w:rPr>
          <w:lang w:val="fr-FR"/>
        </w:rPr>
        <w:t>.service</w:t>
      </w:r>
    </w:p>
    <w:p w14:paraId="3E35FC68" w14:textId="0C62048E" w:rsidR="00295E5C" w:rsidRDefault="00915F46" w:rsidP="00295E5C">
      <w:r w:rsidRPr="00915F46">
        <w:rPr>
          <w:noProof/>
        </w:rPr>
        <w:lastRenderedPageBreak/>
        <w:drawing>
          <wp:inline distT="0" distB="0" distL="0" distR="0" wp14:anchorId="275571D6" wp14:editId="7C028B69">
            <wp:extent cx="5759450" cy="2543810"/>
            <wp:effectExtent l="0" t="0" r="0" b="889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59450" cy="2543810"/>
                    </a:xfrm>
                    <a:prstGeom prst="rect">
                      <a:avLst/>
                    </a:prstGeom>
                  </pic:spPr>
                </pic:pic>
              </a:graphicData>
            </a:graphic>
          </wp:inline>
        </w:drawing>
      </w:r>
    </w:p>
    <w:p w14:paraId="0E94E0E8" w14:textId="77777777" w:rsidR="00F433CB" w:rsidRDefault="00F433CB" w:rsidP="00295E5C"/>
    <w:p w14:paraId="3820F088" w14:textId="0F1C1ED6" w:rsidR="00295E5C" w:rsidRDefault="00295E5C" w:rsidP="00295E5C">
      <w:r>
        <w:t>Pour redémarrer un service qui est lancé, fait</w:t>
      </w:r>
      <w:r w:rsidR="00F433CB">
        <w:t>es</w:t>
      </w:r>
      <w:r>
        <w:t xml:space="preserve"> :</w:t>
      </w:r>
    </w:p>
    <w:p w14:paraId="62B86792" w14:textId="2F43BBCC" w:rsidR="00295E5C" w:rsidRPr="00297D25" w:rsidRDefault="00295E5C" w:rsidP="001D0D7D">
      <w:pPr>
        <w:pStyle w:val="Commande"/>
        <w:rPr>
          <w:lang w:val="fr-FR"/>
        </w:rPr>
      </w:pPr>
      <w:r w:rsidRPr="00297D25">
        <w:rPr>
          <w:lang w:val="fr-FR"/>
        </w:rPr>
        <w:t xml:space="preserve">sudo systemctl restart </w:t>
      </w:r>
      <w:r w:rsidR="00297D25" w:rsidRPr="00176F84">
        <w:rPr>
          <w:lang w:val="fr-FR"/>
        </w:rPr>
        <w:t>[nom_du_service]</w:t>
      </w:r>
      <w:r w:rsidRPr="00297D25">
        <w:rPr>
          <w:lang w:val="fr-FR"/>
        </w:rPr>
        <w:t>.service</w:t>
      </w:r>
    </w:p>
    <w:p w14:paraId="576A47E5" w14:textId="59674269" w:rsidR="00295E5C" w:rsidRDefault="00915F46" w:rsidP="00295E5C">
      <w:r w:rsidRPr="00915F46">
        <w:rPr>
          <w:noProof/>
        </w:rPr>
        <w:drawing>
          <wp:inline distT="0" distB="0" distL="0" distR="0" wp14:anchorId="696BAEA1" wp14:editId="2C8B555A">
            <wp:extent cx="5759450" cy="2639695"/>
            <wp:effectExtent l="0" t="0" r="0" b="8255"/>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59450" cy="2639695"/>
                    </a:xfrm>
                    <a:prstGeom prst="rect">
                      <a:avLst/>
                    </a:prstGeom>
                  </pic:spPr>
                </pic:pic>
              </a:graphicData>
            </a:graphic>
          </wp:inline>
        </w:drawing>
      </w:r>
    </w:p>
    <w:p w14:paraId="03F6F7E9" w14:textId="77777777" w:rsidR="00F433CB" w:rsidRDefault="00F433CB" w:rsidP="00295E5C"/>
    <w:p w14:paraId="46EC993E" w14:textId="77777777" w:rsidR="00F433CB" w:rsidRDefault="00F433CB" w:rsidP="00295E5C"/>
    <w:p w14:paraId="3D585C07" w14:textId="77777777" w:rsidR="00F433CB" w:rsidRDefault="00F433CB" w:rsidP="00295E5C"/>
    <w:p w14:paraId="096A4D59" w14:textId="77777777" w:rsidR="00F433CB" w:rsidRDefault="00F433CB" w:rsidP="00295E5C"/>
    <w:p w14:paraId="2354FFB3" w14:textId="01CF5130" w:rsidR="00295E5C" w:rsidRDefault="00295E5C" w:rsidP="00295E5C">
      <w:r>
        <w:t xml:space="preserve">Pour recharger les fichiers de configuration d'un service </w:t>
      </w:r>
      <w:r w:rsidR="009224AB">
        <w:t>s</w:t>
      </w:r>
      <w:r>
        <w:t>ans le redémarrer (typiquement, le serveur web Apache), faites :</w:t>
      </w:r>
    </w:p>
    <w:p w14:paraId="0EE231E6" w14:textId="62013FB5" w:rsidR="00295E5C" w:rsidRPr="00297D25" w:rsidRDefault="00295E5C" w:rsidP="001D0D7D">
      <w:pPr>
        <w:pStyle w:val="Commande"/>
        <w:rPr>
          <w:lang w:val="fr-FR"/>
        </w:rPr>
      </w:pPr>
      <w:r w:rsidRPr="00297D25">
        <w:rPr>
          <w:lang w:val="fr-FR"/>
        </w:rPr>
        <w:t xml:space="preserve">systemctl reload </w:t>
      </w:r>
      <w:r w:rsidR="00297D25" w:rsidRPr="00176F84">
        <w:rPr>
          <w:lang w:val="fr-FR"/>
        </w:rPr>
        <w:t>[nom_du_service]</w:t>
      </w:r>
      <w:r w:rsidRPr="00297D25">
        <w:rPr>
          <w:lang w:val="fr-FR"/>
        </w:rPr>
        <w:t>.service</w:t>
      </w:r>
    </w:p>
    <w:p w14:paraId="16A0FD0E" w14:textId="4B60A516" w:rsidR="00295E5C" w:rsidRDefault="00915F46" w:rsidP="00295E5C">
      <w:r w:rsidRPr="00915F46">
        <w:rPr>
          <w:noProof/>
        </w:rPr>
        <w:lastRenderedPageBreak/>
        <w:drawing>
          <wp:inline distT="0" distB="0" distL="0" distR="0" wp14:anchorId="7DC7422E" wp14:editId="38FDF730">
            <wp:extent cx="5759450" cy="3479800"/>
            <wp:effectExtent l="0" t="0" r="0" b="635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59450" cy="3479800"/>
                    </a:xfrm>
                    <a:prstGeom prst="rect">
                      <a:avLst/>
                    </a:prstGeom>
                  </pic:spPr>
                </pic:pic>
              </a:graphicData>
            </a:graphic>
          </wp:inline>
        </w:drawing>
      </w:r>
    </w:p>
    <w:p w14:paraId="55AA1E79" w14:textId="77777777" w:rsidR="00F433CB" w:rsidRDefault="00F433CB" w:rsidP="00295E5C"/>
    <w:p w14:paraId="013F9419" w14:textId="4E25F792" w:rsidR="00297D25" w:rsidRDefault="00297D25" w:rsidP="00297D25">
      <w:pPr>
        <w:pStyle w:val="Titre1"/>
      </w:pPr>
      <w:bookmarkStart w:id="3" w:name="_Toc146699157"/>
      <w:r>
        <w:t>Activer ou désactiver le service au démarrage / bloquer un service</w:t>
      </w:r>
      <w:bookmarkEnd w:id="3"/>
    </w:p>
    <w:p w14:paraId="3918B3EA" w14:textId="77777777" w:rsidR="00295E5C" w:rsidRDefault="00295E5C" w:rsidP="00295E5C">
      <w:r>
        <w:t>Pour que le service soit lancé au démarrage du système :</w:t>
      </w:r>
    </w:p>
    <w:p w14:paraId="03BAE9D5" w14:textId="530879EC" w:rsidR="00295E5C" w:rsidRPr="00297D25" w:rsidRDefault="00295E5C" w:rsidP="001D0D7D">
      <w:pPr>
        <w:pStyle w:val="Commande"/>
        <w:rPr>
          <w:lang w:val="fr-FR"/>
        </w:rPr>
      </w:pPr>
      <w:r w:rsidRPr="00297D25">
        <w:rPr>
          <w:lang w:val="fr-FR"/>
        </w:rPr>
        <w:t xml:space="preserve">systemctl enable </w:t>
      </w:r>
      <w:r w:rsidR="00297D25" w:rsidRPr="00176F84">
        <w:rPr>
          <w:lang w:val="fr-FR"/>
        </w:rPr>
        <w:t>[nom_du_service]</w:t>
      </w:r>
      <w:r w:rsidRPr="00297D25">
        <w:rPr>
          <w:lang w:val="fr-FR"/>
        </w:rPr>
        <w:t>.service</w:t>
      </w:r>
    </w:p>
    <w:p w14:paraId="34A95158" w14:textId="16EA403E" w:rsidR="00295E5C" w:rsidRDefault="001D0D7D" w:rsidP="00295E5C">
      <w:r w:rsidRPr="001D0D7D">
        <w:t>Cela créera un lien symbolique à partir de la copie du fichier de service du système (généralement dans /lib/</w:t>
      </w:r>
      <w:proofErr w:type="spellStart"/>
      <w:r w:rsidRPr="001D0D7D">
        <w:t>systemd</w:t>
      </w:r>
      <w:proofErr w:type="spellEnd"/>
      <w:r w:rsidRPr="001D0D7D">
        <w:t>/system ou /</w:t>
      </w:r>
      <w:proofErr w:type="spellStart"/>
      <w:r w:rsidRPr="001D0D7D">
        <w:t>etc</w:t>
      </w:r>
      <w:proofErr w:type="spellEnd"/>
      <w:r w:rsidRPr="001D0D7D">
        <w:t>/</w:t>
      </w:r>
      <w:proofErr w:type="spellStart"/>
      <w:r w:rsidRPr="001D0D7D">
        <w:t>systemd</w:t>
      </w:r>
      <w:proofErr w:type="spellEnd"/>
      <w:r w:rsidRPr="001D0D7D">
        <w:t xml:space="preserve">/system) à l’emplacement du disque où </w:t>
      </w:r>
      <w:proofErr w:type="spellStart"/>
      <w:r w:rsidRPr="001D0D7D">
        <w:t>systemd</w:t>
      </w:r>
      <w:proofErr w:type="spellEnd"/>
      <w:r w:rsidRPr="001D0D7D">
        <w:t xml:space="preserve"> cherche les fichiers de démarrage automatique (généralement /</w:t>
      </w:r>
      <w:proofErr w:type="spellStart"/>
      <w:r w:rsidRPr="001D0D7D">
        <w:t>etc</w:t>
      </w:r>
      <w:proofErr w:type="spellEnd"/>
      <w:r w:rsidRPr="001D0D7D">
        <w:t>/</w:t>
      </w:r>
      <w:proofErr w:type="spellStart"/>
      <w:r w:rsidRPr="001D0D7D">
        <w:t>systemd</w:t>
      </w:r>
      <w:proofErr w:type="spellEnd"/>
      <w:r w:rsidRPr="001D0D7D">
        <w:t>/system/</w:t>
      </w:r>
      <w:proofErr w:type="spellStart"/>
      <w:r w:rsidRPr="001D0D7D">
        <w:t>some_target.target.wants</w:t>
      </w:r>
      <w:proofErr w:type="spellEnd"/>
      <w:r w:rsidRPr="001D0D7D">
        <w:t>.</w:t>
      </w:r>
    </w:p>
    <w:p w14:paraId="33AF5275" w14:textId="291123A0" w:rsidR="001D0D7D" w:rsidRDefault="00915F46" w:rsidP="00295E5C">
      <w:r>
        <w:rPr>
          <w:noProof/>
        </w:rPr>
        <w:lastRenderedPageBreak/>
        <w:drawing>
          <wp:inline distT="0" distB="0" distL="0" distR="0" wp14:anchorId="7F56CB70" wp14:editId="34A13F96">
            <wp:extent cx="5752465" cy="3002280"/>
            <wp:effectExtent l="0" t="0" r="635" b="762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52465" cy="3002280"/>
                    </a:xfrm>
                    <a:prstGeom prst="rect">
                      <a:avLst/>
                    </a:prstGeom>
                    <a:noFill/>
                    <a:ln>
                      <a:noFill/>
                    </a:ln>
                  </pic:spPr>
                </pic:pic>
              </a:graphicData>
            </a:graphic>
          </wp:inline>
        </w:drawing>
      </w:r>
    </w:p>
    <w:p w14:paraId="6FDB0A19" w14:textId="77777777" w:rsidR="001A539E" w:rsidRDefault="001A539E" w:rsidP="00295E5C"/>
    <w:p w14:paraId="5EA262F3" w14:textId="26E9BBEC" w:rsidR="00295E5C" w:rsidRDefault="00295E5C" w:rsidP="00295E5C">
      <w:r>
        <w:t>Pour que le service ne soit pas lancé au démarrage du système :</w:t>
      </w:r>
    </w:p>
    <w:p w14:paraId="16BAF725" w14:textId="5E31708C" w:rsidR="00295E5C" w:rsidRPr="00297D25" w:rsidRDefault="00295E5C" w:rsidP="001D0D7D">
      <w:pPr>
        <w:pStyle w:val="Commande"/>
        <w:rPr>
          <w:lang w:val="fr-FR"/>
        </w:rPr>
      </w:pPr>
      <w:proofErr w:type="spellStart"/>
      <w:r w:rsidRPr="00297D25">
        <w:rPr>
          <w:lang w:val="fr-FR"/>
        </w:rPr>
        <w:t>systemctl</w:t>
      </w:r>
      <w:proofErr w:type="spellEnd"/>
      <w:r w:rsidRPr="00297D25">
        <w:rPr>
          <w:lang w:val="fr-FR"/>
        </w:rPr>
        <w:t xml:space="preserve"> </w:t>
      </w:r>
      <w:proofErr w:type="spellStart"/>
      <w:r w:rsidRPr="00297D25">
        <w:rPr>
          <w:lang w:val="fr-FR"/>
        </w:rPr>
        <w:t>disable</w:t>
      </w:r>
      <w:proofErr w:type="spellEnd"/>
      <w:r w:rsidRPr="00297D25">
        <w:rPr>
          <w:lang w:val="fr-FR"/>
        </w:rPr>
        <w:t xml:space="preserve"> </w:t>
      </w:r>
      <w:r w:rsidR="00297D25" w:rsidRPr="00176F84">
        <w:rPr>
          <w:lang w:val="fr-FR"/>
        </w:rPr>
        <w:t>[</w:t>
      </w:r>
      <w:proofErr w:type="spellStart"/>
      <w:r w:rsidR="00297D25" w:rsidRPr="00176F84">
        <w:rPr>
          <w:lang w:val="fr-FR"/>
        </w:rPr>
        <w:t>nom_du_service</w:t>
      </w:r>
      <w:proofErr w:type="spellEnd"/>
      <w:r w:rsidR="00297D25" w:rsidRPr="00176F84">
        <w:rPr>
          <w:lang w:val="fr-FR"/>
        </w:rPr>
        <w:t>]</w:t>
      </w:r>
      <w:r w:rsidRPr="00297D25">
        <w:rPr>
          <w:lang w:val="fr-FR"/>
        </w:rPr>
        <w:t>.service</w:t>
      </w:r>
    </w:p>
    <w:p w14:paraId="1DA80B61" w14:textId="75A126FB" w:rsidR="00295E5C" w:rsidRDefault="00915F46" w:rsidP="00295E5C">
      <w:r>
        <w:rPr>
          <w:noProof/>
        </w:rPr>
        <w:drawing>
          <wp:inline distT="0" distB="0" distL="0" distR="0" wp14:anchorId="21A7EDEE" wp14:editId="52669B21">
            <wp:extent cx="5206621" cy="3013380"/>
            <wp:effectExtent l="0" t="0" r="0" b="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15270" cy="3018386"/>
                    </a:xfrm>
                    <a:prstGeom prst="rect">
                      <a:avLst/>
                    </a:prstGeom>
                    <a:noFill/>
                    <a:ln>
                      <a:noFill/>
                    </a:ln>
                  </pic:spPr>
                </pic:pic>
              </a:graphicData>
            </a:graphic>
          </wp:inline>
        </w:drawing>
      </w:r>
    </w:p>
    <w:p w14:paraId="4D34EBF6" w14:textId="77777777" w:rsidR="00F433CB" w:rsidRDefault="00F433CB" w:rsidP="00295E5C"/>
    <w:p w14:paraId="60995519" w14:textId="77777777" w:rsidR="00F433CB" w:rsidRDefault="00F433CB" w:rsidP="00295E5C"/>
    <w:p w14:paraId="62364A01" w14:textId="77777777" w:rsidR="00F433CB" w:rsidRDefault="00F433CB" w:rsidP="00295E5C"/>
    <w:p w14:paraId="52C93FE9" w14:textId="7562968B" w:rsidR="00295E5C" w:rsidRDefault="00295E5C" w:rsidP="00295E5C">
      <w:r>
        <w:lastRenderedPageBreak/>
        <w:t xml:space="preserve">Pour empêcher l'activation d'un service (par exemple on masquera </w:t>
      </w:r>
      <w:r w:rsidR="00914546">
        <w:t>apache2</w:t>
      </w:r>
      <w:r>
        <w:t xml:space="preserve"> car on veut utiliser </w:t>
      </w:r>
      <w:proofErr w:type="spellStart"/>
      <w:r>
        <w:t>nginx</w:t>
      </w:r>
      <w:proofErr w:type="spellEnd"/>
      <w:r>
        <w:t xml:space="preserve"> et donc éviter que l'admin système démarre </w:t>
      </w:r>
      <w:r w:rsidR="00914546">
        <w:t>apache2</w:t>
      </w:r>
      <w:r>
        <w:t xml:space="preserve"> par inadvertance) :</w:t>
      </w:r>
    </w:p>
    <w:p w14:paraId="0DA5A5EA" w14:textId="01BAE992" w:rsidR="00295E5C" w:rsidRPr="00297D25" w:rsidRDefault="00295E5C" w:rsidP="001D0D7D">
      <w:pPr>
        <w:pStyle w:val="Commande"/>
        <w:rPr>
          <w:lang w:val="fr-FR"/>
        </w:rPr>
      </w:pPr>
      <w:proofErr w:type="spellStart"/>
      <w:r w:rsidRPr="00297D25">
        <w:rPr>
          <w:lang w:val="fr-FR"/>
        </w:rPr>
        <w:t>systemctl</w:t>
      </w:r>
      <w:proofErr w:type="spellEnd"/>
      <w:r w:rsidRPr="00297D25">
        <w:rPr>
          <w:lang w:val="fr-FR"/>
        </w:rPr>
        <w:t xml:space="preserve"> </w:t>
      </w:r>
      <w:proofErr w:type="spellStart"/>
      <w:r w:rsidRPr="00297D25">
        <w:rPr>
          <w:lang w:val="fr-FR"/>
        </w:rPr>
        <w:t>mask</w:t>
      </w:r>
      <w:proofErr w:type="spellEnd"/>
      <w:r w:rsidRPr="00297D25">
        <w:rPr>
          <w:lang w:val="fr-FR"/>
        </w:rPr>
        <w:t xml:space="preserve"> </w:t>
      </w:r>
      <w:r w:rsidR="00297D25" w:rsidRPr="00176F84">
        <w:rPr>
          <w:lang w:val="fr-FR"/>
        </w:rPr>
        <w:t>[</w:t>
      </w:r>
      <w:proofErr w:type="spellStart"/>
      <w:r w:rsidR="00297D25" w:rsidRPr="00176F84">
        <w:rPr>
          <w:lang w:val="fr-FR"/>
        </w:rPr>
        <w:t>nom_du_service</w:t>
      </w:r>
      <w:proofErr w:type="spellEnd"/>
      <w:r w:rsidR="00297D25" w:rsidRPr="00176F84">
        <w:rPr>
          <w:lang w:val="fr-FR"/>
        </w:rPr>
        <w:t>]</w:t>
      </w:r>
      <w:r w:rsidRPr="00297D25">
        <w:rPr>
          <w:lang w:val="fr-FR"/>
        </w:rPr>
        <w:t>.service</w:t>
      </w:r>
    </w:p>
    <w:p w14:paraId="00B82F57" w14:textId="20C31DB9" w:rsidR="00044F3A" w:rsidRDefault="00044F3A" w:rsidP="001D0D7D">
      <w:r>
        <w:rPr>
          <w:noProof/>
        </w:rPr>
        <w:drawing>
          <wp:inline distT="0" distB="0" distL="0" distR="0" wp14:anchorId="27C57764" wp14:editId="65A25C7D">
            <wp:extent cx="5759450" cy="1712595"/>
            <wp:effectExtent l="0" t="0" r="0" b="1905"/>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59450" cy="1712595"/>
                    </a:xfrm>
                    <a:prstGeom prst="rect">
                      <a:avLst/>
                    </a:prstGeom>
                    <a:noFill/>
                    <a:ln>
                      <a:noFill/>
                    </a:ln>
                  </pic:spPr>
                </pic:pic>
              </a:graphicData>
            </a:graphic>
          </wp:inline>
        </w:drawing>
      </w:r>
    </w:p>
    <w:p w14:paraId="66CCD6CF" w14:textId="29C6BAD1" w:rsidR="001D0D7D" w:rsidRDefault="001D0D7D" w:rsidP="001D0D7D">
      <w:r>
        <w:t xml:space="preserve">Tant qu’elle est masquée, tout démarrage automatique ou manuel du service </w:t>
      </w:r>
      <w:r w:rsidR="00914546">
        <w:t>qui est masqué</w:t>
      </w:r>
      <w:r>
        <w:t xml:space="preserve"> est impossible</w:t>
      </w:r>
      <w:r w:rsidR="00914546">
        <w:t xml:space="preserve">, ici j’ai masqué le service </w:t>
      </w:r>
      <w:proofErr w:type="spellStart"/>
      <w:r w:rsidR="00914546">
        <w:t>ssh</w:t>
      </w:r>
      <w:proofErr w:type="spellEnd"/>
      <w:r w:rsidR="00914546">
        <w:t>.</w:t>
      </w:r>
    </w:p>
    <w:p w14:paraId="182F5734" w14:textId="77777777" w:rsidR="001D0D7D" w:rsidRDefault="001D0D7D" w:rsidP="001D0D7D">
      <w:r>
        <w:t xml:space="preserve">Si vous vérifiez la </w:t>
      </w:r>
      <w:proofErr w:type="spellStart"/>
      <w:r>
        <w:t>list</w:t>
      </w:r>
      <w:proofErr w:type="spellEnd"/>
      <w:r>
        <w:t>-unit-files, vous verrez que le service est maintenant répertorié comme étant masqué :</w:t>
      </w:r>
    </w:p>
    <w:p w14:paraId="5802A1A9" w14:textId="64F5E7FB" w:rsidR="001D0D7D" w:rsidRPr="001D0D7D" w:rsidRDefault="001D0D7D" w:rsidP="001D0D7D">
      <w:pPr>
        <w:pStyle w:val="Commande"/>
      </w:pPr>
      <w:r w:rsidRPr="001D0D7D">
        <w:t>systemctl list-unit-files</w:t>
      </w:r>
    </w:p>
    <w:p w14:paraId="7800BAB7" w14:textId="549B1687" w:rsidR="001D0D7D" w:rsidRDefault="00914546" w:rsidP="001D0D7D">
      <w:pPr>
        <w:rPr>
          <w:lang w:val="en-US"/>
        </w:rPr>
      </w:pPr>
      <w:r w:rsidRPr="00914546">
        <w:rPr>
          <w:noProof/>
          <w:lang w:val="en-US"/>
        </w:rPr>
        <w:drawing>
          <wp:inline distT="0" distB="0" distL="0" distR="0" wp14:anchorId="5CBC2EAE" wp14:editId="3A57A9CB">
            <wp:extent cx="4420217" cy="152421"/>
            <wp:effectExtent l="0" t="0" r="0" b="0"/>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420217" cy="152421"/>
                    </a:xfrm>
                    <a:prstGeom prst="rect">
                      <a:avLst/>
                    </a:prstGeom>
                  </pic:spPr>
                </pic:pic>
              </a:graphicData>
            </a:graphic>
          </wp:inline>
        </w:drawing>
      </w:r>
    </w:p>
    <w:p w14:paraId="50C15318" w14:textId="1FC9BC4C" w:rsidR="00914546" w:rsidRPr="001D0D7D" w:rsidRDefault="00914546" w:rsidP="001D0D7D">
      <w:pPr>
        <w:rPr>
          <w:lang w:val="en-US"/>
        </w:rPr>
      </w:pPr>
      <w:r>
        <w:rPr>
          <w:noProof/>
          <w:lang w:val="en-US"/>
        </w:rPr>
        <w:drawing>
          <wp:inline distT="0" distB="0" distL="0" distR="0" wp14:anchorId="6E2BF85D" wp14:editId="72CF8FBA">
            <wp:extent cx="3575685" cy="395605"/>
            <wp:effectExtent l="0" t="0" r="5715" b="4445"/>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575685" cy="395605"/>
                    </a:xfrm>
                    <a:prstGeom prst="rect">
                      <a:avLst/>
                    </a:prstGeom>
                    <a:noFill/>
                    <a:ln>
                      <a:noFill/>
                    </a:ln>
                  </pic:spPr>
                </pic:pic>
              </a:graphicData>
            </a:graphic>
          </wp:inline>
        </w:drawing>
      </w:r>
    </w:p>
    <w:p w14:paraId="31200102" w14:textId="77777777" w:rsidR="00914546" w:rsidRDefault="00914546" w:rsidP="001D0D7D"/>
    <w:p w14:paraId="652F21CF" w14:textId="19496E7A" w:rsidR="001D0D7D" w:rsidRDefault="001D0D7D" w:rsidP="001D0D7D">
      <w:r>
        <w:t>Si vous tentez de lancer le service, vous verrez s’afficher le message suivant :</w:t>
      </w:r>
    </w:p>
    <w:p w14:paraId="6C1E6CAF" w14:textId="48D1713C" w:rsidR="001D0D7D" w:rsidRDefault="001D0D7D" w:rsidP="001D0D7D">
      <w:pPr>
        <w:pStyle w:val="Commande"/>
      </w:pPr>
      <w:proofErr w:type="spellStart"/>
      <w:r w:rsidRPr="001D0D7D">
        <w:t>systemctl</w:t>
      </w:r>
      <w:proofErr w:type="spellEnd"/>
      <w:r w:rsidRPr="001D0D7D">
        <w:t xml:space="preserve"> start </w:t>
      </w:r>
      <w:proofErr w:type="spellStart"/>
      <w:r w:rsidR="00914546">
        <w:t>ssh</w:t>
      </w:r>
      <w:proofErr w:type="spellEnd"/>
    </w:p>
    <w:p w14:paraId="4D5FE23C" w14:textId="4285140D" w:rsidR="001D0D7D" w:rsidRPr="001D0D7D" w:rsidRDefault="00914546" w:rsidP="001D0D7D">
      <w:pPr>
        <w:rPr>
          <w:lang w:val="en-US"/>
        </w:rPr>
      </w:pPr>
      <w:r w:rsidRPr="00914546">
        <w:rPr>
          <w:noProof/>
          <w:lang w:val="en-US"/>
        </w:rPr>
        <w:drawing>
          <wp:inline distT="0" distB="0" distL="0" distR="0" wp14:anchorId="065F1FC7" wp14:editId="0A52BBBC">
            <wp:extent cx="5001323" cy="466790"/>
            <wp:effectExtent l="0" t="0" r="8890" b="9525"/>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001323" cy="466790"/>
                    </a:xfrm>
                    <a:prstGeom prst="rect">
                      <a:avLst/>
                    </a:prstGeom>
                  </pic:spPr>
                </pic:pic>
              </a:graphicData>
            </a:graphic>
          </wp:inline>
        </w:drawing>
      </w:r>
    </w:p>
    <w:p w14:paraId="3F2CA793" w14:textId="77777777" w:rsidR="00914546" w:rsidRDefault="00914546" w:rsidP="001D0D7D"/>
    <w:p w14:paraId="7276E6EB" w14:textId="2F258C2B" w:rsidR="001D0D7D" w:rsidRDefault="001D0D7D" w:rsidP="001D0D7D">
      <w:r>
        <w:t xml:space="preserve">Pour rendre son utilisation à nouveau possible, utilisez la commande </w:t>
      </w:r>
      <w:proofErr w:type="spellStart"/>
      <w:r>
        <w:t>unmask</w:t>
      </w:r>
      <w:proofErr w:type="spellEnd"/>
      <w:r>
        <w:t xml:space="preserve"> :</w:t>
      </w:r>
    </w:p>
    <w:p w14:paraId="63E57690" w14:textId="1A5B2A92" w:rsidR="001D0D7D" w:rsidRPr="001D0D7D" w:rsidRDefault="001D0D7D" w:rsidP="001D0D7D">
      <w:pPr>
        <w:pStyle w:val="Commande"/>
        <w:rPr>
          <w:lang w:val="fr-FR"/>
        </w:rPr>
      </w:pPr>
      <w:proofErr w:type="spellStart"/>
      <w:r w:rsidRPr="001D0D7D">
        <w:rPr>
          <w:lang w:val="fr-FR"/>
        </w:rPr>
        <w:t>systemctl</w:t>
      </w:r>
      <w:proofErr w:type="spellEnd"/>
      <w:r w:rsidRPr="001D0D7D">
        <w:rPr>
          <w:lang w:val="fr-FR"/>
        </w:rPr>
        <w:t xml:space="preserve"> </w:t>
      </w:r>
      <w:proofErr w:type="spellStart"/>
      <w:r w:rsidRPr="001D0D7D">
        <w:rPr>
          <w:lang w:val="fr-FR"/>
        </w:rPr>
        <w:t>unmask</w:t>
      </w:r>
      <w:proofErr w:type="spellEnd"/>
      <w:r w:rsidRPr="001D0D7D">
        <w:rPr>
          <w:lang w:val="fr-FR"/>
        </w:rPr>
        <w:t xml:space="preserve"> </w:t>
      </w:r>
      <w:proofErr w:type="spellStart"/>
      <w:r w:rsidR="00914546">
        <w:rPr>
          <w:lang w:val="fr-FR"/>
        </w:rPr>
        <w:t>ssh</w:t>
      </w:r>
      <w:proofErr w:type="spellEnd"/>
    </w:p>
    <w:p w14:paraId="26DAB470" w14:textId="367CDA30" w:rsidR="00295E5C" w:rsidRDefault="001D0D7D" w:rsidP="001D0D7D">
      <w:r>
        <w:t>Cela renverra l’unité à l’état précédent, ce qui lui permettra son démarrage</w:t>
      </w:r>
      <w:r w:rsidR="00914546">
        <w:t xml:space="preserve"> automatique</w:t>
      </w:r>
      <w:r>
        <w:t xml:space="preserve"> ou son activation.</w:t>
      </w:r>
    </w:p>
    <w:p w14:paraId="6ECB3149" w14:textId="4553096A" w:rsidR="00914546" w:rsidRDefault="00914546" w:rsidP="001D0D7D">
      <w:r w:rsidRPr="00914546">
        <w:rPr>
          <w:noProof/>
        </w:rPr>
        <w:lastRenderedPageBreak/>
        <w:drawing>
          <wp:inline distT="0" distB="0" distL="0" distR="0" wp14:anchorId="1D9CF1FD" wp14:editId="59E0C0CA">
            <wp:extent cx="5759450" cy="1991360"/>
            <wp:effectExtent l="0" t="0" r="0" b="8890"/>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59450" cy="1991360"/>
                    </a:xfrm>
                    <a:prstGeom prst="rect">
                      <a:avLst/>
                    </a:prstGeom>
                  </pic:spPr>
                </pic:pic>
              </a:graphicData>
            </a:graphic>
          </wp:inline>
        </w:drawing>
      </w:r>
    </w:p>
    <w:p w14:paraId="051FA384" w14:textId="6D232C1A" w:rsidR="001D0D7D" w:rsidRDefault="00914546" w:rsidP="00295E5C">
      <w:r>
        <w:t xml:space="preserve">Je relance le service : </w:t>
      </w:r>
    </w:p>
    <w:p w14:paraId="795FDD86" w14:textId="3DF76201" w:rsidR="00914546" w:rsidRDefault="00914546" w:rsidP="00295E5C">
      <w:r w:rsidRPr="00914546">
        <w:rPr>
          <w:noProof/>
        </w:rPr>
        <w:drawing>
          <wp:inline distT="0" distB="0" distL="0" distR="0" wp14:anchorId="567791CF" wp14:editId="3125E5D3">
            <wp:extent cx="5759450" cy="2592705"/>
            <wp:effectExtent l="0" t="0" r="0" b="0"/>
            <wp:docPr id="28"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759450" cy="2592705"/>
                    </a:xfrm>
                    <a:prstGeom prst="rect">
                      <a:avLst/>
                    </a:prstGeom>
                  </pic:spPr>
                </pic:pic>
              </a:graphicData>
            </a:graphic>
          </wp:inline>
        </w:drawing>
      </w:r>
    </w:p>
    <w:p w14:paraId="2F48E988" w14:textId="15EEA1A0" w:rsidR="00295E5C" w:rsidRDefault="00295E5C" w:rsidP="00295E5C">
      <w:r>
        <w:t xml:space="preserve">Pour envoyer un signal d'arrêt (SIGTERM) à tous les processus du service (plus élégant qu'un </w:t>
      </w:r>
      <w:proofErr w:type="spellStart"/>
      <w:r>
        <w:t>killall</w:t>
      </w:r>
      <w:proofErr w:type="spellEnd"/>
      <w:r>
        <w:t xml:space="preserve"> qui tue en fonction d'une chaine de caractère)</w:t>
      </w:r>
      <w:r w:rsidR="00914546">
        <w:t xml:space="preserve"> </w:t>
      </w:r>
      <w:r>
        <w:t>:</w:t>
      </w:r>
    </w:p>
    <w:p w14:paraId="7A0A3E98" w14:textId="4BD852D2" w:rsidR="00295E5C" w:rsidRDefault="00295E5C" w:rsidP="001D0D7D">
      <w:pPr>
        <w:pStyle w:val="Commande"/>
      </w:pPr>
      <w:r>
        <w:t xml:space="preserve">systemctl kill </w:t>
      </w:r>
      <w:r w:rsidR="00297D25" w:rsidRPr="00176F84">
        <w:rPr>
          <w:lang w:val="fr-FR"/>
        </w:rPr>
        <w:t>[nom_du_service]</w:t>
      </w:r>
      <w:r>
        <w:t>.service</w:t>
      </w:r>
    </w:p>
    <w:p w14:paraId="39FE70D4" w14:textId="03A0F758" w:rsidR="00295E5C" w:rsidRDefault="00914546" w:rsidP="00295E5C">
      <w:r w:rsidRPr="00914546">
        <w:rPr>
          <w:noProof/>
        </w:rPr>
        <w:drawing>
          <wp:inline distT="0" distB="0" distL="0" distR="0" wp14:anchorId="513D8B56" wp14:editId="5B6C00AC">
            <wp:extent cx="5759450" cy="1846580"/>
            <wp:effectExtent l="0" t="0" r="0" b="1270"/>
            <wp:docPr id="29" name="Imag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759450" cy="1846580"/>
                    </a:xfrm>
                    <a:prstGeom prst="rect">
                      <a:avLst/>
                    </a:prstGeom>
                  </pic:spPr>
                </pic:pic>
              </a:graphicData>
            </a:graphic>
          </wp:inline>
        </w:drawing>
      </w:r>
    </w:p>
    <w:p w14:paraId="7C2CEF78" w14:textId="77777777" w:rsidR="00295E5C" w:rsidRDefault="00295E5C" w:rsidP="00295E5C">
      <w:pPr>
        <w:pStyle w:val="Titre1"/>
      </w:pPr>
      <w:bookmarkStart w:id="4" w:name="_Toc146699158"/>
      <w:r>
        <w:lastRenderedPageBreak/>
        <w:t>Information sur un service</w:t>
      </w:r>
      <w:bookmarkEnd w:id="4"/>
    </w:p>
    <w:p w14:paraId="082D5F1B" w14:textId="77777777" w:rsidR="00295E5C" w:rsidRDefault="00295E5C" w:rsidP="00295E5C">
      <w:r>
        <w:t>Pour voir tous les services disponibles et leur statut, y compris les services de statut inactif :</w:t>
      </w:r>
    </w:p>
    <w:p w14:paraId="4FA64668" w14:textId="1D7DBE98" w:rsidR="00295E5C" w:rsidRDefault="00295E5C" w:rsidP="001D0D7D">
      <w:pPr>
        <w:pStyle w:val="Commande"/>
      </w:pPr>
      <w:r w:rsidRPr="00295E5C">
        <w:t xml:space="preserve">systemctl list-unit-files --type=service </w:t>
      </w:r>
      <w:r w:rsidR="00B25E9C">
        <w:t>–</w:t>
      </w:r>
      <w:r w:rsidRPr="00295E5C">
        <w:t>all</w:t>
      </w:r>
    </w:p>
    <w:p w14:paraId="33A9E7C5" w14:textId="53A158C2" w:rsidR="00B25E9C" w:rsidRPr="00B25E9C" w:rsidRDefault="00B25E9C" w:rsidP="00B25E9C">
      <w:pPr>
        <w:rPr>
          <w:lang w:val="en-US"/>
        </w:rPr>
      </w:pPr>
      <w:r w:rsidRPr="00B25E9C">
        <w:rPr>
          <w:noProof/>
          <w:lang w:val="en-US"/>
        </w:rPr>
        <w:drawing>
          <wp:inline distT="0" distB="0" distL="0" distR="0" wp14:anchorId="6FD6FEEA" wp14:editId="4E925DB6">
            <wp:extent cx="5759450" cy="133985"/>
            <wp:effectExtent l="0" t="0" r="0" b="0"/>
            <wp:docPr id="31" name="Imag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759450" cy="133985"/>
                    </a:xfrm>
                    <a:prstGeom prst="rect">
                      <a:avLst/>
                    </a:prstGeom>
                  </pic:spPr>
                </pic:pic>
              </a:graphicData>
            </a:graphic>
          </wp:inline>
        </w:drawing>
      </w:r>
    </w:p>
    <w:p w14:paraId="38E7D514" w14:textId="3C8EBAF2" w:rsidR="00295E5C" w:rsidRPr="00295E5C" w:rsidRDefault="00B25E9C" w:rsidP="00295E5C">
      <w:pPr>
        <w:rPr>
          <w:lang w:val="en-US"/>
        </w:rPr>
      </w:pPr>
      <w:r w:rsidRPr="00B25E9C">
        <w:rPr>
          <w:noProof/>
          <w:lang w:val="en-US"/>
        </w:rPr>
        <w:drawing>
          <wp:inline distT="0" distB="0" distL="0" distR="0" wp14:anchorId="4AA69A19" wp14:editId="74729628">
            <wp:extent cx="5706271" cy="2324424"/>
            <wp:effectExtent l="0" t="0" r="8890" b="0"/>
            <wp:docPr id="30" name="Imag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706271" cy="2324424"/>
                    </a:xfrm>
                    <a:prstGeom prst="rect">
                      <a:avLst/>
                    </a:prstGeom>
                  </pic:spPr>
                </pic:pic>
              </a:graphicData>
            </a:graphic>
          </wp:inline>
        </w:drawing>
      </w:r>
    </w:p>
    <w:p w14:paraId="0FD0523B" w14:textId="77777777" w:rsidR="00B25E9C" w:rsidRDefault="00B25E9C" w:rsidP="00295E5C"/>
    <w:p w14:paraId="30E63D2E" w14:textId="207CF8C5" w:rsidR="00295E5C" w:rsidRDefault="00295E5C" w:rsidP="00295E5C">
      <w:r>
        <w:t>Pour vérifier si le service est démarré, arrêt</w:t>
      </w:r>
      <w:r w:rsidR="00F433CB">
        <w:t>er</w:t>
      </w:r>
      <w:r>
        <w:t>, afficher des informations pour le niveau d'exécution en cours :</w:t>
      </w:r>
    </w:p>
    <w:p w14:paraId="0BC5CA2E" w14:textId="24E67888" w:rsidR="00295E5C" w:rsidRPr="00B25E9C" w:rsidRDefault="00295E5C" w:rsidP="001D0D7D">
      <w:pPr>
        <w:pStyle w:val="Commande"/>
        <w:rPr>
          <w:lang w:val="fr-FR"/>
        </w:rPr>
      </w:pPr>
      <w:proofErr w:type="spellStart"/>
      <w:r w:rsidRPr="00B25E9C">
        <w:rPr>
          <w:lang w:val="fr-FR"/>
        </w:rPr>
        <w:t>systemctl</w:t>
      </w:r>
      <w:proofErr w:type="spellEnd"/>
      <w:r w:rsidRPr="00B25E9C">
        <w:rPr>
          <w:lang w:val="fr-FR"/>
        </w:rPr>
        <w:t xml:space="preserve"> </w:t>
      </w:r>
      <w:proofErr w:type="spellStart"/>
      <w:r w:rsidRPr="00B25E9C">
        <w:rPr>
          <w:lang w:val="fr-FR"/>
        </w:rPr>
        <w:t>status</w:t>
      </w:r>
      <w:proofErr w:type="spellEnd"/>
      <w:r w:rsidRPr="00B25E9C">
        <w:rPr>
          <w:lang w:val="fr-FR"/>
        </w:rPr>
        <w:t xml:space="preserve"> </w:t>
      </w:r>
      <w:r w:rsidR="00B25E9C" w:rsidRPr="00176F84">
        <w:rPr>
          <w:lang w:val="fr-FR"/>
        </w:rPr>
        <w:t>[</w:t>
      </w:r>
      <w:proofErr w:type="spellStart"/>
      <w:r w:rsidR="00B25E9C" w:rsidRPr="00176F84">
        <w:rPr>
          <w:lang w:val="fr-FR"/>
        </w:rPr>
        <w:t>nom_du_service</w:t>
      </w:r>
      <w:proofErr w:type="spellEnd"/>
      <w:r w:rsidR="00B25E9C" w:rsidRPr="00176F84">
        <w:rPr>
          <w:lang w:val="fr-FR"/>
        </w:rPr>
        <w:t>]</w:t>
      </w:r>
      <w:r w:rsidRPr="00B25E9C">
        <w:rPr>
          <w:lang w:val="fr-FR"/>
        </w:rPr>
        <w:t>.service</w:t>
      </w:r>
    </w:p>
    <w:p w14:paraId="65DBDEA5" w14:textId="7D6EF9B1" w:rsidR="00B25E9C" w:rsidRDefault="00B25E9C" w:rsidP="00295E5C"/>
    <w:p w14:paraId="578B4E71" w14:textId="77777777" w:rsidR="00295E5C" w:rsidRDefault="00295E5C" w:rsidP="00295E5C">
      <w:r>
        <w:t>Pour voir si le service est actuellement démarré :</w:t>
      </w:r>
    </w:p>
    <w:p w14:paraId="164D19DF" w14:textId="0701E86A" w:rsidR="00295E5C" w:rsidRDefault="00295E5C" w:rsidP="001D0D7D">
      <w:pPr>
        <w:pStyle w:val="Commande"/>
      </w:pPr>
      <w:r>
        <w:t xml:space="preserve">systemctl is-active </w:t>
      </w:r>
      <w:r w:rsidR="00B25E9C" w:rsidRPr="00176F84">
        <w:rPr>
          <w:lang w:val="fr-FR"/>
        </w:rPr>
        <w:t>[nom_du_service]</w:t>
      </w:r>
      <w:r>
        <w:t>.service</w:t>
      </w:r>
    </w:p>
    <w:p w14:paraId="26E64B2B" w14:textId="5F3191E4" w:rsidR="00295E5C" w:rsidRDefault="00B25E9C" w:rsidP="00295E5C">
      <w:r w:rsidRPr="00B25E9C">
        <w:rPr>
          <w:noProof/>
        </w:rPr>
        <w:drawing>
          <wp:inline distT="0" distB="0" distL="0" distR="0" wp14:anchorId="18D302A8" wp14:editId="7219B494">
            <wp:extent cx="4143953" cy="476316"/>
            <wp:effectExtent l="0" t="0" r="9525" b="0"/>
            <wp:docPr id="33" name="Imag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143953" cy="476316"/>
                    </a:xfrm>
                    <a:prstGeom prst="rect">
                      <a:avLst/>
                    </a:prstGeom>
                  </pic:spPr>
                </pic:pic>
              </a:graphicData>
            </a:graphic>
          </wp:inline>
        </w:drawing>
      </w:r>
    </w:p>
    <w:p w14:paraId="0BB6C90C" w14:textId="4FFA93E0" w:rsidR="00B25E9C" w:rsidRDefault="00B25E9C" w:rsidP="00295E5C"/>
    <w:p w14:paraId="5B07DD74" w14:textId="5F3FE36E" w:rsidR="00B25E9C" w:rsidRDefault="00B25E9C" w:rsidP="00295E5C">
      <w:r>
        <w:t xml:space="preserve">Pour voir ce que </w:t>
      </w:r>
      <w:r w:rsidR="00F433CB">
        <w:t>ç</w:t>
      </w:r>
      <w:r>
        <w:t>a donne comme résultat, j’ai étein</w:t>
      </w:r>
      <w:r w:rsidR="00F433CB">
        <w:t>t</w:t>
      </w:r>
      <w:r>
        <w:t xml:space="preserve"> le service et relancé la commande : </w:t>
      </w:r>
    </w:p>
    <w:p w14:paraId="5772D256" w14:textId="7BD6BB3A" w:rsidR="00B25E9C" w:rsidRDefault="00B25E9C" w:rsidP="00295E5C">
      <w:r w:rsidRPr="00B25E9C">
        <w:rPr>
          <w:noProof/>
        </w:rPr>
        <w:lastRenderedPageBreak/>
        <w:drawing>
          <wp:inline distT="0" distB="0" distL="0" distR="0" wp14:anchorId="0F15CA0E" wp14:editId="5C269782">
            <wp:extent cx="5759450" cy="2955290"/>
            <wp:effectExtent l="0" t="0" r="0" b="0"/>
            <wp:docPr id="37" name="Imag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759450" cy="2955290"/>
                    </a:xfrm>
                    <a:prstGeom prst="rect">
                      <a:avLst/>
                    </a:prstGeom>
                  </pic:spPr>
                </pic:pic>
              </a:graphicData>
            </a:graphic>
          </wp:inline>
        </w:drawing>
      </w:r>
    </w:p>
    <w:p w14:paraId="77D9A7D6" w14:textId="77777777" w:rsidR="00B25E9C" w:rsidRDefault="00B25E9C" w:rsidP="00295E5C"/>
    <w:p w14:paraId="6BDE6B36" w14:textId="77777777" w:rsidR="00295E5C" w:rsidRDefault="00295E5C" w:rsidP="00295E5C">
      <w:r>
        <w:t>Pour vérifier si le service sera démarré au démarrage du système :</w:t>
      </w:r>
    </w:p>
    <w:p w14:paraId="4EC3F878" w14:textId="3499514A" w:rsidR="00295E5C" w:rsidRDefault="00295E5C" w:rsidP="001D0D7D">
      <w:pPr>
        <w:pStyle w:val="Commande"/>
      </w:pPr>
      <w:r>
        <w:t xml:space="preserve">systemctl is-enabled </w:t>
      </w:r>
      <w:r w:rsidR="00B25E9C" w:rsidRPr="00176F84">
        <w:rPr>
          <w:lang w:val="fr-FR"/>
        </w:rPr>
        <w:t>[nom_du_service]</w:t>
      </w:r>
      <w:r>
        <w:t>.service</w:t>
      </w:r>
    </w:p>
    <w:p w14:paraId="4F1FE531" w14:textId="7906E3CC" w:rsidR="00295E5C" w:rsidRDefault="00B25E9C" w:rsidP="00295E5C">
      <w:r w:rsidRPr="00B25E9C">
        <w:rPr>
          <w:noProof/>
        </w:rPr>
        <w:drawing>
          <wp:inline distT="0" distB="0" distL="0" distR="0" wp14:anchorId="560E20D4" wp14:editId="770E4200">
            <wp:extent cx="4267796" cy="447737"/>
            <wp:effectExtent l="0" t="0" r="0" b="0"/>
            <wp:docPr id="34" name="Imag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267796" cy="447737"/>
                    </a:xfrm>
                    <a:prstGeom prst="rect">
                      <a:avLst/>
                    </a:prstGeom>
                  </pic:spPr>
                </pic:pic>
              </a:graphicData>
            </a:graphic>
          </wp:inline>
        </w:drawing>
      </w:r>
    </w:p>
    <w:p w14:paraId="185DF53C" w14:textId="72139879" w:rsidR="00B25E9C" w:rsidRDefault="00B25E9C" w:rsidP="00295E5C">
      <w:r w:rsidRPr="00B25E9C">
        <w:rPr>
          <w:noProof/>
        </w:rPr>
        <w:drawing>
          <wp:inline distT="0" distB="0" distL="0" distR="0" wp14:anchorId="72A97A08" wp14:editId="6ABB6BA1">
            <wp:extent cx="4544059" cy="476316"/>
            <wp:effectExtent l="0" t="0" r="9525" b="0"/>
            <wp:docPr id="35" name="Imag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4544059" cy="476316"/>
                    </a:xfrm>
                    <a:prstGeom prst="rect">
                      <a:avLst/>
                    </a:prstGeom>
                  </pic:spPr>
                </pic:pic>
              </a:graphicData>
            </a:graphic>
          </wp:inline>
        </w:drawing>
      </w:r>
    </w:p>
    <w:p w14:paraId="74CD4840" w14:textId="6ACF6BCD" w:rsidR="00B25E9C" w:rsidRDefault="00B25E9C" w:rsidP="00295E5C">
      <w:r>
        <w:t xml:space="preserve">Donc le service </w:t>
      </w:r>
      <w:proofErr w:type="spellStart"/>
      <w:r>
        <w:t>ssh</w:t>
      </w:r>
      <w:proofErr w:type="spellEnd"/>
      <w:r>
        <w:t xml:space="preserve"> est démarré au démarrage du système, ce qui n’est pas le cas du service </w:t>
      </w:r>
      <w:proofErr w:type="spellStart"/>
      <w:r>
        <w:t>mariadb</w:t>
      </w:r>
      <w:proofErr w:type="spellEnd"/>
      <w:r>
        <w:t>.</w:t>
      </w:r>
    </w:p>
    <w:p w14:paraId="6DD2DAD2" w14:textId="77777777" w:rsidR="00B25E9C" w:rsidRDefault="00B25E9C" w:rsidP="00295E5C"/>
    <w:p w14:paraId="15A85B3A" w14:textId="3D288560" w:rsidR="00295E5C" w:rsidRDefault="00295E5C" w:rsidP="00295E5C">
      <w:r>
        <w:t>Pou</w:t>
      </w:r>
      <w:r w:rsidR="00B25E9C">
        <w:t>r</w:t>
      </w:r>
      <w:r>
        <w:t xml:space="preserve"> vérifier </w:t>
      </w:r>
      <w:r w:rsidR="00B25E9C">
        <w:t>s</w:t>
      </w:r>
      <w:r>
        <w:t>'il y a eu un problème lors du démarrage d'un service :</w:t>
      </w:r>
    </w:p>
    <w:p w14:paraId="76C06C0D" w14:textId="6858858A" w:rsidR="00295E5C" w:rsidRDefault="00295E5C" w:rsidP="001D0D7D">
      <w:pPr>
        <w:pStyle w:val="Commande"/>
      </w:pPr>
      <w:r>
        <w:t xml:space="preserve">systemctl is-failed </w:t>
      </w:r>
      <w:r w:rsidR="00B25E9C" w:rsidRPr="00176F84">
        <w:rPr>
          <w:lang w:val="fr-FR"/>
        </w:rPr>
        <w:t>[nom_du_service]</w:t>
      </w:r>
      <w:r>
        <w:t>.service</w:t>
      </w:r>
    </w:p>
    <w:p w14:paraId="4EFE2077" w14:textId="39B456E3" w:rsidR="00295E5C" w:rsidRDefault="00B25E9C" w:rsidP="00295E5C">
      <w:r w:rsidRPr="00B25E9C">
        <w:rPr>
          <w:noProof/>
        </w:rPr>
        <w:drawing>
          <wp:inline distT="0" distB="0" distL="0" distR="0" wp14:anchorId="2B32EF19" wp14:editId="5C0B5478">
            <wp:extent cx="4248743" cy="457264"/>
            <wp:effectExtent l="0" t="0" r="0" b="0"/>
            <wp:docPr id="38" name="Imag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4248743" cy="457264"/>
                    </a:xfrm>
                    <a:prstGeom prst="rect">
                      <a:avLst/>
                    </a:prstGeom>
                  </pic:spPr>
                </pic:pic>
              </a:graphicData>
            </a:graphic>
          </wp:inline>
        </w:drawing>
      </w:r>
    </w:p>
    <w:p w14:paraId="56760D64" w14:textId="09ECA7BF" w:rsidR="00B25E9C" w:rsidRDefault="00B25E9C" w:rsidP="00295E5C"/>
    <w:p w14:paraId="56EC0BDF" w14:textId="7C0E9FC9" w:rsidR="00B25E9C" w:rsidRDefault="00B25E9C" w:rsidP="00295E5C">
      <w:r>
        <w:t>Pour voir ce que ça donne, je créer une erreur sur le service, je le redémarre, et je retape la commande :</w:t>
      </w:r>
    </w:p>
    <w:p w14:paraId="51132825" w14:textId="4809806B" w:rsidR="00B25E9C" w:rsidRDefault="00B25E9C" w:rsidP="00295E5C">
      <w:r w:rsidRPr="00B25E9C">
        <w:rPr>
          <w:noProof/>
        </w:rPr>
        <w:lastRenderedPageBreak/>
        <w:drawing>
          <wp:inline distT="0" distB="0" distL="0" distR="0" wp14:anchorId="2F906C4D" wp14:editId="1F17CE84">
            <wp:extent cx="5759450" cy="2171700"/>
            <wp:effectExtent l="0" t="0" r="0" b="0"/>
            <wp:docPr id="39" name="Imag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759450" cy="2171700"/>
                    </a:xfrm>
                    <a:prstGeom prst="rect">
                      <a:avLst/>
                    </a:prstGeom>
                  </pic:spPr>
                </pic:pic>
              </a:graphicData>
            </a:graphic>
          </wp:inline>
        </w:drawing>
      </w:r>
    </w:p>
    <w:p w14:paraId="34DE2EF4" w14:textId="27FA1AF8" w:rsidR="00B25E9C" w:rsidRDefault="00B25E9C" w:rsidP="00295E5C">
      <w:r>
        <w:t>On voit bien sur la dernière commande ‘</w:t>
      </w:r>
      <w:proofErr w:type="spellStart"/>
      <w:r>
        <w:t>failed</w:t>
      </w:r>
      <w:proofErr w:type="spellEnd"/>
      <w:r>
        <w:t xml:space="preserve">’ comme résultat, mais sur le log du </w:t>
      </w:r>
      <w:proofErr w:type="spellStart"/>
      <w:r>
        <w:t>status</w:t>
      </w:r>
      <w:proofErr w:type="spellEnd"/>
      <w:r>
        <w:t>, on voit aussi qu’il est en erreur, et surtout lors de la commande de restart le système indique clairement qu’il y a une erreur.</w:t>
      </w:r>
    </w:p>
    <w:p w14:paraId="40E95171" w14:textId="77777777" w:rsidR="00B25E9C" w:rsidRDefault="00B25E9C" w:rsidP="00295E5C"/>
    <w:p w14:paraId="063044E2" w14:textId="5814E691" w:rsidR="00295E5C" w:rsidRDefault="00295E5C" w:rsidP="00295E5C">
      <w:r>
        <w:t>Pour voir tous les services qui ont un problème :</w:t>
      </w:r>
    </w:p>
    <w:p w14:paraId="04CF48CE" w14:textId="77777777" w:rsidR="00295E5C" w:rsidRDefault="00295E5C" w:rsidP="001D0D7D">
      <w:pPr>
        <w:pStyle w:val="Commande"/>
      </w:pPr>
      <w:r>
        <w:t>systemctl --failed --type=service</w:t>
      </w:r>
    </w:p>
    <w:p w14:paraId="1F28AAE1" w14:textId="2705D19D" w:rsidR="00295E5C" w:rsidRDefault="00B25E9C" w:rsidP="00295E5C">
      <w:r w:rsidRPr="00B25E9C">
        <w:rPr>
          <w:noProof/>
        </w:rPr>
        <w:drawing>
          <wp:inline distT="0" distB="0" distL="0" distR="0" wp14:anchorId="2547324D" wp14:editId="64AA6AC8">
            <wp:extent cx="5759450" cy="1348105"/>
            <wp:effectExtent l="0" t="0" r="0" b="4445"/>
            <wp:docPr id="41" name="Imag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759450" cy="1348105"/>
                    </a:xfrm>
                    <a:prstGeom prst="rect">
                      <a:avLst/>
                    </a:prstGeom>
                  </pic:spPr>
                </pic:pic>
              </a:graphicData>
            </a:graphic>
          </wp:inline>
        </w:drawing>
      </w:r>
    </w:p>
    <w:p w14:paraId="469B6A48" w14:textId="0213E3B2" w:rsidR="00B25E9C" w:rsidRDefault="00B25E9C" w:rsidP="00295E5C"/>
    <w:p w14:paraId="5012E586" w14:textId="0A208E27" w:rsidR="00F035B3" w:rsidRDefault="00F035B3" w:rsidP="00F035B3">
      <w:pPr>
        <w:pStyle w:val="Titre1"/>
      </w:pPr>
      <w:bookmarkStart w:id="5" w:name="_Toc146699159"/>
      <w:r>
        <w:t>PS</w:t>
      </w:r>
      <w:bookmarkEnd w:id="5"/>
    </w:p>
    <w:p w14:paraId="76303B5F" w14:textId="3104E621" w:rsidR="00295E5C" w:rsidRDefault="00295E5C" w:rsidP="00295E5C">
      <w:r>
        <w:t>Évidemment les commandes Unix classiques vous permettent aussi de comprendre ce qui se passe</w:t>
      </w:r>
      <w:r w:rsidR="00B25E9C">
        <w:t xml:space="preserve"> au niveau des services</w:t>
      </w:r>
      <w:r>
        <w:t xml:space="preserve">, </w:t>
      </w:r>
      <w:r w:rsidR="00B25E9C">
        <w:t xml:space="preserve">notamment, </w:t>
      </w:r>
      <w:r>
        <w:t xml:space="preserve">vous pouvez par exemple lister les processus </w:t>
      </w:r>
      <w:r w:rsidR="00F035B3">
        <w:t>actif</w:t>
      </w:r>
      <w:r w:rsidR="00F433CB">
        <w:t>s</w:t>
      </w:r>
      <w:r w:rsidR="00F035B3">
        <w:t xml:space="preserve"> </w:t>
      </w:r>
      <w:r>
        <w:t xml:space="preserve">avec </w:t>
      </w:r>
      <w:r w:rsidR="00F035B3">
        <w:t xml:space="preserve">la commande </w:t>
      </w:r>
      <w:proofErr w:type="spellStart"/>
      <w:r w:rsidR="00F035B3">
        <w:t>ps</w:t>
      </w:r>
      <w:proofErr w:type="spellEnd"/>
      <w:r w:rsidR="00F035B3">
        <w:t xml:space="preserve">. </w:t>
      </w:r>
    </w:p>
    <w:p w14:paraId="22096E4C" w14:textId="23FD3A6F" w:rsidR="00F035B3" w:rsidRDefault="00F035B3" w:rsidP="00295E5C">
      <w:r>
        <w:t xml:space="preserve">La commande </w:t>
      </w:r>
      <w:proofErr w:type="spellStart"/>
      <w:r>
        <w:t>ps</w:t>
      </w:r>
      <w:proofErr w:type="spellEnd"/>
      <w:r>
        <w:t xml:space="preserve"> par défaut affiche les commandes qui sont actuellement utilisé</w:t>
      </w:r>
      <w:r w:rsidR="00F433CB">
        <w:t>es</w:t>
      </w:r>
      <w:r>
        <w:t xml:space="preserve"> dans son invite de commande locale (TTY1).</w:t>
      </w:r>
    </w:p>
    <w:p w14:paraId="57BF1C03" w14:textId="7211CE0D" w:rsidR="00F035B3" w:rsidRPr="00F035B3" w:rsidRDefault="00F035B3" w:rsidP="00F035B3">
      <w:pPr>
        <w:pStyle w:val="Commande"/>
        <w:rPr>
          <w:lang w:val="fr-FR"/>
        </w:rPr>
      </w:pPr>
      <w:proofErr w:type="spellStart"/>
      <w:r w:rsidRPr="00F035B3">
        <w:rPr>
          <w:lang w:val="fr-FR"/>
        </w:rPr>
        <w:t>ps</w:t>
      </w:r>
      <w:proofErr w:type="spellEnd"/>
    </w:p>
    <w:p w14:paraId="4A9E41C5" w14:textId="0E651364" w:rsidR="00F035B3" w:rsidRDefault="00F035B3" w:rsidP="00295E5C">
      <w:r w:rsidRPr="00F035B3">
        <w:rPr>
          <w:noProof/>
        </w:rPr>
        <w:drawing>
          <wp:inline distT="0" distB="0" distL="0" distR="0" wp14:anchorId="56A5A245" wp14:editId="2B4F11BA">
            <wp:extent cx="2581635" cy="781159"/>
            <wp:effectExtent l="0" t="0" r="9525" b="0"/>
            <wp:docPr id="44" name="Imag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2581635" cy="781159"/>
                    </a:xfrm>
                    <a:prstGeom prst="rect">
                      <a:avLst/>
                    </a:prstGeom>
                  </pic:spPr>
                </pic:pic>
              </a:graphicData>
            </a:graphic>
          </wp:inline>
        </w:drawing>
      </w:r>
    </w:p>
    <w:p w14:paraId="2D52050B" w14:textId="1367CC30" w:rsidR="00F035B3" w:rsidRDefault="00F035B3" w:rsidP="00295E5C"/>
    <w:p w14:paraId="10110915" w14:textId="032D8F57" w:rsidR="00F035B3" w:rsidRDefault="00F035B3" w:rsidP="00295E5C">
      <w:r w:rsidRPr="00F035B3">
        <w:rPr>
          <w:noProof/>
        </w:rPr>
        <w:drawing>
          <wp:inline distT="0" distB="0" distL="0" distR="0" wp14:anchorId="79362570" wp14:editId="2D4726EF">
            <wp:extent cx="2648320" cy="952633"/>
            <wp:effectExtent l="0" t="0" r="0" b="0"/>
            <wp:docPr id="45" name="Imag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2648320" cy="952633"/>
                    </a:xfrm>
                    <a:prstGeom prst="rect">
                      <a:avLst/>
                    </a:prstGeom>
                  </pic:spPr>
                </pic:pic>
              </a:graphicData>
            </a:graphic>
          </wp:inline>
        </w:drawing>
      </w:r>
    </w:p>
    <w:p w14:paraId="05E0B3C2" w14:textId="1EE1732C" w:rsidR="00F035B3" w:rsidRDefault="00F035B3" w:rsidP="00295E5C"/>
    <w:p w14:paraId="4A0C2A49" w14:textId="4281EE15" w:rsidR="00F035B3" w:rsidRDefault="00F035B3" w:rsidP="00295E5C">
      <w:r>
        <w:t xml:space="preserve">Lister tous les processus actifs de l’utilisateur courant </w:t>
      </w:r>
    </w:p>
    <w:p w14:paraId="3D44EA4C" w14:textId="6D97EE07" w:rsidR="00F035B3" w:rsidRDefault="00F035B3" w:rsidP="00F035B3">
      <w:pPr>
        <w:pStyle w:val="Commande"/>
      </w:pPr>
      <w:proofErr w:type="spellStart"/>
      <w:r>
        <w:t>ps</w:t>
      </w:r>
      <w:proofErr w:type="spellEnd"/>
      <w:r>
        <w:t xml:space="preserve"> -x </w:t>
      </w:r>
    </w:p>
    <w:p w14:paraId="78936811" w14:textId="268DD7CD" w:rsidR="00F035B3" w:rsidRDefault="00F035B3" w:rsidP="00295E5C">
      <w:r w:rsidRPr="00F035B3">
        <w:rPr>
          <w:noProof/>
        </w:rPr>
        <w:drawing>
          <wp:inline distT="0" distB="0" distL="0" distR="0" wp14:anchorId="1FF16B4B" wp14:editId="0BADD33F">
            <wp:extent cx="4420217" cy="1105054"/>
            <wp:effectExtent l="0" t="0" r="0" b="0"/>
            <wp:docPr id="47" name="Imag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4420217" cy="1105054"/>
                    </a:xfrm>
                    <a:prstGeom prst="rect">
                      <a:avLst/>
                    </a:prstGeom>
                  </pic:spPr>
                </pic:pic>
              </a:graphicData>
            </a:graphic>
          </wp:inline>
        </w:drawing>
      </w:r>
    </w:p>
    <w:p w14:paraId="2A9CAAFE" w14:textId="44B781E0" w:rsidR="00F035B3" w:rsidRDefault="00F035B3" w:rsidP="00295E5C">
      <w:r>
        <w:t xml:space="preserve">Donc avec </w:t>
      </w:r>
      <w:proofErr w:type="spellStart"/>
      <w:r>
        <w:t>ps</w:t>
      </w:r>
      <w:proofErr w:type="spellEnd"/>
      <w:r>
        <w:t xml:space="preserve"> seul, on voyait que mon utilisateur avait 2 commandes actives dans mon invite de commande (</w:t>
      </w:r>
      <w:proofErr w:type="spellStart"/>
      <w:r>
        <w:t>bash</w:t>
      </w:r>
      <w:proofErr w:type="spellEnd"/>
      <w:r>
        <w:t xml:space="preserve"> et </w:t>
      </w:r>
      <w:proofErr w:type="spellStart"/>
      <w:r>
        <w:t>ps</w:t>
      </w:r>
      <w:proofErr w:type="spellEnd"/>
      <w:r>
        <w:t>), mais en listant les processus actif</w:t>
      </w:r>
      <w:r w:rsidR="00F433CB">
        <w:t>s</w:t>
      </w:r>
      <w:r>
        <w:t xml:space="preserve"> de mon utilisateur, j’ai 4 résultats. Le 1</w:t>
      </w:r>
      <w:r w:rsidRPr="00F035B3">
        <w:rPr>
          <w:vertAlign w:val="superscript"/>
        </w:rPr>
        <w:t>er</w:t>
      </w:r>
      <w:r>
        <w:t xml:space="preserve"> et le 2eme permettent l’identification de mon utilisateur et la récupération de son mot de passe dans la base PAM. Le 3</w:t>
      </w:r>
      <w:r w:rsidRPr="00F035B3">
        <w:rPr>
          <w:vertAlign w:val="superscript"/>
        </w:rPr>
        <w:t>ème</w:t>
      </w:r>
      <w:r>
        <w:t xml:space="preserve"> processus correspond au lancement de mon </w:t>
      </w:r>
      <w:proofErr w:type="spellStart"/>
      <w:r>
        <w:t>bash</w:t>
      </w:r>
      <w:proofErr w:type="spellEnd"/>
      <w:r>
        <w:t>, et le 4</w:t>
      </w:r>
      <w:r w:rsidRPr="00F035B3">
        <w:rPr>
          <w:vertAlign w:val="superscript"/>
        </w:rPr>
        <w:t>ème</w:t>
      </w:r>
      <w:r>
        <w:t xml:space="preserve"> à l’exécution de la commande </w:t>
      </w:r>
      <w:proofErr w:type="spellStart"/>
      <w:r>
        <w:t>ps</w:t>
      </w:r>
      <w:proofErr w:type="spellEnd"/>
      <w:r>
        <w:t xml:space="preserve"> -x elle-même. </w:t>
      </w:r>
    </w:p>
    <w:p w14:paraId="4F8DE83E" w14:textId="1DC16EEB" w:rsidR="00F035B3" w:rsidRDefault="00F035B3" w:rsidP="00295E5C"/>
    <w:p w14:paraId="20C8FA2D" w14:textId="0C2257C9" w:rsidR="00F035B3" w:rsidRDefault="00F035B3" w:rsidP="00295E5C">
      <w:r>
        <w:t xml:space="preserve">Si je teste la commande </w:t>
      </w:r>
      <w:proofErr w:type="spellStart"/>
      <w:r w:rsidRPr="00F433CB">
        <w:rPr>
          <w:rStyle w:val="CommandeCar"/>
          <w:lang w:val="fr-FR"/>
        </w:rPr>
        <w:t>sudo</w:t>
      </w:r>
      <w:proofErr w:type="spellEnd"/>
      <w:r w:rsidRPr="00F433CB">
        <w:rPr>
          <w:rStyle w:val="CommandeCar"/>
          <w:lang w:val="fr-FR"/>
        </w:rPr>
        <w:t xml:space="preserve"> </w:t>
      </w:r>
      <w:proofErr w:type="spellStart"/>
      <w:r w:rsidRPr="00F433CB">
        <w:rPr>
          <w:rStyle w:val="CommandeCar"/>
          <w:lang w:val="fr-FR"/>
        </w:rPr>
        <w:t>ps</w:t>
      </w:r>
      <w:proofErr w:type="spellEnd"/>
      <w:r w:rsidRPr="00F433CB">
        <w:rPr>
          <w:rStyle w:val="CommandeCar"/>
          <w:lang w:val="fr-FR"/>
        </w:rPr>
        <w:t xml:space="preserve"> -x</w:t>
      </w:r>
      <w:r>
        <w:t>, vu que j’exécuterai la commande en tant que root, le système va m’afficher la liste de tous les processus de root, autrement dit, tou</w:t>
      </w:r>
      <w:r w:rsidR="00F433CB">
        <w:t>s</w:t>
      </w:r>
      <w:r>
        <w:t xml:space="preserve"> ceux de la machine, sauf ceux de mon utilisateur courant. </w:t>
      </w:r>
    </w:p>
    <w:p w14:paraId="6D538400" w14:textId="77777777" w:rsidR="00F035B3" w:rsidRDefault="00F035B3" w:rsidP="00295E5C"/>
    <w:p w14:paraId="606C1441" w14:textId="30BA8D3C" w:rsidR="00F035B3" w:rsidRDefault="00F035B3" w:rsidP="00295E5C">
      <w:r>
        <w:t xml:space="preserve">La plupart du temps, sur internet vous trouverez la commande </w:t>
      </w:r>
      <w:proofErr w:type="spellStart"/>
      <w:r w:rsidR="00700086">
        <w:t>ps</w:t>
      </w:r>
      <w:proofErr w:type="spellEnd"/>
      <w:r w:rsidR="00700086">
        <w:t xml:space="preserve"> aux, car elle permet d’afficher tous les processus de la machine, quel que soit leurs utilisateurs (en spécifiant son nom), et d’indiquer les ressources associées. </w:t>
      </w:r>
    </w:p>
    <w:p w14:paraId="09AF0BDB" w14:textId="6307D1A0" w:rsidR="00295E5C" w:rsidRPr="00F035B3" w:rsidRDefault="00295E5C" w:rsidP="001D0D7D">
      <w:pPr>
        <w:pStyle w:val="Commande"/>
        <w:rPr>
          <w:lang w:val="fr-FR"/>
        </w:rPr>
      </w:pPr>
      <w:proofErr w:type="spellStart"/>
      <w:r w:rsidRPr="00F035B3">
        <w:rPr>
          <w:lang w:val="fr-FR"/>
        </w:rPr>
        <w:t>ps</w:t>
      </w:r>
      <w:proofErr w:type="spellEnd"/>
      <w:r w:rsidRPr="00F035B3">
        <w:rPr>
          <w:lang w:val="fr-FR"/>
        </w:rPr>
        <w:t xml:space="preserve"> aux</w:t>
      </w:r>
    </w:p>
    <w:p w14:paraId="3E01D01A" w14:textId="1F984C79" w:rsidR="00F035B3" w:rsidRDefault="00F035B3" w:rsidP="00F035B3">
      <w:r w:rsidRPr="00F035B3">
        <w:t>Voici une s</w:t>
      </w:r>
      <w:r w:rsidR="00F433CB">
        <w:t>é</w:t>
      </w:r>
      <w:r w:rsidRPr="00F035B3">
        <w:t>lection des r</w:t>
      </w:r>
      <w:r>
        <w:t xml:space="preserve">ésultats. Dans tous les cas, les colonnes signifient : </w:t>
      </w:r>
    </w:p>
    <w:p w14:paraId="25110943" w14:textId="1EDA9903" w:rsidR="00F035B3" w:rsidRDefault="00F035B3" w:rsidP="00F035B3">
      <w:pPr>
        <w:pStyle w:val="Paragraphedeliste"/>
        <w:numPr>
          <w:ilvl w:val="0"/>
          <w:numId w:val="4"/>
        </w:numPr>
      </w:pPr>
      <w:r>
        <w:t xml:space="preserve">user : </w:t>
      </w:r>
      <w:r w:rsidR="00751A0B">
        <w:t>le nom de l’utilisateur du processus</w:t>
      </w:r>
    </w:p>
    <w:p w14:paraId="603AADCE" w14:textId="62E8F53A" w:rsidR="00F035B3" w:rsidRDefault="00F035B3" w:rsidP="00F035B3">
      <w:pPr>
        <w:pStyle w:val="Paragraphedeliste"/>
        <w:numPr>
          <w:ilvl w:val="0"/>
          <w:numId w:val="4"/>
        </w:numPr>
      </w:pPr>
      <w:proofErr w:type="spellStart"/>
      <w:r>
        <w:t>pid</w:t>
      </w:r>
      <w:proofErr w:type="spellEnd"/>
      <w:r>
        <w:t xml:space="preserve"> : </w:t>
      </w:r>
      <w:r w:rsidR="00751A0B">
        <w:t>l’identificateur unique du processus qui a été définis par le système</w:t>
      </w:r>
    </w:p>
    <w:p w14:paraId="710610C4" w14:textId="1B84E5AE" w:rsidR="00F035B3" w:rsidRDefault="00F035B3" w:rsidP="00F035B3">
      <w:pPr>
        <w:pStyle w:val="Paragraphedeliste"/>
        <w:numPr>
          <w:ilvl w:val="0"/>
          <w:numId w:val="4"/>
        </w:numPr>
      </w:pPr>
      <w:r>
        <w:t>%</w:t>
      </w:r>
      <w:proofErr w:type="spellStart"/>
      <w:r>
        <w:t>cpu</w:t>
      </w:r>
      <w:proofErr w:type="spellEnd"/>
      <w:r>
        <w:t xml:space="preserve"> : </w:t>
      </w:r>
      <w:r w:rsidR="00751A0B">
        <w:t>pourcentage d’utilisation du processeur par ce processus</w:t>
      </w:r>
    </w:p>
    <w:p w14:paraId="4C454CC9" w14:textId="55883038" w:rsidR="00F035B3" w:rsidRDefault="00F035B3" w:rsidP="00F035B3">
      <w:pPr>
        <w:pStyle w:val="Paragraphedeliste"/>
        <w:numPr>
          <w:ilvl w:val="0"/>
          <w:numId w:val="4"/>
        </w:numPr>
      </w:pPr>
      <w:r>
        <w:t xml:space="preserve">%mem : </w:t>
      </w:r>
      <w:r w:rsidR="00751A0B">
        <w:t>pourcentage d’utilisation du processeur par ce processus</w:t>
      </w:r>
    </w:p>
    <w:p w14:paraId="354C373D" w14:textId="5AD30576" w:rsidR="00F035B3" w:rsidRDefault="00F035B3" w:rsidP="00F035B3">
      <w:pPr>
        <w:pStyle w:val="Paragraphedeliste"/>
        <w:numPr>
          <w:ilvl w:val="0"/>
          <w:numId w:val="4"/>
        </w:numPr>
      </w:pPr>
      <w:proofErr w:type="spellStart"/>
      <w:r>
        <w:t>vsz</w:t>
      </w:r>
      <w:proofErr w:type="spellEnd"/>
      <w:r>
        <w:t xml:space="preserve"> : </w:t>
      </w:r>
      <w:r w:rsidR="00751A0B">
        <w:t>précise l’utilisation des bibliothèques partagées et la mémoire utilisé</w:t>
      </w:r>
      <w:r w:rsidR="00F433CB">
        <w:t>e</w:t>
      </w:r>
      <w:r w:rsidR="00751A0B">
        <w:t xml:space="preserve"> pour son fonctionnement</w:t>
      </w:r>
    </w:p>
    <w:p w14:paraId="42C2C7D0" w14:textId="1FD42DEA" w:rsidR="00F035B3" w:rsidRDefault="00F035B3" w:rsidP="00F035B3">
      <w:pPr>
        <w:pStyle w:val="Paragraphedeliste"/>
        <w:numPr>
          <w:ilvl w:val="0"/>
          <w:numId w:val="4"/>
        </w:numPr>
      </w:pPr>
      <w:proofErr w:type="spellStart"/>
      <w:r>
        <w:t>rss</w:t>
      </w:r>
      <w:proofErr w:type="spellEnd"/>
      <w:r>
        <w:t xml:space="preserve"> : </w:t>
      </w:r>
      <w:r w:rsidR="00751A0B">
        <w:t xml:space="preserve">indique </w:t>
      </w:r>
      <w:r w:rsidR="00751A0B" w:rsidRPr="00751A0B">
        <w:t>l'utilisation de la mémoire physique utilisée en kilobytes par le processus (hors swap)</w:t>
      </w:r>
    </w:p>
    <w:p w14:paraId="20781F63" w14:textId="3216D6D7" w:rsidR="00F035B3" w:rsidRDefault="00F035B3" w:rsidP="00F035B3">
      <w:pPr>
        <w:pStyle w:val="Paragraphedeliste"/>
        <w:numPr>
          <w:ilvl w:val="0"/>
          <w:numId w:val="4"/>
        </w:numPr>
      </w:pPr>
      <w:proofErr w:type="spellStart"/>
      <w:r>
        <w:lastRenderedPageBreak/>
        <w:t>tty</w:t>
      </w:r>
      <w:proofErr w:type="spellEnd"/>
      <w:r>
        <w:t xml:space="preserve"> : </w:t>
      </w:r>
      <w:r w:rsidR="00751A0B" w:rsidRPr="00751A0B">
        <w:t>indique le numéro de port du terminal (le "?" indique que la commande n'est pas associée à un terminal)</w:t>
      </w:r>
    </w:p>
    <w:p w14:paraId="04A57ABD" w14:textId="50C88744" w:rsidR="00F035B3" w:rsidRDefault="00F035B3" w:rsidP="00F035B3">
      <w:pPr>
        <w:pStyle w:val="Paragraphedeliste"/>
        <w:numPr>
          <w:ilvl w:val="0"/>
          <w:numId w:val="4"/>
        </w:numPr>
      </w:pPr>
      <w:r>
        <w:t xml:space="preserve">stat : </w:t>
      </w:r>
      <w:r w:rsidR="00751A0B" w:rsidRPr="00751A0B">
        <w:t>affiche l'état actuel du processus, R comme Run Démarrer</w:t>
      </w:r>
      <w:r w:rsidR="00751A0B">
        <w:t xml:space="preserve">, T pour </w:t>
      </w:r>
      <w:proofErr w:type="spellStart"/>
      <w:r w:rsidR="00751A0B">
        <w:t>terminé</w:t>
      </w:r>
      <w:proofErr w:type="spellEnd"/>
      <w:r w:rsidR="00751A0B">
        <w:t xml:space="preserve">, S pour </w:t>
      </w:r>
      <w:proofErr w:type="spellStart"/>
      <w:r w:rsidR="00751A0B">
        <w:t>sleep</w:t>
      </w:r>
      <w:proofErr w:type="spellEnd"/>
      <w:r w:rsidR="00751A0B">
        <w:t xml:space="preserve"> (endormi/en attente) … </w:t>
      </w:r>
    </w:p>
    <w:p w14:paraId="74D1B518" w14:textId="7FC8F103" w:rsidR="00F035B3" w:rsidRDefault="00F035B3" w:rsidP="00F035B3">
      <w:pPr>
        <w:pStyle w:val="Paragraphedeliste"/>
        <w:numPr>
          <w:ilvl w:val="0"/>
          <w:numId w:val="4"/>
        </w:numPr>
      </w:pPr>
      <w:r>
        <w:t xml:space="preserve">start : </w:t>
      </w:r>
      <w:r w:rsidR="00751A0B" w:rsidRPr="00751A0B">
        <w:t>indique l'heure à laquelle le processus a commencé</w:t>
      </w:r>
      <w:r w:rsidR="00F433CB">
        <w:t>.</w:t>
      </w:r>
    </w:p>
    <w:p w14:paraId="11EC7A7B" w14:textId="5E650888" w:rsidR="00F035B3" w:rsidRDefault="00F035B3" w:rsidP="00F035B3">
      <w:pPr>
        <w:pStyle w:val="Paragraphedeliste"/>
        <w:numPr>
          <w:ilvl w:val="0"/>
          <w:numId w:val="4"/>
        </w:numPr>
      </w:pPr>
      <w:r>
        <w:t xml:space="preserve">time : </w:t>
      </w:r>
      <w:r w:rsidR="00751A0B" w:rsidRPr="00751A0B">
        <w:t>affiche le temps processeur utilisé par ce processus</w:t>
      </w:r>
    </w:p>
    <w:p w14:paraId="29A22FB7" w14:textId="40D2B20C" w:rsidR="00F035B3" w:rsidRPr="00F035B3" w:rsidRDefault="00F035B3" w:rsidP="00F035B3">
      <w:pPr>
        <w:pStyle w:val="Paragraphedeliste"/>
        <w:numPr>
          <w:ilvl w:val="0"/>
          <w:numId w:val="4"/>
        </w:numPr>
      </w:pPr>
      <w:r>
        <w:t xml:space="preserve">command : </w:t>
      </w:r>
      <w:r w:rsidR="00751A0B">
        <w:t>le nom de la commande qui utilise ce PID</w:t>
      </w:r>
    </w:p>
    <w:p w14:paraId="2243C386" w14:textId="798BBAD5" w:rsidR="00B25E9C" w:rsidRPr="00B25E9C" w:rsidRDefault="00B25E9C" w:rsidP="00B25E9C">
      <w:pPr>
        <w:rPr>
          <w:lang w:val="en-US"/>
        </w:rPr>
      </w:pPr>
      <w:r>
        <w:rPr>
          <w:noProof/>
          <w:lang w:val="en-US"/>
        </w:rPr>
        <w:drawing>
          <wp:inline distT="0" distB="0" distL="0" distR="0" wp14:anchorId="4A7278E4" wp14:editId="34F6C260">
            <wp:extent cx="5759450" cy="1212215"/>
            <wp:effectExtent l="0" t="0" r="0" b="6985"/>
            <wp:docPr id="43" name="Imag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759450" cy="1212215"/>
                    </a:xfrm>
                    <a:prstGeom prst="rect">
                      <a:avLst/>
                    </a:prstGeom>
                    <a:noFill/>
                    <a:ln>
                      <a:noFill/>
                    </a:ln>
                  </pic:spPr>
                </pic:pic>
              </a:graphicData>
            </a:graphic>
          </wp:inline>
        </w:drawing>
      </w:r>
    </w:p>
    <w:p w14:paraId="53D36143" w14:textId="444F9926" w:rsidR="000A2A03" w:rsidRDefault="000A2A03" w:rsidP="000A2A03"/>
    <w:p w14:paraId="083CF047" w14:textId="77777777" w:rsidR="00310293" w:rsidRDefault="00310293" w:rsidP="00310293">
      <w:pPr>
        <w:rPr>
          <w:lang w:eastAsia="fr-FR"/>
        </w:rPr>
      </w:pPr>
      <w:r>
        <w:rPr>
          <w:lang w:eastAsia="fr-FR"/>
        </w:rPr>
        <w:t xml:space="preserve">Le </w:t>
      </w:r>
      <w:proofErr w:type="spellStart"/>
      <w:r>
        <w:rPr>
          <w:lang w:eastAsia="fr-FR"/>
        </w:rPr>
        <w:t>pid</w:t>
      </w:r>
      <w:proofErr w:type="spellEnd"/>
      <w:r>
        <w:rPr>
          <w:lang w:eastAsia="fr-FR"/>
        </w:rPr>
        <w:t xml:space="preserve"> du processus c’est ce qui va nous permettre de l’identifier afin de le gérer.</w:t>
      </w:r>
    </w:p>
    <w:p w14:paraId="24DA8D91" w14:textId="77777777" w:rsidR="00310293" w:rsidRDefault="00310293" w:rsidP="00310293">
      <w:pPr>
        <w:rPr>
          <w:lang w:eastAsia="fr-FR"/>
        </w:rPr>
      </w:pPr>
      <w:r>
        <w:rPr>
          <w:lang w:eastAsia="fr-FR"/>
        </w:rPr>
        <w:t xml:space="preserve">Pour connaitre directement le </w:t>
      </w:r>
      <w:proofErr w:type="spellStart"/>
      <w:r>
        <w:rPr>
          <w:lang w:eastAsia="fr-FR"/>
        </w:rPr>
        <w:t>pid</w:t>
      </w:r>
      <w:proofErr w:type="spellEnd"/>
      <w:r>
        <w:rPr>
          <w:lang w:eastAsia="fr-FR"/>
        </w:rPr>
        <w:t xml:space="preserve"> d’un processus : </w:t>
      </w:r>
    </w:p>
    <w:p w14:paraId="6F75A8DF" w14:textId="4D111154" w:rsidR="00310293" w:rsidRDefault="00310293" w:rsidP="00310293">
      <w:pPr>
        <w:pStyle w:val="Commande"/>
        <w:rPr>
          <w:lang w:val="fr-FR" w:eastAsia="fr-FR"/>
        </w:rPr>
      </w:pPr>
      <w:proofErr w:type="spellStart"/>
      <w:r w:rsidRPr="00193447">
        <w:rPr>
          <w:lang w:val="fr-FR" w:eastAsia="fr-FR"/>
        </w:rPr>
        <w:t>pgrep</w:t>
      </w:r>
      <w:proofErr w:type="spellEnd"/>
      <w:r w:rsidRPr="00193447">
        <w:rPr>
          <w:lang w:val="fr-FR" w:eastAsia="fr-FR"/>
        </w:rPr>
        <w:t xml:space="preserve"> </w:t>
      </w:r>
      <w:proofErr w:type="spellStart"/>
      <w:r w:rsidRPr="00193447">
        <w:rPr>
          <w:lang w:val="fr-FR" w:eastAsia="fr-FR"/>
        </w:rPr>
        <w:t>bash</w:t>
      </w:r>
      <w:proofErr w:type="spellEnd"/>
      <w:r w:rsidRPr="00193447">
        <w:rPr>
          <w:lang w:val="fr-FR" w:eastAsia="fr-FR"/>
        </w:rPr>
        <w:t xml:space="preserve"> </w:t>
      </w:r>
    </w:p>
    <w:p w14:paraId="22D29078" w14:textId="018123B3" w:rsidR="00310293" w:rsidRDefault="00310293" w:rsidP="00310293">
      <w:pPr>
        <w:rPr>
          <w:lang w:eastAsia="fr-FR"/>
        </w:rPr>
      </w:pPr>
      <w:r w:rsidRPr="00310293">
        <w:rPr>
          <w:noProof/>
          <w:lang w:eastAsia="fr-FR"/>
        </w:rPr>
        <w:drawing>
          <wp:inline distT="0" distB="0" distL="0" distR="0" wp14:anchorId="7A422A58" wp14:editId="575F63B6">
            <wp:extent cx="3238952" cy="476316"/>
            <wp:effectExtent l="0" t="0" r="0" b="0"/>
            <wp:docPr id="48" name="Imag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3238952" cy="476316"/>
                    </a:xfrm>
                    <a:prstGeom prst="rect">
                      <a:avLst/>
                    </a:prstGeom>
                  </pic:spPr>
                </pic:pic>
              </a:graphicData>
            </a:graphic>
          </wp:inline>
        </w:drawing>
      </w:r>
    </w:p>
    <w:p w14:paraId="524330B1" w14:textId="610DAA9D" w:rsidR="00310293" w:rsidRDefault="00310293" w:rsidP="00310293">
      <w:pPr>
        <w:rPr>
          <w:lang w:eastAsia="fr-FR"/>
        </w:rPr>
      </w:pPr>
    </w:p>
    <w:p w14:paraId="645737C7" w14:textId="5A2E3764" w:rsidR="00310293" w:rsidRDefault="00310293" w:rsidP="00310293">
      <w:pPr>
        <w:pStyle w:val="Commande"/>
        <w:rPr>
          <w:lang w:eastAsia="fr-FR"/>
        </w:rPr>
      </w:pPr>
      <w:proofErr w:type="spellStart"/>
      <w:r>
        <w:rPr>
          <w:lang w:eastAsia="fr-FR"/>
        </w:rPr>
        <w:t>pgrep</w:t>
      </w:r>
      <w:proofErr w:type="spellEnd"/>
      <w:r>
        <w:rPr>
          <w:lang w:eastAsia="fr-FR"/>
        </w:rPr>
        <w:t xml:space="preserve"> </w:t>
      </w:r>
      <w:proofErr w:type="spellStart"/>
      <w:r>
        <w:rPr>
          <w:lang w:eastAsia="fr-FR"/>
        </w:rPr>
        <w:t>ssh</w:t>
      </w:r>
      <w:proofErr w:type="spellEnd"/>
    </w:p>
    <w:p w14:paraId="00084959" w14:textId="3A0FEF24" w:rsidR="00310293" w:rsidRDefault="00310293" w:rsidP="00310293">
      <w:pPr>
        <w:rPr>
          <w:lang w:eastAsia="fr-FR"/>
        </w:rPr>
      </w:pPr>
      <w:r w:rsidRPr="00310293">
        <w:rPr>
          <w:noProof/>
          <w:lang w:eastAsia="fr-FR"/>
        </w:rPr>
        <w:drawing>
          <wp:inline distT="0" distB="0" distL="0" distR="0" wp14:anchorId="780D3AE9" wp14:editId="2E99E5B2">
            <wp:extent cx="2724530" cy="447737"/>
            <wp:effectExtent l="0" t="0" r="0" b="9525"/>
            <wp:docPr id="49" name="Imag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2724530" cy="447737"/>
                    </a:xfrm>
                    <a:prstGeom prst="rect">
                      <a:avLst/>
                    </a:prstGeom>
                  </pic:spPr>
                </pic:pic>
              </a:graphicData>
            </a:graphic>
          </wp:inline>
        </w:drawing>
      </w:r>
    </w:p>
    <w:p w14:paraId="1055FC91" w14:textId="357F34F5" w:rsidR="00310293" w:rsidRDefault="00310293" w:rsidP="00310293">
      <w:pPr>
        <w:rPr>
          <w:lang w:eastAsia="fr-FR"/>
        </w:rPr>
      </w:pPr>
    </w:p>
    <w:p w14:paraId="032ADE2E" w14:textId="1CBBA6A5" w:rsidR="00054239" w:rsidRDefault="00054239" w:rsidP="00054239">
      <w:r w:rsidRPr="00054239">
        <w:rPr>
          <w:lang w:eastAsia="fr-FR"/>
        </w:rPr>
        <w:t xml:space="preserve">On a vu précédemment la commande </w:t>
      </w:r>
      <w:proofErr w:type="spellStart"/>
      <w:r w:rsidRPr="00054239">
        <w:rPr>
          <w:rStyle w:val="CommandeCar"/>
          <w:lang w:val="fr-FR"/>
        </w:rPr>
        <w:t>systemctl</w:t>
      </w:r>
      <w:proofErr w:type="spellEnd"/>
      <w:r w:rsidRPr="00054239">
        <w:rPr>
          <w:rStyle w:val="CommandeCar"/>
          <w:lang w:val="fr-FR"/>
        </w:rPr>
        <w:t xml:space="preserve"> </w:t>
      </w:r>
      <w:proofErr w:type="spellStart"/>
      <w:r w:rsidRPr="00054239">
        <w:rPr>
          <w:rStyle w:val="CommandeCar"/>
          <w:lang w:val="fr-FR"/>
        </w:rPr>
        <w:t>kill</w:t>
      </w:r>
      <w:proofErr w:type="spellEnd"/>
      <w:r w:rsidRPr="00054239">
        <w:rPr>
          <w:rStyle w:val="CommandeCar"/>
          <w:lang w:val="fr-FR"/>
        </w:rPr>
        <w:t xml:space="preserve"> [</w:t>
      </w:r>
      <w:proofErr w:type="spellStart"/>
      <w:r w:rsidRPr="00054239">
        <w:rPr>
          <w:rStyle w:val="CommandeCar"/>
          <w:lang w:val="fr-FR"/>
        </w:rPr>
        <w:t>nom_du_service</w:t>
      </w:r>
      <w:proofErr w:type="spellEnd"/>
      <w:r w:rsidRPr="00054239">
        <w:rPr>
          <w:rStyle w:val="CommandeCar"/>
          <w:lang w:val="fr-FR"/>
        </w:rPr>
        <w:t>].service</w:t>
      </w:r>
      <w:r>
        <w:t xml:space="preserve"> qui permet d’envoyer un signal d’arrêt propre à un service en utilisant son nom. Mais si vous préférez utiliser le </w:t>
      </w:r>
      <w:proofErr w:type="spellStart"/>
      <w:r>
        <w:t>pid</w:t>
      </w:r>
      <w:proofErr w:type="spellEnd"/>
      <w:r>
        <w:t xml:space="preserve"> d’un service, la demande d’arrêt se fera avec :</w:t>
      </w:r>
    </w:p>
    <w:p w14:paraId="1709190F" w14:textId="67754CF4" w:rsidR="00310293" w:rsidRDefault="00310293" w:rsidP="00054239">
      <w:pPr>
        <w:pStyle w:val="Commande"/>
        <w:rPr>
          <w:lang w:eastAsia="fr-FR"/>
        </w:rPr>
      </w:pPr>
      <w:r w:rsidRPr="00310293">
        <w:rPr>
          <w:lang w:eastAsia="fr-FR"/>
        </w:rPr>
        <w:t xml:space="preserve">kill </w:t>
      </w:r>
      <w:r w:rsidR="00054239">
        <w:rPr>
          <w:lang w:eastAsia="fr-FR"/>
        </w:rPr>
        <w:t>[PID</w:t>
      </w:r>
      <w:r w:rsidRPr="00310293">
        <w:rPr>
          <w:lang w:eastAsia="fr-FR"/>
        </w:rPr>
        <w:t>_à_kill</w:t>
      </w:r>
      <w:r w:rsidR="00054239">
        <w:rPr>
          <w:lang w:eastAsia="fr-FR"/>
        </w:rPr>
        <w:t>]</w:t>
      </w:r>
    </w:p>
    <w:p w14:paraId="2B994E78" w14:textId="33640ED0" w:rsidR="00054239" w:rsidRDefault="00054239" w:rsidP="00054239">
      <w:pPr>
        <w:rPr>
          <w:lang w:val="en-US" w:eastAsia="fr-FR"/>
        </w:rPr>
      </w:pPr>
    </w:p>
    <w:p w14:paraId="20990467" w14:textId="65E11415" w:rsidR="00054239" w:rsidRPr="00054239" w:rsidRDefault="00054239" w:rsidP="00054239">
      <w:pPr>
        <w:rPr>
          <w:lang w:val="en-US" w:eastAsia="fr-FR"/>
        </w:rPr>
      </w:pPr>
      <w:r w:rsidRPr="00054239">
        <w:rPr>
          <w:noProof/>
          <w:lang w:val="en-US" w:eastAsia="fr-FR"/>
        </w:rPr>
        <w:lastRenderedPageBreak/>
        <w:drawing>
          <wp:inline distT="0" distB="0" distL="0" distR="0" wp14:anchorId="06CC5BC0" wp14:editId="2ACD3F39">
            <wp:extent cx="5759450" cy="2511425"/>
            <wp:effectExtent l="0" t="0" r="0" b="3175"/>
            <wp:docPr id="50" name="Imag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5759450" cy="2511425"/>
                    </a:xfrm>
                    <a:prstGeom prst="rect">
                      <a:avLst/>
                    </a:prstGeom>
                  </pic:spPr>
                </pic:pic>
              </a:graphicData>
            </a:graphic>
          </wp:inline>
        </w:drawing>
      </w:r>
    </w:p>
    <w:p w14:paraId="3BFFE48C" w14:textId="62EF9690" w:rsidR="00054239" w:rsidRPr="00054239" w:rsidRDefault="00310293" w:rsidP="00310293">
      <w:pPr>
        <w:rPr>
          <w:rStyle w:val="CommandeCar"/>
          <w:lang w:val="fr-FR"/>
        </w:rPr>
      </w:pPr>
      <w:r>
        <w:rPr>
          <w:lang w:eastAsia="fr-FR"/>
        </w:rPr>
        <w:t>Cela envoie le signal TERM au processus. Le signal TERM indique au processus de bien vouloir se terminer. Cela permet au programme d’effectuer des opérations de nettoyage et de s’arrêter en douceur</w:t>
      </w:r>
      <w:r w:rsidR="00054239">
        <w:rPr>
          <w:lang w:eastAsia="fr-FR"/>
        </w:rPr>
        <w:t xml:space="preserve">, tout comme avec la commande </w:t>
      </w:r>
      <w:proofErr w:type="spellStart"/>
      <w:r w:rsidR="00054239" w:rsidRPr="00054239">
        <w:rPr>
          <w:rStyle w:val="CommandeCar"/>
          <w:lang w:val="fr-FR"/>
        </w:rPr>
        <w:t>systemctl</w:t>
      </w:r>
      <w:proofErr w:type="spellEnd"/>
      <w:r w:rsidR="00054239" w:rsidRPr="00054239">
        <w:rPr>
          <w:rStyle w:val="CommandeCar"/>
          <w:lang w:val="fr-FR"/>
        </w:rPr>
        <w:t xml:space="preserve"> </w:t>
      </w:r>
      <w:proofErr w:type="spellStart"/>
      <w:r w:rsidR="00054239" w:rsidRPr="00054239">
        <w:rPr>
          <w:rStyle w:val="CommandeCar"/>
          <w:lang w:val="fr-FR"/>
        </w:rPr>
        <w:t>kill</w:t>
      </w:r>
      <w:proofErr w:type="spellEnd"/>
      <w:r w:rsidR="00054239" w:rsidRPr="00054239">
        <w:rPr>
          <w:rStyle w:val="CommandeCar"/>
          <w:lang w:val="fr-FR"/>
        </w:rPr>
        <w:t xml:space="preserve"> [</w:t>
      </w:r>
      <w:proofErr w:type="spellStart"/>
      <w:r w:rsidR="00054239" w:rsidRPr="00054239">
        <w:rPr>
          <w:rStyle w:val="CommandeCar"/>
          <w:lang w:val="fr-FR"/>
        </w:rPr>
        <w:t>nom_du_service</w:t>
      </w:r>
      <w:proofErr w:type="spellEnd"/>
      <w:r w:rsidR="00054239" w:rsidRPr="00054239">
        <w:rPr>
          <w:rStyle w:val="CommandeCar"/>
          <w:lang w:val="fr-FR"/>
        </w:rPr>
        <w:t>]</w:t>
      </w:r>
      <w:r w:rsidR="00054239" w:rsidRPr="00054239">
        <w:t>.</w:t>
      </w:r>
    </w:p>
    <w:p w14:paraId="1CBC39EB" w14:textId="2C225411" w:rsidR="00310293" w:rsidRDefault="00310293" w:rsidP="00310293">
      <w:pPr>
        <w:rPr>
          <w:lang w:eastAsia="fr-FR"/>
        </w:rPr>
      </w:pPr>
      <w:r>
        <w:rPr>
          <w:lang w:eastAsia="fr-FR"/>
        </w:rPr>
        <w:t>Si le programme se comporte mal et ne se ferme pas lorsque le signal TERM est actionné, nous pouvons escalader le signal en passant le signal KILL :</w:t>
      </w:r>
    </w:p>
    <w:p w14:paraId="7C06AB28" w14:textId="7D1242FD" w:rsidR="00310293" w:rsidRPr="00054239" w:rsidRDefault="00310293" w:rsidP="00310293">
      <w:pPr>
        <w:pStyle w:val="Commande"/>
        <w:rPr>
          <w:lang w:eastAsia="fr-FR"/>
        </w:rPr>
      </w:pPr>
      <w:r w:rsidRPr="00054239">
        <w:rPr>
          <w:lang w:eastAsia="fr-FR"/>
        </w:rPr>
        <w:t xml:space="preserve">kill -KILL </w:t>
      </w:r>
      <w:r w:rsidR="00054239" w:rsidRPr="00054239">
        <w:rPr>
          <w:lang w:eastAsia="fr-FR"/>
        </w:rPr>
        <w:t>[</w:t>
      </w:r>
      <w:r w:rsidRPr="00054239">
        <w:rPr>
          <w:lang w:eastAsia="fr-FR"/>
        </w:rPr>
        <w:t>PID_à_kill</w:t>
      </w:r>
      <w:r w:rsidR="00054239" w:rsidRPr="00054239">
        <w:rPr>
          <w:lang w:eastAsia="fr-FR"/>
        </w:rPr>
        <w:t>]</w:t>
      </w:r>
    </w:p>
    <w:p w14:paraId="26E125FA" w14:textId="77777777" w:rsidR="00310293" w:rsidRDefault="00310293" w:rsidP="00310293">
      <w:pPr>
        <w:rPr>
          <w:lang w:eastAsia="fr-FR"/>
        </w:rPr>
      </w:pPr>
      <w:r>
        <w:rPr>
          <w:lang w:eastAsia="fr-FR"/>
        </w:rPr>
        <w:t>Il s’agit d’un signal spécial que n’est pas envoyé au programme.</w:t>
      </w:r>
    </w:p>
    <w:p w14:paraId="267AB8D2" w14:textId="77777777" w:rsidR="00310293" w:rsidRDefault="00310293" w:rsidP="00310293">
      <w:pPr>
        <w:rPr>
          <w:lang w:eastAsia="fr-FR"/>
        </w:rPr>
      </w:pPr>
      <w:r>
        <w:rPr>
          <w:lang w:eastAsia="fr-FR"/>
        </w:rPr>
        <w:t>Au lieu de cela, il est envoyé au noyau du système d’exploitation qui interrompt le processus. Vous pouvez l’utiliser pour contourner les programmes qui ignorent les signaux qui leur sont envoyés.</w:t>
      </w:r>
    </w:p>
    <w:p w14:paraId="7A901B94" w14:textId="77777777" w:rsidR="00310293" w:rsidRDefault="00310293" w:rsidP="000A2A03"/>
    <w:p w14:paraId="32A7F119" w14:textId="376FB72F" w:rsidR="000A2A03" w:rsidRDefault="000A2A03" w:rsidP="000A2A03">
      <w:pPr>
        <w:pStyle w:val="Titre1"/>
      </w:pPr>
      <w:bookmarkStart w:id="6" w:name="_Toc146699160"/>
      <w:r>
        <w:t xml:space="preserve">Les services propres à </w:t>
      </w:r>
      <w:proofErr w:type="spellStart"/>
      <w:r>
        <w:t>systemd</w:t>
      </w:r>
      <w:bookmarkEnd w:id="6"/>
      <w:proofErr w:type="spellEnd"/>
    </w:p>
    <w:p w14:paraId="6FD9198E" w14:textId="77777777" w:rsidR="000A2A03" w:rsidRDefault="000A2A03" w:rsidP="000A2A03"/>
    <w:p w14:paraId="22F38E79" w14:textId="54A6B137" w:rsidR="00F433CB" w:rsidRDefault="000A2A03" w:rsidP="000A2A03">
      <w:proofErr w:type="spellStart"/>
      <w:r>
        <w:t>Systemd</w:t>
      </w:r>
      <w:proofErr w:type="spellEnd"/>
      <w:r>
        <w:t xml:space="preserve"> utilise en interne un certain nombre de services pour la gestion du système, citons en quelques</w:t>
      </w:r>
      <w:r w:rsidR="00F433CB">
        <w:t>-</w:t>
      </w:r>
      <w:r>
        <w:t>uns :</w:t>
      </w:r>
    </w:p>
    <w:p w14:paraId="76B655BE" w14:textId="425F2DB0" w:rsidR="000A2A03" w:rsidRDefault="00F433CB" w:rsidP="000A2A03">
      <w:r>
        <w:t>À vous d’apprendre à les utiliser !</w:t>
      </w:r>
    </w:p>
    <w:p w14:paraId="4C044F49" w14:textId="77777777" w:rsidR="000A2A03" w:rsidRDefault="000A2A03" w:rsidP="000A2A03"/>
    <w:p w14:paraId="5C6287B2" w14:textId="77777777" w:rsidR="000A2A03" w:rsidRDefault="000A2A03" w:rsidP="000A2A03">
      <w:r>
        <w:t xml:space="preserve">    </w:t>
      </w:r>
      <w:proofErr w:type="spellStart"/>
      <w:r>
        <w:t>systemd-journald</w:t>
      </w:r>
      <w:proofErr w:type="spellEnd"/>
      <w:r>
        <w:t xml:space="preserve"> : messages du système et des programmes ;</w:t>
      </w:r>
    </w:p>
    <w:p w14:paraId="4AFCB23F" w14:textId="77777777" w:rsidR="000A2A03" w:rsidRDefault="000A2A03" w:rsidP="000A2A03">
      <w:r>
        <w:t xml:space="preserve">    </w:t>
      </w:r>
      <w:proofErr w:type="spellStart"/>
      <w:r>
        <w:t>systemd-logind</w:t>
      </w:r>
      <w:proofErr w:type="spellEnd"/>
      <w:r>
        <w:t xml:space="preserve"> : connexion des utilisateurs ;</w:t>
      </w:r>
    </w:p>
    <w:p w14:paraId="5B4EFB05" w14:textId="77777777" w:rsidR="000A2A03" w:rsidRDefault="000A2A03" w:rsidP="000A2A03">
      <w:r>
        <w:t xml:space="preserve">    </w:t>
      </w:r>
      <w:proofErr w:type="spellStart"/>
      <w:r>
        <w:t>systemd</w:t>
      </w:r>
      <w:proofErr w:type="spellEnd"/>
      <w:r>
        <w:t>-</w:t>
      </w:r>
      <w:proofErr w:type="spellStart"/>
      <w:r>
        <w:t>vconsole</w:t>
      </w:r>
      <w:proofErr w:type="spellEnd"/>
      <w:r>
        <w:t>-setup : configuration des consoles virtuelles ;</w:t>
      </w:r>
    </w:p>
    <w:p w14:paraId="0000CA62" w14:textId="77777777" w:rsidR="000A2A03" w:rsidRDefault="000A2A03" w:rsidP="000A2A03">
      <w:r>
        <w:t xml:space="preserve">    </w:t>
      </w:r>
      <w:proofErr w:type="spellStart"/>
      <w:r>
        <w:t>systemd</w:t>
      </w:r>
      <w:proofErr w:type="spellEnd"/>
      <w:r>
        <w:t>-</w:t>
      </w:r>
      <w:proofErr w:type="spellStart"/>
      <w:r>
        <w:t>remount</w:t>
      </w:r>
      <w:proofErr w:type="spellEnd"/>
      <w:r>
        <w:t>-api-</w:t>
      </w:r>
      <w:proofErr w:type="spellStart"/>
      <w:r>
        <w:t>vfs</w:t>
      </w:r>
      <w:proofErr w:type="spellEnd"/>
      <w:r>
        <w:t xml:space="preserve"> : remontage du système de fichier, en tenant compte des options de </w:t>
      </w:r>
      <w:proofErr w:type="spellStart"/>
      <w:r>
        <w:t>fstab</w:t>
      </w:r>
      <w:proofErr w:type="spellEnd"/>
      <w:r>
        <w:t xml:space="preserve"> ;</w:t>
      </w:r>
    </w:p>
    <w:p w14:paraId="3960C3BB" w14:textId="77777777" w:rsidR="000A2A03" w:rsidRDefault="000A2A03" w:rsidP="000A2A03">
      <w:r>
        <w:lastRenderedPageBreak/>
        <w:t xml:space="preserve">    </w:t>
      </w:r>
      <w:proofErr w:type="spellStart"/>
      <w:r>
        <w:t>systemd-sysctl</w:t>
      </w:r>
      <w:proofErr w:type="spellEnd"/>
      <w:r>
        <w:t xml:space="preserve"> : application des paramètres système de /</w:t>
      </w:r>
      <w:proofErr w:type="spellStart"/>
      <w:r>
        <w:t>etc</w:t>
      </w:r>
      <w:proofErr w:type="spellEnd"/>
      <w:r>
        <w:t>/</w:t>
      </w:r>
      <w:proofErr w:type="spellStart"/>
      <w:r>
        <w:t>sysctl.conf</w:t>
      </w:r>
      <w:proofErr w:type="spellEnd"/>
      <w:r>
        <w:t xml:space="preserve"> ;</w:t>
      </w:r>
    </w:p>
    <w:p w14:paraId="5041A444" w14:textId="77777777" w:rsidR="000A2A03" w:rsidRDefault="000A2A03" w:rsidP="000A2A03">
      <w:r>
        <w:t xml:space="preserve">    </w:t>
      </w:r>
      <w:proofErr w:type="spellStart"/>
      <w:r>
        <w:t>systemd</w:t>
      </w:r>
      <w:proofErr w:type="spellEnd"/>
      <w:r>
        <w:t>-</w:t>
      </w:r>
      <w:proofErr w:type="spellStart"/>
      <w:r>
        <w:t>stdout</w:t>
      </w:r>
      <w:proofErr w:type="spellEnd"/>
      <w:r>
        <w:t>-</w:t>
      </w:r>
      <w:proofErr w:type="spellStart"/>
      <w:r>
        <w:t>syslog</w:t>
      </w:r>
      <w:proofErr w:type="spellEnd"/>
      <w:r>
        <w:t xml:space="preserve">-bridge : utilisation de </w:t>
      </w:r>
      <w:proofErr w:type="spellStart"/>
      <w:r>
        <w:t>syslog</w:t>
      </w:r>
      <w:proofErr w:type="spellEnd"/>
      <w:r>
        <w:t xml:space="preserve"> pour les processus de </w:t>
      </w:r>
      <w:proofErr w:type="spellStart"/>
      <w:r>
        <w:t>systemd</w:t>
      </w:r>
      <w:proofErr w:type="spellEnd"/>
      <w:r>
        <w:t xml:space="preserve"> ;</w:t>
      </w:r>
    </w:p>
    <w:p w14:paraId="57A90C6C" w14:textId="5DA46C3D" w:rsidR="000A2A03" w:rsidRDefault="000A2A03" w:rsidP="000A2A03">
      <w:r>
        <w:t xml:space="preserve">    </w:t>
      </w:r>
      <w:proofErr w:type="spellStart"/>
      <w:r>
        <w:t>systemd</w:t>
      </w:r>
      <w:proofErr w:type="spellEnd"/>
      <w:r>
        <w:t>-</w:t>
      </w:r>
      <w:proofErr w:type="spellStart"/>
      <w:r>
        <w:t>tmpfiles</w:t>
      </w:r>
      <w:proofErr w:type="spellEnd"/>
      <w:r>
        <w:t>-setup : création de fichiers et répertoires temporaires ;</w:t>
      </w:r>
    </w:p>
    <w:p w14:paraId="6DA348DF" w14:textId="30A777FB" w:rsidR="000A2A03" w:rsidRDefault="000A2A03" w:rsidP="00295E5C">
      <w:r>
        <w:t xml:space="preserve">La commande </w:t>
      </w:r>
      <w:proofErr w:type="spellStart"/>
      <w:r>
        <w:t>systemd-analyze</w:t>
      </w:r>
      <w:proofErr w:type="spellEnd"/>
      <w:r>
        <w:t xml:space="preserve"> </w:t>
      </w:r>
      <w:proofErr w:type="spellStart"/>
      <w:r>
        <w:t>blame</w:t>
      </w:r>
      <w:proofErr w:type="spellEnd"/>
      <w:r>
        <w:t>, permet de lister le temps de démarrage des différents services. C'est assez pratique pour déterminer le ou les services qui mettent du temps à se lancer.</w:t>
      </w:r>
    </w:p>
    <w:sectPr w:rsidR="000A2A03" w:rsidSect="00DF2002">
      <w:headerReference w:type="default" r:id="rId49"/>
      <w:footerReference w:type="default" r:id="rId50"/>
      <w:pgSz w:w="11906" w:h="16838"/>
      <w:pgMar w:top="799" w:right="1418" w:bottom="1701" w:left="1418" w:header="2041" w:footer="39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DFBD96" w14:textId="77777777" w:rsidR="00D25DBA" w:rsidRDefault="00D25DBA" w:rsidP="003C6180">
      <w:pPr>
        <w:spacing w:after="0"/>
      </w:pPr>
      <w:r>
        <w:separator/>
      </w:r>
    </w:p>
  </w:endnote>
  <w:endnote w:type="continuationSeparator" w:id="0">
    <w:p w14:paraId="0C9DA963" w14:textId="77777777" w:rsidR="00D25DBA" w:rsidRDefault="00D25DBA" w:rsidP="003C618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Noto Sans CJK SC Regular">
    <w:altName w:val="Times New Roman"/>
    <w:charset w:val="00"/>
    <w:family w:val="auto"/>
    <w:pitch w:val="variable"/>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FreeSans">
    <w:altName w:val="Times New Roman"/>
    <w:charset w:val="00"/>
    <w:family w:val="auto"/>
    <w:pitch w:val="variable"/>
  </w:font>
  <w:font w:name="Calibri Light">
    <w:panose1 w:val="020F03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757C5B" w14:textId="3E5A9DA0" w:rsidR="006662B8" w:rsidRDefault="003F6DD2">
    <w:pPr>
      <w:pStyle w:val="Pieddepage"/>
    </w:pPr>
    <w:r w:rsidRPr="003F6DD2">
      <w:rPr>
        <w:b/>
        <w:noProof/>
        <w:sz w:val="36"/>
      </w:rPr>
      <mc:AlternateContent>
        <mc:Choice Requires="wps">
          <w:drawing>
            <wp:anchor distT="45720" distB="45720" distL="114300" distR="114300" simplePos="0" relativeHeight="251667456" behindDoc="0" locked="0" layoutInCell="1" allowOverlap="1" wp14:anchorId="5713BFD4" wp14:editId="44655C15">
              <wp:simplePos x="0" y="0"/>
              <wp:positionH relativeFrom="rightMargin">
                <wp:posOffset>426720</wp:posOffset>
              </wp:positionH>
              <wp:positionV relativeFrom="paragraph">
                <wp:posOffset>17780</wp:posOffset>
              </wp:positionV>
              <wp:extent cx="409575" cy="375920"/>
              <wp:effectExtent l="0" t="0" r="0" b="508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9575" cy="375920"/>
                      </a:xfrm>
                      <a:prstGeom prst="rect">
                        <a:avLst/>
                      </a:prstGeom>
                      <a:noFill/>
                      <a:ln w="9525">
                        <a:noFill/>
                        <a:miter lim="800000"/>
                        <a:headEnd/>
                        <a:tailEnd/>
                      </a:ln>
                    </wps:spPr>
                    <wps:txbx>
                      <w:txbxContent>
                        <w:p w14:paraId="3A7A8371" w14:textId="560621B9" w:rsidR="003F6DD2" w:rsidRPr="003F6DD2" w:rsidRDefault="003F6DD2">
                          <w:pPr>
                            <w:rPr>
                              <w:color w:val="FFFFFF" w:themeColor="background1"/>
                            </w:rPr>
                          </w:pPr>
                          <w:r w:rsidRPr="003F6DD2">
                            <w:rPr>
                              <w:color w:val="FFFFFF" w:themeColor="background1"/>
                            </w:rPr>
                            <w:fldChar w:fldCharType="begin"/>
                          </w:r>
                          <w:r w:rsidRPr="003F6DD2">
                            <w:rPr>
                              <w:color w:val="FFFFFF" w:themeColor="background1"/>
                            </w:rPr>
                            <w:instrText>PAGE   \* MERGEFORMAT</w:instrText>
                          </w:r>
                          <w:r w:rsidRPr="003F6DD2">
                            <w:rPr>
                              <w:color w:val="FFFFFF" w:themeColor="background1"/>
                            </w:rPr>
                            <w:fldChar w:fldCharType="separate"/>
                          </w:r>
                          <w:r w:rsidRPr="003F6DD2">
                            <w:rPr>
                              <w:color w:val="FFFFFF" w:themeColor="background1"/>
                            </w:rPr>
                            <w:t>1</w:t>
                          </w:r>
                          <w:r w:rsidRPr="003F6DD2">
                            <w:rPr>
                              <w:color w:val="FFFFFF" w:themeColor="background1"/>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713BFD4" id="_x0000_t202" coordsize="21600,21600" o:spt="202" path="m,l,21600r21600,l21600,xe">
              <v:stroke joinstyle="miter"/>
              <v:path gradientshapeok="t" o:connecttype="rect"/>
            </v:shapetype>
            <v:shape id="Zone de texte 2" o:spid="_x0000_s1026" type="#_x0000_t202" style="position:absolute;margin-left:33.6pt;margin-top:1.4pt;width:32.25pt;height:29.6pt;z-index:251667456;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" filled="f" stroked="f">
              <v:textbox>
                <w:txbxContent>
                  <w:p w14:paraId="3A7A8371" w14:textId="560621B9" w:rsidR="003F6DD2" w:rsidRPr="003F6DD2" w:rsidRDefault="003F6DD2">
                    <w:pPr>
                      <w:rPr>
                        <w:color w:val="FFFFFF" w:themeColor="background1"/>
                      </w:rPr>
                    </w:pPr>
                    <w:r w:rsidRPr="003F6DD2">
                      <w:rPr>
                        <w:color w:val="FFFFFF" w:themeColor="background1"/>
                      </w:rPr>
                      <w:fldChar w:fldCharType="begin"/>
                    </w:r>
                    <w:r w:rsidRPr="003F6DD2">
                      <w:rPr>
                        <w:color w:val="FFFFFF" w:themeColor="background1"/>
                      </w:rPr>
                      <w:instrText>PAGE   \* MERGEFORMAT</w:instrText>
                    </w:r>
                    <w:r w:rsidRPr="003F6DD2">
                      <w:rPr>
                        <w:color w:val="FFFFFF" w:themeColor="background1"/>
                      </w:rPr>
                      <w:fldChar w:fldCharType="separate"/>
                    </w:r>
                    <w:r w:rsidRPr="003F6DD2">
                      <w:rPr>
                        <w:color w:val="FFFFFF" w:themeColor="background1"/>
                      </w:rPr>
                      <w:t>1</w:t>
                    </w:r>
                    <w:r w:rsidRPr="003F6DD2">
                      <w:rPr>
                        <w:color w:val="FFFFFF" w:themeColor="background1"/>
                      </w:rPr>
                      <w:fldChar w:fldCharType="end"/>
                    </w:r>
                  </w:p>
                </w:txbxContent>
              </v:textbox>
              <w10:wrap type="square" anchorx="margin"/>
            </v:shape>
          </w:pict>
        </mc:Fallback>
      </mc:AlternateContent>
    </w:r>
    <w:r w:rsidR="00DE585D">
      <w:rPr>
        <w:noProof/>
      </w:rPr>
      <w:drawing>
        <wp:anchor distT="0" distB="0" distL="114300" distR="114300" simplePos="0" relativeHeight="251665408" behindDoc="1" locked="0" layoutInCell="1" allowOverlap="1" wp14:anchorId="0748C903" wp14:editId="7AAA9424">
          <wp:simplePos x="0" y="0"/>
          <wp:positionH relativeFrom="page">
            <wp:posOffset>9525</wp:posOffset>
          </wp:positionH>
          <wp:positionV relativeFrom="paragraph">
            <wp:posOffset>-651509</wp:posOffset>
          </wp:positionV>
          <wp:extent cx="7647940" cy="1066800"/>
          <wp:effectExtent l="57150" t="114300" r="0" b="0"/>
          <wp:wrapNone/>
          <wp:docPr id="175" name="Image 1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
                    <a:extLst>
                      <a:ext uri="{28A0092B-C50C-407E-A947-70E740481C1C}">
                        <a14:useLocalDpi xmlns:a14="http://schemas.microsoft.com/office/drawing/2010/main" val="0"/>
                      </a:ext>
                    </a:extLst>
                  </a:blip>
                  <a:srcRect l="126" t="88324" r="-1006" b="1694"/>
                  <a:stretch/>
                </pic:blipFill>
                <pic:spPr bwMode="auto">
                  <a:xfrm>
                    <a:off x="0" y="0"/>
                    <a:ext cx="7647940" cy="1066800"/>
                  </a:xfrm>
                  <a:prstGeom prst="rect">
                    <a:avLst/>
                  </a:prstGeom>
                  <a:noFill/>
                  <a:ln>
                    <a:noFill/>
                  </a:ln>
                  <a:effectLst>
                    <a:outerShdw blurRad="50800" dist="63500" dir="16200000" rotWithShape="0">
                      <a:prstClr val="black">
                        <a:alpha val="40000"/>
                      </a:prstClr>
                    </a:outerShdw>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86A46">
      <w:rPr>
        <w:noProof/>
      </w:rPr>
      <mc:AlternateContent>
        <mc:Choice Requires="wps">
          <w:drawing>
            <wp:anchor distT="0" distB="0" distL="114300" distR="114300" simplePos="0" relativeHeight="251659264" behindDoc="0" locked="0" layoutInCell="1" allowOverlap="1" wp14:anchorId="753FCE74" wp14:editId="6352E60C">
              <wp:simplePos x="0" y="0"/>
              <wp:positionH relativeFrom="margin">
                <wp:posOffset>-499110</wp:posOffset>
              </wp:positionH>
              <wp:positionV relativeFrom="paragraph">
                <wp:posOffset>-356235</wp:posOffset>
              </wp:positionV>
              <wp:extent cx="1543050" cy="246380"/>
              <wp:effectExtent l="0" t="0" r="0" b="1270"/>
              <wp:wrapNone/>
              <wp:docPr id="80" name="Zone de texte 80"/>
              <wp:cNvGraphicFramePr/>
              <a:graphic xmlns:a="http://schemas.openxmlformats.org/drawingml/2006/main">
                <a:graphicData uri="http://schemas.microsoft.com/office/word/2010/wordprocessingShape">
                  <wps:wsp>
                    <wps:cNvSpPr txBox="1"/>
                    <wps:spPr>
                      <a:xfrm>
                        <a:off x="0" y="0"/>
                        <a:ext cx="1543050" cy="246380"/>
                      </a:xfrm>
                      <a:prstGeom prst="rect">
                        <a:avLst/>
                      </a:prstGeom>
                      <a:noFill/>
                      <a:ln w="6350">
                        <a:noFill/>
                      </a:ln>
                    </wps:spPr>
                    <wps:txbx>
                      <w:txbxContent>
                        <w:p w14:paraId="587961D1" w14:textId="322951C6" w:rsidR="006662B8" w:rsidRPr="00986A46" w:rsidRDefault="00986A46" w:rsidP="006662B8">
                          <w:pPr>
                            <w:spacing w:before="0" w:after="0"/>
                            <w:rPr>
                              <w:rFonts w:ascii="Arial" w:hAnsi="Arial" w:cs="Arial"/>
                              <w:sz w:val="18"/>
                              <w:szCs w:val="21"/>
                            </w:rPr>
                          </w:pPr>
                          <w:r w:rsidRPr="00986A46">
                            <w:rPr>
                              <w:rFonts w:ascii="Arial" w:hAnsi="Arial" w:cs="Arial"/>
                              <w:sz w:val="18"/>
                              <w:szCs w:val="21"/>
                            </w:rPr>
                            <w:t>Morgane BONIN-RICHON</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3FCE74" id="Zone de texte 80" o:spid="_x0000_s1027" type="#_x0000_t202" style="position:absolute;margin-left:-39.3pt;margin-top:-28.05pt;width:121.5pt;height:19.4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" filled="f" stroked="f" strokeweight=".5pt">
              <v:textbox inset="0,0,0,0">
                <w:txbxContent>
                  <w:p w14:paraId="587961D1" w14:textId="322951C6" w:rsidR="006662B8" w:rsidRPr="00986A46" w:rsidRDefault="00986A46" w:rsidP="006662B8">
                    <w:pPr>
                      <w:spacing w:before="0" w:after="0"/>
                      <w:rPr>
                        <w:rFonts w:ascii="Arial" w:hAnsi="Arial" w:cs="Arial"/>
                        <w:sz w:val="18"/>
                        <w:szCs w:val="21"/>
                      </w:rPr>
                    </w:pPr>
                    <w:r w:rsidRPr="00986A46">
                      <w:rPr>
                        <w:rFonts w:ascii="Arial" w:hAnsi="Arial" w:cs="Arial"/>
                        <w:sz w:val="18"/>
                        <w:szCs w:val="21"/>
                      </w:rPr>
                      <w:t>Morgane BONIN-RICHON</w:t>
                    </w:r>
                  </w:p>
                </w:txbxContent>
              </v:textbox>
              <w10:wrap anchorx="margin"/>
            </v:shape>
          </w:pict>
        </mc:Fallback>
      </mc:AlternateContent>
    </w:r>
    <w:r w:rsidR="00506861">
      <w:rPr>
        <w:noProof/>
      </w:rPr>
      <mc:AlternateContent>
        <mc:Choice Requires="wps">
          <w:drawing>
            <wp:anchor distT="0" distB="0" distL="114300" distR="114300" simplePos="0" relativeHeight="251661312" behindDoc="0" locked="0" layoutInCell="1" allowOverlap="1" wp14:anchorId="1C6F5B37" wp14:editId="096842A9">
              <wp:simplePos x="0" y="0"/>
              <wp:positionH relativeFrom="margin">
                <wp:posOffset>1106706</wp:posOffset>
              </wp:positionH>
              <wp:positionV relativeFrom="paragraph">
                <wp:posOffset>70073</wp:posOffset>
              </wp:positionV>
              <wp:extent cx="1362075" cy="246380"/>
              <wp:effectExtent l="0" t="0" r="9525" b="1270"/>
              <wp:wrapNone/>
              <wp:docPr id="83" name="Zone de texte 83"/>
              <wp:cNvGraphicFramePr/>
              <a:graphic xmlns:a="http://schemas.openxmlformats.org/drawingml/2006/main">
                <a:graphicData uri="http://schemas.microsoft.com/office/word/2010/wordprocessingShape">
                  <wps:wsp>
                    <wps:cNvSpPr txBox="1"/>
                    <wps:spPr>
                      <a:xfrm>
                        <a:off x="0" y="0"/>
                        <a:ext cx="1362075" cy="246380"/>
                      </a:xfrm>
                      <a:prstGeom prst="rect">
                        <a:avLst/>
                      </a:prstGeom>
                      <a:noFill/>
                      <a:ln w="6350">
                        <a:noFill/>
                      </a:ln>
                    </wps:spPr>
                    <wps:txbx>
                      <w:txbxContent>
                        <w:p w14:paraId="17D2B727" w14:textId="7E3F3E9C" w:rsidR="00506861" w:rsidRPr="006662B8" w:rsidRDefault="00EE3401" w:rsidP="00506861">
                          <w:pPr>
                            <w:spacing w:before="0" w:after="0"/>
                            <w:rPr>
                              <w:rFonts w:ascii="Arial" w:hAnsi="Arial" w:cs="Arial"/>
                              <w:sz w:val="20"/>
                              <w:szCs w:val="22"/>
                            </w:rPr>
                          </w:pPr>
                          <w:r>
                            <w:rPr>
                              <w:rFonts w:ascii="Arial" w:hAnsi="Arial" w:cs="Arial"/>
                              <w:sz w:val="20"/>
                              <w:szCs w:val="22"/>
                            </w:rPr>
                            <w:t>25-08-2023</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6F5B37" id="Zone de texte 83" o:spid="_x0000_s1028" type="#_x0000_t202" style="position:absolute;margin-left:87.15pt;margin-top:5.5pt;width:107.25pt;height:19.4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" filled="f" stroked="f" strokeweight=".5pt">
              <v:textbox inset="0,0,0,0">
                <w:txbxContent>
                  <w:p w14:paraId="17D2B727" w14:textId="7E3F3E9C" w:rsidR="00506861" w:rsidRPr="006662B8" w:rsidRDefault="00EE3401" w:rsidP="00506861">
                    <w:pPr>
                      <w:spacing w:before="0" w:after="0"/>
                      <w:rPr>
                        <w:rFonts w:ascii="Arial" w:hAnsi="Arial" w:cs="Arial"/>
                        <w:sz w:val="20"/>
                        <w:szCs w:val="22"/>
                      </w:rPr>
                    </w:pPr>
                    <w:r>
                      <w:rPr>
                        <w:rFonts w:ascii="Arial" w:hAnsi="Arial" w:cs="Arial"/>
                        <w:sz w:val="20"/>
                        <w:szCs w:val="22"/>
                      </w:rPr>
                      <w:t>25-08-2023</w:t>
                    </w:r>
                  </w:p>
                </w:txbxContent>
              </v:textbox>
              <w10:wrap anchorx="margin"/>
            </v:shape>
          </w:pict>
        </mc:Fallback>
      </mc:AlternateContent>
    </w:r>
    <w:r w:rsidR="00506861">
      <w:rPr>
        <w:noProof/>
      </w:rPr>
      <mc:AlternateContent>
        <mc:Choice Requires="wps">
          <w:drawing>
            <wp:anchor distT="0" distB="0" distL="114300" distR="114300" simplePos="0" relativeHeight="251663360" behindDoc="0" locked="0" layoutInCell="1" allowOverlap="1" wp14:anchorId="2A3B4A50" wp14:editId="7A28027C">
              <wp:simplePos x="0" y="0"/>
              <wp:positionH relativeFrom="margin">
                <wp:posOffset>1116602</wp:posOffset>
              </wp:positionH>
              <wp:positionV relativeFrom="paragraph">
                <wp:posOffset>-347543</wp:posOffset>
              </wp:positionV>
              <wp:extent cx="1362075" cy="246380"/>
              <wp:effectExtent l="0" t="0" r="9525" b="1270"/>
              <wp:wrapNone/>
              <wp:docPr id="84" name="Zone de texte 84"/>
              <wp:cNvGraphicFramePr/>
              <a:graphic xmlns:a="http://schemas.openxmlformats.org/drawingml/2006/main">
                <a:graphicData uri="http://schemas.microsoft.com/office/word/2010/wordprocessingShape">
                  <wps:wsp>
                    <wps:cNvSpPr txBox="1"/>
                    <wps:spPr>
                      <a:xfrm>
                        <a:off x="0" y="0"/>
                        <a:ext cx="1362075" cy="246380"/>
                      </a:xfrm>
                      <a:prstGeom prst="rect">
                        <a:avLst/>
                      </a:prstGeom>
                      <a:noFill/>
                      <a:ln w="6350">
                        <a:noFill/>
                      </a:ln>
                    </wps:spPr>
                    <wps:txbx>
                      <w:txbxContent>
                        <w:p w14:paraId="422A3EEE" w14:textId="54C974A4" w:rsidR="00506861" w:rsidRPr="006662B8" w:rsidRDefault="00EE3401" w:rsidP="00506861">
                          <w:pPr>
                            <w:spacing w:before="0" w:after="0"/>
                            <w:rPr>
                              <w:rFonts w:ascii="Arial" w:hAnsi="Arial" w:cs="Arial"/>
                              <w:sz w:val="20"/>
                              <w:szCs w:val="22"/>
                            </w:rPr>
                          </w:pPr>
                          <w:r>
                            <w:rPr>
                              <w:rFonts w:ascii="Arial" w:hAnsi="Arial" w:cs="Arial"/>
                              <w:sz w:val="20"/>
                              <w:szCs w:val="22"/>
                            </w:rPr>
                            <w:t>24-08-2023</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3B4A50" id="Zone de texte 84" o:spid="_x0000_s1029" type="#_x0000_t202" style="position:absolute;margin-left:87.9pt;margin-top:-27.35pt;width:107.25pt;height:19.4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" filled="f" stroked="f" strokeweight=".5pt">
              <v:textbox inset="0,0,0,0">
                <w:txbxContent>
                  <w:p w14:paraId="422A3EEE" w14:textId="54C974A4" w:rsidR="00506861" w:rsidRPr="006662B8" w:rsidRDefault="00EE3401" w:rsidP="00506861">
                    <w:pPr>
                      <w:spacing w:before="0" w:after="0"/>
                      <w:rPr>
                        <w:rFonts w:ascii="Arial" w:hAnsi="Arial" w:cs="Arial"/>
                        <w:sz w:val="20"/>
                        <w:szCs w:val="22"/>
                      </w:rPr>
                    </w:pPr>
                    <w:r>
                      <w:rPr>
                        <w:rFonts w:ascii="Arial" w:hAnsi="Arial" w:cs="Arial"/>
                        <w:sz w:val="20"/>
                        <w:szCs w:val="22"/>
                      </w:rPr>
                      <w:t>24-08-2023</w:t>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1EEA9C" w14:textId="77777777" w:rsidR="00D25DBA" w:rsidRDefault="00D25DBA" w:rsidP="003C6180">
      <w:pPr>
        <w:spacing w:after="0"/>
      </w:pPr>
      <w:r>
        <w:separator/>
      </w:r>
    </w:p>
  </w:footnote>
  <w:footnote w:type="continuationSeparator" w:id="0">
    <w:p w14:paraId="2EC8BA7F" w14:textId="77777777" w:rsidR="00D25DBA" w:rsidRDefault="00D25DBA" w:rsidP="003C6180">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ADD0D7" w14:textId="71C4EAD3" w:rsidR="00506861" w:rsidRPr="001E2F9C" w:rsidRDefault="00506861" w:rsidP="00986A46">
    <w:pPr>
      <w:pStyle w:val="En-tte"/>
      <w:shd w:val="clear" w:color="auto" w:fill="F2F2F2" w:themeFill="background1" w:themeFillShade="F2"/>
      <w:jc w:val="center"/>
      <w:rPr>
        <w:b/>
        <w:sz w:val="36"/>
      </w:rPr>
    </w:pPr>
    <w:r>
      <w:rPr>
        <w:noProof/>
      </w:rPr>
      <w:drawing>
        <wp:anchor distT="0" distB="0" distL="114300" distR="114300" simplePos="0" relativeHeight="251658239" behindDoc="1" locked="0" layoutInCell="1" allowOverlap="1" wp14:anchorId="35C723E6" wp14:editId="5F2D4B9B">
          <wp:simplePos x="0" y="0"/>
          <wp:positionH relativeFrom="margin">
            <wp:posOffset>-985520</wp:posOffset>
          </wp:positionH>
          <wp:positionV relativeFrom="paragraph">
            <wp:posOffset>-1305560</wp:posOffset>
          </wp:positionV>
          <wp:extent cx="7648575" cy="1209675"/>
          <wp:effectExtent l="19050" t="19050" r="104775" b="123825"/>
          <wp:wrapNone/>
          <wp:docPr id="174" name="Image 1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
                    <a:extLst>
                      <a:ext uri="{28A0092B-C50C-407E-A947-70E740481C1C}">
                        <a14:useLocalDpi xmlns:a14="http://schemas.microsoft.com/office/drawing/2010/main" val="0"/>
                      </a:ext>
                    </a:extLst>
                  </a:blip>
                  <a:srcRect l="1005" t="1604" r="-8" b="86720"/>
                  <a:stretch/>
                </pic:blipFill>
                <pic:spPr bwMode="auto">
                  <a:xfrm>
                    <a:off x="0" y="0"/>
                    <a:ext cx="7648575" cy="1209675"/>
                  </a:xfrm>
                  <a:prstGeom prst="rect">
                    <a:avLst/>
                  </a:prstGeom>
                  <a:noFill/>
                  <a:ln>
                    <a:noFill/>
                  </a:ln>
                  <a:effectLst>
                    <a:outerShdw blurRad="50800" dist="63500" dir="3000000" algn="ctr" rotWithShape="0">
                      <a:srgbClr val="000000">
                        <a:alpha val="43137"/>
                      </a:srgbClr>
                    </a:outerShdw>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EE3401">
      <w:rPr>
        <w:b/>
        <w:sz w:val="36"/>
      </w:rPr>
      <w:t>GESTION DES SERVICES</w:t>
    </w:r>
  </w:p>
  <w:p w14:paraId="17A99AC2" w14:textId="69495BFB" w:rsidR="003C6180" w:rsidRPr="00BA520F" w:rsidRDefault="003C6180">
    <w:pPr>
      <w:pStyle w:val="En-tte"/>
      <w:rPr>
        <w:sz w:val="10"/>
        <w:szCs w:val="1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D97991"/>
    <w:multiLevelType w:val="hybridMultilevel"/>
    <w:tmpl w:val="770EC270"/>
    <w:lvl w:ilvl="0" w:tplc="FDE86AFA">
      <w:start w:val="1"/>
      <w:numFmt w:val="decimal"/>
      <w:lvlText w:val="%1."/>
      <w:lvlJc w:val="left"/>
      <w:pPr>
        <w:ind w:left="1854" w:hanging="360"/>
      </w:pPr>
    </w:lvl>
    <w:lvl w:ilvl="1" w:tplc="040C0019">
      <w:start w:val="1"/>
      <w:numFmt w:val="lowerLetter"/>
      <w:lvlText w:val="%2."/>
      <w:lvlJc w:val="left"/>
      <w:pPr>
        <w:ind w:left="2574" w:hanging="360"/>
      </w:pPr>
    </w:lvl>
    <w:lvl w:ilvl="2" w:tplc="040C001B">
      <w:start w:val="1"/>
      <w:numFmt w:val="lowerRoman"/>
      <w:lvlText w:val="%3."/>
      <w:lvlJc w:val="right"/>
      <w:pPr>
        <w:ind w:left="3294" w:hanging="180"/>
      </w:pPr>
    </w:lvl>
    <w:lvl w:ilvl="3" w:tplc="040C000F">
      <w:start w:val="1"/>
      <w:numFmt w:val="decimal"/>
      <w:lvlText w:val="%4."/>
      <w:lvlJc w:val="left"/>
      <w:pPr>
        <w:ind w:left="4014" w:hanging="360"/>
      </w:pPr>
    </w:lvl>
    <w:lvl w:ilvl="4" w:tplc="040C0019">
      <w:start w:val="1"/>
      <w:numFmt w:val="lowerLetter"/>
      <w:lvlText w:val="%5."/>
      <w:lvlJc w:val="left"/>
      <w:pPr>
        <w:ind w:left="4734" w:hanging="360"/>
      </w:pPr>
    </w:lvl>
    <w:lvl w:ilvl="5" w:tplc="040C001B">
      <w:start w:val="1"/>
      <w:numFmt w:val="lowerRoman"/>
      <w:lvlText w:val="%6."/>
      <w:lvlJc w:val="right"/>
      <w:pPr>
        <w:ind w:left="5454" w:hanging="180"/>
      </w:pPr>
    </w:lvl>
    <w:lvl w:ilvl="6" w:tplc="040C000F">
      <w:start w:val="1"/>
      <w:numFmt w:val="decimal"/>
      <w:lvlText w:val="%7."/>
      <w:lvlJc w:val="left"/>
      <w:pPr>
        <w:ind w:left="6174" w:hanging="360"/>
      </w:pPr>
    </w:lvl>
    <w:lvl w:ilvl="7" w:tplc="040C0019">
      <w:start w:val="1"/>
      <w:numFmt w:val="lowerLetter"/>
      <w:lvlText w:val="%8."/>
      <w:lvlJc w:val="left"/>
      <w:pPr>
        <w:ind w:left="6894" w:hanging="360"/>
      </w:pPr>
    </w:lvl>
    <w:lvl w:ilvl="8" w:tplc="040C001B">
      <w:start w:val="1"/>
      <w:numFmt w:val="lowerRoman"/>
      <w:lvlText w:val="%9."/>
      <w:lvlJc w:val="right"/>
      <w:pPr>
        <w:ind w:left="7614" w:hanging="180"/>
      </w:pPr>
    </w:lvl>
  </w:abstractNum>
  <w:abstractNum w:abstractNumId="1" w15:restartNumberingAfterBreak="0">
    <w:nsid w:val="54197CD2"/>
    <w:multiLevelType w:val="hybridMultilevel"/>
    <w:tmpl w:val="A7F4E184"/>
    <w:lvl w:ilvl="0" w:tplc="D320F020">
      <w:start w:val="25"/>
      <w:numFmt w:val="bullet"/>
      <w:lvlText w:val="-"/>
      <w:lvlJc w:val="left"/>
      <w:pPr>
        <w:ind w:left="720" w:hanging="360"/>
      </w:pPr>
      <w:rPr>
        <w:rFonts w:ascii="Calibri" w:eastAsia="Noto Sans CJK SC Regular"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4"/>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6180"/>
    <w:rsid w:val="000151A0"/>
    <w:rsid w:val="00020A84"/>
    <w:rsid w:val="00044F3A"/>
    <w:rsid w:val="00054239"/>
    <w:rsid w:val="000A2A03"/>
    <w:rsid w:val="000C46B4"/>
    <w:rsid w:val="000C71A4"/>
    <w:rsid w:val="00176F84"/>
    <w:rsid w:val="00193447"/>
    <w:rsid w:val="001A539E"/>
    <w:rsid w:val="001D0D7D"/>
    <w:rsid w:val="00295E5C"/>
    <w:rsid w:val="00297D25"/>
    <w:rsid w:val="0030793C"/>
    <w:rsid w:val="00310293"/>
    <w:rsid w:val="003435F0"/>
    <w:rsid w:val="003C6180"/>
    <w:rsid w:val="003F6DD2"/>
    <w:rsid w:val="005065E5"/>
    <w:rsid w:val="00506861"/>
    <w:rsid w:val="00520E6F"/>
    <w:rsid w:val="00592F67"/>
    <w:rsid w:val="005F2D46"/>
    <w:rsid w:val="0064168E"/>
    <w:rsid w:val="006662B8"/>
    <w:rsid w:val="006B28A8"/>
    <w:rsid w:val="00700086"/>
    <w:rsid w:val="00722A20"/>
    <w:rsid w:val="00751A0B"/>
    <w:rsid w:val="008007F1"/>
    <w:rsid w:val="008D0078"/>
    <w:rsid w:val="00914546"/>
    <w:rsid w:val="00915F46"/>
    <w:rsid w:val="009224AB"/>
    <w:rsid w:val="00986A46"/>
    <w:rsid w:val="00A06469"/>
    <w:rsid w:val="00A90842"/>
    <w:rsid w:val="00AB0063"/>
    <w:rsid w:val="00AF4E58"/>
    <w:rsid w:val="00B0684A"/>
    <w:rsid w:val="00B25E9C"/>
    <w:rsid w:val="00B52A3D"/>
    <w:rsid w:val="00BA520F"/>
    <w:rsid w:val="00C64EAB"/>
    <w:rsid w:val="00D25DBA"/>
    <w:rsid w:val="00D60D73"/>
    <w:rsid w:val="00DE585D"/>
    <w:rsid w:val="00DF2002"/>
    <w:rsid w:val="00E67FD9"/>
    <w:rsid w:val="00EE3401"/>
    <w:rsid w:val="00F035B3"/>
    <w:rsid w:val="00F07FBB"/>
    <w:rsid w:val="00F129EE"/>
    <w:rsid w:val="00F433CB"/>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8F21A4"/>
  <w15:chartTrackingRefBased/>
  <w15:docId w15:val="{1DD9EC58-86A5-4B7E-98B3-570B2E990D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46B4"/>
    <w:pPr>
      <w:suppressAutoHyphens/>
      <w:autoSpaceDN w:val="0"/>
      <w:spacing w:before="120" w:line="240" w:lineRule="auto"/>
      <w:textAlignment w:val="baseline"/>
    </w:pPr>
    <w:rPr>
      <w:rFonts w:eastAsia="Noto Sans CJK SC Regular" w:cs="FreeSans"/>
      <w:color w:val="000000" w:themeColor="text1"/>
      <w:kern w:val="3"/>
      <w:szCs w:val="24"/>
      <w:lang w:eastAsia="zh-CN" w:bidi="hi-IN"/>
    </w:rPr>
  </w:style>
  <w:style w:type="paragraph" w:styleId="Titre1">
    <w:name w:val="heading 1"/>
    <w:basedOn w:val="Normal"/>
    <w:next w:val="Normal"/>
    <w:link w:val="Titre1Car"/>
    <w:autoRedefine/>
    <w:uiPriority w:val="9"/>
    <w:qFormat/>
    <w:rsid w:val="000C46B4"/>
    <w:pPr>
      <w:keepNext/>
      <w:keepLines/>
      <w:pBdr>
        <w:top w:val="single" w:sz="4" w:space="1" w:color="00B0F0"/>
        <w:bottom w:val="single" w:sz="4" w:space="1" w:color="00B0F0"/>
      </w:pBdr>
      <w:shd w:val="clear" w:color="auto" w:fill="DEEAF6" w:themeFill="accent5" w:themeFillTint="33"/>
      <w:spacing w:before="240"/>
      <w:ind w:left="-284" w:right="-709" w:firstLine="851"/>
      <w:textAlignment w:val="auto"/>
      <w:outlineLvl w:val="0"/>
    </w:pPr>
    <w:rPr>
      <w:rFonts w:asciiTheme="majorHAnsi" w:eastAsia="Times New Roman" w:hAnsiTheme="majorHAnsi" w:cstheme="majorBidi"/>
      <w:b/>
      <w:color w:val="1DC9FF"/>
      <w:sz w:val="32"/>
      <w:szCs w:val="32"/>
      <w:lang w:eastAsia="fr-FR"/>
    </w:rPr>
  </w:style>
  <w:style w:type="paragraph" w:styleId="Titre2">
    <w:name w:val="heading 2"/>
    <w:basedOn w:val="Normal"/>
    <w:next w:val="Normal"/>
    <w:link w:val="Titre2Car"/>
    <w:autoRedefine/>
    <w:uiPriority w:val="9"/>
    <w:semiHidden/>
    <w:unhideWhenUsed/>
    <w:qFormat/>
    <w:rsid w:val="000C46B4"/>
    <w:pPr>
      <w:ind w:left="1854" w:hanging="360"/>
      <w:textAlignment w:val="auto"/>
      <w:outlineLvl w:val="1"/>
    </w:pPr>
    <w:rPr>
      <w:rFonts w:eastAsia="Times New Roman" w:cstheme="minorBidi"/>
      <w:b/>
      <w:color w:val="0070C0"/>
      <w:kern w:val="0"/>
      <w:sz w:val="28"/>
      <w:szCs w:val="22"/>
      <w:lang w:eastAsia="fr-FR" w:bidi="ar-SA"/>
    </w:rPr>
  </w:style>
  <w:style w:type="paragraph" w:styleId="Titre3">
    <w:name w:val="heading 3"/>
    <w:basedOn w:val="Normal"/>
    <w:next w:val="Normal"/>
    <w:link w:val="Titre3Car"/>
    <w:autoRedefine/>
    <w:uiPriority w:val="9"/>
    <w:semiHidden/>
    <w:unhideWhenUsed/>
    <w:qFormat/>
    <w:rsid w:val="000C46B4"/>
    <w:pPr>
      <w:ind w:left="1134" w:firstLine="1134"/>
      <w:textAlignment w:val="auto"/>
      <w:outlineLvl w:val="2"/>
    </w:pPr>
    <w:rPr>
      <w:rFonts w:eastAsia="Times New Roman" w:cstheme="minorBidi"/>
      <w:b/>
      <w:color w:val="4472C4" w:themeColor="accent1"/>
      <w:kern w:val="0"/>
      <w:sz w:val="24"/>
      <w:szCs w:val="22"/>
      <w:lang w:eastAsia="fr-FR" w:bidi="ar-SA"/>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3C6180"/>
    <w:pPr>
      <w:tabs>
        <w:tab w:val="center" w:pos="4536"/>
        <w:tab w:val="right" w:pos="9072"/>
      </w:tabs>
      <w:suppressAutoHyphens w:val="0"/>
      <w:autoSpaceDN/>
      <w:spacing w:before="0" w:after="0"/>
      <w:textAlignment w:val="auto"/>
    </w:pPr>
    <w:rPr>
      <w:rFonts w:eastAsiaTheme="minorHAnsi" w:cstheme="minorBidi"/>
      <w:color w:val="auto"/>
      <w:kern w:val="0"/>
      <w:szCs w:val="22"/>
      <w:lang w:eastAsia="en-US" w:bidi="ar-SA"/>
    </w:rPr>
  </w:style>
  <w:style w:type="character" w:customStyle="1" w:styleId="En-tteCar">
    <w:name w:val="En-tête Car"/>
    <w:basedOn w:val="Policepardfaut"/>
    <w:link w:val="En-tte"/>
    <w:uiPriority w:val="99"/>
    <w:rsid w:val="003C6180"/>
  </w:style>
  <w:style w:type="paragraph" w:styleId="Pieddepage">
    <w:name w:val="footer"/>
    <w:basedOn w:val="Normal"/>
    <w:link w:val="PieddepageCar"/>
    <w:uiPriority w:val="99"/>
    <w:unhideWhenUsed/>
    <w:rsid w:val="003C6180"/>
    <w:pPr>
      <w:tabs>
        <w:tab w:val="center" w:pos="4536"/>
        <w:tab w:val="right" w:pos="9072"/>
      </w:tabs>
      <w:suppressAutoHyphens w:val="0"/>
      <w:autoSpaceDN/>
      <w:spacing w:before="0" w:after="0"/>
      <w:textAlignment w:val="auto"/>
    </w:pPr>
    <w:rPr>
      <w:rFonts w:eastAsiaTheme="minorHAnsi" w:cstheme="minorBidi"/>
      <w:color w:val="auto"/>
      <w:kern w:val="0"/>
      <w:szCs w:val="22"/>
      <w:lang w:eastAsia="en-US" w:bidi="ar-SA"/>
    </w:rPr>
  </w:style>
  <w:style w:type="character" w:customStyle="1" w:styleId="PieddepageCar">
    <w:name w:val="Pied de page Car"/>
    <w:basedOn w:val="Policepardfaut"/>
    <w:link w:val="Pieddepage"/>
    <w:uiPriority w:val="99"/>
    <w:rsid w:val="003C6180"/>
  </w:style>
  <w:style w:type="table" w:styleId="Grilledutableau">
    <w:name w:val="Table Grid"/>
    <w:basedOn w:val="TableauNormal"/>
    <w:uiPriority w:val="39"/>
    <w:rsid w:val="006662B8"/>
    <w:pPr>
      <w:spacing w:after="0" w:line="240" w:lineRule="auto"/>
    </w:pPr>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mmande">
    <w:name w:val="Commande"/>
    <w:next w:val="Normal"/>
    <w:link w:val="CommandeCar"/>
    <w:autoRedefine/>
    <w:qFormat/>
    <w:rsid w:val="001D0D7D"/>
    <w:pPr>
      <w:shd w:val="clear" w:color="auto" w:fill="E7E6E6" w:themeFill="background2"/>
      <w:spacing w:after="0" w:line="240" w:lineRule="auto"/>
    </w:pPr>
    <w:rPr>
      <w:rFonts w:ascii="Courier New" w:eastAsia="Noto Sans CJK SC Regular" w:hAnsi="Courier New" w:cs="FreeSans"/>
      <w:color w:val="595959" w:themeColor="text1" w:themeTint="A6"/>
      <w:kern w:val="3"/>
      <w:szCs w:val="24"/>
      <w:lang w:val="en-US" w:eastAsia="zh-CN" w:bidi="hi-IN"/>
    </w:rPr>
  </w:style>
  <w:style w:type="character" w:customStyle="1" w:styleId="CommandeCar">
    <w:name w:val="Commande Car"/>
    <w:basedOn w:val="Policepardfaut"/>
    <w:link w:val="Commande"/>
    <w:locked/>
    <w:rsid w:val="001D0D7D"/>
    <w:rPr>
      <w:rFonts w:ascii="Courier New" w:eastAsia="Noto Sans CJK SC Regular" w:hAnsi="Courier New" w:cs="FreeSans"/>
      <w:color w:val="595959" w:themeColor="text1" w:themeTint="A6"/>
      <w:kern w:val="3"/>
      <w:szCs w:val="24"/>
      <w:shd w:val="clear" w:color="auto" w:fill="E7E6E6" w:themeFill="background2"/>
      <w:lang w:val="en-US" w:eastAsia="zh-CN" w:bidi="hi-IN"/>
    </w:rPr>
  </w:style>
  <w:style w:type="paragraph" w:customStyle="1" w:styleId="Intro">
    <w:name w:val="Intro"/>
    <w:basedOn w:val="Normal"/>
    <w:next w:val="Normal"/>
    <w:link w:val="IntroCar"/>
    <w:autoRedefine/>
    <w:qFormat/>
    <w:rsid w:val="000C46B4"/>
    <w:pPr>
      <w:pBdr>
        <w:top w:val="single" w:sz="4" w:space="1" w:color="4472C4" w:themeColor="accent1"/>
        <w:bottom w:val="single" w:sz="4" w:space="1" w:color="4472C4" w:themeColor="accent1"/>
      </w:pBdr>
      <w:shd w:val="clear" w:color="auto" w:fill="D9E2F3" w:themeFill="accent1" w:themeFillTint="33"/>
      <w:ind w:left="-284" w:right="-567" w:firstLine="284"/>
      <w:textAlignment w:val="auto"/>
    </w:pPr>
    <w:rPr>
      <w:rFonts w:ascii="Noto Sans CJK SC Regular" w:hAnsi="Noto Sans CJK SC Regular"/>
      <w:b/>
      <w:i/>
      <w:color w:val="4472C4" w:themeColor="accent1"/>
      <w:szCs w:val="22"/>
    </w:rPr>
  </w:style>
  <w:style w:type="character" w:customStyle="1" w:styleId="IntroCar">
    <w:name w:val="Intro Car"/>
    <w:basedOn w:val="Policepardfaut"/>
    <w:link w:val="Intro"/>
    <w:locked/>
    <w:rsid w:val="000C46B4"/>
    <w:rPr>
      <w:rFonts w:ascii="Noto Sans CJK SC Regular" w:eastAsia="Noto Sans CJK SC Regular" w:hAnsi="Noto Sans CJK SC Regular" w:cs="FreeSans"/>
      <w:b/>
      <w:i/>
      <w:color w:val="4472C4" w:themeColor="accent1"/>
      <w:kern w:val="3"/>
      <w:shd w:val="clear" w:color="auto" w:fill="D9E2F3" w:themeFill="accent1" w:themeFillTint="33"/>
      <w:lang w:eastAsia="zh-CN" w:bidi="hi-IN"/>
    </w:rPr>
  </w:style>
  <w:style w:type="character" w:customStyle="1" w:styleId="Titre1Car">
    <w:name w:val="Titre 1 Car"/>
    <w:basedOn w:val="Policepardfaut"/>
    <w:link w:val="Titre1"/>
    <w:uiPriority w:val="9"/>
    <w:rsid w:val="000C46B4"/>
    <w:rPr>
      <w:rFonts w:asciiTheme="majorHAnsi" w:eastAsia="Times New Roman" w:hAnsiTheme="majorHAnsi" w:cstheme="majorBidi"/>
      <w:b/>
      <w:color w:val="1DC9FF"/>
      <w:kern w:val="3"/>
      <w:sz w:val="32"/>
      <w:szCs w:val="32"/>
      <w:shd w:val="clear" w:color="auto" w:fill="DEEAF6" w:themeFill="accent5" w:themeFillTint="33"/>
      <w:lang w:eastAsia="fr-FR" w:bidi="hi-IN"/>
    </w:rPr>
  </w:style>
  <w:style w:type="character" w:customStyle="1" w:styleId="Titre2Car">
    <w:name w:val="Titre 2 Car"/>
    <w:basedOn w:val="Policepardfaut"/>
    <w:link w:val="Titre2"/>
    <w:uiPriority w:val="9"/>
    <w:semiHidden/>
    <w:rsid w:val="000C46B4"/>
    <w:rPr>
      <w:rFonts w:eastAsia="Times New Roman"/>
      <w:b/>
      <w:color w:val="0070C0"/>
      <w:sz w:val="28"/>
      <w:lang w:eastAsia="fr-FR"/>
    </w:rPr>
  </w:style>
  <w:style w:type="character" w:customStyle="1" w:styleId="Titre3Car">
    <w:name w:val="Titre 3 Car"/>
    <w:basedOn w:val="Policepardfaut"/>
    <w:link w:val="Titre3"/>
    <w:uiPriority w:val="9"/>
    <w:semiHidden/>
    <w:rsid w:val="000C46B4"/>
    <w:rPr>
      <w:rFonts w:eastAsia="Times New Roman"/>
      <w:b/>
      <w:color w:val="4472C4" w:themeColor="accent1"/>
      <w:sz w:val="24"/>
      <w:lang w:eastAsia="fr-FR"/>
    </w:rPr>
  </w:style>
  <w:style w:type="paragraph" w:styleId="Titre">
    <w:name w:val="Title"/>
    <w:basedOn w:val="Titre3"/>
    <w:next w:val="Normal"/>
    <w:link w:val="TitreCar"/>
    <w:uiPriority w:val="10"/>
    <w:qFormat/>
    <w:rsid w:val="000C46B4"/>
    <w:rPr>
      <w:rFonts w:eastAsiaTheme="minorHAnsi"/>
    </w:rPr>
  </w:style>
  <w:style w:type="character" w:customStyle="1" w:styleId="TitreCar">
    <w:name w:val="Titre Car"/>
    <w:basedOn w:val="Policepardfaut"/>
    <w:link w:val="Titre"/>
    <w:uiPriority w:val="10"/>
    <w:rsid w:val="000C46B4"/>
    <w:rPr>
      <w:b/>
      <w:color w:val="4472C4" w:themeColor="accent1"/>
      <w:sz w:val="24"/>
      <w:lang w:eastAsia="fr-FR"/>
    </w:rPr>
  </w:style>
  <w:style w:type="paragraph" w:styleId="Sansinterligne">
    <w:name w:val="No Spacing"/>
    <w:autoRedefine/>
    <w:uiPriority w:val="1"/>
    <w:qFormat/>
    <w:rsid w:val="000C46B4"/>
    <w:pPr>
      <w:spacing w:after="0" w:line="240" w:lineRule="auto"/>
    </w:pPr>
  </w:style>
  <w:style w:type="paragraph" w:styleId="Paragraphedeliste">
    <w:name w:val="List Paragraph"/>
    <w:basedOn w:val="Normal"/>
    <w:uiPriority w:val="34"/>
    <w:qFormat/>
    <w:rsid w:val="000C46B4"/>
    <w:pPr>
      <w:ind w:left="720"/>
      <w:contextualSpacing/>
      <w:textAlignment w:val="auto"/>
    </w:pPr>
    <w:rPr>
      <w:rFonts w:cs="Mangal"/>
    </w:rPr>
  </w:style>
  <w:style w:type="paragraph" w:styleId="En-ttedetabledesmatires">
    <w:name w:val="TOC Heading"/>
    <w:basedOn w:val="Titre1"/>
    <w:next w:val="Normal"/>
    <w:uiPriority w:val="39"/>
    <w:unhideWhenUsed/>
    <w:qFormat/>
    <w:rsid w:val="000C46B4"/>
    <w:pPr>
      <w:pBdr>
        <w:top w:val="none" w:sz="0" w:space="0" w:color="auto"/>
        <w:bottom w:val="none" w:sz="0" w:space="0" w:color="auto"/>
      </w:pBdr>
      <w:shd w:val="clear" w:color="auto" w:fill="auto"/>
      <w:suppressAutoHyphens w:val="0"/>
      <w:autoSpaceDN/>
      <w:spacing w:after="0" w:line="256" w:lineRule="auto"/>
      <w:ind w:left="0" w:right="0" w:firstLine="0"/>
      <w:outlineLvl w:val="9"/>
    </w:pPr>
    <w:rPr>
      <w:rFonts w:eastAsiaTheme="majorEastAsia"/>
      <w:b w:val="0"/>
      <w:color w:val="2F5496" w:themeColor="accent1" w:themeShade="BF"/>
      <w:kern w:val="0"/>
      <w:lang w:bidi="ar-SA"/>
    </w:rPr>
  </w:style>
  <w:style w:type="paragraph" w:styleId="TM1">
    <w:name w:val="toc 1"/>
    <w:basedOn w:val="Normal"/>
    <w:next w:val="Normal"/>
    <w:autoRedefine/>
    <w:uiPriority w:val="39"/>
    <w:unhideWhenUsed/>
    <w:rsid w:val="00F433CB"/>
    <w:pPr>
      <w:spacing w:after="100"/>
    </w:pPr>
    <w:rPr>
      <w:rFonts w:cs="Mangal"/>
    </w:rPr>
  </w:style>
  <w:style w:type="character" w:styleId="Lienhypertexte">
    <w:name w:val="Hyperlink"/>
    <w:basedOn w:val="Policepardfaut"/>
    <w:uiPriority w:val="99"/>
    <w:unhideWhenUsed/>
    <w:rsid w:val="00F433C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1013703">
      <w:bodyDiv w:val="1"/>
      <w:marLeft w:val="0"/>
      <w:marRight w:val="0"/>
      <w:marTop w:val="0"/>
      <w:marBottom w:val="0"/>
      <w:divBdr>
        <w:top w:val="none" w:sz="0" w:space="0" w:color="auto"/>
        <w:left w:val="none" w:sz="0" w:space="0" w:color="auto"/>
        <w:bottom w:val="none" w:sz="0" w:space="0" w:color="auto"/>
        <w:right w:val="none" w:sz="0" w:space="0" w:color="auto"/>
      </w:divBdr>
      <w:divsChild>
        <w:div w:id="1634484250">
          <w:marLeft w:val="0"/>
          <w:marRight w:val="0"/>
          <w:marTop w:val="0"/>
          <w:marBottom w:val="0"/>
          <w:divBdr>
            <w:top w:val="none" w:sz="0" w:space="0" w:color="auto"/>
            <w:left w:val="none" w:sz="0" w:space="0" w:color="auto"/>
            <w:bottom w:val="none" w:sz="0" w:space="0" w:color="auto"/>
            <w:right w:val="none" w:sz="0" w:space="0" w:color="auto"/>
          </w:divBdr>
        </w:div>
        <w:div w:id="940263838">
          <w:marLeft w:val="0"/>
          <w:marRight w:val="0"/>
          <w:marTop w:val="0"/>
          <w:marBottom w:val="0"/>
          <w:divBdr>
            <w:top w:val="none" w:sz="0" w:space="0" w:color="auto"/>
            <w:left w:val="none" w:sz="0" w:space="0" w:color="auto"/>
            <w:bottom w:val="none" w:sz="0" w:space="0" w:color="auto"/>
            <w:right w:val="none" w:sz="0" w:space="0" w:color="auto"/>
          </w:divBdr>
        </w:div>
        <w:div w:id="1609196555">
          <w:marLeft w:val="0"/>
          <w:marRight w:val="0"/>
          <w:marTop w:val="0"/>
          <w:marBottom w:val="0"/>
          <w:divBdr>
            <w:top w:val="none" w:sz="0" w:space="0" w:color="auto"/>
            <w:left w:val="none" w:sz="0" w:space="0" w:color="auto"/>
            <w:bottom w:val="none" w:sz="0" w:space="0" w:color="auto"/>
            <w:right w:val="none" w:sz="0" w:space="0" w:color="auto"/>
          </w:divBdr>
        </w:div>
        <w:div w:id="481308758">
          <w:marLeft w:val="0"/>
          <w:marRight w:val="0"/>
          <w:marTop w:val="0"/>
          <w:marBottom w:val="0"/>
          <w:divBdr>
            <w:top w:val="none" w:sz="0" w:space="0" w:color="auto"/>
            <w:left w:val="none" w:sz="0" w:space="0" w:color="auto"/>
            <w:bottom w:val="none" w:sz="0" w:space="0" w:color="auto"/>
            <w:right w:val="none" w:sz="0" w:space="0" w:color="auto"/>
          </w:divBdr>
        </w:div>
        <w:div w:id="1622223196">
          <w:marLeft w:val="0"/>
          <w:marRight w:val="0"/>
          <w:marTop w:val="0"/>
          <w:marBottom w:val="0"/>
          <w:divBdr>
            <w:top w:val="none" w:sz="0" w:space="0" w:color="auto"/>
            <w:left w:val="none" w:sz="0" w:space="0" w:color="auto"/>
            <w:bottom w:val="none" w:sz="0" w:space="0" w:color="auto"/>
            <w:right w:val="none" w:sz="0" w:space="0" w:color="auto"/>
          </w:divBdr>
        </w:div>
        <w:div w:id="1218856229">
          <w:marLeft w:val="0"/>
          <w:marRight w:val="0"/>
          <w:marTop w:val="0"/>
          <w:marBottom w:val="0"/>
          <w:divBdr>
            <w:top w:val="none" w:sz="0" w:space="0" w:color="auto"/>
            <w:left w:val="none" w:sz="0" w:space="0" w:color="auto"/>
            <w:bottom w:val="none" w:sz="0" w:space="0" w:color="auto"/>
            <w:right w:val="none" w:sz="0" w:space="0" w:color="auto"/>
          </w:divBdr>
        </w:div>
        <w:div w:id="1109662880">
          <w:marLeft w:val="0"/>
          <w:marRight w:val="0"/>
          <w:marTop w:val="0"/>
          <w:marBottom w:val="0"/>
          <w:divBdr>
            <w:top w:val="none" w:sz="0" w:space="0" w:color="auto"/>
            <w:left w:val="none" w:sz="0" w:space="0" w:color="auto"/>
            <w:bottom w:val="none" w:sz="0" w:space="0" w:color="auto"/>
            <w:right w:val="none" w:sz="0" w:space="0" w:color="auto"/>
          </w:divBdr>
        </w:div>
      </w:divsChild>
    </w:div>
    <w:div w:id="981538830">
      <w:bodyDiv w:val="1"/>
      <w:marLeft w:val="0"/>
      <w:marRight w:val="0"/>
      <w:marTop w:val="0"/>
      <w:marBottom w:val="0"/>
      <w:divBdr>
        <w:top w:val="none" w:sz="0" w:space="0" w:color="auto"/>
        <w:left w:val="none" w:sz="0" w:space="0" w:color="auto"/>
        <w:bottom w:val="none" w:sz="0" w:space="0" w:color="auto"/>
        <w:right w:val="none" w:sz="0" w:space="0" w:color="auto"/>
      </w:divBdr>
    </w:div>
    <w:div w:id="1012756701">
      <w:bodyDiv w:val="1"/>
      <w:marLeft w:val="0"/>
      <w:marRight w:val="0"/>
      <w:marTop w:val="0"/>
      <w:marBottom w:val="0"/>
      <w:divBdr>
        <w:top w:val="none" w:sz="0" w:space="0" w:color="auto"/>
        <w:left w:val="none" w:sz="0" w:space="0" w:color="auto"/>
        <w:bottom w:val="none" w:sz="0" w:space="0" w:color="auto"/>
        <w:right w:val="none" w:sz="0" w:space="0" w:color="auto"/>
      </w:divBdr>
    </w:div>
    <w:div w:id="1018701281">
      <w:bodyDiv w:val="1"/>
      <w:marLeft w:val="0"/>
      <w:marRight w:val="0"/>
      <w:marTop w:val="0"/>
      <w:marBottom w:val="0"/>
      <w:divBdr>
        <w:top w:val="none" w:sz="0" w:space="0" w:color="auto"/>
        <w:left w:val="none" w:sz="0" w:space="0" w:color="auto"/>
        <w:bottom w:val="none" w:sz="0" w:space="0" w:color="auto"/>
        <w:right w:val="none" w:sz="0" w:space="0" w:color="auto"/>
      </w:divBdr>
    </w:div>
    <w:div w:id="1402290948">
      <w:bodyDiv w:val="1"/>
      <w:marLeft w:val="0"/>
      <w:marRight w:val="0"/>
      <w:marTop w:val="0"/>
      <w:marBottom w:val="0"/>
      <w:divBdr>
        <w:top w:val="none" w:sz="0" w:space="0" w:color="auto"/>
        <w:left w:val="none" w:sz="0" w:space="0" w:color="auto"/>
        <w:bottom w:val="none" w:sz="0" w:space="0" w:color="auto"/>
        <w:right w:val="none" w:sz="0" w:space="0" w:color="auto"/>
      </w:divBdr>
    </w:div>
    <w:div w:id="14675016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image" Target="media/image40.png"/><Relationship Id="rId50" Type="http://schemas.openxmlformats.org/officeDocument/2006/relationships/footer" Target="foot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7.png"/><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image" Target="media/image41.png"/><Relationship Id="rId8" Type="http://schemas.openxmlformats.org/officeDocument/2006/relationships/image" Target="media/image1.png"/><Relationship Id="rId51"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20" Type="http://schemas.openxmlformats.org/officeDocument/2006/relationships/image" Target="media/image13.png"/><Relationship Id="rId41" Type="http://schemas.openxmlformats.org/officeDocument/2006/relationships/image" Target="media/image34.png"/><Relationship Id="rId1" Type="http://schemas.openxmlformats.org/officeDocument/2006/relationships/customXml" Target="../customXml/item1.xml"/><Relationship Id="rId6" Type="http://schemas.openxmlformats.org/officeDocument/2006/relationships/footnotes" Target="footnotes.xml"/></Relationships>
</file>

<file path=word/_rels/footer1.xml.rels><?xml version="1.0" encoding="UTF-8" standalone="yes"?>
<Relationships xmlns="http://schemas.openxmlformats.org/package/2006/relationships"><Relationship Id="rId1" Type="http://schemas.openxmlformats.org/officeDocument/2006/relationships/image" Target="media/image42.png"/></Relationships>
</file>

<file path=word/_rels/header1.xml.rels><?xml version="1.0" encoding="UTF-8" standalone="yes"?>
<Relationships xmlns="http://schemas.openxmlformats.org/package/2006/relationships"><Relationship Id="rId1" Type="http://schemas.openxmlformats.org/officeDocument/2006/relationships/image" Target="media/image4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13B1DB-7948-4EEF-B5BC-4611D3CCD9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4424</TotalTime>
  <Pages>17</Pages>
  <Words>2217</Words>
  <Characters>12199</Characters>
  <Application>Microsoft Office Word</Application>
  <DocSecurity>0</DocSecurity>
  <Lines>101</Lines>
  <Paragraphs>28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Jérôme CHRETIENNE</dc:creator>
  <cp:keywords/>
  <dc:description/>
  <cp:lastModifiedBy>Morgane BONIN-RICHON</cp:lastModifiedBy>
  <cp:revision>20</cp:revision>
  <cp:lastPrinted>2023-04-25T14:36:00Z</cp:lastPrinted>
  <dcterms:created xsi:type="dcterms:W3CDTF">2023-04-25T14:22:00Z</dcterms:created>
  <dcterms:modified xsi:type="dcterms:W3CDTF">2023-09-27T07:25:00Z</dcterms:modified>
</cp:coreProperties>
</file>