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313" w:rsidRDefault="008D4313" w:rsidP="0054481D">
      <w:pPr>
        <w:pStyle w:val="berschrift2"/>
      </w:pPr>
      <w:r>
        <w:t>Automatisierungen</w:t>
      </w:r>
    </w:p>
    <w:p w:rsidR="008D4313" w:rsidRDefault="008D4313" w:rsidP="0054481D">
      <w:r>
        <w:t xml:space="preserve">Das Add-In führt standardmäßig automatisch die, in </w:t>
      </w:r>
      <w:r>
        <w:fldChar w:fldCharType="begin"/>
      </w:r>
      <w:r>
        <w:instrText xml:space="preserve"> REF _Ref364699155 \h </w:instrText>
      </w:r>
      <w:r>
        <w:fldChar w:fldCharType="separate"/>
      </w:r>
      <w:r w:rsidR="00063B05" w:rsidRPr="00272AF3">
        <w:t xml:space="preserve">Tabelle </w:t>
      </w:r>
      <w:r w:rsidR="00063B05">
        <w:rPr>
          <w:noProof/>
        </w:rPr>
        <w:t>3</w:t>
      </w:r>
      <w:r>
        <w:fldChar w:fldCharType="end"/>
      </w:r>
      <w:r>
        <w:t xml:space="preserve"> beschriebenen spezifischen Aktionen bei den angegebenen Aktionen mit einem „Microso</w:t>
      </w:r>
      <w:bookmarkStart w:id="0" w:name="_GoBack"/>
      <w:bookmarkEnd w:id="0"/>
      <w:r>
        <w:t>ft Word“-Dokument aus.</w:t>
      </w:r>
    </w:p>
    <w:p w:rsidR="008D4313" w:rsidRPr="00272AF3" w:rsidRDefault="008D4313" w:rsidP="00272AF3">
      <w:pPr>
        <w:pStyle w:val="Beschriftung"/>
      </w:pPr>
      <w:bookmarkStart w:id="1" w:name="_Ref364699155"/>
      <w:r w:rsidRPr="00272AF3">
        <w:t xml:space="preserve">Tabelle </w:t>
      </w:r>
      <w:r w:rsidRPr="00272AF3">
        <w:fldChar w:fldCharType="begin"/>
      </w:r>
      <w:r w:rsidRPr="00272AF3">
        <w:instrText xml:space="preserve"> SEQ Tabelle</w:instrText>
      </w:r>
      <w:r>
        <w:instrText xml:space="preserve"> \r 3</w:instrText>
      </w:r>
      <w:r w:rsidRPr="00272AF3">
        <w:instrText xml:space="preserve"> \* ARABIC </w:instrText>
      </w:r>
      <w:r w:rsidRPr="00272AF3">
        <w:fldChar w:fldCharType="separate"/>
      </w:r>
      <w:r w:rsidR="00063B05">
        <w:rPr>
          <w:noProof/>
        </w:rPr>
        <w:t>3</w:t>
      </w:r>
      <w:r w:rsidRPr="00272AF3">
        <w:fldChar w:fldCharType="end"/>
      </w:r>
      <w:bookmarkEnd w:id="1"/>
      <w:r w:rsidRPr="00272AF3">
        <w:t>: Aktionen sowie deren Ausführungszeitpunkte, die vom Add-In automatisch durchgeführt werden</w:t>
      </w:r>
    </w:p>
    <w:tbl>
      <w:tblPr>
        <w:tblStyle w:val="Tabellenraster"/>
        <w:tblW w:w="5000" w:type="pct"/>
        <w:tblLook w:val="04A0" w:firstRow="1" w:lastRow="0" w:firstColumn="1" w:lastColumn="0" w:noHBand="0" w:noVBand="1"/>
      </w:tblPr>
      <w:tblGrid>
        <w:gridCol w:w="6601"/>
        <w:gridCol w:w="2402"/>
      </w:tblGrid>
      <w:tr w:rsidR="008D4313" w:rsidTr="00B56728">
        <w:tc>
          <w:tcPr>
            <w:tcW w:w="6771" w:type="dxa"/>
          </w:tcPr>
          <w:p w:rsidR="008D4313" w:rsidRPr="000250DB" w:rsidRDefault="008D4313" w:rsidP="00B56728">
            <w:pPr>
              <w:rPr>
                <w:b/>
              </w:rPr>
            </w:pPr>
            <w:r>
              <w:rPr>
                <w:b/>
              </w:rPr>
              <w:t>Spezifische Aktion</w:t>
            </w:r>
          </w:p>
        </w:tc>
        <w:tc>
          <w:tcPr>
            <w:tcW w:w="2443" w:type="dxa"/>
          </w:tcPr>
          <w:p w:rsidR="008D4313" w:rsidRPr="000250DB" w:rsidRDefault="008D4313" w:rsidP="00B56728">
            <w:pPr>
              <w:rPr>
                <w:b/>
              </w:rPr>
            </w:pPr>
            <w:r>
              <w:rPr>
                <w:b/>
              </w:rPr>
              <w:t>Dokument-Aktion</w:t>
            </w:r>
          </w:p>
        </w:tc>
      </w:tr>
      <w:tr w:rsidR="008D4313" w:rsidTr="00B56728">
        <w:tc>
          <w:tcPr>
            <w:tcW w:w="6771" w:type="dxa"/>
          </w:tcPr>
          <w:p w:rsidR="008D4313" w:rsidRDefault="008D4313" w:rsidP="008D4313">
            <w:pPr>
              <w:pStyle w:val="Listenabsatz"/>
              <w:numPr>
                <w:ilvl w:val="0"/>
                <w:numId w:val="2"/>
              </w:numPr>
            </w:pPr>
            <w:bookmarkStart w:id="2" w:name="_Ref364698504"/>
            <w:r>
              <w:t>Schreiben einer benutzerdefinierten Dokumenteigenschaft, die den absoluten Verzeichnispfad des Zieldokuments enthält</w:t>
            </w:r>
            <w:bookmarkEnd w:id="2"/>
          </w:p>
        </w:tc>
        <w:tc>
          <w:tcPr>
            <w:tcW w:w="2443" w:type="dxa"/>
          </w:tcPr>
          <w:p w:rsidR="008D4313" w:rsidRDefault="008D4313" w:rsidP="00B56728">
            <w:r>
              <w:t>Öffnen und Speichern</w:t>
            </w:r>
          </w:p>
        </w:tc>
      </w:tr>
      <w:tr w:rsidR="008D4313" w:rsidTr="00B56728">
        <w:tc>
          <w:tcPr>
            <w:tcW w:w="6771" w:type="dxa"/>
          </w:tcPr>
          <w:p w:rsidR="008D4313" w:rsidRDefault="008D4313" w:rsidP="008D4313">
            <w:pPr>
              <w:pStyle w:val="Listenabsatz"/>
              <w:numPr>
                <w:ilvl w:val="0"/>
                <w:numId w:val="2"/>
              </w:numPr>
            </w:pPr>
            <w:bookmarkStart w:id="3" w:name="_Ref364698506"/>
            <w:r>
              <w:t>Aktualisieren der Verknüpfung zur Dokumentvorlage (Date</w:t>
            </w:r>
            <w:r>
              <w:t>i</w:t>
            </w:r>
            <w:r>
              <w:t>endung: .</w:t>
            </w:r>
            <w:proofErr w:type="spellStart"/>
            <w:r>
              <w:t>dotm</w:t>
            </w:r>
            <w:proofErr w:type="spellEnd"/>
            <w:r>
              <w:t xml:space="preserve"> oder .</w:t>
            </w:r>
            <w:proofErr w:type="spellStart"/>
            <w:r>
              <w:t>dotx</w:t>
            </w:r>
            <w:proofErr w:type="spellEnd"/>
            <w:r>
              <w:t>) des Zieldokuments.</w:t>
            </w:r>
            <w:bookmarkEnd w:id="3"/>
          </w:p>
        </w:tc>
        <w:tc>
          <w:tcPr>
            <w:tcW w:w="2443" w:type="dxa"/>
          </w:tcPr>
          <w:p w:rsidR="008D4313" w:rsidRDefault="008D4313" w:rsidP="00B56728">
            <w:r>
              <w:t>Öffnen</w:t>
            </w:r>
          </w:p>
        </w:tc>
      </w:tr>
      <w:tr w:rsidR="008D4313" w:rsidTr="00B56728">
        <w:tc>
          <w:tcPr>
            <w:tcW w:w="6771" w:type="dxa"/>
          </w:tcPr>
          <w:p w:rsidR="008D4313" w:rsidRDefault="008D4313" w:rsidP="008D4313">
            <w:pPr>
              <w:pStyle w:val="Listenabsatz"/>
              <w:numPr>
                <w:ilvl w:val="0"/>
                <w:numId w:val="2"/>
              </w:numPr>
            </w:pPr>
            <w:bookmarkStart w:id="4" w:name="_Ref364699152"/>
            <w:r>
              <w:t>Aktualisieren (Überschreiben) der Formatvorlagen im Zield</w:t>
            </w:r>
            <w:r>
              <w:t>o</w:t>
            </w:r>
            <w:r>
              <w:t>kument mit den Formatvorlagen aus der verknüpften Dok</w:t>
            </w:r>
            <w:r>
              <w:t>u</w:t>
            </w:r>
            <w:r>
              <w:t>mentvorlage</w:t>
            </w:r>
            <w:bookmarkEnd w:id="4"/>
          </w:p>
        </w:tc>
        <w:tc>
          <w:tcPr>
            <w:tcW w:w="2443" w:type="dxa"/>
          </w:tcPr>
          <w:p w:rsidR="008D4313" w:rsidRDefault="008D4313" w:rsidP="00B56728">
            <w:r>
              <w:t>Öffnen</w:t>
            </w:r>
          </w:p>
        </w:tc>
      </w:tr>
      <w:tr w:rsidR="008D4313" w:rsidTr="00B56728">
        <w:tc>
          <w:tcPr>
            <w:tcW w:w="6771" w:type="dxa"/>
          </w:tcPr>
          <w:p w:rsidR="008D4313" w:rsidRDefault="008D4313" w:rsidP="008D4313">
            <w:pPr>
              <w:pStyle w:val="Listenabsatz"/>
              <w:numPr>
                <w:ilvl w:val="0"/>
                <w:numId w:val="2"/>
              </w:numPr>
            </w:pPr>
            <w:bookmarkStart w:id="5" w:name="_Ref364698505"/>
            <w:r>
              <w:t>Aktualisieren aller (entsperrten) Felder in allen Abschnitten des Zieldokuments.</w:t>
            </w:r>
            <w:bookmarkEnd w:id="5"/>
          </w:p>
        </w:tc>
        <w:tc>
          <w:tcPr>
            <w:tcW w:w="2443" w:type="dxa"/>
          </w:tcPr>
          <w:p w:rsidR="008D4313" w:rsidRDefault="008D4313" w:rsidP="00B56728">
            <w:r>
              <w:t>Öffnen</w:t>
            </w:r>
          </w:p>
        </w:tc>
      </w:tr>
      <w:tr w:rsidR="008D4313" w:rsidTr="00B56728">
        <w:tc>
          <w:tcPr>
            <w:tcW w:w="6771" w:type="dxa"/>
          </w:tcPr>
          <w:p w:rsidR="008D4313" w:rsidRDefault="008D4313" w:rsidP="008D4313">
            <w:pPr>
              <w:pStyle w:val="Listenabsatz"/>
              <w:numPr>
                <w:ilvl w:val="0"/>
                <w:numId w:val="2"/>
              </w:numPr>
            </w:pPr>
            <w:bookmarkStart w:id="6" w:name="_Ref364699154"/>
            <w:r>
              <w:t>Synchronisieren von XML-Dateien in einem Unterverzeichnis des Zieldokuments mit benutzerdefinierten XML-Abschnitten im Zieldokument</w:t>
            </w:r>
            <w:bookmarkEnd w:id="6"/>
          </w:p>
        </w:tc>
        <w:tc>
          <w:tcPr>
            <w:tcW w:w="2443" w:type="dxa"/>
          </w:tcPr>
          <w:p w:rsidR="008D4313" w:rsidRDefault="008D4313" w:rsidP="00B56728">
            <w:r>
              <w:t>Öffnen</w:t>
            </w:r>
          </w:p>
        </w:tc>
      </w:tr>
    </w:tbl>
    <w:p w:rsidR="008D4313" w:rsidRDefault="008D4313" w:rsidP="0054481D">
      <w:r>
        <w:t>Alle spezifischen Aktionen (mit Ausnahme des Überschreibens der Formatvorlagen im Zieldokument) sind unaufdringlich, da sie entweder nur dann durchgeführt werden, wenn eine bestimmte Vorbedingung erfüllt wird oder sie zum Umgehen bekannter „Microsoft Word“ Fehler dienen.</w:t>
      </w:r>
    </w:p>
    <w:p w:rsidR="008D4313" w:rsidRDefault="008D4313" w:rsidP="008D4313">
      <w:pPr>
        <w:pStyle w:val="Listenabsatz"/>
        <w:numPr>
          <w:ilvl w:val="0"/>
          <w:numId w:val="4"/>
        </w:numPr>
      </w:pPr>
      <w:r>
        <w:t xml:space="preserve">Die Aktionen </w:t>
      </w:r>
      <w:r>
        <w:fldChar w:fldCharType="begin"/>
      </w:r>
      <w:r>
        <w:instrText xml:space="preserve"> REF _Ref364698504 \r \h </w:instrText>
      </w:r>
      <w:r>
        <w:fldChar w:fldCharType="separate"/>
      </w:r>
      <w:r w:rsidR="00063B05">
        <w:t>1</w:t>
      </w:r>
      <w:r>
        <w:fldChar w:fldCharType="end"/>
      </w:r>
      <w:r>
        <w:t xml:space="preserve"> und </w:t>
      </w:r>
      <w:r>
        <w:fldChar w:fldCharType="begin"/>
      </w:r>
      <w:r>
        <w:instrText xml:space="preserve"> REF _Ref364698505 \r \h </w:instrText>
      </w:r>
      <w:r>
        <w:fldChar w:fldCharType="separate"/>
      </w:r>
      <w:r w:rsidR="00063B05">
        <w:t>4</w:t>
      </w:r>
      <w:r>
        <w:fldChar w:fldCharType="end"/>
      </w:r>
      <w:r>
        <w:t xml:space="preserve"> werden für das, in Kapitel </w:t>
      </w:r>
      <w:r w:rsidR="00063B05">
        <w:t xml:space="preserve">5.4 </w:t>
      </w:r>
      <w:r>
        <w:t>beschriebene Arbeiten mit Ref</w:t>
      </w:r>
      <w:r>
        <w:t>e</w:t>
      </w:r>
      <w:r>
        <w:t>renzen benötigt.</w:t>
      </w:r>
    </w:p>
    <w:p w:rsidR="008D4313" w:rsidRDefault="008D4313" w:rsidP="008D4313">
      <w:pPr>
        <w:pStyle w:val="Listenabsatz"/>
        <w:numPr>
          <w:ilvl w:val="0"/>
          <w:numId w:val="4"/>
        </w:numPr>
      </w:pPr>
      <w:r>
        <w:t xml:space="preserve">Aktion </w:t>
      </w:r>
      <w:r>
        <w:fldChar w:fldCharType="begin"/>
      </w:r>
      <w:r>
        <w:instrText xml:space="preserve"> REF _Ref364698506 \r \h </w:instrText>
      </w:r>
      <w:r>
        <w:fldChar w:fldCharType="separate"/>
      </w:r>
      <w:r w:rsidR="00063B05">
        <w:t>2</w:t>
      </w:r>
      <w:r>
        <w:fldChar w:fldCharType="end"/>
      </w:r>
      <w:r>
        <w:t xml:space="preserve"> kann dazu genutzt werden Dokumentvorlagen zusammen mit dem Dokument zu speichern (und nicht global im Benutzerverzeichnis). Siehe Kapitel </w:t>
      </w:r>
      <w:r w:rsidR="00063B05">
        <w:t xml:space="preserve">5.3 </w:t>
      </w:r>
      <w:r>
        <w:t>für weitere Informationen.</w:t>
      </w:r>
    </w:p>
    <w:p w:rsidR="008D4313" w:rsidRDefault="008D4313" w:rsidP="008D4313">
      <w:pPr>
        <w:pStyle w:val="Listenabsatz"/>
        <w:numPr>
          <w:ilvl w:val="0"/>
          <w:numId w:val="3"/>
        </w:numPr>
      </w:pPr>
      <w:r>
        <w:t xml:space="preserve">Aktion </w:t>
      </w:r>
      <w:r>
        <w:fldChar w:fldCharType="begin"/>
      </w:r>
      <w:r>
        <w:instrText xml:space="preserve"> REF _Ref364699152 \r \h </w:instrText>
      </w:r>
      <w:r>
        <w:fldChar w:fldCharType="separate"/>
      </w:r>
      <w:r w:rsidR="00063B05">
        <w:t>3</w:t>
      </w:r>
      <w:r>
        <w:fldChar w:fldCharType="end"/>
      </w:r>
      <w:r>
        <w:t xml:space="preserve"> verhindert das Überschreiben von Formatvorlagen in einem „Word-Dokument“. Siehe Kapitel </w:t>
      </w:r>
      <w:r w:rsidR="00063B05">
        <w:t xml:space="preserve">5.3 </w:t>
      </w:r>
      <w:r>
        <w:t>für weitere Informationen.</w:t>
      </w:r>
    </w:p>
    <w:p w:rsidR="008D4313" w:rsidRPr="0054481D" w:rsidRDefault="008D4313" w:rsidP="008D4313">
      <w:pPr>
        <w:pStyle w:val="Listenabsatz"/>
        <w:numPr>
          <w:ilvl w:val="0"/>
          <w:numId w:val="3"/>
        </w:numPr>
      </w:pPr>
      <w:r>
        <w:t xml:space="preserve">Aktion </w:t>
      </w:r>
      <w:r>
        <w:fldChar w:fldCharType="begin"/>
      </w:r>
      <w:r>
        <w:instrText xml:space="preserve"> REF _Ref364699154 \r \h </w:instrText>
      </w:r>
      <w:r>
        <w:fldChar w:fldCharType="separate"/>
      </w:r>
      <w:r w:rsidR="00063B05">
        <w:t>5</w:t>
      </w:r>
      <w:r>
        <w:fldChar w:fldCharType="end"/>
      </w:r>
      <w:r>
        <w:t xml:space="preserve"> kann dazu genutzt werden XML-Daten mit einem Dokument zu verknüpfen. Siehe Kapitel </w:t>
      </w:r>
      <w:r w:rsidR="00063B05">
        <w:t xml:space="preserve">5.7 </w:t>
      </w:r>
      <w:r>
        <w:t>für weitere I</w:t>
      </w:r>
      <w:r>
        <w:t>n</w:t>
      </w:r>
      <w:r>
        <w:t>formationen.</w:t>
      </w:r>
    </w:p>
    <w:sectPr w:rsidR="008D4313" w:rsidRPr="0054481D" w:rsidSect="004A1EB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71" w:rsidRDefault="00A82871" w:rsidP="00A82871">
      <w:pPr>
        <w:spacing w:after="0" w:line="240" w:lineRule="auto"/>
      </w:pPr>
      <w:r>
        <w:separator/>
      </w:r>
    </w:p>
  </w:endnote>
  <w:endnote w:type="continuationSeparator" w:id="0">
    <w:p w:rsidR="00A82871" w:rsidRDefault="00A82871" w:rsidP="00A8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71" w:rsidRDefault="00A82871" w:rsidP="00A82871">
      <w:pPr>
        <w:spacing w:after="0" w:line="240" w:lineRule="auto"/>
      </w:pPr>
      <w:r>
        <w:separator/>
      </w:r>
    </w:p>
  </w:footnote>
  <w:footnote w:type="continuationSeparator" w:id="0">
    <w:p w:rsidR="00A82871" w:rsidRDefault="00A82871" w:rsidP="00A8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6192E09"/>
    <w:multiLevelType w:val="hybridMultilevel"/>
    <w:tmpl w:val="72A0DB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4A06122E"/>
    <w:multiLevelType w:val="hybridMultilevel"/>
    <w:tmpl w:val="9020AD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6D895E7B"/>
    <w:multiLevelType w:val="hybridMultilevel"/>
    <w:tmpl w:val="BC627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linkStyles/>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0F"/>
    <w:rsid w:val="00063B05"/>
    <w:rsid w:val="000E7B0D"/>
    <w:rsid w:val="00143680"/>
    <w:rsid w:val="001F6C11"/>
    <w:rsid w:val="00205E62"/>
    <w:rsid w:val="00236381"/>
    <w:rsid w:val="00272AF3"/>
    <w:rsid w:val="002841CF"/>
    <w:rsid w:val="002F3352"/>
    <w:rsid w:val="004A1EB9"/>
    <w:rsid w:val="0054481D"/>
    <w:rsid w:val="0064388D"/>
    <w:rsid w:val="0076043C"/>
    <w:rsid w:val="00777636"/>
    <w:rsid w:val="008654D7"/>
    <w:rsid w:val="008D4313"/>
    <w:rsid w:val="009113F5"/>
    <w:rsid w:val="00964A1D"/>
    <w:rsid w:val="00976AE5"/>
    <w:rsid w:val="00A15047"/>
    <w:rsid w:val="00A64C0F"/>
    <w:rsid w:val="00A82871"/>
    <w:rsid w:val="00B522F2"/>
    <w:rsid w:val="00B86EA3"/>
    <w:rsid w:val="00BD6E61"/>
    <w:rsid w:val="00C65AF2"/>
    <w:rsid w:val="00C915D7"/>
    <w:rsid w:val="00CD55B9"/>
    <w:rsid w:val="00CE277B"/>
    <w:rsid w:val="00D92A4F"/>
    <w:rsid w:val="00DE4B50"/>
    <w:rsid w:val="00DF0175"/>
    <w:rsid w:val="00E25B00"/>
    <w:rsid w:val="00E6464A"/>
    <w:rsid w:val="00F84AD0"/>
    <w:rsid w:val="00FA4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3B05"/>
    <w:pPr>
      <w:jc w:val="both"/>
    </w:pPr>
    <w:rPr>
      <w:rFonts w:ascii="Times New Roman" w:hAnsi="Times New Roman"/>
      <w:sz w:val="24"/>
    </w:rPr>
  </w:style>
  <w:style w:type="paragraph" w:styleId="berschrift1">
    <w:name w:val="heading 1"/>
    <w:basedOn w:val="Standard"/>
    <w:next w:val="Standard"/>
    <w:link w:val="berschrift1Zchn"/>
    <w:uiPriority w:val="9"/>
    <w:qFormat/>
    <w:rsid w:val="00063B05"/>
    <w:pPr>
      <w:keepNext/>
      <w:keepLines/>
      <w:pageBreakBefore/>
      <w:numPr>
        <w:numId w:val="1"/>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063B05"/>
    <w:pPr>
      <w:keepNext/>
      <w:keepLines/>
      <w:numPr>
        <w:ilvl w:val="1"/>
        <w:numId w:val="1"/>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063B05"/>
    <w:pPr>
      <w:keepNext/>
      <w:keepLines/>
      <w:numPr>
        <w:ilvl w:val="2"/>
        <w:numId w:val="1"/>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063B05"/>
    <w:pPr>
      <w:keepNext/>
      <w:keepLines/>
      <w:numPr>
        <w:ilvl w:val="3"/>
        <w:numId w:val="1"/>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063B05"/>
    <w:pPr>
      <w:keepNext/>
      <w:keepLines/>
      <w:numPr>
        <w:ilvl w:val="4"/>
        <w:numId w:val="1"/>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063B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063B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063B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063B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063B0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63B05"/>
  </w:style>
  <w:style w:type="character" w:customStyle="1" w:styleId="berschrift2Zchn">
    <w:name w:val="Überschrift 2 Zchn"/>
    <w:basedOn w:val="Absatz-Standardschriftart"/>
    <w:link w:val="berschrift2"/>
    <w:uiPriority w:val="9"/>
    <w:rsid w:val="00063B05"/>
    <w:rPr>
      <w:rFonts w:ascii="Arial" w:eastAsiaTheme="majorEastAsia" w:hAnsi="Arial" w:cstheme="majorBidi"/>
      <w:b/>
      <w:bCs/>
      <w:sz w:val="24"/>
      <w:szCs w:val="26"/>
    </w:rPr>
  </w:style>
  <w:style w:type="table" w:styleId="Tabellenraster">
    <w:name w:val="Table Grid"/>
    <w:basedOn w:val="NormaleTabelle"/>
    <w:uiPriority w:val="59"/>
    <w:rsid w:val="00063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63B05"/>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063B05"/>
    <w:rPr>
      <w:rFonts w:ascii="Arial" w:eastAsiaTheme="majorEastAsia" w:hAnsi="Arial" w:cstheme="majorBidi"/>
      <w:b/>
      <w:bCs/>
      <w:sz w:val="26"/>
      <w:szCs w:val="28"/>
    </w:rPr>
  </w:style>
  <w:style w:type="character" w:customStyle="1" w:styleId="berschrift3Zchn">
    <w:name w:val="Überschrift 3 Zchn"/>
    <w:basedOn w:val="Absatz-Standardschriftart"/>
    <w:link w:val="berschrift3"/>
    <w:uiPriority w:val="9"/>
    <w:rsid w:val="00063B0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063B05"/>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063B05"/>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063B05"/>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063B0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063B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3B05"/>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063B05"/>
  </w:style>
  <w:style w:type="paragraph" w:styleId="Listenabsatz">
    <w:name w:val="List Paragraph"/>
    <w:basedOn w:val="Standard"/>
    <w:uiPriority w:val="34"/>
    <w:rsid w:val="00063B05"/>
    <w:pPr>
      <w:ind w:left="720"/>
      <w:contextualSpacing/>
    </w:pPr>
  </w:style>
  <w:style w:type="character" w:styleId="Platzhaltertext">
    <w:name w:val="Placeholder Text"/>
    <w:basedOn w:val="Absatz-Standardschriftart"/>
    <w:uiPriority w:val="99"/>
    <w:semiHidden/>
    <w:rsid w:val="00063B05"/>
    <w:rPr>
      <w:color w:val="808080"/>
    </w:rPr>
  </w:style>
  <w:style w:type="paragraph" w:styleId="Sprechblasentext">
    <w:name w:val="Balloon Text"/>
    <w:basedOn w:val="Standard"/>
    <w:link w:val="SprechblasentextZchn"/>
    <w:uiPriority w:val="99"/>
    <w:semiHidden/>
    <w:unhideWhenUsed/>
    <w:rsid w:val="00063B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B05"/>
    <w:rPr>
      <w:rFonts w:ascii="Tahoma" w:hAnsi="Tahoma" w:cs="Tahoma"/>
      <w:sz w:val="16"/>
      <w:szCs w:val="16"/>
    </w:rPr>
  </w:style>
  <w:style w:type="paragraph" w:styleId="Titel">
    <w:name w:val="Title"/>
    <w:basedOn w:val="Standard"/>
    <w:next w:val="Standard"/>
    <w:link w:val="TitelZchn"/>
    <w:uiPriority w:val="10"/>
    <w:unhideWhenUsed/>
    <w:rsid w:val="00063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63B0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063B05"/>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063B05"/>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063B05"/>
    <w:rPr>
      <w:color w:val="0000FF" w:themeColor="hyperlink"/>
      <w:u w:val="single"/>
    </w:rPr>
  </w:style>
  <w:style w:type="paragraph" w:styleId="Verzeichnis1">
    <w:name w:val="toc 1"/>
    <w:basedOn w:val="Standard"/>
    <w:next w:val="Standard"/>
    <w:autoRedefine/>
    <w:uiPriority w:val="39"/>
    <w:unhideWhenUsed/>
    <w:rsid w:val="00063B05"/>
    <w:pPr>
      <w:spacing w:after="100"/>
      <w:jc w:val="left"/>
    </w:pPr>
  </w:style>
  <w:style w:type="paragraph" w:styleId="Index1">
    <w:name w:val="index 1"/>
    <w:basedOn w:val="Standard"/>
    <w:next w:val="Standard"/>
    <w:autoRedefine/>
    <w:uiPriority w:val="99"/>
    <w:semiHidden/>
    <w:unhideWhenUsed/>
    <w:rsid w:val="00A82871"/>
    <w:pPr>
      <w:spacing w:after="0" w:line="240" w:lineRule="auto"/>
      <w:ind w:left="240" w:hanging="240"/>
    </w:pPr>
  </w:style>
  <w:style w:type="paragraph" w:styleId="Indexberschrift">
    <w:name w:val="index heading"/>
    <w:basedOn w:val="Standard"/>
    <w:next w:val="Standard"/>
    <w:uiPriority w:val="99"/>
    <w:unhideWhenUsed/>
    <w:rsid w:val="00063B05"/>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063B05"/>
    <w:pPr>
      <w:spacing w:after="100"/>
      <w:ind w:left="220"/>
      <w:jc w:val="left"/>
    </w:pPr>
  </w:style>
  <w:style w:type="paragraph" w:styleId="Kopfzeile">
    <w:name w:val="header"/>
    <w:basedOn w:val="Standard"/>
    <w:link w:val="KopfzeileZchn"/>
    <w:uiPriority w:val="99"/>
    <w:unhideWhenUsed/>
    <w:rsid w:val="00063B05"/>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063B05"/>
    <w:rPr>
      <w:rFonts w:ascii="Times New Roman" w:hAnsi="Times New Roman"/>
    </w:rPr>
  </w:style>
  <w:style w:type="paragraph" w:styleId="Fuzeile">
    <w:name w:val="footer"/>
    <w:basedOn w:val="Standard"/>
    <w:link w:val="FuzeileZchn"/>
    <w:uiPriority w:val="99"/>
    <w:unhideWhenUsed/>
    <w:rsid w:val="00063B05"/>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063B05"/>
    <w:rPr>
      <w:rFonts w:ascii="Times New Roman" w:hAnsi="Times New Roman"/>
    </w:rPr>
  </w:style>
  <w:style w:type="paragraph" w:styleId="Inhaltsverzeichnisberschrift">
    <w:name w:val="TOC Heading"/>
    <w:basedOn w:val="berschrift1"/>
    <w:next w:val="Standard"/>
    <w:uiPriority w:val="39"/>
    <w:unhideWhenUsed/>
    <w:rsid w:val="00063B05"/>
    <w:pPr>
      <w:numPr>
        <w:numId w:val="0"/>
      </w:numPr>
      <w:outlineLvl w:val="9"/>
    </w:pPr>
    <w:rPr>
      <w:lang w:eastAsia="de-DE"/>
    </w:rPr>
  </w:style>
  <w:style w:type="character" w:styleId="Hervorhebung">
    <w:name w:val="Emphasis"/>
    <w:basedOn w:val="Absatz-Standardschriftart"/>
    <w:uiPriority w:val="20"/>
    <w:rsid w:val="00063B05"/>
    <w:rPr>
      <w:i/>
      <w:iCs/>
    </w:rPr>
  </w:style>
  <w:style w:type="paragraph" w:styleId="Abbildungsverzeichnis">
    <w:name w:val="table of figures"/>
    <w:basedOn w:val="Standard"/>
    <w:next w:val="Standard"/>
    <w:uiPriority w:val="99"/>
    <w:unhideWhenUsed/>
    <w:rsid w:val="00063B05"/>
    <w:pPr>
      <w:spacing w:after="0"/>
      <w:jc w:val="left"/>
    </w:pPr>
    <w:rPr>
      <w:sz w:val="22"/>
    </w:rPr>
  </w:style>
  <w:style w:type="paragraph" w:styleId="Zitat">
    <w:name w:val="Quote"/>
    <w:basedOn w:val="Standard"/>
    <w:next w:val="Standard"/>
    <w:link w:val="ZitatZchn"/>
    <w:uiPriority w:val="29"/>
    <w:rsid w:val="00063B05"/>
    <w:rPr>
      <w:iCs/>
      <w:color w:val="000000" w:themeColor="text1"/>
    </w:rPr>
  </w:style>
  <w:style w:type="character" w:customStyle="1" w:styleId="ZitatZchn">
    <w:name w:val="Zitat Zchn"/>
    <w:basedOn w:val="Absatz-Standardschriftart"/>
    <w:link w:val="Zitat"/>
    <w:uiPriority w:val="29"/>
    <w:rsid w:val="00063B05"/>
    <w:rPr>
      <w:rFonts w:ascii="Times New Roman" w:hAnsi="Times New Roman"/>
      <w:iCs/>
      <w:color w:val="000000" w:themeColor="text1"/>
      <w:sz w:val="24"/>
    </w:rPr>
  </w:style>
  <w:style w:type="paragraph" w:styleId="NurText">
    <w:name w:val="Plain Text"/>
    <w:basedOn w:val="Standard"/>
    <w:link w:val="NurTextZchn"/>
    <w:uiPriority w:val="99"/>
    <w:unhideWhenUsed/>
    <w:rsid w:val="00063B0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063B05"/>
    <w:rPr>
      <w:rFonts w:ascii="Consolas" w:hAnsi="Consolas" w:cs="Consolas"/>
      <w:sz w:val="21"/>
      <w:szCs w:val="21"/>
    </w:rPr>
  </w:style>
  <w:style w:type="paragraph" w:styleId="Verzeichnis3">
    <w:name w:val="toc 3"/>
    <w:basedOn w:val="Standard"/>
    <w:next w:val="Standard"/>
    <w:autoRedefine/>
    <w:uiPriority w:val="39"/>
    <w:unhideWhenUsed/>
    <w:rsid w:val="00063B05"/>
    <w:pPr>
      <w:spacing w:after="100"/>
      <w:ind w:left="440"/>
      <w:jc w:val="left"/>
    </w:pPr>
  </w:style>
  <w:style w:type="character" w:styleId="Kommentarzeichen">
    <w:name w:val="annotation reference"/>
    <w:basedOn w:val="Absatz-Standardschriftart"/>
    <w:uiPriority w:val="99"/>
    <w:semiHidden/>
    <w:unhideWhenUsed/>
    <w:rsid w:val="00063B05"/>
    <w:rPr>
      <w:sz w:val="16"/>
      <w:szCs w:val="16"/>
    </w:rPr>
  </w:style>
  <w:style w:type="paragraph" w:styleId="Kommentartext">
    <w:name w:val="annotation text"/>
    <w:basedOn w:val="Standard"/>
    <w:link w:val="KommentartextZchn"/>
    <w:uiPriority w:val="99"/>
    <w:semiHidden/>
    <w:unhideWhenUsed/>
    <w:rsid w:val="00063B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B0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063B05"/>
    <w:rPr>
      <w:b/>
      <w:bCs/>
    </w:rPr>
  </w:style>
  <w:style w:type="character" w:customStyle="1" w:styleId="KommentarthemaZchn">
    <w:name w:val="Kommentarthema Zchn"/>
    <w:basedOn w:val="KommentartextZchn"/>
    <w:link w:val="Kommentarthema"/>
    <w:uiPriority w:val="99"/>
    <w:semiHidden/>
    <w:rsid w:val="00063B05"/>
    <w:rPr>
      <w:rFonts w:ascii="Times New Roman" w:hAnsi="Times New Roman"/>
      <w:b/>
      <w:bCs/>
      <w:sz w:val="20"/>
      <w:szCs w:val="20"/>
    </w:rPr>
  </w:style>
  <w:style w:type="paragraph" w:customStyle="1" w:styleId="Abbildung">
    <w:name w:val="Abbildung"/>
    <w:basedOn w:val="Standard"/>
    <w:next w:val="Standard"/>
    <w:rsid w:val="00063B05"/>
    <w:pPr>
      <w:jc w:val="center"/>
    </w:pPr>
    <w:rPr>
      <w:noProof/>
      <w:lang w:eastAsia="de-DE"/>
    </w:rPr>
  </w:style>
  <w:style w:type="character" w:styleId="Fett">
    <w:name w:val="Strong"/>
    <w:basedOn w:val="Absatz-Standardschriftart"/>
    <w:uiPriority w:val="22"/>
    <w:rsid w:val="00063B05"/>
    <w:rPr>
      <w:b/>
      <w:bCs/>
    </w:rPr>
  </w:style>
  <w:style w:type="paragraph" w:styleId="Verzeichnis5">
    <w:name w:val="toc 5"/>
    <w:basedOn w:val="Standard"/>
    <w:next w:val="Standard"/>
    <w:autoRedefine/>
    <w:uiPriority w:val="39"/>
    <w:unhideWhenUsed/>
    <w:rsid w:val="00063B05"/>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063B05"/>
    <w:pPr>
      <w:spacing w:after="100"/>
      <w:ind w:left="720"/>
      <w:jc w:val="left"/>
    </w:pPr>
  </w:style>
  <w:style w:type="paragraph" w:styleId="Textkrper-Zeileneinzug">
    <w:name w:val="Body Text Indent"/>
    <w:basedOn w:val="Standard"/>
    <w:link w:val="Textkrper-ZeileneinzugZchn"/>
    <w:uiPriority w:val="99"/>
    <w:unhideWhenUsed/>
    <w:rsid w:val="00063B05"/>
    <w:pPr>
      <w:spacing w:after="120"/>
      <w:ind w:left="283"/>
    </w:pPr>
  </w:style>
  <w:style w:type="character" w:customStyle="1" w:styleId="Textkrper-ZeileneinzugZchn">
    <w:name w:val="Textkörper-Zeileneinzug Zchn"/>
    <w:basedOn w:val="Absatz-Standardschriftart"/>
    <w:link w:val="Textkrper-Zeileneinzug"/>
    <w:uiPriority w:val="99"/>
    <w:rsid w:val="00063B05"/>
    <w:rPr>
      <w:rFonts w:ascii="Times New Roman" w:hAnsi="Times New Roman"/>
      <w:sz w:val="24"/>
    </w:rPr>
  </w:style>
  <w:style w:type="paragraph" w:customStyle="1" w:styleId="Nichtproportional">
    <w:name w:val="Nichtproportional"/>
    <w:basedOn w:val="Standard"/>
    <w:link w:val="NichtproportionalZchn"/>
    <w:qFormat/>
    <w:rsid w:val="00063B0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4A1EB9"/>
    <w:rPr>
      <w:rFonts w:ascii="Consolas" w:hAnsi="Consolas"/>
      <w:sz w:val="21"/>
    </w:rPr>
  </w:style>
  <w:style w:type="paragraph" w:styleId="Funotentext">
    <w:name w:val="footnote text"/>
    <w:basedOn w:val="Standard"/>
    <w:link w:val="FunotentextZchn"/>
    <w:uiPriority w:val="99"/>
    <w:semiHidden/>
    <w:unhideWhenUsed/>
    <w:rsid w:val="00E25B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B00"/>
    <w:rPr>
      <w:rFonts w:ascii="Times New Roman" w:hAnsi="Times New Roman"/>
      <w:sz w:val="20"/>
      <w:szCs w:val="20"/>
    </w:rPr>
  </w:style>
  <w:style w:type="character" w:styleId="Funotenzeichen">
    <w:name w:val="footnote reference"/>
    <w:basedOn w:val="Absatz-Standardschriftart"/>
    <w:uiPriority w:val="99"/>
    <w:semiHidden/>
    <w:unhideWhenUsed/>
    <w:rsid w:val="00E25B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3B05"/>
    <w:pPr>
      <w:jc w:val="both"/>
    </w:pPr>
    <w:rPr>
      <w:rFonts w:ascii="Times New Roman" w:hAnsi="Times New Roman"/>
      <w:sz w:val="24"/>
    </w:rPr>
  </w:style>
  <w:style w:type="paragraph" w:styleId="berschrift1">
    <w:name w:val="heading 1"/>
    <w:basedOn w:val="Standard"/>
    <w:next w:val="Standard"/>
    <w:link w:val="berschrift1Zchn"/>
    <w:uiPriority w:val="9"/>
    <w:qFormat/>
    <w:rsid w:val="00063B05"/>
    <w:pPr>
      <w:keepNext/>
      <w:keepLines/>
      <w:pageBreakBefore/>
      <w:numPr>
        <w:numId w:val="1"/>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063B05"/>
    <w:pPr>
      <w:keepNext/>
      <w:keepLines/>
      <w:numPr>
        <w:ilvl w:val="1"/>
        <w:numId w:val="1"/>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063B05"/>
    <w:pPr>
      <w:keepNext/>
      <w:keepLines/>
      <w:numPr>
        <w:ilvl w:val="2"/>
        <w:numId w:val="1"/>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063B05"/>
    <w:pPr>
      <w:keepNext/>
      <w:keepLines/>
      <w:numPr>
        <w:ilvl w:val="3"/>
        <w:numId w:val="1"/>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063B05"/>
    <w:pPr>
      <w:keepNext/>
      <w:keepLines/>
      <w:numPr>
        <w:ilvl w:val="4"/>
        <w:numId w:val="1"/>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063B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063B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063B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063B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063B0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63B05"/>
  </w:style>
  <w:style w:type="character" w:customStyle="1" w:styleId="berschrift2Zchn">
    <w:name w:val="Überschrift 2 Zchn"/>
    <w:basedOn w:val="Absatz-Standardschriftart"/>
    <w:link w:val="berschrift2"/>
    <w:uiPriority w:val="9"/>
    <w:rsid w:val="00063B05"/>
    <w:rPr>
      <w:rFonts w:ascii="Arial" w:eastAsiaTheme="majorEastAsia" w:hAnsi="Arial" w:cstheme="majorBidi"/>
      <w:b/>
      <w:bCs/>
      <w:sz w:val="24"/>
      <w:szCs w:val="26"/>
    </w:rPr>
  </w:style>
  <w:style w:type="table" w:styleId="Tabellenraster">
    <w:name w:val="Table Grid"/>
    <w:basedOn w:val="NormaleTabelle"/>
    <w:uiPriority w:val="59"/>
    <w:rsid w:val="00063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63B05"/>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063B05"/>
    <w:rPr>
      <w:rFonts w:ascii="Arial" w:eastAsiaTheme="majorEastAsia" w:hAnsi="Arial" w:cstheme="majorBidi"/>
      <w:b/>
      <w:bCs/>
      <w:sz w:val="26"/>
      <w:szCs w:val="28"/>
    </w:rPr>
  </w:style>
  <w:style w:type="character" w:customStyle="1" w:styleId="berschrift3Zchn">
    <w:name w:val="Überschrift 3 Zchn"/>
    <w:basedOn w:val="Absatz-Standardschriftart"/>
    <w:link w:val="berschrift3"/>
    <w:uiPriority w:val="9"/>
    <w:rsid w:val="00063B0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063B05"/>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063B05"/>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063B05"/>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063B0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063B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3B05"/>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063B05"/>
  </w:style>
  <w:style w:type="paragraph" w:styleId="Listenabsatz">
    <w:name w:val="List Paragraph"/>
    <w:basedOn w:val="Standard"/>
    <w:uiPriority w:val="34"/>
    <w:rsid w:val="00063B05"/>
    <w:pPr>
      <w:ind w:left="720"/>
      <w:contextualSpacing/>
    </w:pPr>
  </w:style>
  <w:style w:type="character" w:styleId="Platzhaltertext">
    <w:name w:val="Placeholder Text"/>
    <w:basedOn w:val="Absatz-Standardschriftart"/>
    <w:uiPriority w:val="99"/>
    <w:semiHidden/>
    <w:rsid w:val="00063B05"/>
    <w:rPr>
      <w:color w:val="808080"/>
    </w:rPr>
  </w:style>
  <w:style w:type="paragraph" w:styleId="Sprechblasentext">
    <w:name w:val="Balloon Text"/>
    <w:basedOn w:val="Standard"/>
    <w:link w:val="SprechblasentextZchn"/>
    <w:uiPriority w:val="99"/>
    <w:semiHidden/>
    <w:unhideWhenUsed/>
    <w:rsid w:val="00063B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B05"/>
    <w:rPr>
      <w:rFonts w:ascii="Tahoma" w:hAnsi="Tahoma" w:cs="Tahoma"/>
      <w:sz w:val="16"/>
      <w:szCs w:val="16"/>
    </w:rPr>
  </w:style>
  <w:style w:type="paragraph" w:styleId="Titel">
    <w:name w:val="Title"/>
    <w:basedOn w:val="Standard"/>
    <w:next w:val="Standard"/>
    <w:link w:val="TitelZchn"/>
    <w:uiPriority w:val="10"/>
    <w:unhideWhenUsed/>
    <w:rsid w:val="00063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63B0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063B05"/>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063B05"/>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063B05"/>
    <w:rPr>
      <w:color w:val="0000FF" w:themeColor="hyperlink"/>
      <w:u w:val="single"/>
    </w:rPr>
  </w:style>
  <w:style w:type="paragraph" w:styleId="Verzeichnis1">
    <w:name w:val="toc 1"/>
    <w:basedOn w:val="Standard"/>
    <w:next w:val="Standard"/>
    <w:autoRedefine/>
    <w:uiPriority w:val="39"/>
    <w:unhideWhenUsed/>
    <w:rsid w:val="00063B05"/>
    <w:pPr>
      <w:spacing w:after="100"/>
      <w:jc w:val="left"/>
    </w:pPr>
  </w:style>
  <w:style w:type="paragraph" w:styleId="Index1">
    <w:name w:val="index 1"/>
    <w:basedOn w:val="Standard"/>
    <w:next w:val="Standard"/>
    <w:autoRedefine/>
    <w:uiPriority w:val="99"/>
    <w:semiHidden/>
    <w:unhideWhenUsed/>
    <w:rsid w:val="00A82871"/>
    <w:pPr>
      <w:spacing w:after="0" w:line="240" w:lineRule="auto"/>
      <w:ind w:left="240" w:hanging="240"/>
    </w:pPr>
  </w:style>
  <w:style w:type="paragraph" w:styleId="Indexberschrift">
    <w:name w:val="index heading"/>
    <w:basedOn w:val="Standard"/>
    <w:next w:val="Standard"/>
    <w:uiPriority w:val="99"/>
    <w:unhideWhenUsed/>
    <w:rsid w:val="00063B05"/>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063B05"/>
    <w:pPr>
      <w:spacing w:after="100"/>
      <w:ind w:left="220"/>
      <w:jc w:val="left"/>
    </w:pPr>
  </w:style>
  <w:style w:type="paragraph" w:styleId="Kopfzeile">
    <w:name w:val="header"/>
    <w:basedOn w:val="Standard"/>
    <w:link w:val="KopfzeileZchn"/>
    <w:uiPriority w:val="99"/>
    <w:unhideWhenUsed/>
    <w:rsid w:val="00063B05"/>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063B05"/>
    <w:rPr>
      <w:rFonts w:ascii="Times New Roman" w:hAnsi="Times New Roman"/>
    </w:rPr>
  </w:style>
  <w:style w:type="paragraph" w:styleId="Fuzeile">
    <w:name w:val="footer"/>
    <w:basedOn w:val="Standard"/>
    <w:link w:val="FuzeileZchn"/>
    <w:uiPriority w:val="99"/>
    <w:unhideWhenUsed/>
    <w:rsid w:val="00063B05"/>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063B05"/>
    <w:rPr>
      <w:rFonts w:ascii="Times New Roman" w:hAnsi="Times New Roman"/>
    </w:rPr>
  </w:style>
  <w:style w:type="paragraph" w:styleId="Inhaltsverzeichnisberschrift">
    <w:name w:val="TOC Heading"/>
    <w:basedOn w:val="berschrift1"/>
    <w:next w:val="Standard"/>
    <w:uiPriority w:val="39"/>
    <w:unhideWhenUsed/>
    <w:rsid w:val="00063B05"/>
    <w:pPr>
      <w:numPr>
        <w:numId w:val="0"/>
      </w:numPr>
      <w:outlineLvl w:val="9"/>
    </w:pPr>
    <w:rPr>
      <w:lang w:eastAsia="de-DE"/>
    </w:rPr>
  </w:style>
  <w:style w:type="character" w:styleId="Hervorhebung">
    <w:name w:val="Emphasis"/>
    <w:basedOn w:val="Absatz-Standardschriftart"/>
    <w:uiPriority w:val="20"/>
    <w:rsid w:val="00063B05"/>
    <w:rPr>
      <w:i/>
      <w:iCs/>
    </w:rPr>
  </w:style>
  <w:style w:type="paragraph" w:styleId="Abbildungsverzeichnis">
    <w:name w:val="table of figures"/>
    <w:basedOn w:val="Standard"/>
    <w:next w:val="Standard"/>
    <w:uiPriority w:val="99"/>
    <w:unhideWhenUsed/>
    <w:rsid w:val="00063B05"/>
    <w:pPr>
      <w:spacing w:after="0"/>
      <w:jc w:val="left"/>
    </w:pPr>
    <w:rPr>
      <w:sz w:val="22"/>
    </w:rPr>
  </w:style>
  <w:style w:type="paragraph" w:styleId="Zitat">
    <w:name w:val="Quote"/>
    <w:basedOn w:val="Standard"/>
    <w:next w:val="Standard"/>
    <w:link w:val="ZitatZchn"/>
    <w:uiPriority w:val="29"/>
    <w:rsid w:val="00063B05"/>
    <w:rPr>
      <w:iCs/>
      <w:color w:val="000000" w:themeColor="text1"/>
    </w:rPr>
  </w:style>
  <w:style w:type="character" w:customStyle="1" w:styleId="ZitatZchn">
    <w:name w:val="Zitat Zchn"/>
    <w:basedOn w:val="Absatz-Standardschriftart"/>
    <w:link w:val="Zitat"/>
    <w:uiPriority w:val="29"/>
    <w:rsid w:val="00063B05"/>
    <w:rPr>
      <w:rFonts w:ascii="Times New Roman" w:hAnsi="Times New Roman"/>
      <w:iCs/>
      <w:color w:val="000000" w:themeColor="text1"/>
      <w:sz w:val="24"/>
    </w:rPr>
  </w:style>
  <w:style w:type="paragraph" w:styleId="NurText">
    <w:name w:val="Plain Text"/>
    <w:basedOn w:val="Standard"/>
    <w:link w:val="NurTextZchn"/>
    <w:uiPriority w:val="99"/>
    <w:unhideWhenUsed/>
    <w:rsid w:val="00063B0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063B05"/>
    <w:rPr>
      <w:rFonts w:ascii="Consolas" w:hAnsi="Consolas" w:cs="Consolas"/>
      <w:sz w:val="21"/>
      <w:szCs w:val="21"/>
    </w:rPr>
  </w:style>
  <w:style w:type="paragraph" w:styleId="Verzeichnis3">
    <w:name w:val="toc 3"/>
    <w:basedOn w:val="Standard"/>
    <w:next w:val="Standard"/>
    <w:autoRedefine/>
    <w:uiPriority w:val="39"/>
    <w:unhideWhenUsed/>
    <w:rsid w:val="00063B05"/>
    <w:pPr>
      <w:spacing w:after="100"/>
      <w:ind w:left="440"/>
      <w:jc w:val="left"/>
    </w:pPr>
  </w:style>
  <w:style w:type="character" w:styleId="Kommentarzeichen">
    <w:name w:val="annotation reference"/>
    <w:basedOn w:val="Absatz-Standardschriftart"/>
    <w:uiPriority w:val="99"/>
    <w:semiHidden/>
    <w:unhideWhenUsed/>
    <w:rsid w:val="00063B05"/>
    <w:rPr>
      <w:sz w:val="16"/>
      <w:szCs w:val="16"/>
    </w:rPr>
  </w:style>
  <w:style w:type="paragraph" w:styleId="Kommentartext">
    <w:name w:val="annotation text"/>
    <w:basedOn w:val="Standard"/>
    <w:link w:val="KommentartextZchn"/>
    <w:uiPriority w:val="99"/>
    <w:semiHidden/>
    <w:unhideWhenUsed/>
    <w:rsid w:val="00063B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B0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063B05"/>
    <w:rPr>
      <w:b/>
      <w:bCs/>
    </w:rPr>
  </w:style>
  <w:style w:type="character" w:customStyle="1" w:styleId="KommentarthemaZchn">
    <w:name w:val="Kommentarthema Zchn"/>
    <w:basedOn w:val="KommentartextZchn"/>
    <w:link w:val="Kommentarthema"/>
    <w:uiPriority w:val="99"/>
    <w:semiHidden/>
    <w:rsid w:val="00063B05"/>
    <w:rPr>
      <w:rFonts w:ascii="Times New Roman" w:hAnsi="Times New Roman"/>
      <w:b/>
      <w:bCs/>
      <w:sz w:val="20"/>
      <w:szCs w:val="20"/>
    </w:rPr>
  </w:style>
  <w:style w:type="paragraph" w:customStyle="1" w:styleId="Abbildung">
    <w:name w:val="Abbildung"/>
    <w:basedOn w:val="Standard"/>
    <w:next w:val="Standard"/>
    <w:rsid w:val="00063B05"/>
    <w:pPr>
      <w:jc w:val="center"/>
    </w:pPr>
    <w:rPr>
      <w:noProof/>
      <w:lang w:eastAsia="de-DE"/>
    </w:rPr>
  </w:style>
  <w:style w:type="character" w:styleId="Fett">
    <w:name w:val="Strong"/>
    <w:basedOn w:val="Absatz-Standardschriftart"/>
    <w:uiPriority w:val="22"/>
    <w:rsid w:val="00063B05"/>
    <w:rPr>
      <w:b/>
      <w:bCs/>
    </w:rPr>
  </w:style>
  <w:style w:type="paragraph" w:styleId="Verzeichnis5">
    <w:name w:val="toc 5"/>
    <w:basedOn w:val="Standard"/>
    <w:next w:val="Standard"/>
    <w:autoRedefine/>
    <w:uiPriority w:val="39"/>
    <w:unhideWhenUsed/>
    <w:rsid w:val="00063B05"/>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063B05"/>
    <w:pPr>
      <w:spacing w:after="100"/>
      <w:ind w:left="720"/>
      <w:jc w:val="left"/>
    </w:pPr>
  </w:style>
  <w:style w:type="paragraph" w:styleId="Textkrper-Zeileneinzug">
    <w:name w:val="Body Text Indent"/>
    <w:basedOn w:val="Standard"/>
    <w:link w:val="Textkrper-ZeileneinzugZchn"/>
    <w:uiPriority w:val="99"/>
    <w:unhideWhenUsed/>
    <w:rsid w:val="00063B05"/>
    <w:pPr>
      <w:spacing w:after="120"/>
      <w:ind w:left="283"/>
    </w:pPr>
  </w:style>
  <w:style w:type="character" w:customStyle="1" w:styleId="Textkrper-ZeileneinzugZchn">
    <w:name w:val="Textkörper-Zeileneinzug Zchn"/>
    <w:basedOn w:val="Absatz-Standardschriftart"/>
    <w:link w:val="Textkrper-Zeileneinzug"/>
    <w:uiPriority w:val="99"/>
    <w:rsid w:val="00063B05"/>
    <w:rPr>
      <w:rFonts w:ascii="Times New Roman" w:hAnsi="Times New Roman"/>
      <w:sz w:val="24"/>
    </w:rPr>
  </w:style>
  <w:style w:type="paragraph" w:customStyle="1" w:styleId="Nichtproportional">
    <w:name w:val="Nichtproportional"/>
    <w:basedOn w:val="Standard"/>
    <w:link w:val="NichtproportionalZchn"/>
    <w:qFormat/>
    <w:rsid w:val="00063B0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4A1EB9"/>
    <w:rPr>
      <w:rFonts w:ascii="Consolas" w:hAnsi="Consolas"/>
      <w:sz w:val="21"/>
    </w:rPr>
  </w:style>
  <w:style w:type="paragraph" w:styleId="Funotentext">
    <w:name w:val="footnote text"/>
    <w:basedOn w:val="Standard"/>
    <w:link w:val="FunotentextZchn"/>
    <w:uiPriority w:val="99"/>
    <w:semiHidden/>
    <w:unhideWhenUsed/>
    <w:rsid w:val="00E25B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B00"/>
    <w:rPr>
      <w:rFonts w:ascii="Times New Roman" w:hAnsi="Times New Roman"/>
      <w:sz w:val="20"/>
      <w:szCs w:val="20"/>
    </w:rPr>
  </w:style>
  <w:style w:type="character" w:styleId="Funotenzeichen">
    <w:name w:val="footnote reference"/>
    <w:basedOn w:val="Absatz-Standardschriftart"/>
    <w:uiPriority w:val="99"/>
    <w:semiHidden/>
    <w:unhideWhenUsed/>
    <w:rsid w:val="00E25B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9F47BF3-E324-47AC-86B0-CB387CBB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264</Words>
  <Characters>1670</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2013-08-19T10:34:00Z</dcterms:created>
  <dcterms:modified xsi:type="dcterms:W3CDTF">2013-08-27T14:23:00Z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