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6034020"/>
        <w:docPartObj>
          <w:docPartGallery w:val="Cover Pages"/>
          <w:docPartUnique/>
        </w:docPartObj>
      </w:sdtPr>
      <w:sdtEndPr>
        <w:rPr>
          <w:b/>
          <w:bCs/>
        </w:rPr>
      </w:sdtEndPr>
      <w:sdtContent>
        <w:p w:rsidR="00CA7A05" w:rsidRDefault="00CA7A05" w:rsidP="00BD6A60"/>
        <w:p w:rsidR="00F63585" w:rsidRDefault="00F63585" w:rsidP="00BD6A60"/>
        <w:p w:rsidR="00F63585" w:rsidRDefault="00F63585" w:rsidP="00BD6A60"/>
        <w:p w:rsidR="00F63585" w:rsidRDefault="00F63585" w:rsidP="00BD6A60"/>
        <w:p w:rsidR="00F63585" w:rsidRPr="00BD6A60" w:rsidRDefault="00F63585" w:rsidP="00BD6A60">
          <w:bookmarkStart w:id="0" w:name="_GoBack"/>
        </w:p>
        <w:bookmarkEnd w:id="0"/>
        <w:p w:rsidR="00CA7A05" w:rsidRPr="001B7E67" w:rsidRDefault="00CA7A05" w:rsidP="00CA7A05"/>
        <w:p w:rsidR="00CA7A05" w:rsidRPr="008516E2" w:rsidRDefault="00BD6A60" w:rsidP="00CA7A05">
          <w:pPr>
            <w:pStyle w:val="Untertitel"/>
            <w:rPr>
              <w:szCs w:val="26"/>
            </w:rPr>
          </w:pPr>
          <w:r>
            <w:rPr>
              <w:szCs w:val="26"/>
            </w:rPr>
            <w:t>Benutzerhandbuch</w:t>
          </w:r>
          <w:r w:rsidR="001B7C40">
            <w:rPr>
              <w:szCs w:val="26"/>
            </w:rPr>
            <w:t xml:space="preserve"> (Deutsch)</w:t>
          </w:r>
        </w:p>
        <w:p w:rsidR="00CA7A05" w:rsidRDefault="00CA7A05" w:rsidP="00CA7A05"/>
        <w:p w:rsidR="00F63585" w:rsidRDefault="00F63585" w:rsidP="00CA7A05"/>
        <w:p w:rsidR="00F63585" w:rsidRDefault="00F63585" w:rsidP="00CA7A05"/>
        <w:p w:rsidR="00F63585" w:rsidRDefault="00F63585" w:rsidP="00CA7A05"/>
        <w:p w:rsidR="00F63585" w:rsidRPr="001B7E67" w:rsidRDefault="00F63585" w:rsidP="00CA7A05"/>
        <w:p w:rsidR="00CA7A05" w:rsidRPr="001B7E67" w:rsidRDefault="00CA7A05" w:rsidP="00CA7A05"/>
        <w:sdt>
          <w:sdtPr>
            <w:rPr>
              <w:sz w:val="40"/>
              <w:szCs w:val="40"/>
            </w:rPr>
            <w:alias w:val="Titel"/>
            <w:tag w:val=""/>
            <w:id w:val="-900511570"/>
            <w:dataBinding w:prefixMappings="xmlns:ns0='http://purl.org/dc/elements/1.1/' xmlns:ns1='http://schemas.openxmlformats.org/package/2006/metadata/core-properties' " w:xpath="/ns1:coreProperties[1]/ns0:title[1]" w:storeItemID="{6C3C8BC8-F283-45AE-878A-BAB7291924A1}"/>
            <w:text/>
          </w:sdtPr>
          <w:sdtEndPr/>
          <w:sdtContent>
            <w:p w:rsidR="00CA7A05" w:rsidRPr="001B7E67" w:rsidRDefault="00CA7A05" w:rsidP="00CA7A05">
              <w:pPr>
                <w:pStyle w:val="Titel"/>
                <w:rPr>
                  <w:sz w:val="40"/>
                  <w:szCs w:val="40"/>
                </w:rPr>
              </w:pPr>
              <w:r>
                <w:rPr>
                  <w:sz w:val="40"/>
                  <w:szCs w:val="40"/>
                </w:rPr>
                <w:t>Component-Based Authoring Application-Level Add-in for „Microsoft Word“</w:t>
              </w:r>
            </w:p>
          </w:sdtContent>
        </w:sdt>
        <w:p w:rsidR="00CA7A05" w:rsidRDefault="00CA7A05" w:rsidP="00CA7A05"/>
        <w:p w:rsidR="00F63585" w:rsidRDefault="00F63585" w:rsidP="00CA7A05"/>
        <w:p w:rsidR="00F63585" w:rsidRDefault="00F63585" w:rsidP="00CA7A05"/>
        <w:p w:rsidR="00F63585" w:rsidRDefault="00F63585" w:rsidP="00CA7A05"/>
        <w:p w:rsidR="00F63585" w:rsidRPr="001B7E67" w:rsidRDefault="00F63585" w:rsidP="00CA7A05"/>
        <w:p w:rsidR="00CA7A05" w:rsidRPr="001B7E67" w:rsidRDefault="00CA7A05" w:rsidP="00CA7A05"/>
        <w:tbl>
          <w:tblPr>
            <w:tblStyle w:val="Tabellenraster"/>
            <w:tblW w:w="5000" w:type="pct"/>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681"/>
            <w:gridCol w:w="6322"/>
          </w:tblGrid>
          <w:tr w:rsidR="00F63585" w:rsidRPr="001B7E67" w:rsidTr="00F841BB">
            <w:trPr>
              <w:cantSplit/>
            </w:trPr>
            <w:tc>
              <w:tcPr>
                <w:tcW w:w="2681" w:type="dxa"/>
                <w:vAlign w:val="center"/>
              </w:tcPr>
              <w:p w:rsidR="00F63585" w:rsidRPr="001B7E67" w:rsidRDefault="00F63585" w:rsidP="009A48B6">
                <w:r>
                  <w:t>Veröffentlichungsdatum</w:t>
                </w:r>
              </w:p>
            </w:tc>
            <w:tc>
              <w:tcPr>
                <w:tcW w:w="6322" w:type="dxa"/>
                <w:vAlign w:val="center"/>
              </w:tcPr>
              <w:p w:rsidR="00F63585" w:rsidRPr="001B7E67" w:rsidRDefault="00675CE4" w:rsidP="009A48B6">
                <w:sdt>
                  <w:sdtPr>
                    <w:alias w:val="Veröffentlichungsdatum"/>
                    <w:tag w:val=""/>
                    <w:id w:val="-765692166"/>
                    <w:dataBinding w:prefixMappings="xmlns:ns0='http://schemas.microsoft.com/office/2006/coverPageProps' " w:xpath="/ns0:CoverPageProperties[1]/ns0:PublishDate[1]" w:storeItemID="{55AF091B-3C7A-41E3-B477-F2FDAA23CFDA}"/>
                    <w:date w:fullDate="2013-08-19T00:00:00Z">
                      <w:dateFormat w:val="dd.MM.yyyy"/>
                      <w:lid w:val="de-DE"/>
                      <w:storeMappedDataAs w:val="dateTime"/>
                      <w:calendar w:val="gregorian"/>
                    </w:date>
                  </w:sdtPr>
                  <w:sdtEndPr/>
                  <w:sdtContent>
                    <w:r w:rsidR="00F63585">
                      <w:t>19.08.2013</w:t>
                    </w:r>
                  </w:sdtContent>
                </w:sdt>
              </w:p>
            </w:tc>
          </w:tr>
          <w:tr w:rsidR="00F63585" w:rsidRPr="001B7E67" w:rsidTr="00F841BB">
            <w:trPr>
              <w:cantSplit/>
            </w:trPr>
            <w:tc>
              <w:tcPr>
                <w:tcW w:w="2681" w:type="dxa"/>
                <w:vAlign w:val="center"/>
              </w:tcPr>
              <w:p w:rsidR="00CA7A05" w:rsidRPr="001B7E67" w:rsidRDefault="00F63585" w:rsidP="009A48B6">
                <w:r>
                  <w:t>Status</w:t>
                </w:r>
              </w:p>
            </w:tc>
            <w:sdt>
              <w:sdtPr>
                <w:alias w:val="Status"/>
                <w:tag w:val=""/>
                <w:id w:val="-1096242985"/>
                <w:dataBinding w:prefixMappings="xmlns:ns0='http://purl.org/dc/elements/1.1/' xmlns:ns1='http://schemas.openxmlformats.org/package/2006/metadata/core-properties' " w:xpath="/ns1:coreProperties[1]/ns1:contentStatus[1]" w:storeItemID="{6C3C8BC8-F283-45AE-878A-BAB7291924A1}"/>
                <w:text/>
              </w:sdtPr>
              <w:sdtEndPr/>
              <w:sdtContent>
                <w:tc>
                  <w:tcPr>
                    <w:tcW w:w="6322" w:type="dxa"/>
                    <w:vAlign w:val="center"/>
                  </w:tcPr>
                  <w:p w:rsidR="00CA7A05" w:rsidRPr="001B7E67" w:rsidRDefault="001A1690" w:rsidP="00F63585">
                    <w:r>
                      <w:t>akzeptiert</w:t>
                    </w:r>
                  </w:p>
                </w:tc>
              </w:sdtContent>
            </w:sdt>
          </w:tr>
          <w:tr w:rsidR="00F63585" w:rsidRPr="001B7E67" w:rsidTr="00F841BB">
            <w:trPr>
              <w:cantSplit/>
            </w:trPr>
            <w:tc>
              <w:tcPr>
                <w:tcW w:w="2681" w:type="dxa"/>
                <w:vAlign w:val="center"/>
              </w:tcPr>
              <w:p w:rsidR="00F63585" w:rsidRPr="001B7E67" w:rsidRDefault="00F63585" w:rsidP="009A48B6">
                <w:r>
                  <w:t>Autor</w:t>
                </w:r>
              </w:p>
            </w:tc>
            <w:tc>
              <w:tcPr>
                <w:tcW w:w="6322" w:type="dxa"/>
                <w:vAlign w:val="center"/>
              </w:tcPr>
              <w:p w:rsidR="00F63585" w:rsidRPr="001B7E67" w:rsidRDefault="00F63585" w:rsidP="009A48B6">
                <w:r>
                  <w:t>Florian Wolters</w:t>
                </w:r>
              </w:p>
            </w:tc>
          </w:tr>
          <w:tr w:rsidR="00F63585" w:rsidRPr="001B7E67" w:rsidTr="00F841BB">
            <w:trPr>
              <w:cantSplit/>
            </w:trPr>
            <w:tc>
              <w:tcPr>
                <w:tcW w:w="2681" w:type="dxa"/>
                <w:vAlign w:val="center"/>
              </w:tcPr>
              <w:p w:rsidR="00CA7A05" w:rsidRPr="001B7E67" w:rsidRDefault="00CA7A05" w:rsidP="009A48B6">
                <w:r w:rsidRPr="001B7E67">
                  <w:t>E-Mail</w:t>
                </w:r>
              </w:p>
            </w:tc>
            <w:sdt>
              <w:sdtPr>
                <w:alias w:val="Autor"/>
                <w:tag w:val=""/>
                <w:id w:val="-1611266905"/>
                <w:dataBinding w:prefixMappings="xmlns:ns0='http://purl.org/dc/elements/1.1/' xmlns:ns1='http://schemas.openxmlformats.org/package/2006/metadata/core-properties' " w:xpath="/ns1:coreProperties[1]/ns0:creator[1]" w:storeItemID="{6C3C8BC8-F283-45AE-878A-BAB7291924A1}"/>
                <w:text/>
              </w:sdtPr>
              <w:sdtEndPr/>
              <w:sdtContent>
                <w:tc>
                  <w:tcPr>
                    <w:tcW w:w="6322" w:type="dxa"/>
                    <w:vAlign w:val="center"/>
                  </w:tcPr>
                  <w:p w:rsidR="00CA7A05" w:rsidRPr="001B7E67" w:rsidRDefault="00CA7A05" w:rsidP="009A48B6">
                    <w:r>
                      <w:t>wolters.fl@gmail.com</w:t>
                    </w:r>
                  </w:p>
                </w:tc>
              </w:sdtContent>
            </w:sdt>
          </w:tr>
          <w:tr w:rsidR="00F841BB" w:rsidRPr="001B7E67" w:rsidTr="00F841BB">
            <w:trPr>
              <w:cantSplit/>
            </w:trPr>
            <w:tc>
              <w:tcPr>
                <w:tcW w:w="2681" w:type="dxa"/>
                <w:vAlign w:val="center"/>
              </w:tcPr>
              <w:p w:rsidR="00F841BB" w:rsidRPr="001B7E67" w:rsidRDefault="00F841BB" w:rsidP="009A48B6">
                <w:r>
                  <w:t>Projekt-Webseite:</w:t>
                </w:r>
              </w:p>
            </w:tc>
            <w:tc>
              <w:tcPr>
                <w:tcW w:w="6322" w:type="dxa"/>
                <w:vAlign w:val="center"/>
              </w:tcPr>
              <w:p w:rsidR="00F841BB" w:rsidRDefault="00675CE4" w:rsidP="00F841BB">
                <w:hyperlink r:id="rId12" w:history="1">
                  <w:r w:rsidR="00F841BB" w:rsidRPr="0090030F">
                    <w:rPr>
                      <w:rStyle w:val="Hyperlink"/>
                    </w:rPr>
                    <w:t>https://github.com/FlorianWolters/component-based-authoring-add-in-for-microsoft-word</w:t>
                  </w:r>
                </w:hyperlink>
              </w:p>
            </w:tc>
          </w:tr>
        </w:tbl>
        <w:p w:rsidR="00BD6A60" w:rsidRDefault="00BD6A60">
          <w:pPr>
            <w:rPr>
              <w:b/>
              <w:bCs/>
            </w:rPr>
            <w:sectPr w:rsidR="00BD6A60" w:rsidSect="00623FB8">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701" w:header="709" w:footer="709" w:gutter="0"/>
              <w:pgNumType w:start="0"/>
              <w:cols w:space="708"/>
              <w:titlePg/>
              <w:docGrid w:linePitch="360"/>
            </w:sectPr>
          </w:pPr>
        </w:p>
        <w:p w:rsidR="00BD6A60" w:rsidRDefault="00BD6A60" w:rsidP="00BD6A60">
          <w:pPr>
            <w:pStyle w:val="Inhaltsverzeichnisberschrift"/>
          </w:pPr>
          <w:r>
            <w:lastRenderedPageBreak/>
            <w:t>Inhaltsverzeichnis</w:t>
          </w:r>
        </w:p>
        <w:p w:rsidR="00675CE4" w:rsidRDefault="00BD6A60">
          <w:pPr>
            <w:pStyle w:val="Verzeichnis1"/>
            <w:tabs>
              <w:tab w:val="right" w:leader="dot" w:pos="8777"/>
            </w:tabs>
            <w:rPr>
              <w:rFonts w:asciiTheme="minorHAnsi" w:eastAsiaTheme="minorEastAsia" w:hAnsiTheme="minorHAnsi"/>
              <w:noProof/>
              <w:sz w:val="22"/>
              <w:lang w:eastAsia="de-DE"/>
            </w:rPr>
          </w:pPr>
          <w:r>
            <w:rPr>
              <w:lang w:eastAsia="de-DE"/>
            </w:rPr>
            <w:fldChar w:fldCharType="begin"/>
          </w:r>
          <w:r>
            <w:rPr>
              <w:lang w:eastAsia="de-DE"/>
            </w:rPr>
            <w:instrText xml:space="preserve"> TOC \o "1-5" \h \z \u </w:instrText>
          </w:r>
          <w:r>
            <w:rPr>
              <w:lang w:eastAsia="de-DE"/>
            </w:rPr>
            <w:fldChar w:fldCharType="separate"/>
          </w:r>
          <w:hyperlink w:anchor="_Toc365385600" w:history="1">
            <w:r w:rsidR="00675CE4" w:rsidRPr="00F440FA">
              <w:rPr>
                <w:rStyle w:val="Hyperlink"/>
                <w:noProof/>
              </w:rPr>
              <w:t>Tabellenverzeichnis</w:t>
            </w:r>
            <w:r w:rsidR="00675CE4">
              <w:rPr>
                <w:noProof/>
                <w:webHidden/>
              </w:rPr>
              <w:tab/>
            </w:r>
            <w:r w:rsidR="00675CE4">
              <w:rPr>
                <w:noProof/>
                <w:webHidden/>
              </w:rPr>
              <w:fldChar w:fldCharType="begin"/>
            </w:r>
            <w:r w:rsidR="00675CE4">
              <w:rPr>
                <w:noProof/>
                <w:webHidden/>
              </w:rPr>
              <w:instrText xml:space="preserve"> PAGEREF _Toc365385600 \h </w:instrText>
            </w:r>
            <w:r w:rsidR="00675CE4">
              <w:rPr>
                <w:noProof/>
                <w:webHidden/>
              </w:rPr>
            </w:r>
            <w:r w:rsidR="00675CE4">
              <w:rPr>
                <w:noProof/>
                <w:webHidden/>
              </w:rPr>
              <w:fldChar w:fldCharType="separate"/>
            </w:r>
            <w:r w:rsidR="00675CE4">
              <w:rPr>
                <w:noProof/>
                <w:webHidden/>
              </w:rPr>
              <w:t>III</w:t>
            </w:r>
            <w:r w:rsidR="00675CE4">
              <w:rPr>
                <w:noProof/>
                <w:webHidden/>
              </w:rPr>
              <w:fldChar w:fldCharType="end"/>
            </w:r>
          </w:hyperlink>
        </w:p>
        <w:p w:rsidR="00675CE4" w:rsidRDefault="00675CE4">
          <w:pPr>
            <w:pStyle w:val="Verzeichnis1"/>
            <w:tabs>
              <w:tab w:val="right" w:leader="dot" w:pos="8777"/>
            </w:tabs>
            <w:rPr>
              <w:rFonts w:asciiTheme="minorHAnsi" w:eastAsiaTheme="minorEastAsia" w:hAnsiTheme="minorHAnsi"/>
              <w:noProof/>
              <w:sz w:val="22"/>
              <w:lang w:eastAsia="de-DE"/>
            </w:rPr>
          </w:pPr>
          <w:hyperlink w:anchor="_Toc365385601" w:history="1">
            <w:r w:rsidRPr="00F440FA">
              <w:rPr>
                <w:rStyle w:val="Hyperlink"/>
                <w:noProof/>
              </w:rPr>
              <w:t>Auflistungsverzeichnis</w:t>
            </w:r>
            <w:r>
              <w:rPr>
                <w:noProof/>
                <w:webHidden/>
              </w:rPr>
              <w:tab/>
            </w:r>
            <w:r>
              <w:rPr>
                <w:noProof/>
                <w:webHidden/>
              </w:rPr>
              <w:fldChar w:fldCharType="begin"/>
            </w:r>
            <w:r>
              <w:rPr>
                <w:noProof/>
                <w:webHidden/>
              </w:rPr>
              <w:instrText xml:space="preserve"> PAGEREF _Toc365385601 \h </w:instrText>
            </w:r>
            <w:r>
              <w:rPr>
                <w:noProof/>
                <w:webHidden/>
              </w:rPr>
            </w:r>
            <w:r>
              <w:rPr>
                <w:noProof/>
                <w:webHidden/>
              </w:rPr>
              <w:fldChar w:fldCharType="separate"/>
            </w:r>
            <w:r>
              <w:rPr>
                <w:noProof/>
                <w:webHidden/>
              </w:rPr>
              <w:t>IV</w:t>
            </w:r>
            <w:r>
              <w:rPr>
                <w:noProof/>
                <w:webHidden/>
              </w:rPr>
              <w:fldChar w:fldCharType="end"/>
            </w:r>
          </w:hyperlink>
        </w:p>
        <w:p w:rsidR="00675CE4" w:rsidRDefault="00675CE4">
          <w:pPr>
            <w:pStyle w:val="Verzeichnis1"/>
            <w:tabs>
              <w:tab w:val="right" w:leader="dot" w:pos="8777"/>
            </w:tabs>
            <w:rPr>
              <w:rFonts w:asciiTheme="minorHAnsi" w:eastAsiaTheme="minorEastAsia" w:hAnsiTheme="minorHAnsi"/>
              <w:noProof/>
              <w:sz w:val="22"/>
              <w:lang w:eastAsia="de-DE"/>
            </w:rPr>
          </w:pPr>
          <w:hyperlink w:anchor="_Toc365385602" w:history="1">
            <w:r w:rsidRPr="00F440FA">
              <w:rPr>
                <w:rStyle w:val="Hyperlink"/>
                <w:noProof/>
              </w:rPr>
              <w:t>Abbildungsverzeichnis</w:t>
            </w:r>
            <w:r>
              <w:rPr>
                <w:noProof/>
                <w:webHidden/>
              </w:rPr>
              <w:tab/>
            </w:r>
            <w:r>
              <w:rPr>
                <w:noProof/>
                <w:webHidden/>
              </w:rPr>
              <w:fldChar w:fldCharType="begin"/>
            </w:r>
            <w:r>
              <w:rPr>
                <w:noProof/>
                <w:webHidden/>
              </w:rPr>
              <w:instrText xml:space="preserve"> PAGEREF _Toc365385602 \h </w:instrText>
            </w:r>
            <w:r>
              <w:rPr>
                <w:noProof/>
                <w:webHidden/>
              </w:rPr>
            </w:r>
            <w:r>
              <w:rPr>
                <w:noProof/>
                <w:webHidden/>
              </w:rPr>
              <w:fldChar w:fldCharType="separate"/>
            </w:r>
            <w:r>
              <w:rPr>
                <w:noProof/>
                <w:webHidden/>
              </w:rPr>
              <w:t>V</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03" w:history="1">
            <w:r w:rsidRPr="00F440FA">
              <w:rPr>
                <w:rStyle w:val="Hyperlink"/>
                <w:noProof/>
              </w:rPr>
              <w:t>1</w:t>
            </w:r>
            <w:r>
              <w:rPr>
                <w:rFonts w:asciiTheme="minorHAnsi" w:eastAsiaTheme="minorEastAsia" w:hAnsiTheme="minorHAnsi"/>
                <w:noProof/>
                <w:sz w:val="22"/>
                <w:lang w:eastAsia="de-DE"/>
              </w:rPr>
              <w:tab/>
            </w:r>
            <w:r w:rsidRPr="00F440FA">
              <w:rPr>
                <w:rStyle w:val="Hyperlink"/>
                <w:noProof/>
              </w:rPr>
              <w:t>Anwendungsbereich</w:t>
            </w:r>
            <w:r>
              <w:rPr>
                <w:noProof/>
                <w:webHidden/>
              </w:rPr>
              <w:tab/>
            </w:r>
            <w:r>
              <w:rPr>
                <w:noProof/>
                <w:webHidden/>
              </w:rPr>
              <w:fldChar w:fldCharType="begin"/>
            </w:r>
            <w:r>
              <w:rPr>
                <w:noProof/>
                <w:webHidden/>
              </w:rPr>
              <w:instrText xml:space="preserve"> PAGEREF _Toc365385603 \h </w:instrText>
            </w:r>
            <w:r>
              <w:rPr>
                <w:noProof/>
                <w:webHidden/>
              </w:rPr>
            </w:r>
            <w:r>
              <w:rPr>
                <w:noProof/>
                <w:webHidden/>
              </w:rPr>
              <w:fldChar w:fldCharType="separate"/>
            </w:r>
            <w:r>
              <w:rPr>
                <w:noProof/>
                <w:webHidden/>
              </w:rPr>
              <w:t>1</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04" w:history="1">
            <w:r w:rsidRPr="00F440FA">
              <w:rPr>
                <w:rStyle w:val="Hyperlink"/>
                <w:noProof/>
              </w:rPr>
              <w:t>1.1</w:t>
            </w:r>
            <w:r>
              <w:rPr>
                <w:rFonts w:asciiTheme="minorHAnsi" w:eastAsiaTheme="minorEastAsia" w:hAnsiTheme="minorHAnsi"/>
                <w:noProof/>
                <w:sz w:val="22"/>
                <w:lang w:eastAsia="de-DE"/>
              </w:rPr>
              <w:tab/>
            </w:r>
            <w:r w:rsidRPr="00F440FA">
              <w:rPr>
                <w:rStyle w:val="Hyperlink"/>
                <w:noProof/>
              </w:rPr>
              <w:t>Änderungsüberblick</w:t>
            </w:r>
            <w:r>
              <w:rPr>
                <w:noProof/>
                <w:webHidden/>
              </w:rPr>
              <w:tab/>
            </w:r>
            <w:r>
              <w:rPr>
                <w:noProof/>
                <w:webHidden/>
              </w:rPr>
              <w:fldChar w:fldCharType="begin"/>
            </w:r>
            <w:r>
              <w:rPr>
                <w:noProof/>
                <w:webHidden/>
              </w:rPr>
              <w:instrText xml:space="preserve"> PAGEREF _Toc365385604 \h </w:instrText>
            </w:r>
            <w:r>
              <w:rPr>
                <w:noProof/>
                <w:webHidden/>
              </w:rPr>
            </w:r>
            <w:r>
              <w:rPr>
                <w:noProof/>
                <w:webHidden/>
              </w:rPr>
              <w:fldChar w:fldCharType="separate"/>
            </w:r>
            <w:r>
              <w:rPr>
                <w:noProof/>
                <w:webHidden/>
              </w:rPr>
              <w:t>1</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05" w:history="1">
            <w:r w:rsidRPr="00F440FA">
              <w:rPr>
                <w:rStyle w:val="Hyperlink"/>
                <w:noProof/>
              </w:rPr>
              <w:t>1.2</w:t>
            </w:r>
            <w:r>
              <w:rPr>
                <w:rFonts w:asciiTheme="minorHAnsi" w:eastAsiaTheme="minorEastAsia" w:hAnsiTheme="minorHAnsi"/>
                <w:noProof/>
                <w:sz w:val="22"/>
                <w:lang w:eastAsia="de-DE"/>
              </w:rPr>
              <w:tab/>
            </w:r>
            <w:r w:rsidRPr="00F440FA">
              <w:rPr>
                <w:rStyle w:val="Hyperlink"/>
                <w:noProof/>
              </w:rPr>
              <w:t>Dokumentenüberblick</w:t>
            </w:r>
            <w:r>
              <w:rPr>
                <w:noProof/>
                <w:webHidden/>
              </w:rPr>
              <w:tab/>
            </w:r>
            <w:r>
              <w:rPr>
                <w:noProof/>
                <w:webHidden/>
              </w:rPr>
              <w:fldChar w:fldCharType="begin"/>
            </w:r>
            <w:r>
              <w:rPr>
                <w:noProof/>
                <w:webHidden/>
              </w:rPr>
              <w:instrText xml:space="preserve"> PAGEREF _Toc365385605 \h </w:instrText>
            </w:r>
            <w:r>
              <w:rPr>
                <w:noProof/>
                <w:webHidden/>
              </w:rPr>
            </w:r>
            <w:r>
              <w:rPr>
                <w:noProof/>
                <w:webHidden/>
              </w:rPr>
              <w:fldChar w:fldCharType="separate"/>
            </w:r>
            <w:r>
              <w:rPr>
                <w:noProof/>
                <w:webHidden/>
              </w:rPr>
              <w:t>2</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06" w:history="1">
            <w:r w:rsidRPr="00F440FA">
              <w:rPr>
                <w:rStyle w:val="Hyperlink"/>
                <w:noProof/>
              </w:rPr>
              <w:t>1.3</w:t>
            </w:r>
            <w:r>
              <w:rPr>
                <w:rFonts w:asciiTheme="minorHAnsi" w:eastAsiaTheme="minorEastAsia" w:hAnsiTheme="minorHAnsi"/>
                <w:noProof/>
                <w:sz w:val="22"/>
                <w:lang w:eastAsia="de-DE"/>
              </w:rPr>
              <w:tab/>
            </w:r>
            <w:r w:rsidRPr="00F440FA">
              <w:rPr>
                <w:rStyle w:val="Hyperlink"/>
                <w:noProof/>
              </w:rPr>
              <w:t>Systemvoraussetzungen</w:t>
            </w:r>
            <w:r>
              <w:rPr>
                <w:noProof/>
                <w:webHidden/>
              </w:rPr>
              <w:tab/>
            </w:r>
            <w:r>
              <w:rPr>
                <w:noProof/>
                <w:webHidden/>
              </w:rPr>
              <w:fldChar w:fldCharType="begin"/>
            </w:r>
            <w:r>
              <w:rPr>
                <w:noProof/>
                <w:webHidden/>
              </w:rPr>
              <w:instrText xml:space="preserve"> PAGEREF _Toc365385606 \h </w:instrText>
            </w:r>
            <w:r>
              <w:rPr>
                <w:noProof/>
                <w:webHidden/>
              </w:rPr>
            </w:r>
            <w:r>
              <w:rPr>
                <w:noProof/>
                <w:webHidden/>
              </w:rPr>
              <w:fldChar w:fldCharType="separate"/>
            </w:r>
            <w:r>
              <w:rPr>
                <w:noProof/>
                <w:webHidden/>
              </w:rPr>
              <w:t>3</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07" w:history="1">
            <w:r w:rsidRPr="00F440FA">
              <w:rPr>
                <w:rStyle w:val="Hyperlink"/>
                <w:noProof/>
              </w:rPr>
              <w:t>2</w:t>
            </w:r>
            <w:r>
              <w:rPr>
                <w:rFonts w:asciiTheme="minorHAnsi" w:eastAsiaTheme="minorEastAsia" w:hAnsiTheme="minorHAnsi"/>
                <w:noProof/>
                <w:sz w:val="22"/>
                <w:lang w:eastAsia="de-DE"/>
              </w:rPr>
              <w:tab/>
            </w:r>
            <w:r w:rsidRPr="00F440FA">
              <w:rPr>
                <w:rStyle w:val="Hyperlink"/>
                <w:noProof/>
              </w:rPr>
              <w:t>Installation</w:t>
            </w:r>
            <w:r>
              <w:rPr>
                <w:noProof/>
                <w:webHidden/>
              </w:rPr>
              <w:tab/>
            </w:r>
            <w:r>
              <w:rPr>
                <w:noProof/>
                <w:webHidden/>
              </w:rPr>
              <w:fldChar w:fldCharType="begin"/>
            </w:r>
            <w:r>
              <w:rPr>
                <w:noProof/>
                <w:webHidden/>
              </w:rPr>
              <w:instrText xml:space="preserve"> PAGEREF _Toc365385607 \h </w:instrText>
            </w:r>
            <w:r>
              <w:rPr>
                <w:noProof/>
                <w:webHidden/>
              </w:rPr>
            </w:r>
            <w:r>
              <w:rPr>
                <w:noProof/>
                <w:webHidden/>
              </w:rPr>
              <w:fldChar w:fldCharType="separate"/>
            </w:r>
            <w:r>
              <w:rPr>
                <w:noProof/>
                <w:webHidden/>
              </w:rPr>
              <w:t>4</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08" w:history="1">
            <w:r w:rsidRPr="00F440FA">
              <w:rPr>
                <w:rStyle w:val="Hyperlink"/>
                <w:noProof/>
              </w:rPr>
              <w:t>3</w:t>
            </w:r>
            <w:r>
              <w:rPr>
                <w:rFonts w:asciiTheme="minorHAnsi" w:eastAsiaTheme="minorEastAsia" w:hAnsiTheme="minorHAnsi"/>
                <w:noProof/>
                <w:sz w:val="22"/>
                <w:lang w:eastAsia="de-DE"/>
              </w:rPr>
              <w:tab/>
            </w:r>
            <w:r w:rsidRPr="00F440FA">
              <w:rPr>
                <w:rStyle w:val="Hyperlink"/>
                <w:noProof/>
              </w:rPr>
              <w:t>Deinstallation</w:t>
            </w:r>
            <w:r>
              <w:rPr>
                <w:noProof/>
                <w:webHidden/>
              </w:rPr>
              <w:tab/>
            </w:r>
            <w:r>
              <w:rPr>
                <w:noProof/>
                <w:webHidden/>
              </w:rPr>
              <w:fldChar w:fldCharType="begin"/>
            </w:r>
            <w:r>
              <w:rPr>
                <w:noProof/>
                <w:webHidden/>
              </w:rPr>
              <w:instrText xml:space="preserve"> PAGEREF _Toc365385608 \h </w:instrText>
            </w:r>
            <w:r>
              <w:rPr>
                <w:noProof/>
                <w:webHidden/>
              </w:rPr>
            </w:r>
            <w:r>
              <w:rPr>
                <w:noProof/>
                <w:webHidden/>
              </w:rPr>
              <w:fldChar w:fldCharType="separate"/>
            </w:r>
            <w:r>
              <w:rPr>
                <w:noProof/>
                <w:webHidden/>
              </w:rPr>
              <w:t>6</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09" w:history="1">
            <w:r w:rsidRPr="00F440FA">
              <w:rPr>
                <w:rStyle w:val="Hyperlink"/>
                <w:noProof/>
              </w:rPr>
              <w:t>4</w:t>
            </w:r>
            <w:r>
              <w:rPr>
                <w:rFonts w:asciiTheme="minorHAnsi" w:eastAsiaTheme="minorEastAsia" w:hAnsiTheme="minorHAnsi"/>
                <w:noProof/>
                <w:sz w:val="22"/>
                <w:lang w:eastAsia="de-DE"/>
              </w:rPr>
              <w:tab/>
            </w:r>
            <w:r w:rsidRPr="00F440FA">
              <w:rPr>
                <w:rStyle w:val="Hyperlink"/>
                <w:noProof/>
              </w:rPr>
              <w:t>Start der Anwendung</w:t>
            </w:r>
            <w:r>
              <w:rPr>
                <w:noProof/>
                <w:webHidden/>
              </w:rPr>
              <w:tab/>
            </w:r>
            <w:r>
              <w:rPr>
                <w:noProof/>
                <w:webHidden/>
              </w:rPr>
              <w:fldChar w:fldCharType="begin"/>
            </w:r>
            <w:r>
              <w:rPr>
                <w:noProof/>
                <w:webHidden/>
              </w:rPr>
              <w:instrText xml:space="preserve"> PAGEREF _Toc365385609 \h </w:instrText>
            </w:r>
            <w:r>
              <w:rPr>
                <w:noProof/>
                <w:webHidden/>
              </w:rPr>
            </w:r>
            <w:r>
              <w:rPr>
                <w:noProof/>
                <w:webHidden/>
              </w:rPr>
              <w:fldChar w:fldCharType="separate"/>
            </w:r>
            <w:r>
              <w:rPr>
                <w:noProof/>
                <w:webHidden/>
              </w:rPr>
              <w:t>7</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10" w:history="1">
            <w:r w:rsidRPr="00F440FA">
              <w:rPr>
                <w:rStyle w:val="Hyperlink"/>
                <w:noProof/>
              </w:rPr>
              <w:t>5</w:t>
            </w:r>
            <w:r>
              <w:rPr>
                <w:rFonts w:asciiTheme="minorHAnsi" w:eastAsiaTheme="minorEastAsia" w:hAnsiTheme="minorHAnsi"/>
                <w:noProof/>
                <w:sz w:val="22"/>
                <w:lang w:eastAsia="de-DE"/>
              </w:rPr>
              <w:tab/>
            </w:r>
            <w:r w:rsidRPr="00F440FA">
              <w:rPr>
                <w:rStyle w:val="Hyperlink"/>
                <w:noProof/>
              </w:rPr>
              <w:t>Funktionen</w:t>
            </w:r>
            <w:r>
              <w:rPr>
                <w:noProof/>
                <w:webHidden/>
              </w:rPr>
              <w:tab/>
            </w:r>
            <w:r>
              <w:rPr>
                <w:noProof/>
                <w:webHidden/>
              </w:rPr>
              <w:fldChar w:fldCharType="begin"/>
            </w:r>
            <w:r>
              <w:rPr>
                <w:noProof/>
                <w:webHidden/>
              </w:rPr>
              <w:instrText xml:space="preserve"> PAGEREF _Toc365385610 \h </w:instrText>
            </w:r>
            <w:r>
              <w:rPr>
                <w:noProof/>
                <w:webHidden/>
              </w:rPr>
            </w:r>
            <w:r>
              <w:rPr>
                <w:noProof/>
                <w:webHidden/>
              </w:rPr>
              <w:fldChar w:fldCharType="separate"/>
            </w:r>
            <w:r>
              <w:rPr>
                <w:noProof/>
                <w:webHidden/>
              </w:rPr>
              <w:t>8</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11" w:history="1">
            <w:r w:rsidRPr="00F440FA">
              <w:rPr>
                <w:rStyle w:val="Hyperlink"/>
                <w:noProof/>
              </w:rPr>
              <w:t>5.1</w:t>
            </w:r>
            <w:r>
              <w:rPr>
                <w:rFonts w:asciiTheme="minorHAnsi" w:eastAsiaTheme="minorEastAsia" w:hAnsiTheme="minorHAnsi"/>
                <w:noProof/>
                <w:sz w:val="22"/>
                <w:lang w:eastAsia="de-DE"/>
              </w:rPr>
              <w:tab/>
            </w:r>
            <w:r w:rsidRPr="00F440FA">
              <w:rPr>
                <w:rStyle w:val="Hyperlink"/>
                <w:noProof/>
              </w:rPr>
              <w:t>Automatisierungen</w:t>
            </w:r>
            <w:r>
              <w:rPr>
                <w:noProof/>
                <w:webHidden/>
              </w:rPr>
              <w:tab/>
            </w:r>
            <w:r>
              <w:rPr>
                <w:noProof/>
                <w:webHidden/>
              </w:rPr>
              <w:fldChar w:fldCharType="begin"/>
            </w:r>
            <w:r>
              <w:rPr>
                <w:noProof/>
                <w:webHidden/>
              </w:rPr>
              <w:instrText xml:space="preserve"> PAGEREF _Toc365385611 \h </w:instrText>
            </w:r>
            <w:r>
              <w:rPr>
                <w:noProof/>
                <w:webHidden/>
              </w:rPr>
            </w:r>
            <w:r>
              <w:rPr>
                <w:noProof/>
                <w:webHidden/>
              </w:rPr>
              <w:fldChar w:fldCharType="separate"/>
            </w:r>
            <w:r>
              <w:rPr>
                <w:noProof/>
                <w:webHidden/>
              </w:rPr>
              <w:t>9</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12" w:history="1">
            <w:r w:rsidRPr="00F440FA">
              <w:rPr>
                <w:rStyle w:val="Hyperlink"/>
                <w:noProof/>
              </w:rPr>
              <w:t>5.2</w:t>
            </w:r>
            <w:r>
              <w:rPr>
                <w:rFonts w:asciiTheme="minorHAnsi" w:eastAsiaTheme="minorEastAsia" w:hAnsiTheme="minorHAnsi"/>
                <w:noProof/>
                <w:sz w:val="22"/>
                <w:lang w:eastAsia="de-DE"/>
              </w:rPr>
              <w:tab/>
            </w:r>
            <w:r w:rsidRPr="00F440FA">
              <w:rPr>
                <w:rStyle w:val="Hyperlink"/>
                <w:noProof/>
              </w:rPr>
              <w:t>Diverses</w:t>
            </w:r>
            <w:r>
              <w:rPr>
                <w:noProof/>
                <w:webHidden/>
              </w:rPr>
              <w:tab/>
            </w:r>
            <w:r>
              <w:rPr>
                <w:noProof/>
                <w:webHidden/>
              </w:rPr>
              <w:fldChar w:fldCharType="begin"/>
            </w:r>
            <w:r>
              <w:rPr>
                <w:noProof/>
                <w:webHidden/>
              </w:rPr>
              <w:instrText xml:space="preserve"> PAGEREF _Toc365385612 \h </w:instrText>
            </w:r>
            <w:r>
              <w:rPr>
                <w:noProof/>
                <w:webHidden/>
              </w:rPr>
            </w:r>
            <w:r>
              <w:rPr>
                <w:noProof/>
                <w:webHidden/>
              </w:rPr>
              <w:fldChar w:fldCharType="separate"/>
            </w:r>
            <w:r>
              <w:rPr>
                <w:noProof/>
                <w:webHidden/>
              </w:rPr>
              <w:t>10</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13" w:history="1">
            <w:r w:rsidRPr="00F440FA">
              <w:rPr>
                <w:rStyle w:val="Hyperlink"/>
                <w:noProof/>
              </w:rPr>
              <w:t>5.2.1</w:t>
            </w:r>
            <w:r>
              <w:rPr>
                <w:rFonts w:asciiTheme="minorHAnsi" w:eastAsiaTheme="minorEastAsia" w:hAnsiTheme="minorHAnsi"/>
                <w:noProof/>
                <w:sz w:val="22"/>
                <w:lang w:eastAsia="de-DE"/>
              </w:rPr>
              <w:tab/>
            </w:r>
            <w:r w:rsidRPr="00F440FA">
              <w:rPr>
                <w:rStyle w:val="Hyperlink"/>
                <w:noProof/>
              </w:rPr>
              <w:t>Nachrichten-Dialog</w:t>
            </w:r>
            <w:r>
              <w:rPr>
                <w:noProof/>
                <w:webHidden/>
              </w:rPr>
              <w:tab/>
            </w:r>
            <w:r>
              <w:rPr>
                <w:noProof/>
                <w:webHidden/>
              </w:rPr>
              <w:fldChar w:fldCharType="begin"/>
            </w:r>
            <w:r>
              <w:rPr>
                <w:noProof/>
                <w:webHidden/>
              </w:rPr>
              <w:instrText xml:space="preserve"> PAGEREF _Toc365385613 \h </w:instrText>
            </w:r>
            <w:r>
              <w:rPr>
                <w:noProof/>
                <w:webHidden/>
              </w:rPr>
            </w:r>
            <w:r>
              <w:rPr>
                <w:noProof/>
                <w:webHidden/>
              </w:rPr>
              <w:fldChar w:fldCharType="separate"/>
            </w:r>
            <w:r>
              <w:rPr>
                <w:noProof/>
                <w:webHidden/>
              </w:rPr>
              <w:t>11</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14" w:history="1">
            <w:r w:rsidRPr="00F440FA">
              <w:rPr>
                <w:rStyle w:val="Hyperlink"/>
                <w:noProof/>
              </w:rPr>
              <w:t>5.2.2</w:t>
            </w:r>
            <w:r>
              <w:rPr>
                <w:rFonts w:asciiTheme="minorHAnsi" w:eastAsiaTheme="minorEastAsia" w:hAnsiTheme="minorHAnsi"/>
                <w:noProof/>
                <w:sz w:val="22"/>
                <w:lang w:eastAsia="de-DE"/>
              </w:rPr>
              <w:tab/>
            </w:r>
            <w:r w:rsidRPr="00F440FA">
              <w:rPr>
                <w:rStyle w:val="Hyperlink"/>
                <w:noProof/>
              </w:rPr>
              <w:t>Info-Dialog</w:t>
            </w:r>
            <w:r>
              <w:rPr>
                <w:noProof/>
                <w:webHidden/>
              </w:rPr>
              <w:tab/>
            </w:r>
            <w:r>
              <w:rPr>
                <w:noProof/>
                <w:webHidden/>
              </w:rPr>
              <w:fldChar w:fldCharType="begin"/>
            </w:r>
            <w:r>
              <w:rPr>
                <w:noProof/>
                <w:webHidden/>
              </w:rPr>
              <w:instrText xml:space="preserve"> PAGEREF _Toc365385614 \h </w:instrText>
            </w:r>
            <w:r>
              <w:rPr>
                <w:noProof/>
                <w:webHidden/>
              </w:rPr>
            </w:r>
            <w:r>
              <w:rPr>
                <w:noProof/>
                <w:webHidden/>
              </w:rPr>
              <w:fldChar w:fldCharType="separate"/>
            </w:r>
            <w:r>
              <w:rPr>
                <w:noProof/>
                <w:webHidden/>
              </w:rPr>
              <w:t>12</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15" w:history="1">
            <w:r w:rsidRPr="00F440FA">
              <w:rPr>
                <w:rStyle w:val="Hyperlink"/>
                <w:noProof/>
              </w:rPr>
              <w:t>5.2.3</w:t>
            </w:r>
            <w:r>
              <w:rPr>
                <w:rFonts w:asciiTheme="minorHAnsi" w:eastAsiaTheme="minorEastAsia" w:hAnsiTheme="minorHAnsi"/>
                <w:noProof/>
                <w:sz w:val="22"/>
                <w:lang w:eastAsia="de-DE"/>
              </w:rPr>
              <w:tab/>
            </w:r>
            <w:r w:rsidRPr="00F440FA">
              <w:rPr>
                <w:rStyle w:val="Hyperlink"/>
                <w:noProof/>
              </w:rPr>
              <w:t>README-Fenster</w:t>
            </w:r>
            <w:r>
              <w:rPr>
                <w:noProof/>
                <w:webHidden/>
              </w:rPr>
              <w:tab/>
            </w:r>
            <w:r>
              <w:rPr>
                <w:noProof/>
                <w:webHidden/>
              </w:rPr>
              <w:fldChar w:fldCharType="begin"/>
            </w:r>
            <w:r>
              <w:rPr>
                <w:noProof/>
                <w:webHidden/>
              </w:rPr>
              <w:instrText xml:space="preserve"> PAGEREF _Toc365385615 \h </w:instrText>
            </w:r>
            <w:r>
              <w:rPr>
                <w:noProof/>
                <w:webHidden/>
              </w:rPr>
            </w:r>
            <w:r>
              <w:rPr>
                <w:noProof/>
                <w:webHidden/>
              </w:rPr>
              <w:fldChar w:fldCharType="separate"/>
            </w:r>
            <w:r>
              <w:rPr>
                <w:noProof/>
                <w:webHidden/>
              </w:rPr>
              <w:t>13</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16" w:history="1">
            <w:r w:rsidRPr="00F440FA">
              <w:rPr>
                <w:rStyle w:val="Hyperlink"/>
                <w:noProof/>
              </w:rPr>
              <w:t>5.2.4</w:t>
            </w:r>
            <w:r>
              <w:rPr>
                <w:rFonts w:asciiTheme="minorHAnsi" w:eastAsiaTheme="minorEastAsia" w:hAnsiTheme="minorHAnsi"/>
                <w:noProof/>
                <w:sz w:val="22"/>
                <w:lang w:eastAsia="de-DE"/>
              </w:rPr>
              <w:tab/>
            </w:r>
            <w:r w:rsidRPr="00F440FA">
              <w:rPr>
                <w:rStyle w:val="Hyperlink"/>
                <w:noProof/>
              </w:rPr>
              <w:t>Konfigurations-Dialog</w:t>
            </w:r>
            <w:r>
              <w:rPr>
                <w:noProof/>
                <w:webHidden/>
              </w:rPr>
              <w:tab/>
            </w:r>
            <w:r>
              <w:rPr>
                <w:noProof/>
                <w:webHidden/>
              </w:rPr>
              <w:fldChar w:fldCharType="begin"/>
            </w:r>
            <w:r>
              <w:rPr>
                <w:noProof/>
                <w:webHidden/>
              </w:rPr>
              <w:instrText xml:space="preserve"> PAGEREF _Toc365385616 \h </w:instrText>
            </w:r>
            <w:r>
              <w:rPr>
                <w:noProof/>
                <w:webHidden/>
              </w:rPr>
            </w:r>
            <w:r>
              <w:rPr>
                <w:noProof/>
                <w:webHidden/>
              </w:rPr>
              <w:fldChar w:fldCharType="separate"/>
            </w:r>
            <w:r>
              <w:rPr>
                <w:noProof/>
                <w:webHidden/>
              </w:rPr>
              <w:t>14</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17" w:history="1">
            <w:r w:rsidRPr="00F440FA">
              <w:rPr>
                <w:rStyle w:val="Hyperlink"/>
                <w:noProof/>
              </w:rPr>
              <w:t>5.3</w:t>
            </w:r>
            <w:r>
              <w:rPr>
                <w:rFonts w:asciiTheme="minorHAnsi" w:eastAsiaTheme="minorEastAsia" w:hAnsiTheme="minorHAnsi"/>
                <w:noProof/>
                <w:sz w:val="22"/>
                <w:lang w:eastAsia="de-DE"/>
              </w:rPr>
              <w:tab/>
            </w:r>
            <w:r w:rsidRPr="00F440FA">
              <w:rPr>
                <w:rStyle w:val="Hyperlink"/>
                <w:noProof/>
              </w:rPr>
              <w:t>Arbeiten mit Vorlagen</w:t>
            </w:r>
            <w:r>
              <w:rPr>
                <w:noProof/>
                <w:webHidden/>
              </w:rPr>
              <w:tab/>
            </w:r>
            <w:r>
              <w:rPr>
                <w:noProof/>
                <w:webHidden/>
              </w:rPr>
              <w:fldChar w:fldCharType="begin"/>
            </w:r>
            <w:r>
              <w:rPr>
                <w:noProof/>
                <w:webHidden/>
              </w:rPr>
              <w:instrText xml:space="preserve"> PAGEREF _Toc365385617 \h </w:instrText>
            </w:r>
            <w:r>
              <w:rPr>
                <w:noProof/>
                <w:webHidden/>
              </w:rPr>
            </w:r>
            <w:r>
              <w:rPr>
                <w:noProof/>
                <w:webHidden/>
              </w:rPr>
              <w:fldChar w:fldCharType="separate"/>
            </w:r>
            <w:r>
              <w:rPr>
                <w:noProof/>
                <w:webHidden/>
              </w:rPr>
              <w:t>15</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18" w:history="1">
            <w:r w:rsidRPr="00F440FA">
              <w:rPr>
                <w:rStyle w:val="Hyperlink"/>
                <w:noProof/>
              </w:rPr>
              <w:t>5.4</w:t>
            </w:r>
            <w:r>
              <w:rPr>
                <w:rFonts w:asciiTheme="minorHAnsi" w:eastAsiaTheme="minorEastAsia" w:hAnsiTheme="minorHAnsi"/>
                <w:noProof/>
                <w:sz w:val="22"/>
                <w:lang w:eastAsia="de-DE"/>
              </w:rPr>
              <w:tab/>
            </w:r>
            <w:r w:rsidRPr="00F440FA">
              <w:rPr>
                <w:rStyle w:val="Hyperlink"/>
                <w:noProof/>
              </w:rPr>
              <w:t>Arbeiten mit Referenzen</w:t>
            </w:r>
            <w:r>
              <w:rPr>
                <w:noProof/>
                <w:webHidden/>
              </w:rPr>
              <w:tab/>
            </w:r>
            <w:r>
              <w:rPr>
                <w:noProof/>
                <w:webHidden/>
              </w:rPr>
              <w:fldChar w:fldCharType="begin"/>
            </w:r>
            <w:r>
              <w:rPr>
                <w:noProof/>
                <w:webHidden/>
              </w:rPr>
              <w:instrText xml:space="preserve"> PAGEREF _Toc365385618 \h </w:instrText>
            </w:r>
            <w:r>
              <w:rPr>
                <w:noProof/>
                <w:webHidden/>
              </w:rPr>
            </w:r>
            <w:r>
              <w:rPr>
                <w:noProof/>
                <w:webHidden/>
              </w:rPr>
              <w:fldChar w:fldCharType="separate"/>
            </w:r>
            <w:r>
              <w:rPr>
                <w:noProof/>
                <w:webHidden/>
              </w:rPr>
              <w:t>16</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19" w:history="1">
            <w:r w:rsidRPr="00F440FA">
              <w:rPr>
                <w:rStyle w:val="Hyperlink"/>
                <w:noProof/>
              </w:rPr>
              <w:t>5.4.1</w:t>
            </w:r>
            <w:r>
              <w:rPr>
                <w:rFonts w:asciiTheme="minorHAnsi" w:eastAsiaTheme="minorEastAsia" w:hAnsiTheme="minorHAnsi"/>
                <w:noProof/>
                <w:sz w:val="22"/>
                <w:lang w:eastAsia="de-DE"/>
              </w:rPr>
              <w:tab/>
            </w:r>
            <w:r w:rsidRPr="00F440FA">
              <w:rPr>
                <w:rStyle w:val="Hyperlink"/>
                <w:noProof/>
              </w:rPr>
              <w:t>Einfügen von Inhalten</w:t>
            </w:r>
            <w:r>
              <w:rPr>
                <w:noProof/>
                <w:webHidden/>
              </w:rPr>
              <w:tab/>
            </w:r>
            <w:r>
              <w:rPr>
                <w:noProof/>
                <w:webHidden/>
              </w:rPr>
              <w:fldChar w:fldCharType="begin"/>
            </w:r>
            <w:r>
              <w:rPr>
                <w:noProof/>
                <w:webHidden/>
              </w:rPr>
              <w:instrText xml:space="preserve"> PAGEREF _Toc365385619 \h </w:instrText>
            </w:r>
            <w:r>
              <w:rPr>
                <w:noProof/>
                <w:webHidden/>
              </w:rPr>
            </w:r>
            <w:r>
              <w:rPr>
                <w:noProof/>
                <w:webHidden/>
              </w:rPr>
              <w:fldChar w:fldCharType="separate"/>
            </w:r>
            <w:r>
              <w:rPr>
                <w:noProof/>
                <w:webHidden/>
              </w:rPr>
              <w:t>17</w:t>
            </w:r>
            <w:r>
              <w:rPr>
                <w:noProof/>
                <w:webHidden/>
              </w:rPr>
              <w:fldChar w:fldCharType="end"/>
            </w:r>
          </w:hyperlink>
        </w:p>
        <w:p w:rsidR="00675CE4" w:rsidRDefault="00675CE4">
          <w:pPr>
            <w:pStyle w:val="Verzeichnis4"/>
            <w:tabs>
              <w:tab w:val="left" w:pos="1760"/>
              <w:tab w:val="right" w:leader="dot" w:pos="8777"/>
            </w:tabs>
            <w:rPr>
              <w:rFonts w:asciiTheme="minorHAnsi" w:eastAsiaTheme="minorEastAsia" w:hAnsiTheme="minorHAnsi"/>
              <w:noProof/>
              <w:sz w:val="22"/>
              <w:lang w:eastAsia="de-DE"/>
            </w:rPr>
          </w:pPr>
          <w:hyperlink w:anchor="_Toc365385620" w:history="1">
            <w:r w:rsidRPr="00F440FA">
              <w:rPr>
                <w:rStyle w:val="Hyperlink"/>
                <w:noProof/>
              </w:rPr>
              <w:t>5.4.1.1</w:t>
            </w:r>
            <w:r>
              <w:rPr>
                <w:rFonts w:asciiTheme="minorHAnsi" w:eastAsiaTheme="minorEastAsia" w:hAnsiTheme="minorHAnsi"/>
                <w:noProof/>
                <w:sz w:val="22"/>
                <w:lang w:eastAsia="de-DE"/>
              </w:rPr>
              <w:tab/>
            </w:r>
            <w:r w:rsidRPr="00F440FA">
              <w:rPr>
                <w:rStyle w:val="Hyperlink"/>
                <w:noProof/>
              </w:rPr>
              <w:t>Einfügen einer Referenz zu einem Quell(text)dokument</w:t>
            </w:r>
            <w:r>
              <w:rPr>
                <w:noProof/>
                <w:webHidden/>
              </w:rPr>
              <w:tab/>
            </w:r>
            <w:r>
              <w:rPr>
                <w:noProof/>
                <w:webHidden/>
              </w:rPr>
              <w:fldChar w:fldCharType="begin"/>
            </w:r>
            <w:r>
              <w:rPr>
                <w:noProof/>
                <w:webHidden/>
              </w:rPr>
              <w:instrText xml:space="preserve"> PAGEREF _Toc365385620 \h </w:instrText>
            </w:r>
            <w:r>
              <w:rPr>
                <w:noProof/>
                <w:webHidden/>
              </w:rPr>
            </w:r>
            <w:r>
              <w:rPr>
                <w:noProof/>
                <w:webHidden/>
              </w:rPr>
              <w:fldChar w:fldCharType="separate"/>
            </w:r>
            <w:r>
              <w:rPr>
                <w:noProof/>
                <w:webHidden/>
              </w:rPr>
              <w:t>18</w:t>
            </w:r>
            <w:r>
              <w:rPr>
                <w:noProof/>
                <w:webHidden/>
              </w:rPr>
              <w:fldChar w:fldCharType="end"/>
            </w:r>
          </w:hyperlink>
        </w:p>
        <w:p w:rsidR="00675CE4" w:rsidRDefault="00675CE4">
          <w:pPr>
            <w:pStyle w:val="Verzeichnis4"/>
            <w:tabs>
              <w:tab w:val="left" w:pos="1760"/>
              <w:tab w:val="right" w:leader="dot" w:pos="8777"/>
            </w:tabs>
            <w:rPr>
              <w:rFonts w:asciiTheme="minorHAnsi" w:eastAsiaTheme="minorEastAsia" w:hAnsiTheme="minorHAnsi"/>
              <w:noProof/>
              <w:sz w:val="22"/>
              <w:lang w:eastAsia="de-DE"/>
            </w:rPr>
          </w:pPr>
          <w:hyperlink w:anchor="_Toc365385621" w:history="1">
            <w:r w:rsidRPr="00F440FA">
              <w:rPr>
                <w:rStyle w:val="Hyperlink"/>
                <w:noProof/>
              </w:rPr>
              <w:t>5.4.1.2</w:t>
            </w:r>
            <w:r>
              <w:rPr>
                <w:rFonts w:asciiTheme="minorHAnsi" w:eastAsiaTheme="minorEastAsia" w:hAnsiTheme="minorHAnsi"/>
                <w:noProof/>
                <w:sz w:val="22"/>
                <w:lang w:eastAsia="de-DE"/>
              </w:rPr>
              <w:tab/>
            </w:r>
            <w:r w:rsidRPr="00F440FA">
              <w:rPr>
                <w:rStyle w:val="Hyperlink"/>
                <w:noProof/>
              </w:rPr>
              <w:t>Einfügen einer Referenz zu einer Quell(bild)datei</w:t>
            </w:r>
            <w:r>
              <w:rPr>
                <w:noProof/>
                <w:webHidden/>
              </w:rPr>
              <w:tab/>
            </w:r>
            <w:r>
              <w:rPr>
                <w:noProof/>
                <w:webHidden/>
              </w:rPr>
              <w:fldChar w:fldCharType="begin"/>
            </w:r>
            <w:r>
              <w:rPr>
                <w:noProof/>
                <w:webHidden/>
              </w:rPr>
              <w:instrText xml:space="preserve"> PAGEREF _Toc365385621 \h </w:instrText>
            </w:r>
            <w:r>
              <w:rPr>
                <w:noProof/>
                <w:webHidden/>
              </w:rPr>
            </w:r>
            <w:r>
              <w:rPr>
                <w:noProof/>
                <w:webHidden/>
              </w:rPr>
              <w:fldChar w:fldCharType="separate"/>
            </w:r>
            <w:r>
              <w:rPr>
                <w:noProof/>
                <w:webHidden/>
              </w:rPr>
              <w:t>20</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22" w:history="1">
            <w:r w:rsidRPr="00F440FA">
              <w:rPr>
                <w:rStyle w:val="Hyperlink"/>
                <w:noProof/>
              </w:rPr>
              <w:t>5.4.2</w:t>
            </w:r>
            <w:r>
              <w:rPr>
                <w:rFonts w:asciiTheme="minorHAnsi" w:eastAsiaTheme="minorEastAsia" w:hAnsiTheme="minorHAnsi"/>
                <w:noProof/>
                <w:sz w:val="22"/>
                <w:lang w:eastAsia="de-DE"/>
              </w:rPr>
              <w:tab/>
            </w:r>
            <w:r w:rsidRPr="00F440FA">
              <w:rPr>
                <w:rStyle w:val="Hyperlink"/>
                <w:noProof/>
              </w:rPr>
              <w:t>Aktualisieren von Inhalten zwischen Ziel- und Quelldokumenten</w:t>
            </w:r>
            <w:r>
              <w:rPr>
                <w:noProof/>
                <w:webHidden/>
              </w:rPr>
              <w:tab/>
            </w:r>
            <w:r>
              <w:rPr>
                <w:noProof/>
                <w:webHidden/>
              </w:rPr>
              <w:fldChar w:fldCharType="begin"/>
            </w:r>
            <w:r>
              <w:rPr>
                <w:noProof/>
                <w:webHidden/>
              </w:rPr>
              <w:instrText xml:space="preserve"> PAGEREF _Toc365385622 \h </w:instrText>
            </w:r>
            <w:r>
              <w:rPr>
                <w:noProof/>
                <w:webHidden/>
              </w:rPr>
            </w:r>
            <w:r>
              <w:rPr>
                <w:noProof/>
                <w:webHidden/>
              </w:rPr>
              <w:fldChar w:fldCharType="separate"/>
            </w:r>
            <w:r>
              <w:rPr>
                <w:noProof/>
                <w:webHidden/>
              </w:rPr>
              <w:t>21</w:t>
            </w:r>
            <w:r>
              <w:rPr>
                <w:noProof/>
                <w:webHidden/>
              </w:rPr>
              <w:fldChar w:fldCharType="end"/>
            </w:r>
          </w:hyperlink>
        </w:p>
        <w:p w:rsidR="00675CE4" w:rsidRDefault="00675CE4">
          <w:pPr>
            <w:pStyle w:val="Verzeichnis4"/>
            <w:tabs>
              <w:tab w:val="left" w:pos="1760"/>
              <w:tab w:val="right" w:leader="dot" w:pos="8777"/>
            </w:tabs>
            <w:rPr>
              <w:rFonts w:asciiTheme="minorHAnsi" w:eastAsiaTheme="minorEastAsia" w:hAnsiTheme="minorHAnsi"/>
              <w:noProof/>
              <w:sz w:val="22"/>
              <w:lang w:eastAsia="de-DE"/>
            </w:rPr>
          </w:pPr>
          <w:hyperlink w:anchor="_Toc365385623" w:history="1">
            <w:r w:rsidRPr="00F440FA">
              <w:rPr>
                <w:rStyle w:val="Hyperlink"/>
                <w:noProof/>
              </w:rPr>
              <w:t>5.4.2.1</w:t>
            </w:r>
            <w:r>
              <w:rPr>
                <w:rFonts w:asciiTheme="minorHAnsi" w:eastAsiaTheme="minorEastAsia" w:hAnsiTheme="minorHAnsi"/>
                <w:noProof/>
                <w:sz w:val="22"/>
                <w:lang w:eastAsia="de-DE"/>
              </w:rPr>
              <w:tab/>
            </w:r>
            <w:r w:rsidRPr="00F440FA">
              <w:rPr>
                <w:rStyle w:val="Hyperlink"/>
                <w:noProof/>
              </w:rPr>
              <w:t>Aktualisieren von Inhalten im Zieldokument</w:t>
            </w:r>
            <w:r>
              <w:rPr>
                <w:noProof/>
                <w:webHidden/>
              </w:rPr>
              <w:tab/>
            </w:r>
            <w:r>
              <w:rPr>
                <w:noProof/>
                <w:webHidden/>
              </w:rPr>
              <w:fldChar w:fldCharType="begin"/>
            </w:r>
            <w:r>
              <w:rPr>
                <w:noProof/>
                <w:webHidden/>
              </w:rPr>
              <w:instrText xml:space="preserve"> PAGEREF _Toc365385623 \h </w:instrText>
            </w:r>
            <w:r>
              <w:rPr>
                <w:noProof/>
                <w:webHidden/>
              </w:rPr>
            </w:r>
            <w:r>
              <w:rPr>
                <w:noProof/>
                <w:webHidden/>
              </w:rPr>
              <w:fldChar w:fldCharType="separate"/>
            </w:r>
            <w:r>
              <w:rPr>
                <w:noProof/>
                <w:webHidden/>
              </w:rPr>
              <w:t>22</w:t>
            </w:r>
            <w:r>
              <w:rPr>
                <w:noProof/>
                <w:webHidden/>
              </w:rPr>
              <w:fldChar w:fldCharType="end"/>
            </w:r>
          </w:hyperlink>
        </w:p>
        <w:p w:rsidR="00675CE4" w:rsidRDefault="00675CE4">
          <w:pPr>
            <w:pStyle w:val="Verzeichnis4"/>
            <w:tabs>
              <w:tab w:val="left" w:pos="1760"/>
              <w:tab w:val="right" w:leader="dot" w:pos="8777"/>
            </w:tabs>
            <w:rPr>
              <w:rFonts w:asciiTheme="minorHAnsi" w:eastAsiaTheme="minorEastAsia" w:hAnsiTheme="minorHAnsi"/>
              <w:noProof/>
              <w:sz w:val="22"/>
              <w:lang w:eastAsia="de-DE"/>
            </w:rPr>
          </w:pPr>
          <w:hyperlink w:anchor="_Toc365385624" w:history="1">
            <w:r w:rsidRPr="00F440FA">
              <w:rPr>
                <w:rStyle w:val="Hyperlink"/>
                <w:noProof/>
              </w:rPr>
              <w:t>5.4.2.2</w:t>
            </w:r>
            <w:r>
              <w:rPr>
                <w:rFonts w:asciiTheme="minorHAnsi" w:eastAsiaTheme="minorEastAsia" w:hAnsiTheme="minorHAnsi"/>
                <w:noProof/>
                <w:sz w:val="22"/>
                <w:lang w:eastAsia="de-DE"/>
              </w:rPr>
              <w:tab/>
            </w:r>
            <w:r w:rsidRPr="00F440FA">
              <w:rPr>
                <w:rStyle w:val="Hyperlink"/>
                <w:noProof/>
              </w:rPr>
              <w:t>Aktualisieren von Inhalten in einem Quelldokument</w:t>
            </w:r>
            <w:r>
              <w:rPr>
                <w:noProof/>
                <w:webHidden/>
              </w:rPr>
              <w:tab/>
            </w:r>
            <w:r>
              <w:rPr>
                <w:noProof/>
                <w:webHidden/>
              </w:rPr>
              <w:fldChar w:fldCharType="begin"/>
            </w:r>
            <w:r>
              <w:rPr>
                <w:noProof/>
                <w:webHidden/>
              </w:rPr>
              <w:instrText xml:space="preserve"> PAGEREF _Toc365385624 \h </w:instrText>
            </w:r>
            <w:r>
              <w:rPr>
                <w:noProof/>
                <w:webHidden/>
              </w:rPr>
            </w:r>
            <w:r>
              <w:rPr>
                <w:noProof/>
                <w:webHidden/>
              </w:rPr>
              <w:fldChar w:fldCharType="separate"/>
            </w:r>
            <w:r>
              <w:rPr>
                <w:noProof/>
                <w:webHidden/>
              </w:rPr>
              <w:t>22</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25" w:history="1">
            <w:r w:rsidRPr="00F440FA">
              <w:rPr>
                <w:rStyle w:val="Hyperlink"/>
                <w:noProof/>
              </w:rPr>
              <w:t>5.4.3</w:t>
            </w:r>
            <w:r>
              <w:rPr>
                <w:rFonts w:asciiTheme="minorHAnsi" w:eastAsiaTheme="minorEastAsia" w:hAnsiTheme="minorHAnsi"/>
                <w:noProof/>
                <w:sz w:val="22"/>
                <w:lang w:eastAsia="de-DE"/>
              </w:rPr>
              <w:tab/>
            </w:r>
            <w:r w:rsidRPr="00F440FA">
              <w:rPr>
                <w:rStyle w:val="Hyperlink"/>
                <w:noProof/>
              </w:rPr>
              <w:t>Vergleichen von Inhalten zwischen Zieldokument und Quelldokument</w:t>
            </w:r>
            <w:r>
              <w:rPr>
                <w:noProof/>
                <w:webHidden/>
              </w:rPr>
              <w:tab/>
            </w:r>
            <w:r>
              <w:rPr>
                <w:noProof/>
                <w:webHidden/>
              </w:rPr>
              <w:fldChar w:fldCharType="begin"/>
            </w:r>
            <w:r>
              <w:rPr>
                <w:noProof/>
                <w:webHidden/>
              </w:rPr>
              <w:instrText xml:space="preserve"> PAGEREF _Toc365385625 \h </w:instrText>
            </w:r>
            <w:r>
              <w:rPr>
                <w:noProof/>
                <w:webHidden/>
              </w:rPr>
            </w:r>
            <w:r>
              <w:rPr>
                <w:noProof/>
                <w:webHidden/>
              </w:rPr>
              <w:fldChar w:fldCharType="separate"/>
            </w:r>
            <w:r>
              <w:rPr>
                <w:noProof/>
                <w:webHidden/>
              </w:rPr>
              <w:t>24</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26" w:history="1">
            <w:r w:rsidRPr="00F440FA">
              <w:rPr>
                <w:rStyle w:val="Hyperlink"/>
                <w:noProof/>
              </w:rPr>
              <w:t>5.5</w:t>
            </w:r>
            <w:r>
              <w:rPr>
                <w:rFonts w:asciiTheme="minorHAnsi" w:eastAsiaTheme="minorEastAsia" w:hAnsiTheme="minorHAnsi"/>
                <w:noProof/>
                <w:sz w:val="22"/>
                <w:lang w:eastAsia="de-DE"/>
              </w:rPr>
              <w:tab/>
            </w:r>
            <w:r w:rsidRPr="00F440FA">
              <w:rPr>
                <w:rStyle w:val="Hyperlink"/>
                <w:noProof/>
              </w:rPr>
              <w:t>Arbeiten mit Feldern</w:t>
            </w:r>
            <w:r>
              <w:rPr>
                <w:noProof/>
                <w:webHidden/>
              </w:rPr>
              <w:tab/>
            </w:r>
            <w:r>
              <w:rPr>
                <w:noProof/>
                <w:webHidden/>
              </w:rPr>
              <w:fldChar w:fldCharType="begin"/>
            </w:r>
            <w:r>
              <w:rPr>
                <w:noProof/>
                <w:webHidden/>
              </w:rPr>
              <w:instrText xml:space="preserve"> PAGEREF _Toc365385626 \h </w:instrText>
            </w:r>
            <w:r>
              <w:rPr>
                <w:noProof/>
                <w:webHidden/>
              </w:rPr>
            </w:r>
            <w:r>
              <w:rPr>
                <w:noProof/>
                <w:webHidden/>
              </w:rPr>
              <w:fldChar w:fldCharType="separate"/>
            </w:r>
            <w:r>
              <w:rPr>
                <w:noProof/>
                <w:webHidden/>
              </w:rPr>
              <w:t>26</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27" w:history="1">
            <w:r w:rsidRPr="00F440FA">
              <w:rPr>
                <w:rStyle w:val="Hyperlink"/>
                <w:noProof/>
              </w:rPr>
              <w:t>5.5.1</w:t>
            </w:r>
            <w:r>
              <w:rPr>
                <w:rFonts w:asciiTheme="minorHAnsi" w:eastAsiaTheme="minorEastAsia" w:hAnsiTheme="minorHAnsi"/>
                <w:noProof/>
                <w:sz w:val="22"/>
                <w:lang w:eastAsia="de-DE"/>
              </w:rPr>
              <w:tab/>
            </w:r>
            <w:r w:rsidRPr="00F440FA">
              <w:rPr>
                <w:rStyle w:val="Hyperlink"/>
                <w:noProof/>
              </w:rPr>
              <w:t>Hinzufügen von Feldern</w:t>
            </w:r>
            <w:r>
              <w:rPr>
                <w:noProof/>
                <w:webHidden/>
              </w:rPr>
              <w:tab/>
            </w:r>
            <w:r>
              <w:rPr>
                <w:noProof/>
                <w:webHidden/>
              </w:rPr>
              <w:fldChar w:fldCharType="begin"/>
            </w:r>
            <w:r>
              <w:rPr>
                <w:noProof/>
                <w:webHidden/>
              </w:rPr>
              <w:instrText xml:space="preserve"> PAGEREF _Toc365385627 \h </w:instrText>
            </w:r>
            <w:r>
              <w:rPr>
                <w:noProof/>
                <w:webHidden/>
              </w:rPr>
            </w:r>
            <w:r>
              <w:rPr>
                <w:noProof/>
                <w:webHidden/>
              </w:rPr>
              <w:fldChar w:fldCharType="separate"/>
            </w:r>
            <w:r>
              <w:rPr>
                <w:noProof/>
                <w:webHidden/>
              </w:rPr>
              <w:t>30</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28" w:history="1">
            <w:r w:rsidRPr="00F440FA">
              <w:rPr>
                <w:rStyle w:val="Hyperlink"/>
                <w:noProof/>
              </w:rPr>
              <w:t>5.5.2</w:t>
            </w:r>
            <w:r>
              <w:rPr>
                <w:rFonts w:asciiTheme="minorHAnsi" w:eastAsiaTheme="minorEastAsia" w:hAnsiTheme="minorHAnsi"/>
                <w:noProof/>
                <w:sz w:val="22"/>
                <w:lang w:eastAsia="de-DE"/>
              </w:rPr>
              <w:tab/>
            </w:r>
            <w:r w:rsidRPr="00F440FA">
              <w:rPr>
                <w:rStyle w:val="Hyperlink"/>
                <w:noProof/>
              </w:rPr>
              <w:t>Formatieren von Feldergebnisse</w:t>
            </w:r>
            <w:r>
              <w:rPr>
                <w:noProof/>
                <w:webHidden/>
              </w:rPr>
              <w:tab/>
            </w:r>
            <w:r>
              <w:rPr>
                <w:noProof/>
                <w:webHidden/>
              </w:rPr>
              <w:fldChar w:fldCharType="begin"/>
            </w:r>
            <w:r>
              <w:rPr>
                <w:noProof/>
                <w:webHidden/>
              </w:rPr>
              <w:instrText xml:space="preserve"> PAGEREF _Toc365385628 \h </w:instrText>
            </w:r>
            <w:r>
              <w:rPr>
                <w:noProof/>
                <w:webHidden/>
              </w:rPr>
            </w:r>
            <w:r>
              <w:rPr>
                <w:noProof/>
                <w:webHidden/>
              </w:rPr>
              <w:fldChar w:fldCharType="separate"/>
            </w:r>
            <w:r>
              <w:rPr>
                <w:noProof/>
                <w:webHidden/>
              </w:rPr>
              <w:t>31</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29" w:history="1">
            <w:r w:rsidRPr="00F440FA">
              <w:rPr>
                <w:rStyle w:val="Hyperlink"/>
                <w:noProof/>
              </w:rPr>
              <w:t>5.5.3</w:t>
            </w:r>
            <w:r>
              <w:rPr>
                <w:rFonts w:asciiTheme="minorHAnsi" w:eastAsiaTheme="minorEastAsia" w:hAnsiTheme="minorHAnsi"/>
                <w:noProof/>
                <w:sz w:val="22"/>
                <w:lang w:eastAsia="de-DE"/>
              </w:rPr>
              <w:tab/>
            </w:r>
            <w:r w:rsidRPr="00F440FA">
              <w:rPr>
                <w:rStyle w:val="Hyperlink"/>
                <w:noProof/>
              </w:rPr>
              <w:t>Ausführen von Aktionen mit Feldern</w:t>
            </w:r>
            <w:r>
              <w:rPr>
                <w:noProof/>
                <w:webHidden/>
              </w:rPr>
              <w:tab/>
            </w:r>
            <w:r>
              <w:rPr>
                <w:noProof/>
                <w:webHidden/>
              </w:rPr>
              <w:fldChar w:fldCharType="begin"/>
            </w:r>
            <w:r>
              <w:rPr>
                <w:noProof/>
                <w:webHidden/>
              </w:rPr>
              <w:instrText xml:space="preserve"> PAGEREF _Toc365385629 \h </w:instrText>
            </w:r>
            <w:r>
              <w:rPr>
                <w:noProof/>
                <w:webHidden/>
              </w:rPr>
            </w:r>
            <w:r>
              <w:rPr>
                <w:noProof/>
                <w:webHidden/>
              </w:rPr>
              <w:fldChar w:fldCharType="separate"/>
            </w:r>
            <w:r>
              <w:rPr>
                <w:noProof/>
                <w:webHidden/>
              </w:rPr>
              <w:t>31</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0" w:history="1">
            <w:r w:rsidRPr="00F440FA">
              <w:rPr>
                <w:rStyle w:val="Hyperlink"/>
                <w:noProof/>
              </w:rPr>
              <w:t>5.5.4</w:t>
            </w:r>
            <w:r>
              <w:rPr>
                <w:rFonts w:asciiTheme="minorHAnsi" w:eastAsiaTheme="minorEastAsia" w:hAnsiTheme="minorHAnsi"/>
                <w:noProof/>
                <w:sz w:val="22"/>
                <w:lang w:eastAsia="de-DE"/>
              </w:rPr>
              <w:tab/>
            </w:r>
            <w:r w:rsidRPr="00F440FA">
              <w:rPr>
                <w:rStyle w:val="Hyperlink"/>
                <w:noProof/>
              </w:rPr>
              <w:t>Darstellung von Feldern</w:t>
            </w:r>
            <w:r>
              <w:rPr>
                <w:noProof/>
                <w:webHidden/>
              </w:rPr>
              <w:tab/>
            </w:r>
            <w:r>
              <w:rPr>
                <w:noProof/>
                <w:webHidden/>
              </w:rPr>
              <w:fldChar w:fldCharType="begin"/>
            </w:r>
            <w:r>
              <w:rPr>
                <w:noProof/>
                <w:webHidden/>
              </w:rPr>
              <w:instrText xml:space="preserve"> PAGEREF _Toc365385630 \h </w:instrText>
            </w:r>
            <w:r>
              <w:rPr>
                <w:noProof/>
                <w:webHidden/>
              </w:rPr>
            </w:r>
            <w:r>
              <w:rPr>
                <w:noProof/>
                <w:webHidden/>
              </w:rPr>
              <w:fldChar w:fldCharType="separate"/>
            </w:r>
            <w:r>
              <w:rPr>
                <w:noProof/>
                <w:webHidden/>
              </w:rPr>
              <w:t>31</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31" w:history="1">
            <w:r w:rsidRPr="00F440FA">
              <w:rPr>
                <w:rStyle w:val="Hyperlink"/>
                <w:noProof/>
              </w:rPr>
              <w:t>5.6</w:t>
            </w:r>
            <w:r>
              <w:rPr>
                <w:rFonts w:asciiTheme="minorHAnsi" w:eastAsiaTheme="minorEastAsia" w:hAnsiTheme="minorHAnsi"/>
                <w:noProof/>
                <w:sz w:val="22"/>
                <w:lang w:eastAsia="de-DE"/>
              </w:rPr>
              <w:tab/>
            </w:r>
            <w:r w:rsidRPr="00F440FA">
              <w:rPr>
                <w:rStyle w:val="Hyperlink"/>
                <w:noProof/>
              </w:rPr>
              <w:t>Benutzerdefinierte Dokumenteigenschaften</w:t>
            </w:r>
            <w:r>
              <w:rPr>
                <w:noProof/>
                <w:webHidden/>
              </w:rPr>
              <w:tab/>
            </w:r>
            <w:r>
              <w:rPr>
                <w:noProof/>
                <w:webHidden/>
              </w:rPr>
              <w:fldChar w:fldCharType="begin"/>
            </w:r>
            <w:r>
              <w:rPr>
                <w:noProof/>
                <w:webHidden/>
              </w:rPr>
              <w:instrText xml:space="preserve"> PAGEREF _Toc365385631 \h </w:instrText>
            </w:r>
            <w:r>
              <w:rPr>
                <w:noProof/>
                <w:webHidden/>
              </w:rPr>
            </w:r>
            <w:r>
              <w:rPr>
                <w:noProof/>
                <w:webHidden/>
              </w:rPr>
              <w:fldChar w:fldCharType="separate"/>
            </w:r>
            <w:r>
              <w:rPr>
                <w:noProof/>
                <w:webHidden/>
              </w:rPr>
              <w:t>32</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2" w:history="1">
            <w:r w:rsidRPr="00F440FA">
              <w:rPr>
                <w:rStyle w:val="Hyperlink"/>
                <w:noProof/>
              </w:rPr>
              <w:t>5.6.1</w:t>
            </w:r>
            <w:r>
              <w:rPr>
                <w:rFonts w:asciiTheme="minorHAnsi" w:eastAsiaTheme="minorEastAsia" w:hAnsiTheme="minorHAnsi"/>
                <w:noProof/>
                <w:sz w:val="22"/>
                <w:lang w:eastAsia="de-DE"/>
              </w:rPr>
              <w:tab/>
            </w:r>
            <w:r w:rsidRPr="00F440FA">
              <w:rPr>
                <w:rStyle w:val="Hyperlink"/>
                <w:noProof/>
              </w:rPr>
              <w:t>Erstellen einer benutzerdefinierten Dokumenteigenschaft</w:t>
            </w:r>
            <w:r>
              <w:rPr>
                <w:noProof/>
                <w:webHidden/>
              </w:rPr>
              <w:tab/>
            </w:r>
            <w:r>
              <w:rPr>
                <w:noProof/>
                <w:webHidden/>
              </w:rPr>
              <w:fldChar w:fldCharType="begin"/>
            </w:r>
            <w:r>
              <w:rPr>
                <w:noProof/>
                <w:webHidden/>
              </w:rPr>
              <w:instrText xml:space="preserve"> PAGEREF _Toc365385632 \h </w:instrText>
            </w:r>
            <w:r>
              <w:rPr>
                <w:noProof/>
                <w:webHidden/>
              </w:rPr>
            </w:r>
            <w:r>
              <w:rPr>
                <w:noProof/>
                <w:webHidden/>
              </w:rPr>
              <w:fldChar w:fldCharType="separate"/>
            </w:r>
            <w:r>
              <w:rPr>
                <w:noProof/>
                <w:webHidden/>
              </w:rPr>
              <w:t>33</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3" w:history="1">
            <w:r w:rsidRPr="00F440FA">
              <w:rPr>
                <w:rStyle w:val="Hyperlink"/>
                <w:noProof/>
              </w:rPr>
              <w:t>5.6.2</w:t>
            </w:r>
            <w:r>
              <w:rPr>
                <w:rFonts w:asciiTheme="minorHAnsi" w:eastAsiaTheme="minorEastAsia" w:hAnsiTheme="minorHAnsi"/>
                <w:noProof/>
                <w:sz w:val="22"/>
                <w:lang w:eastAsia="de-DE"/>
              </w:rPr>
              <w:tab/>
            </w:r>
            <w:r w:rsidRPr="00F440FA">
              <w:rPr>
                <w:rStyle w:val="Hyperlink"/>
                <w:noProof/>
              </w:rPr>
              <w:t>Ändern einer benutzerdefinierten Dokumenteigenschaft</w:t>
            </w:r>
            <w:r>
              <w:rPr>
                <w:noProof/>
                <w:webHidden/>
              </w:rPr>
              <w:tab/>
            </w:r>
            <w:r>
              <w:rPr>
                <w:noProof/>
                <w:webHidden/>
              </w:rPr>
              <w:fldChar w:fldCharType="begin"/>
            </w:r>
            <w:r>
              <w:rPr>
                <w:noProof/>
                <w:webHidden/>
              </w:rPr>
              <w:instrText xml:space="preserve"> PAGEREF _Toc365385633 \h </w:instrText>
            </w:r>
            <w:r>
              <w:rPr>
                <w:noProof/>
                <w:webHidden/>
              </w:rPr>
            </w:r>
            <w:r>
              <w:rPr>
                <w:noProof/>
                <w:webHidden/>
              </w:rPr>
              <w:fldChar w:fldCharType="separate"/>
            </w:r>
            <w:r>
              <w:rPr>
                <w:noProof/>
                <w:webHidden/>
              </w:rPr>
              <w:t>34</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4" w:history="1">
            <w:r w:rsidRPr="00F440FA">
              <w:rPr>
                <w:rStyle w:val="Hyperlink"/>
                <w:noProof/>
              </w:rPr>
              <w:t>5.6.3</w:t>
            </w:r>
            <w:r>
              <w:rPr>
                <w:rFonts w:asciiTheme="minorHAnsi" w:eastAsiaTheme="minorEastAsia" w:hAnsiTheme="minorHAnsi"/>
                <w:noProof/>
                <w:sz w:val="22"/>
                <w:lang w:eastAsia="de-DE"/>
              </w:rPr>
              <w:tab/>
            </w:r>
            <w:r w:rsidRPr="00F440FA">
              <w:rPr>
                <w:rStyle w:val="Hyperlink"/>
                <w:noProof/>
              </w:rPr>
              <w:t>Einfügen einer benutzerdefinierten Dokumenteigenschaft in ein Dokument</w:t>
            </w:r>
            <w:r>
              <w:rPr>
                <w:noProof/>
                <w:webHidden/>
              </w:rPr>
              <w:tab/>
            </w:r>
            <w:r>
              <w:rPr>
                <w:noProof/>
                <w:webHidden/>
              </w:rPr>
              <w:fldChar w:fldCharType="begin"/>
            </w:r>
            <w:r>
              <w:rPr>
                <w:noProof/>
                <w:webHidden/>
              </w:rPr>
              <w:instrText xml:space="preserve"> PAGEREF _Toc365385634 \h </w:instrText>
            </w:r>
            <w:r>
              <w:rPr>
                <w:noProof/>
                <w:webHidden/>
              </w:rPr>
            </w:r>
            <w:r>
              <w:rPr>
                <w:noProof/>
                <w:webHidden/>
              </w:rPr>
              <w:fldChar w:fldCharType="separate"/>
            </w:r>
            <w:r>
              <w:rPr>
                <w:noProof/>
                <w:webHidden/>
              </w:rPr>
              <w:t>34</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35" w:history="1">
            <w:r w:rsidRPr="00F440FA">
              <w:rPr>
                <w:rStyle w:val="Hyperlink"/>
                <w:noProof/>
              </w:rPr>
              <w:t>5.7</w:t>
            </w:r>
            <w:r>
              <w:rPr>
                <w:rFonts w:asciiTheme="minorHAnsi" w:eastAsiaTheme="minorEastAsia" w:hAnsiTheme="minorHAnsi"/>
                <w:noProof/>
                <w:sz w:val="22"/>
                <w:lang w:eastAsia="de-DE"/>
              </w:rPr>
              <w:tab/>
            </w:r>
            <w:r w:rsidRPr="00F440FA">
              <w:rPr>
                <w:rStyle w:val="Hyperlink"/>
                <w:noProof/>
              </w:rPr>
              <w:t>Verknüpfen von XML-Daten</w:t>
            </w:r>
            <w:r>
              <w:rPr>
                <w:noProof/>
                <w:webHidden/>
              </w:rPr>
              <w:tab/>
            </w:r>
            <w:r>
              <w:rPr>
                <w:noProof/>
                <w:webHidden/>
              </w:rPr>
              <w:fldChar w:fldCharType="begin"/>
            </w:r>
            <w:r>
              <w:rPr>
                <w:noProof/>
                <w:webHidden/>
              </w:rPr>
              <w:instrText xml:space="preserve"> PAGEREF _Toc365385635 \h </w:instrText>
            </w:r>
            <w:r>
              <w:rPr>
                <w:noProof/>
                <w:webHidden/>
              </w:rPr>
            </w:r>
            <w:r>
              <w:rPr>
                <w:noProof/>
                <w:webHidden/>
              </w:rPr>
              <w:fldChar w:fldCharType="separate"/>
            </w:r>
            <w:r>
              <w:rPr>
                <w:noProof/>
                <w:webHidden/>
              </w:rPr>
              <w:t>35</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6" w:history="1">
            <w:r w:rsidRPr="00F440FA">
              <w:rPr>
                <w:rStyle w:val="Hyperlink"/>
                <w:noProof/>
              </w:rPr>
              <w:t>5.7.1</w:t>
            </w:r>
            <w:r>
              <w:rPr>
                <w:rFonts w:asciiTheme="minorHAnsi" w:eastAsiaTheme="minorEastAsia" w:hAnsiTheme="minorHAnsi"/>
                <w:noProof/>
                <w:sz w:val="22"/>
                <w:lang w:eastAsia="de-DE"/>
              </w:rPr>
              <w:tab/>
            </w:r>
            <w:r w:rsidRPr="00F440FA">
              <w:rPr>
                <w:rStyle w:val="Hyperlink"/>
                <w:noProof/>
              </w:rPr>
              <w:t>Vorbereiten der externen XML-Dateien</w:t>
            </w:r>
            <w:r>
              <w:rPr>
                <w:noProof/>
                <w:webHidden/>
              </w:rPr>
              <w:tab/>
            </w:r>
            <w:r>
              <w:rPr>
                <w:noProof/>
                <w:webHidden/>
              </w:rPr>
              <w:fldChar w:fldCharType="begin"/>
            </w:r>
            <w:r>
              <w:rPr>
                <w:noProof/>
                <w:webHidden/>
              </w:rPr>
              <w:instrText xml:space="preserve"> PAGEREF _Toc365385636 \h </w:instrText>
            </w:r>
            <w:r>
              <w:rPr>
                <w:noProof/>
                <w:webHidden/>
              </w:rPr>
            </w:r>
            <w:r>
              <w:rPr>
                <w:noProof/>
                <w:webHidden/>
              </w:rPr>
              <w:fldChar w:fldCharType="separate"/>
            </w:r>
            <w:r>
              <w:rPr>
                <w:noProof/>
                <w:webHidden/>
              </w:rPr>
              <w:t>36</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7" w:history="1">
            <w:r w:rsidRPr="00F440FA">
              <w:rPr>
                <w:rStyle w:val="Hyperlink"/>
                <w:noProof/>
              </w:rPr>
              <w:t>5.7.2</w:t>
            </w:r>
            <w:r>
              <w:rPr>
                <w:rFonts w:asciiTheme="minorHAnsi" w:eastAsiaTheme="minorEastAsia" w:hAnsiTheme="minorHAnsi"/>
                <w:noProof/>
                <w:sz w:val="22"/>
                <w:lang w:eastAsia="de-DE"/>
              </w:rPr>
              <w:tab/>
            </w:r>
            <w:r w:rsidRPr="00F440FA">
              <w:rPr>
                <w:rStyle w:val="Hyperlink"/>
                <w:noProof/>
              </w:rPr>
              <w:t>Hinzufügen von XML-Dateien zu einem Dokument</w:t>
            </w:r>
            <w:r>
              <w:rPr>
                <w:noProof/>
                <w:webHidden/>
              </w:rPr>
              <w:tab/>
            </w:r>
            <w:r>
              <w:rPr>
                <w:noProof/>
                <w:webHidden/>
              </w:rPr>
              <w:fldChar w:fldCharType="begin"/>
            </w:r>
            <w:r>
              <w:rPr>
                <w:noProof/>
                <w:webHidden/>
              </w:rPr>
              <w:instrText xml:space="preserve"> PAGEREF _Toc365385637 \h </w:instrText>
            </w:r>
            <w:r>
              <w:rPr>
                <w:noProof/>
                <w:webHidden/>
              </w:rPr>
            </w:r>
            <w:r>
              <w:rPr>
                <w:noProof/>
                <w:webHidden/>
              </w:rPr>
              <w:fldChar w:fldCharType="separate"/>
            </w:r>
            <w:r>
              <w:rPr>
                <w:noProof/>
                <w:webHidden/>
              </w:rPr>
              <w:t>37</w:t>
            </w:r>
            <w:r>
              <w:rPr>
                <w:noProof/>
                <w:webHidden/>
              </w:rPr>
              <w:fldChar w:fldCharType="end"/>
            </w:r>
          </w:hyperlink>
        </w:p>
        <w:p w:rsidR="00675CE4" w:rsidRDefault="00675CE4">
          <w:pPr>
            <w:pStyle w:val="Verzeichnis3"/>
            <w:tabs>
              <w:tab w:val="left" w:pos="1320"/>
              <w:tab w:val="right" w:leader="dot" w:pos="8777"/>
            </w:tabs>
            <w:rPr>
              <w:rFonts w:asciiTheme="minorHAnsi" w:eastAsiaTheme="minorEastAsia" w:hAnsiTheme="minorHAnsi"/>
              <w:noProof/>
              <w:sz w:val="22"/>
              <w:lang w:eastAsia="de-DE"/>
            </w:rPr>
          </w:pPr>
          <w:hyperlink w:anchor="_Toc365385638" w:history="1">
            <w:r w:rsidRPr="00F440FA">
              <w:rPr>
                <w:rStyle w:val="Hyperlink"/>
                <w:noProof/>
              </w:rPr>
              <w:t>5.7.3</w:t>
            </w:r>
            <w:r>
              <w:rPr>
                <w:rFonts w:asciiTheme="minorHAnsi" w:eastAsiaTheme="minorEastAsia" w:hAnsiTheme="minorHAnsi"/>
                <w:noProof/>
                <w:sz w:val="22"/>
                <w:lang w:eastAsia="de-DE"/>
              </w:rPr>
              <w:tab/>
            </w:r>
            <w:r w:rsidRPr="00F440FA">
              <w:rPr>
                <w:rStyle w:val="Hyperlink"/>
                <w:noProof/>
              </w:rPr>
              <w:t>Einfügen von XML-Daten in einem Dokument</w:t>
            </w:r>
            <w:r>
              <w:rPr>
                <w:noProof/>
                <w:webHidden/>
              </w:rPr>
              <w:tab/>
            </w:r>
            <w:r>
              <w:rPr>
                <w:noProof/>
                <w:webHidden/>
              </w:rPr>
              <w:fldChar w:fldCharType="begin"/>
            </w:r>
            <w:r>
              <w:rPr>
                <w:noProof/>
                <w:webHidden/>
              </w:rPr>
              <w:instrText xml:space="preserve"> PAGEREF _Toc365385638 \h </w:instrText>
            </w:r>
            <w:r>
              <w:rPr>
                <w:noProof/>
                <w:webHidden/>
              </w:rPr>
            </w:r>
            <w:r>
              <w:rPr>
                <w:noProof/>
                <w:webHidden/>
              </w:rPr>
              <w:fldChar w:fldCharType="separate"/>
            </w:r>
            <w:r>
              <w:rPr>
                <w:noProof/>
                <w:webHidden/>
              </w:rPr>
              <w:t>37</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39" w:history="1">
            <w:r w:rsidRPr="00F440FA">
              <w:rPr>
                <w:rStyle w:val="Hyperlink"/>
                <w:noProof/>
              </w:rPr>
              <w:t>6</w:t>
            </w:r>
            <w:r>
              <w:rPr>
                <w:rFonts w:asciiTheme="minorHAnsi" w:eastAsiaTheme="minorEastAsia" w:hAnsiTheme="minorHAnsi"/>
                <w:noProof/>
                <w:sz w:val="22"/>
                <w:lang w:eastAsia="de-DE"/>
              </w:rPr>
              <w:tab/>
            </w:r>
            <w:r w:rsidRPr="00F440FA">
              <w:rPr>
                <w:rStyle w:val="Hyperlink"/>
                <w:noProof/>
              </w:rPr>
              <w:t>Allgemeine Benutzungshinweise</w:t>
            </w:r>
            <w:r>
              <w:rPr>
                <w:noProof/>
                <w:webHidden/>
              </w:rPr>
              <w:tab/>
            </w:r>
            <w:r>
              <w:rPr>
                <w:noProof/>
                <w:webHidden/>
              </w:rPr>
              <w:fldChar w:fldCharType="begin"/>
            </w:r>
            <w:r>
              <w:rPr>
                <w:noProof/>
                <w:webHidden/>
              </w:rPr>
              <w:instrText xml:space="preserve"> PAGEREF _Toc365385639 \h </w:instrText>
            </w:r>
            <w:r>
              <w:rPr>
                <w:noProof/>
                <w:webHidden/>
              </w:rPr>
            </w:r>
            <w:r>
              <w:rPr>
                <w:noProof/>
                <w:webHidden/>
              </w:rPr>
              <w:fldChar w:fldCharType="separate"/>
            </w:r>
            <w:r>
              <w:rPr>
                <w:noProof/>
                <w:webHidden/>
              </w:rPr>
              <w:t>42</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40" w:history="1">
            <w:r w:rsidRPr="00F440FA">
              <w:rPr>
                <w:rStyle w:val="Hyperlink"/>
                <w:noProof/>
              </w:rPr>
              <w:t>6.1</w:t>
            </w:r>
            <w:r>
              <w:rPr>
                <w:rFonts w:asciiTheme="minorHAnsi" w:eastAsiaTheme="minorEastAsia" w:hAnsiTheme="minorHAnsi"/>
                <w:noProof/>
                <w:sz w:val="22"/>
                <w:lang w:eastAsia="de-DE"/>
              </w:rPr>
              <w:tab/>
            </w:r>
            <w:r w:rsidRPr="00F440FA">
              <w:rPr>
                <w:rStyle w:val="Hyperlink"/>
                <w:noProof/>
              </w:rPr>
              <w:t>Infrastruktur</w:t>
            </w:r>
            <w:r>
              <w:rPr>
                <w:noProof/>
                <w:webHidden/>
              </w:rPr>
              <w:tab/>
            </w:r>
            <w:r>
              <w:rPr>
                <w:noProof/>
                <w:webHidden/>
              </w:rPr>
              <w:fldChar w:fldCharType="begin"/>
            </w:r>
            <w:r>
              <w:rPr>
                <w:noProof/>
                <w:webHidden/>
              </w:rPr>
              <w:instrText xml:space="preserve"> PAGEREF _Toc365385640 \h </w:instrText>
            </w:r>
            <w:r>
              <w:rPr>
                <w:noProof/>
                <w:webHidden/>
              </w:rPr>
            </w:r>
            <w:r>
              <w:rPr>
                <w:noProof/>
                <w:webHidden/>
              </w:rPr>
              <w:fldChar w:fldCharType="separate"/>
            </w:r>
            <w:r>
              <w:rPr>
                <w:noProof/>
                <w:webHidden/>
              </w:rPr>
              <w:t>42</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41" w:history="1">
            <w:r w:rsidRPr="00F440FA">
              <w:rPr>
                <w:rStyle w:val="Hyperlink"/>
                <w:noProof/>
              </w:rPr>
              <w:t>6.2</w:t>
            </w:r>
            <w:r>
              <w:rPr>
                <w:rFonts w:asciiTheme="minorHAnsi" w:eastAsiaTheme="minorEastAsia" w:hAnsiTheme="minorHAnsi"/>
                <w:noProof/>
                <w:sz w:val="22"/>
                <w:lang w:eastAsia="de-DE"/>
              </w:rPr>
              <w:tab/>
            </w:r>
            <w:r w:rsidRPr="00F440FA">
              <w:rPr>
                <w:rStyle w:val="Hyperlink"/>
                <w:noProof/>
              </w:rPr>
              <w:t>Namenskonventionen</w:t>
            </w:r>
            <w:r>
              <w:rPr>
                <w:noProof/>
                <w:webHidden/>
              </w:rPr>
              <w:tab/>
            </w:r>
            <w:r>
              <w:rPr>
                <w:noProof/>
                <w:webHidden/>
              </w:rPr>
              <w:fldChar w:fldCharType="begin"/>
            </w:r>
            <w:r>
              <w:rPr>
                <w:noProof/>
                <w:webHidden/>
              </w:rPr>
              <w:instrText xml:space="preserve"> PAGEREF _Toc365385641 \h </w:instrText>
            </w:r>
            <w:r>
              <w:rPr>
                <w:noProof/>
                <w:webHidden/>
              </w:rPr>
            </w:r>
            <w:r>
              <w:rPr>
                <w:noProof/>
                <w:webHidden/>
              </w:rPr>
              <w:fldChar w:fldCharType="separate"/>
            </w:r>
            <w:r>
              <w:rPr>
                <w:noProof/>
                <w:webHidden/>
              </w:rPr>
              <w:t>42</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42" w:history="1">
            <w:r w:rsidRPr="00F440FA">
              <w:rPr>
                <w:rStyle w:val="Hyperlink"/>
                <w:noProof/>
              </w:rPr>
              <w:t>6.3</w:t>
            </w:r>
            <w:r>
              <w:rPr>
                <w:rFonts w:asciiTheme="minorHAnsi" w:eastAsiaTheme="minorEastAsia" w:hAnsiTheme="minorHAnsi"/>
                <w:noProof/>
                <w:sz w:val="22"/>
                <w:lang w:eastAsia="de-DE"/>
              </w:rPr>
              <w:tab/>
            </w:r>
            <w:r w:rsidRPr="00F440FA">
              <w:rPr>
                <w:rStyle w:val="Hyperlink"/>
                <w:noProof/>
              </w:rPr>
              <w:t>Bekannte Probleme</w:t>
            </w:r>
            <w:r>
              <w:rPr>
                <w:noProof/>
                <w:webHidden/>
              </w:rPr>
              <w:tab/>
            </w:r>
            <w:r>
              <w:rPr>
                <w:noProof/>
                <w:webHidden/>
              </w:rPr>
              <w:fldChar w:fldCharType="begin"/>
            </w:r>
            <w:r>
              <w:rPr>
                <w:noProof/>
                <w:webHidden/>
              </w:rPr>
              <w:instrText xml:space="preserve"> PAGEREF _Toc365385642 \h </w:instrText>
            </w:r>
            <w:r>
              <w:rPr>
                <w:noProof/>
                <w:webHidden/>
              </w:rPr>
            </w:r>
            <w:r>
              <w:rPr>
                <w:noProof/>
                <w:webHidden/>
              </w:rPr>
              <w:fldChar w:fldCharType="separate"/>
            </w:r>
            <w:r>
              <w:rPr>
                <w:noProof/>
                <w:webHidden/>
              </w:rPr>
              <w:t>43</w:t>
            </w:r>
            <w:r>
              <w:rPr>
                <w:noProof/>
                <w:webHidden/>
              </w:rPr>
              <w:fldChar w:fldCharType="end"/>
            </w:r>
          </w:hyperlink>
        </w:p>
        <w:p w:rsidR="00675CE4" w:rsidRDefault="00675CE4">
          <w:pPr>
            <w:pStyle w:val="Verzeichnis2"/>
            <w:tabs>
              <w:tab w:val="left" w:pos="880"/>
              <w:tab w:val="right" w:leader="dot" w:pos="8777"/>
            </w:tabs>
            <w:rPr>
              <w:rFonts w:asciiTheme="minorHAnsi" w:eastAsiaTheme="minorEastAsia" w:hAnsiTheme="minorHAnsi"/>
              <w:noProof/>
              <w:sz w:val="22"/>
              <w:lang w:eastAsia="de-DE"/>
            </w:rPr>
          </w:pPr>
          <w:hyperlink w:anchor="_Toc365385643" w:history="1">
            <w:r w:rsidRPr="00F440FA">
              <w:rPr>
                <w:rStyle w:val="Hyperlink"/>
                <w:noProof/>
              </w:rPr>
              <w:t>6.4</w:t>
            </w:r>
            <w:r>
              <w:rPr>
                <w:rFonts w:asciiTheme="minorHAnsi" w:eastAsiaTheme="minorEastAsia" w:hAnsiTheme="minorHAnsi"/>
                <w:noProof/>
                <w:sz w:val="22"/>
                <w:lang w:eastAsia="de-DE"/>
              </w:rPr>
              <w:tab/>
            </w:r>
            <w:r w:rsidRPr="00F440FA">
              <w:rPr>
                <w:rStyle w:val="Hyperlink"/>
                <w:noProof/>
              </w:rPr>
              <w:t>Felder</w:t>
            </w:r>
            <w:r>
              <w:rPr>
                <w:noProof/>
                <w:webHidden/>
              </w:rPr>
              <w:tab/>
            </w:r>
            <w:r>
              <w:rPr>
                <w:noProof/>
                <w:webHidden/>
              </w:rPr>
              <w:fldChar w:fldCharType="begin"/>
            </w:r>
            <w:r>
              <w:rPr>
                <w:noProof/>
                <w:webHidden/>
              </w:rPr>
              <w:instrText xml:space="preserve"> PAGEREF _Toc365385643 \h </w:instrText>
            </w:r>
            <w:r>
              <w:rPr>
                <w:noProof/>
                <w:webHidden/>
              </w:rPr>
            </w:r>
            <w:r>
              <w:rPr>
                <w:noProof/>
                <w:webHidden/>
              </w:rPr>
              <w:fldChar w:fldCharType="separate"/>
            </w:r>
            <w:r>
              <w:rPr>
                <w:noProof/>
                <w:webHidden/>
              </w:rPr>
              <w:t>44</w:t>
            </w:r>
            <w:r>
              <w:rPr>
                <w:noProof/>
                <w:webHidden/>
              </w:rPr>
              <w:fldChar w:fldCharType="end"/>
            </w:r>
          </w:hyperlink>
        </w:p>
        <w:p w:rsidR="00675CE4" w:rsidRDefault="00675CE4">
          <w:pPr>
            <w:pStyle w:val="Verzeichnis1"/>
            <w:tabs>
              <w:tab w:val="left" w:pos="440"/>
              <w:tab w:val="right" w:leader="dot" w:pos="8777"/>
            </w:tabs>
            <w:rPr>
              <w:rFonts w:asciiTheme="minorHAnsi" w:eastAsiaTheme="minorEastAsia" w:hAnsiTheme="minorHAnsi"/>
              <w:noProof/>
              <w:sz w:val="22"/>
              <w:lang w:eastAsia="de-DE"/>
            </w:rPr>
          </w:pPr>
          <w:hyperlink w:anchor="_Toc365385644" w:history="1">
            <w:r w:rsidRPr="00F440FA">
              <w:rPr>
                <w:rStyle w:val="Hyperlink"/>
                <w:noProof/>
              </w:rPr>
              <w:t>7</w:t>
            </w:r>
            <w:r>
              <w:rPr>
                <w:rFonts w:asciiTheme="minorHAnsi" w:eastAsiaTheme="minorEastAsia" w:hAnsiTheme="minorHAnsi"/>
                <w:noProof/>
                <w:sz w:val="22"/>
                <w:lang w:eastAsia="de-DE"/>
              </w:rPr>
              <w:tab/>
            </w:r>
            <w:r w:rsidRPr="00F440FA">
              <w:rPr>
                <w:rStyle w:val="Hyperlink"/>
                <w:noProof/>
              </w:rPr>
              <w:t>Häufig gestellte Fragen</w:t>
            </w:r>
            <w:r>
              <w:rPr>
                <w:noProof/>
                <w:webHidden/>
              </w:rPr>
              <w:tab/>
            </w:r>
            <w:r>
              <w:rPr>
                <w:noProof/>
                <w:webHidden/>
              </w:rPr>
              <w:fldChar w:fldCharType="begin"/>
            </w:r>
            <w:r>
              <w:rPr>
                <w:noProof/>
                <w:webHidden/>
              </w:rPr>
              <w:instrText xml:space="preserve"> PAGEREF _Toc365385644 \h </w:instrText>
            </w:r>
            <w:r>
              <w:rPr>
                <w:noProof/>
                <w:webHidden/>
              </w:rPr>
            </w:r>
            <w:r>
              <w:rPr>
                <w:noProof/>
                <w:webHidden/>
              </w:rPr>
              <w:fldChar w:fldCharType="separate"/>
            </w:r>
            <w:r>
              <w:rPr>
                <w:noProof/>
                <w:webHidden/>
              </w:rPr>
              <w:t>45</w:t>
            </w:r>
            <w:r>
              <w:rPr>
                <w:noProof/>
                <w:webHidden/>
              </w:rPr>
              <w:fldChar w:fldCharType="end"/>
            </w:r>
          </w:hyperlink>
        </w:p>
        <w:p w:rsidR="00D474D3" w:rsidRPr="00BD6A60" w:rsidRDefault="00BD6A60" w:rsidP="00BD6A60">
          <w:pPr>
            <w:rPr>
              <w:lang w:eastAsia="de-DE"/>
            </w:rPr>
          </w:pPr>
          <w:r>
            <w:rPr>
              <w:lang w:eastAsia="de-DE"/>
            </w:rPr>
            <w:fldChar w:fldCharType="end"/>
          </w:r>
        </w:p>
      </w:sdtContent>
    </w:sdt>
    <w:p w:rsidR="00BD6A60" w:rsidRDefault="00BD6A60">
      <w:pPr>
        <w:sectPr w:rsidR="00BD6A60" w:rsidSect="00992107">
          <w:headerReference w:type="first" r:id="rId19"/>
          <w:pgSz w:w="11906" w:h="16838"/>
          <w:pgMar w:top="1418" w:right="1418" w:bottom="1134" w:left="1701" w:header="709" w:footer="709" w:gutter="0"/>
          <w:pgNumType w:fmt="upperRoman" w:start="1"/>
          <w:cols w:space="708"/>
          <w:docGrid w:linePitch="360"/>
        </w:sectPr>
      </w:pPr>
    </w:p>
    <w:p w:rsidR="00BD6A60" w:rsidRDefault="00BD6A60" w:rsidP="00BD6A60">
      <w:pPr>
        <w:pStyle w:val="berschrift1"/>
        <w:numPr>
          <w:ilvl w:val="0"/>
          <w:numId w:val="0"/>
        </w:numPr>
        <w:ind w:left="431" w:hanging="431"/>
      </w:pPr>
      <w:bookmarkStart w:id="1" w:name="_Ref364685302"/>
      <w:bookmarkStart w:id="2" w:name="_Toc365385600"/>
      <w:r>
        <w:lastRenderedPageBreak/>
        <w:t>Tabellenverzeichnis</w:t>
      </w:r>
      <w:bookmarkEnd w:id="1"/>
      <w:bookmarkEnd w:id="2"/>
    </w:p>
    <w:p w:rsidR="00675CE4" w:rsidRDefault="00BD6A60">
      <w:pPr>
        <w:pStyle w:val="Abbildungsverzeichnis"/>
        <w:tabs>
          <w:tab w:val="right" w:leader="dot" w:pos="8777"/>
        </w:tabs>
        <w:rPr>
          <w:rFonts w:asciiTheme="minorHAnsi" w:eastAsiaTheme="minorEastAsia" w:hAnsiTheme="minorHAnsi"/>
          <w:noProof/>
          <w:lang w:eastAsia="de-DE"/>
        </w:rPr>
      </w:pPr>
      <w:r>
        <w:rPr>
          <w:lang w:eastAsia="de-DE"/>
        </w:rPr>
        <w:fldChar w:fldCharType="begin"/>
      </w:r>
      <w:r>
        <w:rPr>
          <w:lang w:eastAsia="de-DE"/>
        </w:rPr>
        <w:instrText xml:space="preserve"> TOC \h \z \c "Tabelle" </w:instrText>
      </w:r>
      <w:r>
        <w:rPr>
          <w:lang w:eastAsia="de-DE"/>
        </w:rPr>
        <w:fldChar w:fldCharType="separate"/>
      </w:r>
      <w:hyperlink w:anchor="_Toc365385645" w:history="1">
        <w:r w:rsidR="00675CE4" w:rsidRPr="00A13AA5">
          <w:rPr>
            <w:rStyle w:val="Hyperlink"/>
            <w:noProof/>
          </w:rPr>
          <w:t>Tabelle 1: Liste der Änderungen</w:t>
        </w:r>
        <w:r w:rsidR="00675CE4">
          <w:rPr>
            <w:noProof/>
            <w:webHidden/>
          </w:rPr>
          <w:tab/>
        </w:r>
        <w:r w:rsidR="00675CE4">
          <w:rPr>
            <w:noProof/>
            <w:webHidden/>
          </w:rPr>
          <w:fldChar w:fldCharType="begin"/>
        </w:r>
        <w:r w:rsidR="00675CE4">
          <w:rPr>
            <w:noProof/>
            <w:webHidden/>
          </w:rPr>
          <w:instrText xml:space="preserve"> PAGEREF _Toc365385645 \h </w:instrText>
        </w:r>
        <w:r w:rsidR="00675CE4">
          <w:rPr>
            <w:noProof/>
            <w:webHidden/>
          </w:rPr>
        </w:r>
        <w:r w:rsidR="00675CE4">
          <w:rPr>
            <w:noProof/>
            <w:webHidden/>
          </w:rPr>
          <w:fldChar w:fldCharType="separate"/>
        </w:r>
        <w:r w:rsidR="00675CE4">
          <w:rPr>
            <w:noProof/>
            <w:webHidden/>
          </w:rPr>
          <w:t>1</w:t>
        </w:r>
        <w:r w:rsidR="00675CE4">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46" w:history="1">
        <w:r w:rsidRPr="00A13AA5">
          <w:rPr>
            <w:rStyle w:val="Hyperlink"/>
            <w:noProof/>
          </w:rPr>
          <w:t>Tabelle 2: Benötigte Software</w:t>
        </w:r>
        <w:r>
          <w:rPr>
            <w:noProof/>
            <w:webHidden/>
          </w:rPr>
          <w:tab/>
        </w:r>
        <w:r>
          <w:rPr>
            <w:noProof/>
            <w:webHidden/>
          </w:rPr>
          <w:fldChar w:fldCharType="begin"/>
        </w:r>
        <w:r>
          <w:rPr>
            <w:noProof/>
            <w:webHidden/>
          </w:rPr>
          <w:instrText xml:space="preserve"> PAGEREF _Toc365385646 \h </w:instrText>
        </w:r>
        <w:r>
          <w:rPr>
            <w:noProof/>
            <w:webHidden/>
          </w:rPr>
        </w:r>
        <w:r>
          <w:rPr>
            <w:noProof/>
            <w:webHidden/>
          </w:rPr>
          <w:fldChar w:fldCharType="separate"/>
        </w:r>
        <w:r>
          <w:rPr>
            <w:noProof/>
            <w:webHidden/>
          </w:rPr>
          <w:t>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47" w:history="1">
        <w:r w:rsidRPr="00A13AA5">
          <w:rPr>
            <w:rStyle w:val="Hyperlink"/>
            <w:noProof/>
          </w:rPr>
          <w:t>Tabelle 3: Aktionen sowie deren Ausführungszeitpunkte, die vom Add-In automatisch durchgeführt werden</w:t>
        </w:r>
        <w:r>
          <w:rPr>
            <w:noProof/>
            <w:webHidden/>
          </w:rPr>
          <w:tab/>
        </w:r>
        <w:r>
          <w:rPr>
            <w:noProof/>
            <w:webHidden/>
          </w:rPr>
          <w:fldChar w:fldCharType="begin"/>
        </w:r>
        <w:r>
          <w:rPr>
            <w:noProof/>
            <w:webHidden/>
          </w:rPr>
          <w:instrText xml:space="preserve"> PAGEREF _Toc365385647 \h </w:instrText>
        </w:r>
        <w:r>
          <w:rPr>
            <w:noProof/>
            <w:webHidden/>
          </w:rPr>
        </w:r>
        <w:r>
          <w:rPr>
            <w:noProof/>
            <w:webHidden/>
          </w:rPr>
          <w:fldChar w:fldCharType="separate"/>
        </w:r>
        <w:r>
          <w:rPr>
            <w:noProof/>
            <w:webHidden/>
          </w:rPr>
          <w:t>9</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48" w:history="1">
        <w:r w:rsidRPr="00A13AA5">
          <w:rPr>
            <w:rStyle w:val="Hyperlink"/>
            <w:noProof/>
          </w:rPr>
          <w:t xml:space="preserve">Tabelle 4: Beispiele für die Werte der benutzerdefinierten Dokumenteigenschaft </w:t>
        </w:r>
        <w:r w:rsidRPr="00A13AA5">
          <w:rPr>
            <w:rStyle w:val="Hyperlink"/>
            <w:rFonts w:ascii="Consolas" w:hAnsi="Consolas" w:cs="Consolas"/>
            <w:noProof/>
          </w:rPr>
          <w:t>_lastDirectoryPath</w:t>
        </w:r>
        <w:r>
          <w:rPr>
            <w:noProof/>
            <w:webHidden/>
          </w:rPr>
          <w:tab/>
        </w:r>
        <w:r>
          <w:rPr>
            <w:noProof/>
            <w:webHidden/>
          </w:rPr>
          <w:fldChar w:fldCharType="begin"/>
        </w:r>
        <w:r>
          <w:rPr>
            <w:noProof/>
            <w:webHidden/>
          </w:rPr>
          <w:instrText xml:space="preserve"> PAGEREF _Toc365385648 \h </w:instrText>
        </w:r>
        <w:r>
          <w:rPr>
            <w:noProof/>
            <w:webHidden/>
          </w:rPr>
        </w:r>
        <w:r>
          <w:rPr>
            <w:noProof/>
            <w:webHidden/>
          </w:rPr>
          <w:fldChar w:fldCharType="separate"/>
        </w:r>
        <w:r>
          <w:rPr>
            <w:noProof/>
            <w:webHidden/>
          </w:rPr>
          <w:t>43</w:t>
        </w:r>
        <w:r>
          <w:rPr>
            <w:noProof/>
            <w:webHidden/>
          </w:rPr>
          <w:fldChar w:fldCharType="end"/>
        </w:r>
      </w:hyperlink>
    </w:p>
    <w:p w:rsidR="00DA333B" w:rsidRDefault="00BD6A60" w:rsidP="00DA333B">
      <w:pPr>
        <w:pStyle w:val="berschrift1"/>
        <w:numPr>
          <w:ilvl w:val="0"/>
          <w:numId w:val="0"/>
        </w:numPr>
        <w:ind w:left="431" w:hanging="431"/>
      </w:pPr>
      <w:r>
        <w:rPr>
          <w:lang w:eastAsia="de-DE"/>
        </w:rPr>
        <w:fldChar w:fldCharType="end"/>
      </w:r>
      <w:bookmarkStart w:id="3" w:name="_Toc365385601"/>
      <w:r w:rsidR="00DA333B">
        <w:t>Auflistungs</w:t>
      </w:r>
      <w:r w:rsidR="00DA333B">
        <w:t>verzeichnis</w:t>
      </w:r>
      <w:bookmarkEnd w:id="3"/>
    </w:p>
    <w:p w:rsidR="00675CE4" w:rsidRDefault="00DA333B">
      <w:pPr>
        <w:pStyle w:val="Abbildungsverzeichnis"/>
        <w:tabs>
          <w:tab w:val="right" w:leader="dot" w:pos="8777"/>
        </w:tabs>
        <w:rPr>
          <w:rFonts w:asciiTheme="minorHAnsi" w:eastAsiaTheme="minorEastAsia" w:hAnsiTheme="minorHAnsi"/>
          <w:noProof/>
          <w:lang w:eastAsia="de-DE"/>
        </w:rPr>
      </w:pPr>
      <w:r>
        <w:rPr>
          <w:lang w:eastAsia="de-DE"/>
        </w:rPr>
        <w:fldChar w:fldCharType="begin"/>
      </w:r>
      <w:r>
        <w:rPr>
          <w:lang w:eastAsia="de-DE"/>
        </w:rPr>
        <w:instrText xml:space="preserve"> TOC \h \z \c "Auflistung" </w:instrText>
      </w:r>
      <w:r>
        <w:rPr>
          <w:lang w:eastAsia="de-DE"/>
        </w:rPr>
        <w:fldChar w:fldCharType="separate"/>
      </w:r>
      <w:hyperlink w:anchor="_Toc365385649" w:history="1">
        <w:r w:rsidR="00675CE4" w:rsidRPr="00BA7959">
          <w:rPr>
            <w:rStyle w:val="Hyperlink"/>
            <w:noProof/>
          </w:rPr>
          <w:t>Auflistung 1: Dateistruktur des ZIP-Archivs</w:t>
        </w:r>
        <w:r w:rsidR="00675CE4">
          <w:rPr>
            <w:noProof/>
            <w:webHidden/>
          </w:rPr>
          <w:tab/>
        </w:r>
        <w:r w:rsidR="00675CE4">
          <w:rPr>
            <w:noProof/>
            <w:webHidden/>
          </w:rPr>
          <w:fldChar w:fldCharType="begin"/>
        </w:r>
        <w:r w:rsidR="00675CE4">
          <w:rPr>
            <w:noProof/>
            <w:webHidden/>
          </w:rPr>
          <w:instrText xml:space="preserve"> PAGEREF _Toc365385649 \h </w:instrText>
        </w:r>
        <w:r w:rsidR="00675CE4">
          <w:rPr>
            <w:noProof/>
            <w:webHidden/>
          </w:rPr>
        </w:r>
        <w:r w:rsidR="00675CE4">
          <w:rPr>
            <w:noProof/>
            <w:webHidden/>
          </w:rPr>
          <w:fldChar w:fldCharType="separate"/>
        </w:r>
        <w:r w:rsidR="00675CE4">
          <w:rPr>
            <w:noProof/>
            <w:webHidden/>
          </w:rPr>
          <w:t>4</w:t>
        </w:r>
        <w:r w:rsidR="00675CE4">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0" w:history="1">
        <w:r w:rsidRPr="00BA7959">
          <w:rPr>
            <w:rStyle w:val="Hyperlink"/>
            <w:noProof/>
          </w:rPr>
          <w:t>Auflistung 2: Beispiel für einen mit dem Add-In erstellten IncludeText-Feld-Code</w:t>
        </w:r>
        <w:r>
          <w:rPr>
            <w:noProof/>
            <w:webHidden/>
          </w:rPr>
          <w:tab/>
        </w:r>
        <w:r>
          <w:rPr>
            <w:noProof/>
            <w:webHidden/>
          </w:rPr>
          <w:fldChar w:fldCharType="begin"/>
        </w:r>
        <w:r>
          <w:rPr>
            <w:noProof/>
            <w:webHidden/>
          </w:rPr>
          <w:instrText xml:space="preserve"> PAGEREF _Toc365385650 \h </w:instrText>
        </w:r>
        <w:r>
          <w:rPr>
            <w:noProof/>
            <w:webHidden/>
          </w:rPr>
        </w:r>
        <w:r>
          <w:rPr>
            <w:noProof/>
            <w:webHidden/>
          </w:rPr>
          <w:fldChar w:fldCharType="separate"/>
        </w:r>
        <w:r>
          <w:rPr>
            <w:noProof/>
            <w:webHidden/>
          </w:rPr>
          <w:t>19</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1" w:history="1">
        <w:r w:rsidRPr="00BA7959">
          <w:rPr>
            <w:rStyle w:val="Hyperlink"/>
            <w:noProof/>
          </w:rPr>
          <w:t>Auflistung 3: Dateistruktur für das Verknüpfen von externen XML-Dateien mit einem Zieldokument</w:t>
        </w:r>
        <w:r>
          <w:rPr>
            <w:noProof/>
            <w:webHidden/>
          </w:rPr>
          <w:tab/>
        </w:r>
        <w:r>
          <w:rPr>
            <w:noProof/>
            <w:webHidden/>
          </w:rPr>
          <w:fldChar w:fldCharType="begin"/>
        </w:r>
        <w:r>
          <w:rPr>
            <w:noProof/>
            <w:webHidden/>
          </w:rPr>
          <w:instrText xml:space="preserve"> PAGEREF _Toc365385651 \h </w:instrText>
        </w:r>
        <w:r>
          <w:rPr>
            <w:noProof/>
            <w:webHidden/>
          </w:rPr>
        </w:r>
        <w:r>
          <w:rPr>
            <w:noProof/>
            <w:webHidden/>
          </w:rPr>
          <w:fldChar w:fldCharType="separate"/>
        </w:r>
        <w:r>
          <w:rPr>
            <w:noProof/>
            <w:webHidden/>
          </w:rPr>
          <w:t>36</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2" w:history="1">
        <w:r w:rsidRPr="00BA7959">
          <w:rPr>
            <w:rStyle w:val="Hyperlink"/>
            <w:noProof/>
          </w:rPr>
          <w:t xml:space="preserve">Auflistung 4: Inhalt der Datei </w:t>
        </w:r>
        <w:r w:rsidRPr="00BA7959">
          <w:rPr>
            <w:rStyle w:val="Hyperlink"/>
            <w:rFonts w:ascii="Consolas" w:hAnsi="Consolas" w:cs="Consolas"/>
            <w:noProof/>
          </w:rPr>
          <w:t>XML\persons.xml</w:t>
        </w:r>
        <w:r>
          <w:rPr>
            <w:noProof/>
            <w:webHidden/>
          </w:rPr>
          <w:tab/>
        </w:r>
        <w:r>
          <w:rPr>
            <w:noProof/>
            <w:webHidden/>
          </w:rPr>
          <w:fldChar w:fldCharType="begin"/>
        </w:r>
        <w:r>
          <w:rPr>
            <w:noProof/>
            <w:webHidden/>
          </w:rPr>
          <w:instrText xml:space="preserve"> PAGEREF _Toc365385652 \h </w:instrText>
        </w:r>
        <w:r>
          <w:rPr>
            <w:noProof/>
            <w:webHidden/>
          </w:rPr>
        </w:r>
        <w:r>
          <w:rPr>
            <w:noProof/>
            <w:webHidden/>
          </w:rPr>
          <w:fldChar w:fldCharType="separate"/>
        </w:r>
        <w:r>
          <w:rPr>
            <w:noProof/>
            <w:webHidden/>
          </w:rPr>
          <w:t>36</w:t>
        </w:r>
        <w:r>
          <w:rPr>
            <w:noProof/>
            <w:webHidden/>
          </w:rPr>
          <w:fldChar w:fldCharType="end"/>
        </w:r>
      </w:hyperlink>
    </w:p>
    <w:p w:rsidR="00B84FAF" w:rsidRDefault="00DA333B" w:rsidP="00B84FAF">
      <w:pPr>
        <w:pStyle w:val="Abbildungsverzeichnis"/>
        <w:tabs>
          <w:tab w:val="right" w:leader="dot" w:pos="8777"/>
        </w:tabs>
        <w:rPr>
          <w:lang w:eastAsia="de-DE"/>
        </w:rPr>
      </w:pPr>
      <w:r>
        <w:rPr>
          <w:lang w:eastAsia="de-DE"/>
        </w:rPr>
        <w:fldChar w:fldCharType="end"/>
      </w:r>
    </w:p>
    <w:p w:rsidR="006606CC" w:rsidRDefault="006606CC" w:rsidP="00B84FAF">
      <w:pPr>
        <w:pStyle w:val="berschrift1"/>
        <w:numPr>
          <w:ilvl w:val="0"/>
          <w:numId w:val="0"/>
        </w:numPr>
        <w:ind w:left="431" w:hanging="431"/>
      </w:pPr>
      <w:bookmarkStart w:id="4" w:name="_Toc365385602"/>
      <w:r>
        <w:lastRenderedPageBreak/>
        <w:t>Abbildungsverzeichnis</w:t>
      </w:r>
      <w:bookmarkEnd w:id="4"/>
    </w:p>
    <w:p w:rsidR="00675CE4" w:rsidRDefault="006606CC">
      <w:pPr>
        <w:pStyle w:val="Abbildungsverzeichnis"/>
        <w:tabs>
          <w:tab w:val="right" w:leader="dot" w:pos="8777"/>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365385653" w:history="1">
        <w:r w:rsidR="00675CE4" w:rsidRPr="009D19B8">
          <w:rPr>
            <w:rStyle w:val="Hyperlink"/>
            <w:noProof/>
          </w:rPr>
          <w:t>Abbildung 1: Screenshot des Dialogs „Microsoft Office-Anpassungs-Installer“ („Der Verleger kann nicht überprüft werden.“)</w:t>
        </w:r>
        <w:r w:rsidR="00675CE4">
          <w:rPr>
            <w:noProof/>
            <w:webHidden/>
          </w:rPr>
          <w:tab/>
        </w:r>
        <w:r w:rsidR="00675CE4">
          <w:rPr>
            <w:noProof/>
            <w:webHidden/>
          </w:rPr>
          <w:fldChar w:fldCharType="begin"/>
        </w:r>
        <w:r w:rsidR="00675CE4">
          <w:rPr>
            <w:noProof/>
            <w:webHidden/>
          </w:rPr>
          <w:instrText xml:space="preserve"> PAGEREF _Toc365385653 \h </w:instrText>
        </w:r>
        <w:r w:rsidR="00675CE4">
          <w:rPr>
            <w:noProof/>
            <w:webHidden/>
          </w:rPr>
        </w:r>
        <w:r w:rsidR="00675CE4">
          <w:rPr>
            <w:noProof/>
            <w:webHidden/>
          </w:rPr>
          <w:fldChar w:fldCharType="separate"/>
        </w:r>
        <w:r w:rsidR="00675CE4">
          <w:rPr>
            <w:noProof/>
            <w:webHidden/>
          </w:rPr>
          <w:t>4</w:t>
        </w:r>
        <w:r w:rsidR="00675CE4">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4" w:history="1">
        <w:r w:rsidRPr="009D19B8">
          <w:rPr>
            <w:rStyle w:val="Hyperlink"/>
            <w:noProof/>
          </w:rPr>
          <w:t>Abbildung 2: Screenshot des Dialogs „Microsoft Office-Anpassungs-Installer“ („Installieren der Office-Anpassung“)</w:t>
        </w:r>
        <w:r>
          <w:rPr>
            <w:noProof/>
            <w:webHidden/>
          </w:rPr>
          <w:tab/>
        </w:r>
        <w:r>
          <w:rPr>
            <w:noProof/>
            <w:webHidden/>
          </w:rPr>
          <w:fldChar w:fldCharType="begin"/>
        </w:r>
        <w:r>
          <w:rPr>
            <w:noProof/>
            <w:webHidden/>
          </w:rPr>
          <w:instrText xml:space="preserve"> PAGEREF _Toc365385654 \h </w:instrText>
        </w:r>
        <w:r>
          <w:rPr>
            <w:noProof/>
            <w:webHidden/>
          </w:rPr>
        </w:r>
        <w:r>
          <w:rPr>
            <w:noProof/>
            <w:webHidden/>
          </w:rPr>
          <w:fldChar w:fldCharType="separate"/>
        </w:r>
        <w:r>
          <w:rPr>
            <w:noProof/>
            <w:webHidden/>
          </w:rPr>
          <w:t>5</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5" w:history="1">
        <w:r w:rsidRPr="009D19B8">
          <w:rPr>
            <w:rStyle w:val="Hyperlink"/>
            <w:noProof/>
          </w:rPr>
          <w:t>Abbildung 3: Screenshot des Dialogs „Microsoft Office-Anpassungs-Installer“ („Die Microsoft Office-Anpassung wurde erfolgreich installiert.“)</w:t>
        </w:r>
        <w:r>
          <w:rPr>
            <w:noProof/>
            <w:webHidden/>
          </w:rPr>
          <w:tab/>
        </w:r>
        <w:r>
          <w:rPr>
            <w:noProof/>
            <w:webHidden/>
          </w:rPr>
          <w:fldChar w:fldCharType="begin"/>
        </w:r>
        <w:r>
          <w:rPr>
            <w:noProof/>
            <w:webHidden/>
          </w:rPr>
          <w:instrText xml:space="preserve"> PAGEREF _Toc365385655 \h </w:instrText>
        </w:r>
        <w:r>
          <w:rPr>
            <w:noProof/>
            <w:webHidden/>
          </w:rPr>
        </w:r>
        <w:r>
          <w:rPr>
            <w:noProof/>
            <w:webHidden/>
          </w:rPr>
          <w:fldChar w:fldCharType="separate"/>
        </w:r>
        <w:r>
          <w:rPr>
            <w:noProof/>
            <w:webHidden/>
          </w:rPr>
          <w:t>5</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6" w:history="1">
        <w:r w:rsidRPr="009D19B8">
          <w:rPr>
            <w:rStyle w:val="Hyperlink"/>
            <w:noProof/>
          </w:rPr>
          <w:t>Abbildung 4: Screenshot des Fensters „Programme und Features“ der „Systemsteuerung“</w:t>
        </w:r>
        <w:r>
          <w:rPr>
            <w:noProof/>
            <w:webHidden/>
          </w:rPr>
          <w:tab/>
        </w:r>
        <w:r>
          <w:rPr>
            <w:noProof/>
            <w:webHidden/>
          </w:rPr>
          <w:fldChar w:fldCharType="begin"/>
        </w:r>
        <w:r>
          <w:rPr>
            <w:noProof/>
            <w:webHidden/>
          </w:rPr>
          <w:instrText xml:space="preserve"> PAGEREF _Toc365385656 \h </w:instrText>
        </w:r>
        <w:r>
          <w:rPr>
            <w:noProof/>
            <w:webHidden/>
          </w:rPr>
        </w:r>
        <w:r>
          <w:rPr>
            <w:noProof/>
            <w:webHidden/>
          </w:rPr>
          <w:fldChar w:fldCharType="separate"/>
        </w:r>
        <w:r>
          <w:rPr>
            <w:noProof/>
            <w:webHidden/>
          </w:rPr>
          <w:t>6</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7" w:history="1">
        <w:r w:rsidRPr="009D19B8">
          <w:rPr>
            <w:rStyle w:val="Hyperlink"/>
            <w:noProof/>
          </w:rPr>
          <w:t>Abbildung 5: Screenshot des Dialogs „Microsoft Office-Anpassungs-Installer“ bei der Deinstallation</w:t>
        </w:r>
        <w:r>
          <w:rPr>
            <w:noProof/>
            <w:webHidden/>
          </w:rPr>
          <w:tab/>
        </w:r>
        <w:r>
          <w:rPr>
            <w:noProof/>
            <w:webHidden/>
          </w:rPr>
          <w:fldChar w:fldCharType="begin"/>
        </w:r>
        <w:r>
          <w:rPr>
            <w:noProof/>
            <w:webHidden/>
          </w:rPr>
          <w:instrText xml:space="preserve"> PAGEREF _Toc365385657 \h </w:instrText>
        </w:r>
        <w:r>
          <w:rPr>
            <w:noProof/>
            <w:webHidden/>
          </w:rPr>
        </w:r>
        <w:r>
          <w:rPr>
            <w:noProof/>
            <w:webHidden/>
          </w:rPr>
          <w:fldChar w:fldCharType="separate"/>
        </w:r>
        <w:r>
          <w:rPr>
            <w:noProof/>
            <w:webHidden/>
          </w:rPr>
          <w:t>6</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8" w:history="1">
        <w:r w:rsidRPr="009D19B8">
          <w:rPr>
            <w:rStyle w:val="Hyperlink"/>
            <w:noProof/>
          </w:rPr>
          <w:t>Abbildung 6: Screenshot des Menübands in „Microsoft Word 2010“ nach dem Öffnen der Applikation</w:t>
        </w:r>
        <w:r>
          <w:rPr>
            <w:noProof/>
            <w:webHidden/>
          </w:rPr>
          <w:tab/>
        </w:r>
        <w:r>
          <w:rPr>
            <w:noProof/>
            <w:webHidden/>
          </w:rPr>
          <w:fldChar w:fldCharType="begin"/>
        </w:r>
        <w:r>
          <w:rPr>
            <w:noProof/>
            <w:webHidden/>
          </w:rPr>
          <w:instrText xml:space="preserve"> PAGEREF _Toc365385658 \h </w:instrText>
        </w:r>
        <w:r>
          <w:rPr>
            <w:noProof/>
            <w:webHidden/>
          </w:rPr>
        </w:r>
        <w:r>
          <w:rPr>
            <w:noProof/>
            <w:webHidden/>
          </w:rPr>
          <w:fldChar w:fldCharType="separate"/>
        </w:r>
        <w:r>
          <w:rPr>
            <w:noProof/>
            <w:webHidden/>
          </w:rPr>
          <w:t>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59" w:history="1">
        <w:r w:rsidRPr="009D19B8">
          <w:rPr>
            <w:rStyle w:val="Hyperlink"/>
            <w:noProof/>
          </w:rPr>
          <w:t>Abbildung 7: Screenshot des Menübands in „Microsoft Word 2010“ ohne geöffnete Dokumente</w:t>
        </w:r>
        <w:r>
          <w:rPr>
            <w:noProof/>
            <w:webHidden/>
          </w:rPr>
          <w:tab/>
        </w:r>
        <w:r>
          <w:rPr>
            <w:noProof/>
            <w:webHidden/>
          </w:rPr>
          <w:fldChar w:fldCharType="begin"/>
        </w:r>
        <w:r>
          <w:rPr>
            <w:noProof/>
            <w:webHidden/>
          </w:rPr>
          <w:instrText xml:space="preserve"> PAGEREF _Toc365385659 \h </w:instrText>
        </w:r>
        <w:r>
          <w:rPr>
            <w:noProof/>
            <w:webHidden/>
          </w:rPr>
        </w:r>
        <w:r>
          <w:rPr>
            <w:noProof/>
            <w:webHidden/>
          </w:rPr>
          <w:fldChar w:fldCharType="separate"/>
        </w:r>
        <w:r>
          <w:rPr>
            <w:noProof/>
            <w:webHidden/>
          </w:rPr>
          <w:t>8</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0" w:history="1">
        <w:r w:rsidRPr="009D19B8">
          <w:rPr>
            <w:rStyle w:val="Hyperlink"/>
            <w:noProof/>
          </w:rPr>
          <w:t>Abbildung 8: Screenshot der Gruppe „Miscellaneous“</w:t>
        </w:r>
        <w:r>
          <w:rPr>
            <w:noProof/>
            <w:webHidden/>
          </w:rPr>
          <w:tab/>
        </w:r>
        <w:r>
          <w:rPr>
            <w:noProof/>
            <w:webHidden/>
          </w:rPr>
          <w:fldChar w:fldCharType="begin"/>
        </w:r>
        <w:r>
          <w:rPr>
            <w:noProof/>
            <w:webHidden/>
          </w:rPr>
          <w:instrText xml:space="preserve"> PAGEREF _Toc365385660 \h </w:instrText>
        </w:r>
        <w:r>
          <w:rPr>
            <w:noProof/>
            <w:webHidden/>
          </w:rPr>
        </w:r>
        <w:r>
          <w:rPr>
            <w:noProof/>
            <w:webHidden/>
          </w:rPr>
          <w:fldChar w:fldCharType="separate"/>
        </w:r>
        <w:r>
          <w:rPr>
            <w:noProof/>
            <w:webHidden/>
          </w:rPr>
          <w:t>10</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1" w:history="1">
        <w:r w:rsidRPr="009D19B8">
          <w:rPr>
            <w:rStyle w:val="Hyperlink"/>
            <w:noProof/>
          </w:rPr>
          <w:t>Abbildung 9: Screenshot des Dialogs „Messages“ nach dem Start von „Microsoft Word“</w:t>
        </w:r>
        <w:r>
          <w:rPr>
            <w:noProof/>
            <w:webHidden/>
          </w:rPr>
          <w:tab/>
        </w:r>
        <w:r>
          <w:rPr>
            <w:noProof/>
            <w:webHidden/>
          </w:rPr>
          <w:fldChar w:fldCharType="begin"/>
        </w:r>
        <w:r>
          <w:rPr>
            <w:noProof/>
            <w:webHidden/>
          </w:rPr>
          <w:instrText xml:space="preserve"> PAGEREF _Toc365385661 \h </w:instrText>
        </w:r>
        <w:r>
          <w:rPr>
            <w:noProof/>
            <w:webHidden/>
          </w:rPr>
        </w:r>
        <w:r>
          <w:rPr>
            <w:noProof/>
            <w:webHidden/>
          </w:rPr>
          <w:fldChar w:fldCharType="separate"/>
        </w:r>
        <w:r>
          <w:rPr>
            <w:noProof/>
            <w:webHidden/>
          </w:rPr>
          <w:t>11</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2" w:history="1">
        <w:r w:rsidRPr="009D19B8">
          <w:rPr>
            <w:rStyle w:val="Hyperlink"/>
            <w:noProof/>
          </w:rPr>
          <w:t>Abbildung 10: Screenshot des Dialogs „Messages“ mit Beispielen für die Schweregrade von Nachrichten</w:t>
        </w:r>
        <w:r>
          <w:rPr>
            <w:noProof/>
            <w:webHidden/>
          </w:rPr>
          <w:tab/>
        </w:r>
        <w:r>
          <w:rPr>
            <w:noProof/>
            <w:webHidden/>
          </w:rPr>
          <w:fldChar w:fldCharType="begin"/>
        </w:r>
        <w:r>
          <w:rPr>
            <w:noProof/>
            <w:webHidden/>
          </w:rPr>
          <w:instrText xml:space="preserve"> PAGEREF _Toc365385662 \h </w:instrText>
        </w:r>
        <w:r>
          <w:rPr>
            <w:noProof/>
            <w:webHidden/>
          </w:rPr>
        </w:r>
        <w:r>
          <w:rPr>
            <w:noProof/>
            <w:webHidden/>
          </w:rPr>
          <w:fldChar w:fldCharType="separate"/>
        </w:r>
        <w:r>
          <w:rPr>
            <w:noProof/>
            <w:webHidden/>
          </w:rPr>
          <w:t>11</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3" w:history="1">
        <w:r w:rsidRPr="009D19B8">
          <w:rPr>
            <w:rStyle w:val="Hyperlink"/>
            <w:noProof/>
          </w:rPr>
          <w:t>Abbildung 11: Screenshot des Dialogs „About“</w:t>
        </w:r>
        <w:r>
          <w:rPr>
            <w:noProof/>
            <w:webHidden/>
          </w:rPr>
          <w:tab/>
        </w:r>
        <w:r>
          <w:rPr>
            <w:noProof/>
            <w:webHidden/>
          </w:rPr>
          <w:fldChar w:fldCharType="begin"/>
        </w:r>
        <w:r>
          <w:rPr>
            <w:noProof/>
            <w:webHidden/>
          </w:rPr>
          <w:instrText xml:space="preserve"> PAGEREF _Toc365385663 \h </w:instrText>
        </w:r>
        <w:r>
          <w:rPr>
            <w:noProof/>
            <w:webHidden/>
          </w:rPr>
        </w:r>
        <w:r>
          <w:rPr>
            <w:noProof/>
            <w:webHidden/>
          </w:rPr>
          <w:fldChar w:fldCharType="separate"/>
        </w:r>
        <w:r>
          <w:rPr>
            <w:noProof/>
            <w:webHidden/>
          </w:rPr>
          <w:t>12</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4" w:history="1">
        <w:r w:rsidRPr="009D19B8">
          <w:rPr>
            <w:rStyle w:val="Hyperlink"/>
            <w:noProof/>
          </w:rPr>
          <w:t>Abbildung 12: Screenshot des Fensters „README“</w:t>
        </w:r>
        <w:r>
          <w:rPr>
            <w:noProof/>
            <w:webHidden/>
          </w:rPr>
          <w:tab/>
        </w:r>
        <w:r>
          <w:rPr>
            <w:noProof/>
            <w:webHidden/>
          </w:rPr>
          <w:fldChar w:fldCharType="begin"/>
        </w:r>
        <w:r>
          <w:rPr>
            <w:noProof/>
            <w:webHidden/>
          </w:rPr>
          <w:instrText xml:space="preserve"> PAGEREF _Toc365385664 \h </w:instrText>
        </w:r>
        <w:r>
          <w:rPr>
            <w:noProof/>
            <w:webHidden/>
          </w:rPr>
        </w:r>
        <w:r>
          <w:rPr>
            <w:noProof/>
            <w:webHidden/>
          </w:rPr>
          <w:fldChar w:fldCharType="separate"/>
        </w:r>
        <w:r>
          <w:rPr>
            <w:noProof/>
            <w:webHidden/>
          </w:rPr>
          <w:t>13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5" w:history="1">
        <w:r w:rsidRPr="009D19B8">
          <w:rPr>
            <w:rStyle w:val="Hyperlink"/>
            <w:noProof/>
          </w:rPr>
          <w:t>Abbildung 13: Screenshot des Reiters „Automatism“ im Dialog „Settings“</w:t>
        </w:r>
        <w:r>
          <w:rPr>
            <w:noProof/>
            <w:webHidden/>
          </w:rPr>
          <w:tab/>
        </w:r>
        <w:r>
          <w:rPr>
            <w:noProof/>
            <w:webHidden/>
          </w:rPr>
          <w:fldChar w:fldCharType="begin"/>
        </w:r>
        <w:r>
          <w:rPr>
            <w:noProof/>
            <w:webHidden/>
          </w:rPr>
          <w:instrText xml:space="preserve"> PAGEREF _Toc365385665 \h </w:instrText>
        </w:r>
        <w:r>
          <w:rPr>
            <w:noProof/>
            <w:webHidden/>
          </w:rPr>
        </w:r>
        <w:r>
          <w:rPr>
            <w:noProof/>
            <w:webHidden/>
          </w:rPr>
          <w:fldChar w:fldCharType="separate"/>
        </w:r>
        <w:r>
          <w:rPr>
            <w:noProof/>
            <w:webHidden/>
          </w:rPr>
          <w:t>14</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6" w:history="1">
        <w:r w:rsidRPr="009D19B8">
          <w:rPr>
            <w:rStyle w:val="Hyperlink"/>
            <w:noProof/>
          </w:rPr>
          <w:t>Abbildung 14: Screenshot des Reiters „File Names“ im Dialog „Settings“</w:t>
        </w:r>
        <w:r>
          <w:rPr>
            <w:noProof/>
            <w:webHidden/>
          </w:rPr>
          <w:tab/>
        </w:r>
        <w:r>
          <w:rPr>
            <w:noProof/>
            <w:webHidden/>
          </w:rPr>
          <w:fldChar w:fldCharType="begin"/>
        </w:r>
        <w:r>
          <w:rPr>
            <w:noProof/>
            <w:webHidden/>
          </w:rPr>
          <w:instrText xml:space="preserve"> PAGEREF _Toc365385666 \h </w:instrText>
        </w:r>
        <w:r>
          <w:rPr>
            <w:noProof/>
            <w:webHidden/>
          </w:rPr>
        </w:r>
        <w:r>
          <w:rPr>
            <w:noProof/>
            <w:webHidden/>
          </w:rPr>
          <w:fldChar w:fldCharType="separate"/>
        </w:r>
        <w:r>
          <w:rPr>
            <w:noProof/>
            <w:webHidden/>
          </w:rPr>
          <w:t>14</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7" w:history="1">
        <w:r w:rsidRPr="009D19B8">
          <w:rPr>
            <w:rStyle w:val="Hyperlink"/>
            <w:noProof/>
          </w:rPr>
          <w:t>Abbildung 15: Beziehungen zwischen Quelldokument und Zieldokument</w:t>
        </w:r>
        <w:r>
          <w:rPr>
            <w:noProof/>
            <w:webHidden/>
          </w:rPr>
          <w:tab/>
        </w:r>
        <w:r>
          <w:rPr>
            <w:noProof/>
            <w:webHidden/>
          </w:rPr>
          <w:fldChar w:fldCharType="begin"/>
        </w:r>
        <w:r>
          <w:rPr>
            <w:noProof/>
            <w:webHidden/>
          </w:rPr>
          <w:instrText xml:space="preserve"> PAGEREF _Toc365385667 \h </w:instrText>
        </w:r>
        <w:r>
          <w:rPr>
            <w:noProof/>
            <w:webHidden/>
          </w:rPr>
        </w:r>
        <w:r>
          <w:rPr>
            <w:noProof/>
            <w:webHidden/>
          </w:rPr>
          <w:fldChar w:fldCharType="separate"/>
        </w:r>
        <w:r>
          <w:rPr>
            <w:noProof/>
            <w:webHidden/>
          </w:rPr>
          <w:t>16</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8" w:history="1">
        <w:r w:rsidRPr="009D19B8">
          <w:rPr>
            <w:rStyle w:val="Hyperlink"/>
            <w:noProof/>
          </w:rPr>
          <w:t>Abbildung 16: Screenshot der Gruppe „References“</w:t>
        </w:r>
        <w:r>
          <w:rPr>
            <w:noProof/>
            <w:webHidden/>
          </w:rPr>
          <w:tab/>
        </w:r>
        <w:r>
          <w:rPr>
            <w:noProof/>
            <w:webHidden/>
          </w:rPr>
          <w:fldChar w:fldCharType="begin"/>
        </w:r>
        <w:r>
          <w:rPr>
            <w:noProof/>
            <w:webHidden/>
          </w:rPr>
          <w:instrText xml:space="preserve"> PAGEREF _Toc365385668 \h </w:instrText>
        </w:r>
        <w:r>
          <w:rPr>
            <w:noProof/>
            <w:webHidden/>
          </w:rPr>
        </w:r>
        <w:r>
          <w:rPr>
            <w:noProof/>
            <w:webHidden/>
          </w:rPr>
          <w:fldChar w:fldCharType="separate"/>
        </w:r>
        <w:r>
          <w:rPr>
            <w:noProof/>
            <w:webHidden/>
          </w:rPr>
          <w:t>17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69" w:history="1">
        <w:r w:rsidRPr="009D19B8">
          <w:rPr>
            <w:rStyle w:val="Hyperlink"/>
            <w:noProof/>
          </w:rPr>
          <w:t>Abbildung 17: Screenshot des Split-Buttons „Include“ der Gruppe „References“</w:t>
        </w:r>
        <w:r>
          <w:rPr>
            <w:noProof/>
            <w:webHidden/>
          </w:rPr>
          <w:tab/>
        </w:r>
        <w:r>
          <w:rPr>
            <w:noProof/>
            <w:webHidden/>
          </w:rPr>
          <w:fldChar w:fldCharType="begin"/>
        </w:r>
        <w:r>
          <w:rPr>
            <w:noProof/>
            <w:webHidden/>
          </w:rPr>
          <w:instrText xml:space="preserve"> PAGEREF _Toc365385669 \h </w:instrText>
        </w:r>
        <w:r>
          <w:rPr>
            <w:noProof/>
            <w:webHidden/>
          </w:rPr>
        </w:r>
        <w:r>
          <w:rPr>
            <w:noProof/>
            <w:webHidden/>
          </w:rPr>
          <w:fldChar w:fldCharType="separate"/>
        </w:r>
        <w:r>
          <w:rPr>
            <w:noProof/>
            <w:webHidden/>
          </w:rPr>
          <w:t>17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0" w:history="1">
        <w:r w:rsidRPr="009D19B8">
          <w:rPr>
            <w:rStyle w:val="Hyperlink"/>
            <w:noProof/>
          </w:rPr>
          <w:t>Abbildung 18: Screenshot des Standard-Dialogs „Datei einfügen“ in „Microsoft Word 2010“</w:t>
        </w:r>
        <w:r>
          <w:rPr>
            <w:noProof/>
            <w:webHidden/>
          </w:rPr>
          <w:tab/>
        </w:r>
        <w:r>
          <w:rPr>
            <w:noProof/>
            <w:webHidden/>
          </w:rPr>
          <w:fldChar w:fldCharType="begin"/>
        </w:r>
        <w:r>
          <w:rPr>
            <w:noProof/>
            <w:webHidden/>
          </w:rPr>
          <w:instrText xml:space="preserve"> PAGEREF _Toc365385670 \h </w:instrText>
        </w:r>
        <w:r>
          <w:rPr>
            <w:noProof/>
            <w:webHidden/>
          </w:rPr>
        </w:r>
        <w:r>
          <w:rPr>
            <w:noProof/>
            <w:webHidden/>
          </w:rPr>
          <w:fldChar w:fldCharType="separate"/>
        </w:r>
        <w:r>
          <w:rPr>
            <w:noProof/>
            <w:webHidden/>
          </w:rPr>
          <w:t>18</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1" w:history="1">
        <w:r w:rsidRPr="009D19B8">
          <w:rPr>
            <w:rStyle w:val="Hyperlink"/>
            <w:noProof/>
          </w:rPr>
          <w:t>Abbildung 19: Screenshot einer Message-Box, mit dem Hinweis, dass das ausgewählte Quelldokument als Verknüpfung eingefügt wurde</w:t>
        </w:r>
        <w:r>
          <w:rPr>
            <w:noProof/>
            <w:webHidden/>
          </w:rPr>
          <w:tab/>
        </w:r>
        <w:r>
          <w:rPr>
            <w:noProof/>
            <w:webHidden/>
          </w:rPr>
          <w:fldChar w:fldCharType="begin"/>
        </w:r>
        <w:r>
          <w:rPr>
            <w:noProof/>
            <w:webHidden/>
          </w:rPr>
          <w:instrText xml:space="preserve"> PAGEREF _Toc365385671 \h </w:instrText>
        </w:r>
        <w:r>
          <w:rPr>
            <w:noProof/>
            <w:webHidden/>
          </w:rPr>
        </w:r>
        <w:r>
          <w:rPr>
            <w:noProof/>
            <w:webHidden/>
          </w:rPr>
          <w:fldChar w:fldCharType="separate"/>
        </w:r>
        <w:r>
          <w:rPr>
            <w:noProof/>
            <w:webHidden/>
          </w:rPr>
          <w:t>18</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2" w:history="1">
        <w:r w:rsidRPr="009D19B8">
          <w:rPr>
            <w:rStyle w:val="Hyperlink"/>
            <w:noProof/>
          </w:rPr>
          <w:t>Abbildung 20: Screenshot des Standard-Dialogs „Grafik einfügen“ in „Microsoft Word 2010“</w:t>
        </w:r>
        <w:r>
          <w:rPr>
            <w:noProof/>
            <w:webHidden/>
          </w:rPr>
          <w:tab/>
        </w:r>
        <w:r>
          <w:rPr>
            <w:noProof/>
            <w:webHidden/>
          </w:rPr>
          <w:fldChar w:fldCharType="begin"/>
        </w:r>
        <w:r>
          <w:rPr>
            <w:noProof/>
            <w:webHidden/>
          </w:rPr>
          <w:instrText xml:space="preserve"> PAGEREF _Toc365385672 \h </w:instrText>
        </w:r>
        <w:r>
          <w:rPr>
            <w:noProof/>
            <w:webHidden/>
          </w:rPr>
        </w:r>
        <w:r>
          <w:rPr>
            <w:noProof/>
            <w:webHidden/>
          </w:rPr>
          <w:fldChar w:fldCharType="separate"/>
        </w:r>
        <w:r>
          <w:rPr>
            <w:noProof/>
            <w:webHidden/>
          </w:rPr>
          <w:t>20</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3" w:history="1">
        <w:r w:rsidRPr="009D19B8">
          <w:rPr>
            <w:rStyle w:val="Hyperlink"/>
            <w:noProof/>
          </w:rPr>
          <w:t>Abbildung 21: Screenshot des mit dem Button „Open Source File“ geöffneten Programms „Windows-Fotoanzeige“</w:t>
        </w:r>
        <w:r>
          <w:rPr>
            <w:noProof/>
            <w:webHidden/>
          </w:rPr>
          <w:tab/>
        </w:r>
        <w:r>
          <w:rPr>
            <w:noProof/>
            <w:webHidden/>
          </w:rPr>
          <w:fldChar w:fldCharType="begin"/>
        </w:r>
        <w:r>
          <w:rPr>
            <w:noProof/>
            <w:webHidden/>
          </w:rPr>
          <w:instrText xml:space="preserve"> PAGEREF _Toc365385673 \h </w:instrText>
        </w:r>
        <w:r>
          <w:rPr>
            <w:noProof/>
            <w:webHidden/>
          </w:rPr>
        </w:r>
        <w:r>
          <w:rPr>
            <w:noProof/>
            <w:webHidden/>
          </w:rPr>
          <w:fldChar w:fldCharType="separate"/>
        </w:r>
        <w:r>
          <w:rPr>
            <w:noProof/>
            <w:webHidden/>
          </w:rPr>
          <w:t>21</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4" w:history="1">
        <w:r w:rsidRPr="009D19B8">
          <w:rPr>
            <w:rStyle w:val="Hyperlink"/>
            <w:noProof/>
          </w:rPr>
          <w:t>Abbildung 22: Screenshot einer Message-Box, die den Benutzer fragt, ob die Inhalte im aktiven Zieldokument mit den Inhalten aus der referenzierten Quelldatei aktualisiert werden sollen</w:t>
        </w:r>
        <w:r>
          <w:rPr>
            <w:noProof/>
            <w:webHidden/>
          </w:rPr>
          <w:tab/>
        </w:r>
        <w:r>
          <w:rPr>
            <w:noProof/>
            <w:webHidden/>
          </w:rPr>
          <w:fldChar w:fldCharType="begin"/>
        </w:r>
        <w:r>
          <w:rPr>
            <w:noProof/>
            <w:webHidden/>
          </w:rPr>
          <w:instrText xml:space="preserve"> PAGEREF _Toc365385674 \h </w:instrText>
        </w:r>
        <w:r>
          <w:rPr>
            <w:noProof/>
            <w:webHidden/>
          </w:rPr>
        </w:r>
        <w:r>
          <w:rPr>
            <w:noProof/>
            <w:webHidden/>
          </w:rPr>
          <w:fldChar w:fldCharType="separate"/>
        </w:r>
        <w:r>
          <w:rPr>
            <w:noProof/>
            <w:webHidden/>
          </w:rPr>
          <w:t>22</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5" w:history="1">
        <w:r w:rsidRPr="009D19B8">
          <w:rPr>
            <w:rStyle w:val="Hyperlink"/>
            <w:noProof/>
          </w:rPr>
          <w:t>Abbildung 23: Screenshot einer Message-Box, die den Benutzer fragt, ob die Inhalte im aktiven Zieldokument mit den Inhalten aus den referenzierten Quelldateien aktualisiert werden sollen</w:t>
        </w:r>
        <w:r>
          <w:rPr>
            <w:noProof/>
            <w:webHidden/>
          </w:rPr>
          <w:tab/>
        </w:r>
        <w:r>
          <w:rPr>
            <w:noProof/>
            <w:webHidden/>
          </w:rPr>
          <w:fldChar w:fldCharType="begin"/>
        </w:r>
        <w:r>
          <w:rPr>
            <w:noProof/>
            <w:webHidden/>
          </w:rPr>
          <w:instrText xml:space="preserve"> PAGEREF _Toc365385675 \h </w:instrText>
        </w:r>
        <w:r>
          <w:rPr>
            <w:noProof/>
            <w:webHidden/>
          </w:rPr>
        </w:r>
        <w:r>
          <w:rPr>
            <w:noProof/>
            <w:webHidden/>
          </w:rPr>
          <w:fldChar w:fldCharType="separate"/>
        </w:r>
        <w:r>
          <w:rPr>
            <w:noProof/>
            <w:webHidden/>
          </w:rPr>
          <w:t>22</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6" w:history="1">
        <w:r w:rsidRPr="009D19B8">
          <w:rPr>
            <w:rStyle w:val="Hyperlink"/>
            <w:noProof/>
          </w:rPr>
          <w:t>Abbildung 24: Screenshot einer Message-Box, die den Benutzer fragt, ob die Inhalte im referenzierten Quelldokument mit den Inhalten aus dem aktuellen Zieldokument aktualisiert werden sollen</w:t>
        </w:r>
        <w:r>
          <w:rPr>
            <w:noProof/>
            <w:webHidden/>
          </w:rPr>
          <w:tab/>
        </w:r>
        <w:r>
          <w:rPr>
            <w:noProof/>
            <w:webHidden/>
          </w:rPr>
          <w:fldChar w:fldCharType="begin"/>
        </w:r>
        <w:r>
          <w:rPr>
            <w:noProof/>
            <w:webHidden/>
          </w:rPr>
          <w:instrText xml:space="preserve"> PAGEREF _Toc365385676 \h </w:instrText>
        </w:r>
        <w:r>
          <w:rPr>
            <w:noProof/>
            <w:webHidden/>
          </w:rPr>
        </w:r>
        <w:r>
          <w:rPr>
            <w:noProof/>
            <w:webHidden/>
          </w:rPr>
          <w:fldChar w:fldCharType="separate"/>
        </w:r>
        <w:r>
          <w:rPr>
            <w:noProof/>
            <w:webHidden/>
          </w:rPr>
          <w:t>23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7" w:history="1">
        <w:r w:rsidRPr="009D19B8">
          <w:rPr>
            <w:rStyle w:val="Hyperlink"/>
            <w:noProof/>
          </w:rPr>
          <w:t>Abbildung 25: Screenshot einer Message-Box, die den Benutzer fragt, ob die Inhalte in den referenzierten Quelldokumenten mit den Inhalten aus dem aktuellen Zieldokument aktualisiert werden sollen</w:t>
        </w:r>
        <w:r>
          <w:rPr>
            <w:noProof/>
            <w:webHidden/>
          </w:rPr>
          <w:tab/>
        </w:r>
        <w:r>
          <w:rPr>
            <w:noProof/>
            <w:webHidden/>
          </w:rPr>
          <w:fldChar w:fldCharType="begin"/>
        </w:r>
        <w:r>
          <w:rPr>
            <w:noProof/>
            <w:webHidden/>
          </w:rPr>
          <w:instrText xml:space="preserve"> PAGEREF _Toc365385677 \h </w:instrText>
        </w:r>
        <w:r>
          <w:rPr>
            <w:noProof/>
            <w:webHidden/>
          </w:rPr>
        </w:r>
        <w:r>
          <w:rPr>
            <w:noProof/>
            <w:webHidden/>
          </w:rPr>
          <w:fldChar w:fldCharType="separate"/>
        </w:r>
        <w:r>
          <w:rPr>
            <w:noProof/>
            <w:webHidden/>
          </w:rPr>
          <w:t>23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8" w:history="1">
        <w:r w:rsidRPr="009D19B8">
          <w:rPr>
            <w:rStyle w:val="Hyperlink"/>
            <w:noProof/>
          </w:rPr>
          <w:t>Abbildung 26: Aktualisieren von Quelldokumente aus einem Zieldokument</w:t>
        </w:r>
        <w:r>
          <w:rPr>
            <w:noProof/>
            <w:webHidden/>
          </w:rPr>
          <w:tab/>
        </w:r>
        <w:r>
          <w:rPr>
            <w:noProof/>
            <w:webHidden/>
          </w:rPr>
          <w:fldChar w:fldCharType="begin"/>
        </w:r>
        <w:r>
          <w:rPr>
            <w:noProof/>
            <w:webHidden/>
          </w:rPr>
          <w:instrText xml:space="preserve"> PAGEREF _Toc365385678 \h </w:instrText>
        </w:r>
        <w:r>
          <w:rPr>
            <w:noProof/>
            <w:webHidden/>
          </w:rPr>
        </w:r>
        <w:r>
          <w:rPr>
            <w:noProof/>
            <w:webHidden/>
          </w:rPr>
          <w:fldChar w:fldCharType="separate"/>
        </w:r>
        <w:r>
          <w:rPr>
            <w:noProof/>
            <w:webHidden/>
          </w:rPr>
          <w:t>23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79" w:history="1">
        <w:r w:rsidRPr="009D19B8">
          <w:rPr>
            <w:rStyle w:val="Hyperlink"/>
            <w:noProof/>
          </w:rPr>
          <w:t>Abbildung 27: Screenshot der Message-Box, die angezeigt wird, falls keine Unterschiede zwischen aktuellem Zieldokument und referenzierten Quelldokument existieren</w:t>
        </w:r>
        <w:r>
          <w:rPr>
            <w:noProof/>
            <w:webHidden/>
          </w:rPr>
          <w:tab/>
        </w:r>
        <w:r>
          <w:rPr>
            <w:noProof/>
            <w:webHidden/>
          </w:rPr>
          <w:fldChar w:fldCharType="begin"/>
        </w:r>
        <w:r>
          <w:rPr>
            <w:noProof/>
            <w:webHidden/>
          </w:rPr>
          <w:instrText xml:space="preserve"> PAGEREF _Toc365385679 \h </w:instrText>
        </w:r>
        <w:r>
          <w:rPr>
            <w:noProof/>
            <w:webHidden/>
          </w:rPr>
        </w:r>
        <w:r>
          <w:rPr>
            <w:noProof/>
            <w:webHidden/>
          </w:rPr>
          <w:fldChar w:fldCharType="separate"/>
        </w:r>
        <w:r>
          <w:rPr>
            <w:noProof/>
            <w:webHidden/>
          </w:rPr>
          <w:t>24</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0" w:history="1">
        <w:r w:rsidRPr="009D19B8">
          <w:rPr>
            <w:rStyle w:val="Hyperlink"/>
            <w:noProof/>
          </w:rPr>
          <w:t>Abbildung 28: Screenshot der Gruppe „Fields“</w:t>
        </w:r>
        <w:r>
          <w:rPr>
            <w:noProof/>
            <w:webHidden/>
          </w:rPr>
          <w:tab/>
        </w:r>
        <w:r>
          <w:rPr>
            <w:noProof/>
            <w:webHidden/>
          </w:rPr>
          <w:fldChar w:fldCharType="begin"/>
        </w:r>
        <w:r>
          <w:rPr>
            <w:noProof/>
            <w:webHidden/>
          </w:rPr>
          <w:instrText xml:space="preserve"> PAGEREF _Toc365385680 \h </w:instrText>
        </w:r>
        <w:r>
          <w:rPr>
            <w:noProof/>
            <w:webHidden/>
          </w:rPr>
        </w:r>
        <w:r>
          <w:rPr>
            <w:noProof/>
            <w:webHidden/>
          </w:rPr>
          <w:fldChar w:fldCharType="separate"/>
        </w:r>
        <w:r>
          <w:rPr>
            <w:noProof/>
            <w:webHidden/>
          </w:rPr>
          <w:t>26</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1" w:history="1">
        <w:r w:rsidRPr="009D19B8">
          <w:rPr>
            <w:rStyle w:val="Hyperlink"/>
            <w:noProof/>
          </w:rPr>
          <w:t>Abbildung 29: Screenshot des Menüs „Insert Field“ der Gruppe „Fields“</w:t>
        </w:r>
        <w:r>
          <w:rPr>
            <w:noProof/>
            <w:webHidden/>
          </w:rPr>
          <w:tab/>
        </w:r>
        <w:r>
          <w:rPr>
            <w:noProof/>
            <w:webHidden/>
          </w:rPr>
          <w:fldChar w:fldCharType="begin"/>
        </w:r>
        <w:r>
          <w:rPr>
            <w:noProof/>
            <w:webHidden/>
          </w:rPr>
          <w:instrText xml:space="preserve"> PAGEREF _Toc365385681 \h </w:instrText>
        </w:r>
        <w:r>
          <w:rPr>
            <w:noProof/>
            <w:webHidden/>
          </w:rPr>
        </w:r>
        <w:r>
          <w:rPr>
            <w:noProof/>
            <w:webHidden/>
          </w:rPr>
          <w:fldChar w:fldCharType="separate"/>
        </w:r>
        <w:r>
          <w:rPr>
            <w:noProof/>
            <w:webHidden/>
          </w:rPr>
          <w:t>26</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2" w:history="1">
        <w:r w:rsidRPr="009D19B8">
          <w:rPr>
            <w:rStyle w:val="Hyperlink"/>
            <w:noProof/>
          </w:rPr>
          <w:t>Abbildung 30: Screenshot des Menüs „Field Format“ der Gruppe „Fields“</w:t>
        </w:r>
        <w:r>
          <w:rPr>
            <w:noProof/>
            <w:webHidden/>
          </w:rPr>
          <w:tab/>
        </w:r>
        <w:r>
          <w:rPr>
            <w:noProof/>
            <w:webHidden/>
          </w:rPr>
          <w:fldChar w:fldCharType="begin"/>
        </w:r>
        <w:r>
          <w:rPr>
            <w:noProof/>
            <w:webHidden/>
          </w:rPr>
          <w:instrText xml:space="preserve"> PAGEREF _Toc365385682 \h </w:instrText>
        </w:r>
        <w:r>
          <w:rPr>
            <w:noProof/>
            <w:webHidden/>
          </w:rPr>
        </w:r>
        <w:r>
          <w:rPr>
            <w:noProof/>
            <w:webHidden/>
          </w:rPr>
          <w:fldChar w:fldCharType="separate"/>
        </w:r>
        <w:r>
          <w:rPr>
            <w:noProof/>
            <w:webHidden/>
          </w:rPr>
          <w:t>27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3" w:history="1">
        <w:r w:rsidRPr="009D19B8">
          <w:rPr>
            <w:rStyle w:val="Hyperlink"/>
            <w:noProof/>
          </w:rPr>
          <w:t>Abbildung 31: Screenshot des Menüs „Capitalization“ unterhalb des Buttons „Field Format“</w:t>
        </w:r>
        <w:r>
          <w:rPr>
            <w:noProof/>
            <w:webHidden/>
          </w:rPr>
          <w:tab/>
        </w:r>
        <w:r>
          <w:rPr>
            <w:noProof/>
            <w:webHidden/>
          </w:rPr>
          <w:fldChar w:fldCharType="begin"/>
        </w:r>
        <w:r>
          <w:rPr>
            <w:noProof/>
            <w:webHidden/>
          </w:rPr>
          <w:instrText xml:space="preserve"> PAGEREF _Toc365385683 \h </w:instrText>
        </w:r>
        <w:r>
          <w:rPr>
            <w:noProof/>
            <w:webHidden/>
          </w:rPr>
        </w:r>
        <w:r>
          <w:rPr>
            <w:noProof/>
            <w:webHidden/>
          </w:rPr>
          <w:fldChar w:fldCharType="separate"/>
        </w:r>
        <w:r>
          <w:rPr>
            <w:noProof/>
            <w:webHidden/>
          </w:rPr>
          <w:t>27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4" w:history="1">
        <w:r w:rsidRPr="009D19B8">
          <w:rPr>
            <w:rStyle w:val="Hyperlink"/>
            <w:noProof/>
          </w:rPr>
          <w:t>Abbildung 32: Screenshot des Menüs „Number“ unterhalb des Buttons „Field Format“</w:t>
        </w:r>
        <w:r>
          <w:rPr>
            <w:noProof/>
            <w:webHidden/>
          </w:rPr>
          <w:tab/>
        </w:r>
        <w:r>
          <w:rPr>
            <w:noProof/>
            <w:webHidden/>
          </w:rPr>
          <w:fldChar w:fldCharType="begin"/>
        </w:r>
        <w:r>
          <w:rPr>
            <w:noProof/>
            <w:webHidden/>
          </w:rPr>
          <w:instrText xml:space="preserve"> PAGEREF _Toc365385684 \h </w:instrText>
        </w:r>
        <w:r>
          <w:rPr>
            <w:noProof/>
            <w:webHidden/>
          </w:rPr>
        </w:r>
        <w:r>
          <w:rPr>
            <w:noProof/>
            <w:webHidden/>
          </w:rPr>
          <w:fldChar w:fldCharType="separate"/>
        </w:r>
        <w:r>
          <w:rPr>
            <w:noProof/>
            <w:webHidden/>
          </w:rPr>
          <w:t>28</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5" w:history="1">
        <w:r w:rsidRPr="009D19B8">
          <w:rPr>
            <w:rStyle w:val="Hyperlink"/>
            <w:noProof/>
          </w:rPr>
          <w:t>Abbildung 33: Screenshot des Menüs „Field Action“ der Gruppe „Fields“</w:t>
        </w:r>
        <w:r>
          <w:rPr>
            <w:noProof/>
            <w:webHidden/>
          </w:rPr>
          <w:tab/>
        </w:r>
        <w:r>
          <w:rPr>
            <w:noProof/>
            <w:webHidden/>
          </w:rPr>
          <w:fldChar w:fldCharType="begin"/>
        </w:r>
        <w:r>
          <w:rPr>
            <w:noProof/>
            <w:webHidden/>
          </w:rPr>
          <w:instrText xml:space="preserve"> PAGEREF _Toc365385685 \h </w:instrText>
        </w:r>
        <w:r>
          <w:rPr>
            <w:noProof/>
            <w:webHidden/>
          </w:rPr>
        </w:r>
        <w:r>
          <w:rPr>
            <w:noProof/>
            <w:webHidden/>
          </w:rPr>
          <w:fldChar w:fldCharType="separate"/>
        </w:r>
        <w:r>
          <w:rPr>
            <w:noProof/>
            <w:webHidden/>
          </w:rPr>
          <w:t>29</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6" w:history="1">
        <w:r w:rsidRPr="009D19B8">
          <w:rPr>
            <w:rStyle w:val="Hyperlink"/>
            <w:noProof/>
          </w:rPr>
          <w:t>Abbildung 34: Screenshot des Standard-Dialogs „Feld“ in „Microsoft Word“ 2010</w:t>
        </w:r>
        <w:r>
          <w:rPr>
            <w:noProof/>
            <w:webHidden/>
          </w:rPr>
          <w:tab/>
        </w:r>
        <w:r>
          <w:rPr>
            <w:noProof/>
            <w:webHidden/>
          </w:rPr>
          <w:fldChar w:fldCharType="begin"/>
        </w:r>
        <w:r>
          <w:rPr>
            <w:noProof/>
            <w:webHidden/>
          </w:rPr>
          <w:instrText xml:space="preserve"> PAGEREF _Toc365385686 \h </w:instrText>
        </w:r>
        <w:r>
          <w:rPr>
            <w:noProof/>
            <w:webHidden/>
          </w:rPr>
        </w:r>
        <w:r>
          <w:rPr>
            <w:noProof/>
            <w:webHidden/>
          </w:rPr>
          <w:fldChar w:fldCharType="separate"/>
        </w:r>
        <w:r>
          <w:rPr>
            <w:noProof/>
            <w:webHidden/>
          </w:rPr>
          <w:t>30</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7" w:history="1">
        <w:r w:rsidRPr="009D19B8">
          <w:rPr>
            <w:rStyle w:val="Hyperlink"/>
            <w:noProof/>
          </w:rPr>
          <w:t>Abbildung 35: Screenshot der Message-Box, die angezeigt wird, nachdem der Button „OK“ im Dialog „Feld“ ausgewählt wurde</w:t>
        </w:r>
        <w:r>
          <w:rPr>
            <w:noProof/>
            <w:webHidden/>
          </w:rPr>
          <w:tab/>
        </w:r>
        <w:r>
          <w:rPr>
            <w:noProof/>
            <w:webHidden/>
          </w:rPr>
          <w:fldChar w:fldCharType="begin"/>
        </w:r>
        <w:r>
          <w:rPr>
            <w:noProof/>
            <w:webHidden/>
          </w:rPr>
          <w:instrText xml:space="preserve"> PAGEREF _Toc365385687 \h </w:instrText>
        </w:r>
        <w:r>
          <w:rPr>
            <w:noProof/>
            <w:webHidden/>
          </w:rPr>
        </w:r>
        <w:r>
          <w:rPr>
            <w:noProof/>
            <w:webHidden/>
          </w:rPr>
          <w:fldChar w:fldCharType="separate"/>
        </w:r>
        <w:r>
          <w:rPr>
            <w:noProof/>
            <w:webHidden/>
          </w:rPr>
          <w:t>30</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8" w:history="1">
        <w:r w:rsidRPr="009D19B8">
          <w:rPr>
            <w:rStyle w:val="Hyperlink"/>
            <w:noProof/>
          </w:rPr>
          <w:t>Abbildung 36: Screenshot der Gruppe „View“</w:t>
        </w:r>
        <w:r>
          <w:rPr>
            <w:noProof/>
            <w:webHidden/>
          </w:rPr>
          <w:tab/>
        </w:r>
        <w:r>
          <w:rPr>
            <w:noProof/>
            <w:webHidden/>
          </w:rPr>
          <w:fldChar w:fldCharType="begin"/>
        </w:r>
        <w:r>
          <w:rPr>
            <w:noProof/>
            <w:webHidden/>
          </w:rPr>
          <w:instrText xml:space="preserve"> PAGEREF _Toc365385688 \h </w:instrText>
        </w:r>
        <w:r>
          <w:rPr>
            <w:noProof/>
            <w:webHidden/>
          </w:rPr>
        </w:r>
        <w:r>
          <w:rPr>
            <w:noProof/>
            <w:webHidden/>
          </w:rPr>
          <w:fldChar w:fldCharType="separate"/>
        </w:r>
        <w:r>
          <w:rPr>
            <w:noProof/>
            <w:webHidden/>
          </w:rPr>
          <w:t>31</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89" w:history="1">
        <w:r w:rsidRPr="009D19B8">
          <w:rPr>
            <w:rStyle w:val="Hyperlink"/>
            <w:noProof/>
          </w:rPr>
          <w:t>Abbildung 37: Screenshot der Gruppe „Document Properties“</w:t>
        </w:r>
        <w:r>
          <w:rPr>
            <w:noProof/>
            <w:webHidden/>
          </w:rPr>
          <w:tab/>
        </w:r>
        <w:r>
          <w:rPr>
            <w:noProof/>
            <w:webHidden/>
          </w:rPr>
          <w:fldChar w:fldCharType="begin"/>
        </w:r>
        <w:r>
          <w:rPr>
            <w:noProof/>
            <w:webHidden/>
          </w:rPr>
          <w:instrText xml:space="preserve"> PAGEREF _Toc365385689 \h </w:instrText>
        </w:r>
        <w:r>
          <w:rPr>
            <w:noProof/>
            <w:webHidden/>
          </w:rPr>
        </w:r>
        <w:r>
          <w:rPr>
            <w:noProof/>
            <w:webHidden/>
          </w:rPr>
          <w:fldChar w:fldCharType="separate"/>
        </w:r>
        <w:r>
          <w:rPr>
            <w:noProof/>
            <w:webHidden/>
          </w:rPr>
          <w:t>32</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0" w:history="1">
        <w:r w:rsidRPr="009D19B8">
          <w:rPr>
            <w:rStyle w:val="Hyperlink"/>
            <w:noProof/>
          </w:rPr>
          <w:t>Abbildung 38: Screenshot der Input-Box „Write a custom property“ (Schritt 1)</w:t>
        </w:r>
        <w:r>
          <w:rPr>
            <w:noProof/>
            <w:webHidden/>
          </w:rPr>
          <w:tab/>
        </w:r>
        <w:r>
          <w:rPr>
            <w:noProof/>
            <w:webHidden/>
          </w:rPr>
          <w:fldChar w:fldCharType="begin"/>
        </w:r>
        <w:r>
          <w:rPr>
            <w:noProof/>
            <w:webHidden/>
          </w:rPr>
          <w:instrText xml:space="preserve"> PAGEREF _Toc365385690 \h </w:instrText>
        </w:r>
        <w:r>
          <w:rPr>
            <w:noProof/>
            <w:webHidden/>
          </w:rPr>
        </w:r>
        <w:r>
          <w:rPr>
            <w:noProof/>
            <w:webHidden/>
          </w:rPr>
          <w:fldChar w:fldCharType="separate"/>
        </w:r>
        <w:r>
          <w:rPr>
            <w:noProof/>
            <w:webHidden/>
          </w:rPr>
          <w:t>33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1" w:history="1">
        <w:r w:rsidRPr="009D19B8">
          <w:rPr>
            <w:rStyle w:val="Hyperlink"/>
            <w:noProof/>
          </w:rPr>
          <w:t>Abbildung 39: Screenshot der Input-Box „Write a custom property“ (Schritt 2)</w:t>
        </w:r>
        <w:r>
          <w:rPr>
            <w:noProof/>
            <w:webHidden/>
          </w:rPr>
          <w:tab/>
        </w:r>
        <w:r>
          <w:rPr>
            <w:noProof/>
            <w:webHidden/>
          </w:rPr>
          <w:fldChar w:fldCharType="begin"/>
        </w:r>
        <w:r>
          <w:rPr>
            <w:noProof/>
            <w:webHidden/>
          </w:rPr>
          <w:instrText xml:space="preserve"> PAGEREF _Toc365385691 \h </w:instrText>
        </w:r>
        <w:r>
          <w:rPr>
            <w:noProof/>
            <w:webHidden/>
          </w:rPr>
        </w:r>
        <w:r>
          <w:rPr>
            <w:noProof/>
            <w:webHidden/>
          </w:rPr>
          <w:fldChar w:fldCharType="separate"/>
        </w:r>
        <w:r>
          <w:rPr>
            <w:noProof/>
            <w:webHidden/>
          </w:rPr>
          <w:t>33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2" w:history="1">
        <w:r w:rsidRPr="009D19B8">
          <w:rPr>
            <w:rStyle w:val="Hyperlink"/>
            <w:noProof/>
          </w:rPr>
          <w:t>Abbildung 40: Screenshot einer Message-Box, die angezeigt wird, nachdem eine benutzerdefinierte Dokumenteigenschaft hinzugefügt wurde</w:t>
        </w:r>
        <w:r>
          <w:rPr>
            <w:noProof/>
            <w:webHidden/>
          </w:rPr>
          <w:tab/>
        </w:r>
        <w:r>
          <w:rPr>
            <w:noProof/>
            <w:webHidden/>
          </w:rPr>
          <w:fldChar w:fldCharType="begin"/>
        </w:r>
        <w:r>
          <w:rPr>
            <w:noProof/>
            <w:webHidden/>
          </w:rPr>
          <w:instrText xml:space="preserve"> PAGEREF _Toc365385692 \h </w:instrText>
        </w:r>
        <w:r>
          <w:rPr>
            <w:noProof/>
            <w:webHidden/>
          </w:rPr>
        </w:r>
        <w:r>
          <w:rPr>
            <w:noProof/>
            <w:webHidden/>
          </w:rPr>
          <w:fldChar w:fldCharType="separate"/>
        </w:r>
        <w:r>
          <w:rPr>
            <w:noProof/>
            <w:webHidden/>
          </w:rPr>
          <w:t>33</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3" w:history="1">
        <w:r w:rsidRPr="009D19B8">
          <w:rPr>
            <w:rStyle w:val="Hyperlink"/>
            <w:noProof/>
          </w:rPr>
          <w:t>Abbildung 41: Screenshot der Message-Box, die angezeigt wird, falls der Prozess zum Schreiben einer benutzerdefinierten Dokumenteigenschaft vom Benutzer abgebrochen wurde</w:t>
        </w:r>
        <w:r>
          <w:rPr>
            <w:noProof/>
            <w:webHidden/>
          </w:rPr>
          <w:tab/>
        </w:r>
        <w:r>
          <w:rPr>
            <w:noProof/>
            <w:webHidden/>
          </w:rPr>
          <w:fldChar w:fldCharType="begin"/>
        </w:r>
        <w:r>
          <w:rPr>
            <w:noProof/>
            <w:webHidden/>
          </w:rPr>
          <w:instrText xml:space="preserve"> PAGEREF _Toc365385693 \h </w:instrText>
        </w:r>
        <w:r>
          <w:rPr>
            <w:noProof/>
            <w:webHidden/>
          </w:rPr>
        </w:r>
        <w:r>
          <w:rPr>
            <w:noProof/>
            <w:webHidden/>
          </w:rPr>
          <w:fldChar w:fldCharType="separate"/>
        </w:r>
        <w:r>
          <w:rPr>
            <w:noProof/>
            <w:webHidden/>
          </w:rPr>
          <w:t>34</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4" w:history="1">
        <w:r w:rsidRPr="009D19B8">
          <w:rPr>
            <w:rStyle w:val="Hyperlink"/>
            <w:noProof/>
          </w:rPr>
          <w:t>Abbildung 42: Screenshot einer Message-Box, die angezeigt wird, falls eine benutzerdefinierte Dokumenteigenschaft bereits existiert</w:t>
        </w:r>
        <w:r>
          <w:rPr>
            <w:noProof/>
            <w:webHidden/>
          </w:rPr>
          <w:tab/>
        </w:r>
        <w:r>
          <w:rPr>
            <w:noProof/>
            <w:webHidden/>
          </w:rPr>
          <w:fldChar w:fldCharType="begin"/>
        </w:r>
        <w:r>
          <w:rPr>
            <w:noProof/>
            <w:webHidden/>
          </w:rPr>
          <w:instrText xml:space="preserve"> PAGEREF _Toc365385694 \h </w:instrText>
        </w:r>
        <w:r>
          <w:rPr>
            <w:noProof/>
            <w:webHidden/>
          </w:rPr>
        </w:r>
        <w:r>
          <w:rPr>
            <w:noProof/>
            <w:webHidden/>
          </w:rPr>
          <w:fldChar w:fldCharType="separate"/>
        </w:r>
        <w:r>
          <w:rPr>
            <w:noProof/>
            <w:webHidden/>
          </w:rPr>
          <w:t>34</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5" w:history="1">
        <w:r w:rsidRPr="009D19B8">
          <w:rPr>
            <w:rStyle w:val="Hyperlink"/>
            <w:noProof/>
          </w:rPr>
          <w:t>Abbildung 43: Screenshot des Dialogs „Messages“ nach dem erfolgreichen Synchronisieren der XML-Daten</w:t>
        </w:r>
        <w:r>
          <w:rPr>
            <w:noProof/>
            <w:webHidden/>
          </w:rPr>
          <w:tab/>
        </w:r>
        <w:r>
          <w:rPr>
            <w:noProof/>
            <w:webHidden/>
          </w:rPr>
          <w:fldChar w:fldCharType="begin"/>
        </w:r>
        <w:r>
          <w:rPr>
            <w:noProof/>
            <w:webHidden/>
          </w:rPr>
          <w:instrText xml:space="preserve"> PAGEREF _Toc365385695 \h </w:instrText>
        </w:r>
        <w:r>
          <w:rPr>
            <w:noProof/>
            <w:webHidden/>
          </w:rPr>
        </w:r>
        <w:r>
          <w:rPr>
            <w:noProof/>
            <w:webHidden/>
          </w:rPr>
          <w:fldChar w:fldCharType="separate"/>
        </w:r>
        <w:r>
          <w:rPr>
            <w:noProof/>
            <w:webHidden/>
          </w:rPr>
          <w:t>37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6" w:history="1">
        <w:r w:rsidRPr="009D19B8">
          <w:rPr>
            <w:rStyle w:val="Hyperlink"/>
            <w:noProof/>
          </w:rPr>
          <w:t>Abbildung 44: Screenshot des Fensters „XML Browser“</w:t>
        </w:r>
        <w:r>
          <w:rPr>
            <w:noProof/>
            <w:webHidden/>
          </w:rPr>
          <w:tab/>
        </w:r>
        <w:r>
          <w:rPr>
            <w:noProof/>
            <w:webHidden/>
          </w:rPr>
          <w:fldChar w:fldCharType="begin"/>
        </w:r>
        <w:r>
          <w:rPr>
            <w:noProof/>
            <w:webHidden/>
          </w:rPr>
          <w:instrText xml:space="preserve"> PAGEREF _Toc365385696 \h </w:instrText>
        </w:r>
        <w:r>
          <w:rPr>
            <w:noProof/>
            <w:webHidden/>
          </w:rPr>
        </w:r>
        <w:r>
          <w:rPr>
            <w:noProof/>
            <w:webHidden/>
          </w:rPr>
          <w:fldChar w:fldCharType="separate"/>
        </w:r>
        <w:r>
          <w:rPr>
            <w:noProof/>
            <w:webHidden/>
          </w:rPr>
          <w:t>37</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7" w:history="1">
        <w:r w:rsidRPr="009D19B8">
          <w:rPr>
            <w:rStyle w:val="Hyperlink"/>
            <w:noProof/>
          </w:rPr>
          <w:t>Abbildung 45: Screenshot des Fensters „XML Browser“ nach der Auswahl eines Namensraums</w:t>
        </w:r>
        <w:r>
          <w:rPr>
            <w:noProof/>
            <w:webHidden/>
          </w:rPr>
          <w:tab/>
        </w:r>
        <w:r>
          <w:rPr>
            <w:noProof/>
            <w:webHidden/>
          </w:rPr>
          <w:fldChar w:fldCharType="begin"/>
        </w:r>
        <w:r>
          <w:rPr>
            <w:noProof/>
            <w:webHidden/>
          </w:rPr>
          <w:instrText xml:space="preserve"> PAGEREF _Toc365385697 \h </w:instrText>
        </w:r>
        <w:r>
          <w:rPr>
            <w:noProof/>
            <w:webHidden/>
          </w:rPr>
        </w:r>
        <w:r>
          <w:rPr>
            <w:noProof/>
            <w:webHidden/>
          </w:rPr>
          <w:fldChar w:fldCharType="separate"/>
        </w:r>
        <w:r>
          <w:rPr>
            <w:noProof/>
            <w:webHidden/>
          </w:rPr>
          <w:t>38</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8" w:history="1">
        <w:r w:rsidRPr="009D19B8">
          <w:rPr>
            <w:rStyle w:val="Hyperlink"/>
            <w:noProof/>
          </w:rPr>
          <w:t>Abbildung 46: Screenshot des Fensters „XML Browser“ nach der Selektion eines Knotens</w:t>
        </w:r>
        <w:r>
          <w:rPr>
            <w:noProof/>
            <w:webHidden/>
          </w:rPr>
          <w:tab/>
        </w:r>
        <w:r>
          <w:rPr>
            <w:noProof/>
            <w:webHidden/>
          </w:rPr>
          <w:fldChar w:fldCharType="begin"/>
        </w:r>
        <w:r>
          <w:rPr>
            <w:noProof/>
            <w:webHidden/>
          </w:rPr>
          <w:instrText xml:space="preserve"> PAGEREF _Toc365385698 \h </w:instrText>
        </w:r>
        <w:r>
          <w:rPr>
            <w:noProof/>
            <w:webHidden/>
          </w:rPr>
        </w:r>
        <w:r>
          <w:rPr>
            <w:noProof/>
            <w:webHidden/>
          </w:rPr>
          <w:fldChar w:fldCharType="separate"/>
        </w:r>
        <w:r>
          <w:rPr>
            <w:noProof/>
            <w:webHidden/>
          </w:rPr>
          <w:t>39</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699" w:history="1">
        <w:r w:rsidRPr="009D19B8">
          <w:rPr>
            <w:rStyle w:val="Hyperlink"/>
            <w:noProof/>
          </w:rPr>
          <w:t>Abbildung 47: Screenshot eines mit dem Add-In erstellten gebundenen Inhaltssteuerelements</w:t>
        </w:r>
        <w:r>
          <w:rPr>
            <w:noProof/>
            <w:webHidden/>
          </w:rPr>
          <w:tab/>
        </w:r>
        <w:r>
          <w:rPr>
            <w:noProof/>
            <w:webHidden/>
          </w:rPr>
          <w:fldChar w:fldCharType="begin"/>
        </w:r>
        <w:r>
          <w:rPr>
            <w:noProof/>
            <w:webHidden/>
          </w:rPr>
          <w:instrText xml:space="preserve"> PAGEREF _Toc365385699 \h </w:instrText>
        </w:r>
        <w:r>
          <w:rPr>
            <w:noProof/>
            <w:webHidden/>
          </w:rPr>
        </w:r>
        <w:r>
          <w:rPr>
            <w:noProof/>
            <w:webHidden/>
          </w:rPr>
          <w:fldChar w:fldCharType="separate"/>
        </w:r>
        <w:r>
          <w:rPr>
            <w:noProof/>
            <w:webHidden/>
          </w:rPr>
          <w:t>39</w:t>
        </w:r>
        <w:r>
          <w:rPr>
            <w:noProof/>
            <w:webHidden/>
          </w:rPr>
          <w:fldChar w:fldCharType="end"/>
        </w:r>
      </w:hyperlink>
    </w:p>
    <w:p w:rsidR="00675CE4" w:rsidRDefault="00675CE4">
      <w:pPr>
        <w:pStyle w:val="Abbildungsverzeichnis"/>
        <w:tabs>
          <w:tab w:val="right" w:leader="dot" w:pos="8777"/>
        </w:tabs>
        <w:rPr>
          <w:rFonts w:asciiTheme="minorHAnsi" w:eastAsiaTheme="minorEastAsia" w:hAnsiTheme="minorHAnsi"/>
          <w:noProof/>
          <w:lang w:eastAsia="de-DE"/>
        </w:rPr>
      </w:pPr>
      <w:hyperlink w:anchor="_Toc365385700" w:history="1">
        <w:r w:rsidRPr="009D19B8">
          <w:rPr>
            <w:rStyle w:val="Hyperlink"/>
            <w:noProof/>
          </w:rPr>
          <w:t>Abbildung 48: Screenshot mehrerer mit dem Add-In erstellter gebundener Inhaltssteuerelemente</w:t>
        </w:r>
        <w:r>
          <w:rPr>
            <w:noProof/>
            <w:webHidden/>
          </w:rPr>
          <w:tab/>
        </w:r>
        <w:r>
          <w:rPr>
            <w:noProof/>
            <w:webHidden/>
          </w:rPr>
          <w:fldChar w:fldCharType="begin"/>
        </w:r>
        <w:r>
          <w:rPr>
            <w:noProof/>
            <w:webHidden/>
          </w:rPr>
          <w:instrText xml:space="preserve"> PAGEREF _Toc365385700 \h </w:instrText>
        </w:r>
        <w:r>
          <w:rPr>
            <w:noProof/>
            <w:webHidden/>
          </w:rPr>
        </w:r>
        <w:r>
          <w:rPr>
            <w:noProof/>
            <w:webHidden/>
          </w:rPr>
          <w:fldChar w:fldCharType="separate"/>
        </w:r>
        <w:r>
          <w:rPr>
            <w:noProof/>
            <w:webHidden/>
          </w:rPr>
          <w:t>40</w:t>
        </w:r>
        <w:r>
          <w:rPr>
            <w:noProof/>
            <w:webHidden/>
          </w:rPr>
          <w:fldChar w:fldCharType="end"/>
        </w:r>
      </w:hyperlink>
    </w:p>
    <w:p w:rsidR="006606CC" w:rsidRDefault="006606CC">
      <w:r>
        <w:fldChar w:fldCharType="end"/>
      </w:r>
    </w:p>
    <w:p w:rsidR="00BD6A60" w:rsidRDefault="00BD6A60" w:rsidP="00BD6A60">
      <w:pPr>
        <w:rPr>
          <w:lang w:eastAsia="de-DE"/>
        </w:rPr>
        <w:sectPr w:rsidR="00BD6A60" w:rsidSect="00BD6A60">
          <w:headerReference w:type="default" r:id="rId20"/>
          <w:headerReference w:type="first" r:id="rId21"/>
          <w:pgSz w:w="11906" w:h="16838"/>
          <w:pgMar w:top="1418" w:right="1418" w:bottom="1134" w:left="1701" w:header="709" w:footer="709" w:gutter="0"/>
          <w:pgNumType w:fmt="upperRoman"/>
          <w:cols w:space="708"/>
          <w:titlePg/>
          <w:docGrid w:linePitch="360"/>
        </w:sectPr>
      </w:pPr>
    </w:p>
    <w:p w:rsidR="008B3B24" w:rsidRDefault="008B3B24" w:rsidP="00CA1610">
      <w:pPr>
        <w:pStyle w:val="berschrift1"/>
      </w:pPr>
      <w:bookmarkStart w:id="5" w:name="_Toc364682558"/>
      <w:bookmarkStart w:id="6" w:name="_Toc365385603"/>
      <w:r>
        <w:lastRenderedPageBreak/>
        <w:t>Anwendungsbereich</w:t>
      </w:r>
      <w:bookmarkEnd w:id="5"/>
      <w:bookmarkEnd w:id="6"/>
    </w:p>
    <w:p w:rsidR="007F66B6" w:rsidRPr="000A36CF" w:rsidRDefault="00427FBF" w:rsidP="005C2AD4">
      <w:pPr>
        <w:pStyle w:val="berschrift2"/>
        <w:ind w:left="576" w:hanging="576"/>
      </w:pPr>
      <w:r>
        <w:fldChar w:fldCharType="begin"/>
      </w:r>
      <w:r w:rsidRPr="005270B6">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5270B6">
        <w:instrText>\\.\\</w:instrText>
      </w:r>
      <w:r w:rsidR="0030077B" w:rsidRPr="005270B6">
        <w:instrText>Chapters</w:instrText>
      </w:r>
      <w:r w:rsidRPr="005270B6">
        <w:instrText xml:space="preserve">\\Änderungsüberblick.docx" </w:instrText>
      </w:r>
      <w:r>
        <w:fldChar w:fldCharType="separate"/>
      </w:r>
      <w:bookmarkStart w:id="7" w:name="_Toc365385604"/>
      <w:r w:rsidR="007F66B6" w:rsidRPr="000A36CF">
        <w:t>Änderungsüberblick</w:t>
      </w:r>
      <w:bookmarkEnd w:id="7"/>
    </w:p>
    <w:p w:rsidR="007F66B6" w:rsidRDefault="007F66B6" w:rsidP="000E7B0D">
      <w:r w:rsidRPr="008B3B24">
        <w:t>Die nachfolgende Tabelle listet die Dokument-Änderungen in umgekehrter Reihenfolge.</w:t>
      </w:r>
    </w:p>
    <w:p w:rsidR="007F66B6" w:rsidRPr="005C2AD4" w:rsidRDefault="007F66B6" w:rsidP="005C2AD4">
      <w:pPr>
        <w:pStyle w:val="Beschriftung"/>
      </w:pPr>
      <w:bookmarkStart w:id="8" w:name="_Toc365385645"/>
      <w:r w:rsidRPr="005C2AD4">
        <w:t xml:space="preserve">Tabelle </w:t>
      </w:r>
      <w:r>
        <w:fldChar w:fldCharType="begin"/>
      </w:r>
      <w:r>
        <w:instrText xml:space="preserve"> SEQ Tabelle \* ARABIC </w:instrText>
      </w:r>
      <w:r>
        <w:fldChar w:fldCharType="separate"/>
      </w:r>
      <w:r w:rsidR="00675CE4">
        <w:rPr>
          <w:noProof/>
        </w:rPr>
        <w:t>1</w:t>
      </w:r>
      <w:r>
        <w:rPr>
          <w:noProof/>
        </w:rPr>
        <w:fldChar w:fldCharType="end"/>
      </w:r>
      <w:r w:rsidRPr="005C2AD4">
        <w:t>: Liste der Änderungen</w:t>
      </w:r>
      <w:bookmarkEnd w:id="8"/>
    </w:p>
    <w:tbl>
      <w:tblPr>
        <w:tblStyle w:val="Tabellenraster"/>
        <w:tblW w:w="5000" w:type="pct"/>
        <w:tblLook w:val="04A0" w:firstRow="1" w:lastRow="0" w:firstColumn="1" w:lastColumn="0" w:noHBand="0" w:noVBand="1"/>
      </w:tblPr>
      <w:tblGrid>
        <w:gridCol w:w="1023"/>
        <w:gridCol w:w="1313"/>
        <w:gridCol w:w="6667"/>
      </w:tblGrid>
      <w:tr w:rsidR="007F66B6" w:rsidTr="00F45E13">
        <w:tc>
          <w:tcPr>
            <w:tcW w:w="1023" w:type="dxa"/>
          </w:tcPr>
          <w:p w:rsidR="007F66B6" w:rsidRPr="006B6DCB" w:rsidRDefault="007F66B6" w:rsidP="004A6A1A">
            <w:pPr>
              <w:rPr>
                <w:b/>
              </w:rPr>
            </w:pPr>
            <w:r w:rsidRPr="006B6DCB">
              <w:rPr>
                <w:b/>
              </w:rPr>
              <w:t>Version</w:t>
            </w:r>
          </w:p>
        </w:tc>
        <w:tc>
          <w:tcPr>
            <w:tcW w:w="1313" w:type="dxa"/>
          </w:tcPr>
          <w:p w:rsidR="007F66B6" w:rsidRPr="006B6DCB" w:rsidRDefault="007F66B6" w:rsidP="004A6A1A">
            <w:pPr>
              <w:rPr>
                <w:b/>
              </w:rPr>
            </w:pPr>
            <w:r w:rsidRPr="006B6DCB">
              <w:rPr>
                <w:b/>
              </w:rPr>
              <w:t>Datum</w:t>
            </w:r>
          </w:p>
        </w:tc>
        <w:tc>
          <w:tcPr>
            <w:tcW w:w="6667" w:type="dxa"/>
          </w:tcPr>
          <w:p w:rsidR="007F66B6" w:rsidRPr="006B6DCB" w:rsidRDefault="007F66B6" w:rsidP="004A6A1A">
            <w:pPr>
              <w:rPr>
                <w:b/>
              </w:rPr>
            </w:pPr>
            <w:r w:rsidRPr="006B6DCB">
              <w:rPr>
                <w:b/>
              </w:rPr>
              <w:t>Änderungsbeschreibung</w:t>
            </w:r>
          </w:p>
        </w:tc>
      </w:tr>
      <w:tr w:rsidR="007F66B6" w:rsidTr="00F45E13">
        <w:tc>
          <w:tcPr>
            <w:tcW w:w="1023" w:type="dxa"/>
          </w:tcPr>
          <w:p w:rsidR="007F66B6" w:rsidRDefault="007F66B6" w:rsidP="004A6A1A">
            <w:r>
              <w:t>0.1.1</w:t>
            </w:r>
          </w:p>
        </w:tc>
        <w:tc>
          <w:tcPr>
            <w:tcW w:w="1313" w:type="dxa"/>
          </w:tcPr>
          <w:p w:rsidR="007F66B6" w:rsidRDefault="007F66B6" w:rsidP="00A82871">
            <w:r>
              <w:t>27.08.2013</w:t>
            </w:r>
          </w:p>
        </w:tc>
        <w:tc>
          <w:tcPr>
            <w:tcW w:w="6667" w:type="dxa"/>
          </w:tcPr>
          <w:p w:rsidR="007F66B6" w:rsidRDefault="007F66B6" w:rsidP="004A6A1A">
            <w:r>
              <w:t>Korrekturen an Rechtschreibung und Grammatik</w:t>
            </w:r>
          </w:p>
        </w:tc>
      </w:tr>
      <w:tr w:rsidR="007F66B6" w:rsidTr="00F45E13">
        <w:tc>
          <w:tcPr>
            <w:tcW w:w="1023" w:type="dxa"/>
          </w:tcPr>
          <w:p w:rsidR="007F66B6" w:rsidRDefault="007F66B6" w:rsidP="005B7DC6">
            <w:r>
              <w:t>0.1.0</w:t>
            </w:r>
          </w:p>
        </w:tc>
        <w:tc>
          <w:tcPr>
            <w:tcW w:w="1313" w:type="dxa"/>
          </w:tcPr>
          <w:p w:rsidR="007F66B6" w:rsidRDefault="007F66B6" w:rsidP="005B7DC6">
            <w:r>
              <w:t>19.08.2013</w:t>
            </w:r>
          </w:p>
        </w:tc>
        <w:tc>
          <w:tcPr>
            <w:tcW w:w="6667" w:type="dxa"/>
          </w:tcPr>
          <w:p w:rsidR="007F66B6" w:rsidRDefault="007F66B6" w:rsidP="005B7DC6">
            <w:r>
              <w:t>Initiale Version</w:t>
            </w:r>
          </w:p>
        </w:tc>
      </w:tr>
    </w:tbl>
    <w:p w:rsidR="007F66B6" w:rsidRPr="000E7B0D" w:rsidRDefault="007F66B6" w:rsidP="00C71009"/>
    <w:p w:rsidR="00306CB1" w:rsidRDefault="00427FBF" w:rsidP="00306CB1">
      <w:pPr>
        <w:rPr>
          <w:rFonts w:ascii="Arial" w:eastAsiaTheme="majorEastAsia" w:hAnsi="Arial" w:cstheme="majorBidi"/>
          <w:b/>
          <w:bCs/>
          <w:szCs w:val="26"/>
        </w:rPr>
      </w:pPr>
      <w:r>
        <w:fldChar w:fldCharType="end"/>
      </w:r>
      <w:r w:rsidR="00306CB1">
        <w:br w:type="page"/>
      </w:r>
    </w:p>
    <w:p w:rsidR="007F66B6" w:rsidRPr="00197C70" w:rsidRDefault="00845DFE" w:rsidP="00197C70">
      <w:pPr>
        <w:pStyle w:val="berschrift2"/>
      </w:pPr>
      <w:r>
        <w:lastRenderedPageBreak/>
        <w:fldChar w:fldCharType="begin"/>
      </w:r>
      <w:r w:rsidRPr="005270B6">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5270B6">
        <w:instrText xml:space="preserve">\\.\\Chapters\\Dokumentenüberblick.docx" </w:instrText>
      </w:r>
      <w:r>
        <w:fldChar w:fldCharType="separate"/>
      </w:r>
      <w:bookmarkStart w:id="9" w:name="_Toc364678860"/>
      <w:bookmarkStart w:id="10" w:name="_Toc365385605"/>
      <w:r w:rsidR="007F66B6" w:rsidRPr="00197C70">
        <w:t>Dokumentenüberblick</w:t>
      </w:r>
      <w:bookmarkEnd w:id="9"/>
      <w:bookmarkEnd w:id="10"/>
    </w:p>
    <w:p w:rsidR="007F66B6" w:rsidRDefault="007F66B6" w:rsidP="00A15047">
      <w:r>
        <w:t>Dieses Dokument beschreibt das Add-In auf Anwendungsebene „Component-Based A</w:t>
      </w:r>
      <w:r>
        <w:t>u</w:t>
      </w:r>
      <w:r>
        <w:t>thoring for Microsoft Word“.</w:t>
      </w:r>
    </w:p>
    <w:p w:rsidR="007F66B6" w:rsidRDefault="007F66B6" w:rsidP="00A15047">
      <w:r>
        <w:t>„Component-Based Authoring for Microsoft Word“ ist ein Software-Prototyp, der durch die Motivation entstanden ist, komponentenbasiertes Erstellen von Technischer Dokume</w:t>
      </w:r>
      <w:r>
        <w:t>n</w:t>
      </w:r>
      <w:r>
        <w:t>tation mit dem Textverarbeitungsprogramm „Microsoft Word“ zu realisieren. Die Software und dieses Dokument sind Teil der Masterarbeit „</w:t>
      </w:r>
      <w:r w:rsidRPr="00D5073B">
        <w:t>Automatisiertes Erstellen von Dokume</w:t>
      </w:r>
      <w:r w:rsidRPr="00D5073B">
        <w:t>n</w:t>
      </w:r>
      <w:r w:rsidRPr="00D5073B">
        <w:t>ten aus verwalteten Komponentenbeschreibungs-Bibliotheken</w:t>
      </w:r>
      <w:r>
        <w:t>“.</w:t>
      </w:r>
    </w:p>
    <w:p w:rsidR="007F66B6" w:rsidRDefault="007F66B6" w:rsidP="00A15047">
      <w:r>
        <w:t xml:space="preserve">Der Status der Stabilität der Software ist </w:t>
      </w:r>
      <w:r w:rsidRPr="0025682E">
        <w:rPr>
          <w:b/>
        </w:rPr>
        <w:t>BETA</w:t>
      </w:r>
      <w:r>
        <w:t>. Die Software sollte daher mit Vorsicht in einer Produktivumgebung eingesetzt werden</w:t>
      </w:r>
    </w:p>
    <w:p w:rsidR="007F66B6" w:rsidRDefault="007F66B6" w:rsidP="00A15047">
      <w:r>
        <w:t>Die Zielgruppe dieses Dokuments sind Endbenutzer. Das Dokument erfüllt die folgenden drei Zwecke:</w:t>
      </w:r>
    </w:p>
    <w:p w:rsidR="007F66B6" w:rsidRDefault="007F66B6" w:rsidP="007F66B6">
      <w:pPr>
        <w:pStyle w:val="Listenabsatz"/>
        <w:numPr>
          <w:ilvl w:val="0"/>
          <w:numId w:val="1"/>
        </w:numPr>
        <w:ind w:left="360"/>
      </w:pPr>
      <w:r>
        <w:t>Es dient als Benutzerhandbuch, in der die Bedienung der Software erläutert wird.</w:t>
      </w:r>
    </w:p>
    <w:p w:rsidR="007F66B6" w:rsidRDefault="007F66B6" w:rsidP="007F66B6">
      <w:pPr>
        <w:pStyle w:val="Listenabsatz"/>
        <w:numPr>
          <w:ilvl w:val="0"/>
          <w:numId w:val="1"/>
        </w:numPr>
        <w:ind w:left="360"/>
      </w:pPr>
      <w:r>
        <w:t>Es dient als Referenz-Beispiel für eine Dokumentation, die mit Unterstützung des Add-Ins erstellt wurde.</w:t>
      </w:r>
    </w:p>
    <w:p w:rsidR="007F66B6" w:rsidRDefault="007F66B6" w:rsidP="007F66B6">
      <w:pPr>
        <w:pStyle w:val="Listenabsatz"/>
        <w:numPr>
          <w:ilvl w:val="0"/>
          <w:numId w:val="1"/>
        </w:numPr>
        <w:ind w:left="360"/>
      </w:pPr>
      <w:r>
        <w:t>Es beschreibt bekannte Probleme sowie mögliche Verbesserungen der Software. Dies wird in extra hervorgehobenen Abschnitten durchgeführt.</w:t>
      </w:r>
    </w:p>
    <w:p w:rsidR="007F66B6" w:rsidRDefault="007F66B6" w:rsidP="00A15047">
      <w:r>
        <w:t>Das Add-In bietet die folgenden Hauptfunktionen:</w:t>
      </w:r>
    </w:p>
    <w:p w:rsidR="007F66B6" w:rsidRDefault="007F66B6" w:rsidP="007F66B6">
      <w:pPr>
        <w:pStyle w:val="Listenabsatz"/>
        <w:numPr>
          <w:ilvl w:val="0"/>
          <w:numId w:val="20"/>
        </w:numPr>
        <w:ind w:left="360"/>
      </w:pPr>
      <w:r>
        <w:t>Erstellen von Referenzen zwischen „Microsoft-Word“-Dokumenten und anderen D</w:t>
      </w:r>
      <w:r>
        <w:t>a</w:t>
      </w:r>
      <w:r>
        <w:t>teien.</w:t>
      </w:r>
    </w:p>
    <w:p w:rsidR="007F66B6" w:rsidRDefault="007F66B6" w:rsidP="007F66B6">
      <w:pPr>
        <w:pStyle w:val="Listenabsatz"/>
        <w:numPr>
          <w:ilvl w:val="0"/>
          <w:numId w:val="20"/>
        </w:numPr>
        <w:ind w:left="360"/>
      </w:pPr>
      <w:r>
        <w:t xml:space="preserve">Verknüpfen von „Microsoft Word“-Dokumenten mit Daten im Format </w:t>
      </w:r>
      <w:r w:rsidRPr="002A4F09">
        <w:rPr>
          <w:i/>
        </w:rPr>
        <w:t>Extensible Markup Language</w:t>
      </w:r>
      <w:r>
        <w:t xml:space="preserve"> (XML).</w:t>
      </w:r>
    </w:p>
    <w:p w:rsidR="007F66B6" w:rsidRDefault="007F66B6" w:rsidP="007F66B6">
      <w:pPr>
        <w:pStyle w:val="Listenabsatz"/>
        <w:numPr>
          <w:ilvl w:val="0"/>
          <w:numId w:val="20"/>
        </w:numPr>
        <w:ind w:left="360"/>
      </w:pPr>
      <w:r>
        <w:t>Erleichtern der Arbeit mit Feldern.</w:t>
      </w:r>
    </w:p>
    <w:p w:rsidR="007F66B6" w:rsidRPr="00A15047" w:rsidRDefault="007F66B6" w:rsidP="007F66B6">
      <w:pPr>
        <w:pStyle w:val="Listenabsatz"/>
        <w:numPr>
          <w:ilvl w:val="0"/>
          <w:numId w:val="20"/>
        </w:numPr>
        <w:ind w:left="360"/>
      </w:pPr>
      <w:r>
        <w:t>Erleichtern der Arbeit mit Dokumentvorlagen</w:t>
      </w:r>
    </w:p>
    <w:p w:rsidR="00856F70" w:rsidRDefault="00845DFE" w:rsidP="00CA1610">
      <w:r>
        <w:fldChar w:fldCharType="end"/>
      </w:r>
    </w:p>
    <w:p w:rsidR="00306CB1" w:rsidRDefault="00306CB1">
      <w:pPr>
        <w:jc w:val="left"/>
        <w:rPr>
          <w:rFonts w:ascii="Arial" w:eastAsiaTheme="majorEastAsia" w:hAnsi="Arial" w:cstheme="majorBidi"/>
          <w:b/>
          <w:bCs/>
          <w:sz w:val="26"/>
          <w:szCs w:val="28"/>
        </w:rPr>
      </w:pPr>
      <w:r>
        <w:rPr>
          <w:sz w:val="26"/>
          <w:szCs w:val="28"/>
        </w:rPr>
        <w:br w:type="page"/>
      </w:r>
    </w:p>
    <w:p w:rsidR="007F66B6" w:rsidRPr="00413C4B" w:rsidRDefault="00454E70" w:rsidP="00413C4B">
      <w:pPr>
        <w:pStyle w:val="berschrift2"/>
      </w:pPr>
      <w:r>
        <w:rPr>
          <w:sz w:val="26"/>
          <w:szCs w:val="28"/>
        </w:rPr>
        <w:lastRenderedPageBreak/>
        <w:fldChar w:fldCharType="begin"/>
      </w:r>
      <w:r w:rsidRPr="00CA161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CA1610">
        <w:instrText xml:space="preserve">\\.\\Chapters\\Systemvoraussetzungen.docx" </w:instrText>
      </w:r>
      <w:r>
        <w:rPr>
          <w:sz w:val="26"/>
          <w:szCs w:val="28"/>
        </w:rPr>
        <w:fldChar w:fldCharType="separate"/>
      </w:r>
      <w:bookmarkStart w:id="11" w:name="_Toc364679159"/>
      <w:bookmarkStart w:id="12" w:name="_Toc365385606"/>
      <w:r w:rsidR="007F66B6" w:rsidRPr="00413C4B">
        <w:t>Systemvoraussetzungen</w:t>
      </w:r>
      <w:bookmarkEnd w:id="11"/>
      <w:bookmarkEnd w:id="12"/>
    </w:p>
    <w:p w:rsidR="007F66B6" w:rsidRDefault="007F66B6" w:rsidP="005C4B58">
      <w:pPr>
        <w:pStyle w:val="Beschriftung"/>
      </w:pPr>
      <w:bookmarkStart w:id="13" w:name="_Ref364158770"/>
      <w:bookmarkStart w:id="14" w:name="_Toc364679340"/>
      <w:bookmarkStart w:id="15" w:name="_Toc365385646"/>
      <w:r>
        <w:t xml:space="preserve">Tabelle </w:t>
      </w:r>
      <w:r>
        <w:fldChar w:fldCharType="begin"/>
      </w:r>
      <w:r>
        <w:instrText xml:space="preserve"> SEQ Tabelle \r 2 \* ARABIC </w:instrText>
      </w:r>
      <w:r>
        <w:fldChar w:fldCharType="separate"/>
      </w:r>
      <w:r w:rsidR="00675CE4">
        <w:rPr>
          <w:noProof/>
        </w:rPr>
        <w:t>2</w:t>
      </w:r>
      <w:r>
        <w:rPr>
          <w:noProof/>
        </w:rPr>
        <w:fldChar w:fldCharType="end"/>
      </w:r>
      <w:bookmarkEnd w:id="13"/>
      <w:r>
        <w:t>: Benötigte Software</w:t>
      </w:r>
      <w:bookmarkEnd w:id="14"/>
      <w:bookmarkEnd w:id="15"/>
    </w:p>
    <w:tbl>
      <w:tblPr>
        <w:tblStyle w:val="Tabellenraster"/>
        <w:tblW w:w="5000" w:type="pct"/>
        <w:tblLook w:val="04A0" w:firstRow="1" w:lastRow="0" w:firstColumn="1" w:lastColumn="0" w:noHBand="0" w:noVBand="1"/>
      </w:tblPr>
      <w:tblGrid>
        <w:gridCol w:w="7286"/>
        <w:gridCol w:w="1717"/>
      </w:tblGrid>
      <w:tr w:rsidR="007F66B6" w:rsidTr="0067787F">
        <w:trPr>
          <w:cantSplit/>
        </w:trPr>
        <w:tc>
          <w:tcPr>
            <w:tcW w:w="7338" w:type="dxa"/>
          </w:tcPr>
          <w:p w:rsidR="007F66B6" w:rsidRPr="00786053" w:rsidRDefault="007F66B6" w:rsidP="00E2232C">
            <w:pPr>
              <w:rPr>
                <w:b/>
              </w:rPr>
            </w:pPr>
            <w:r w:rsidRPr="00786053">
              <w:rPr>
                <w:b/>
              </w:rPr>
              <w:t>Bezeichnung</w:t>
            </w:r>
          </w:p>
        </w:tc>
        <w:tc>
          <w:tcPr>
            <w:tcW w:w="1723" w:type="dxa"/>
          </w:tcPr>
          <w:p w:rsidR="007F66B6" w:rsidRPr="00786053" w:rsidRDefault="007F66B6" w:rsidP="00E2232C">
            <w:pPr>
              <w:rPr>
                <w:b/>
              </w:rPr>
            </w:pPr>
            <w:r w:rsidRPr="00786053">
              <w:rPr>
                <w:b/>
              </w:rPr>
              <w:t>Version</w:t>
            </w:r>
          </w:p>
        </w:tc>
      </w:tr>
      <w:tr w:rsidR="007F66B6" w:rsidTr="0067787F">
        <w:trPr>
          <w:cantSplit/>
        </w:trPr>
        <w:tc>
          <w:tcPr>
            <w:tcW w:w="7338" w:type="dxa"/>
          </w:tcPr>
          <w:p w:rsidR="007F66B6" w:rsidRDefault="007F66B6" w:rsidP="00E2232C">
            <w:r>
              <w:t>Microsoft Windows</w:t>
            </w:r>
          </w:p>
        </w:tc>
        <w:tc>
          <w:tcPr>
            <w:tcW w:w="1723" w:type="dxa"/>
          </w:tcPr>
          <w:p w:rsidR="007F66B6" w:rsidRDefault="007F66B6" w:rsidP="00E2232C">
            <w:r>
              <w:t>ab 7 (NT 6.1)</w:t>
            </w:r>
          </w:p>
        </w:tc>
      </w:tr>
      <w:tr w:rsidR="007F66B6" w:rsidTr="0067787F">
        <w:trPr>
          <w:cantSplit/>
        </w:trPr>
        <w:tc>
          <w:tcPr>
            <w:tcW w:w="7338" w:type="dxa"/>
          </w:tcPr>
          <w:p w:rsidR="007F66B6" w:rsidRDefault="007F66B6" w:rsidP="00B56728">
            <w:r>
              <w:t>Microsoft Office Word</w:t>
            </w:r>
            <w:r>
              <w:rPr>
                <w:rStyle w:val="Funotenzeichen"/>
              </w:rPr>
              <w:footnoteReference w:id="1"/>
            </w:r>
          </w:p>
        </w:tc>
        <w:tc>
          <w:tcPr>
            <w:tcW w:w="1723" w:type="dxa"/>
          </w:tcPr>
          <w:p w:rsidR="007F66B6" w:rsidRDefault="007F66B6" w:rsidP="00B56728">
            <w:r>
              <w:t>2010</w:t>
            </w:r>
          </w:p>
        </w:tc>
      </w:tr>
      <w:tr w:rsidR="007F66B6" w:rsidTr="0067787F">
        <w:trPr>
          <w:cantSplit/>
        </w:trPr>
        <w:tc>
          <w:tcPr>
            <w:tcW w:w="7338" w:type="dxa"/>
          </w:tcPr>
          <w:p w:rsidR="007F66B6" w:rsidRDefault="007F66B6" w:rsidP="00E2232C">
            <w:r>
              <w:t>Microsoft Visual Studio Tools for Office Runtime (VSTO)</w:t>
            </w:r>
            <w:r>
              <w:rPr>
                <w:rStyle w:val="Funotenzeichen"/>
              </w:rPr>
              <w:footnoteReference w:id="2"/>
            </w:r>
          </w:p>
        </w:tc>
        <w:tc>
          <w:tcPr>
            <w:tcW w:w="1723" w:type="dxa"/>
          </w:tcPr>
          <w:p w:rsidR="007F66B6" w:rsidRDefault="007F66B6" w:rsidP="00E2232C">
            <w:r>
              <w:t>2010</w:t>
            </w:r>
          </w:p>
        </w:tc>
      </w:tr>
    </w:tbl>
    <w:p w:rsidR="007F66B6" w:rsidRDefault="007F66B6" w:rsidP="0067787F">
      <w:pPr>
        <w:spacing w:before="240"/>
      </w:pPr>
      <w:r>
        <w:t xml:space="preserve">Die Funktionalität des Add-Ins mit aktuelleren Versionen der in </w:t>
      </w:r>
      <w:r>
        <w:fldChar w:fldCharType="begin"/>
      </w:r>
      <w:r>
        <w:instrText xml:space="preserve"> REF _Ref364158770 \h </w:instrText>
      </w:r>
      <w:r>
        <w:fldChar w:fldCharType="separate"/>
      </w:r>
      <w:r w:rsidR="00675CE4">
        <w:t xml:space="preserve">Tabelle </w:t>
      </w:r>
      <w:r w:rsidR="00675CE4">
        <w:rPr>
          <w:noProof/>
        </w:rPr>
        <w:t>2</w:t>
      </w:r>
      <w:r>
        <w:fldChar w:fldCharType="end"/>
      </w:r>
      <w:r>
        <w:t xml:space="preserve"> angegebenen Software wurde bis dato (Stand: 19.08.2013) nicht getestet.</w:t>
      </w:r>
    </w:p>
    <w:p w:rsidR="007F66B6" w:rsidRPr="00E25B00" w:rsidRDefault="007F66B6" w:rsidP="00E25B00">
      <w:r>
        <w:t xml:space="preserve">Das Add-In funktioniert nicht mit früheren Versionen der in </w:t>
      </w:r>
      <w:r>
        <w:fldChar w:fldCharType="begin"/>
      </w:r>
      <w:r>
        <w:instrText xml:space="preserve"> REF _Ref364158770 \h </w:instrText>
      </w:r>
      <w:r>
        <w:fldChar w:fldCharType="separate"/>
      </w:r>
      <w:r w:rsidR="00675CE4">
        <w:t xml:space="preserve">Tabelle </w:t>
      </w:r>
      <w:r w:rsidR="00675CE4">
        <w:rPr>
          <w:noProof/>
        </w:rPr>
        <w:t>2</w:t>
      </w:r>
      <w:r>
        <w:fldChar w:fldCharType="end"/>
      </w:r>
      <w:r>
        <w:t xml:space="preserve"> angegebenen Sof</w:t>
      </w:r>
      <w:r>
        <w:t>t</w:t>
      </w:r>
      <w:r>
        <w:t xml:space="preserve">ware. Es setzt zudem das Verwenden des Dateiformats </w:t>
      </w:r>
      <w:r w:rsidRPr="00E25B00">
        <w:rPr>
          <w:i/>
        </w:rPr>
        <w:t>Office Open XML</w:t>
      </w:r>
      <w:r>
        <w:t xml:space="preserve"> (OOXML) (Dateiendungen .docx, .dotx und .dotm) voraus und funktioniert daher nicht mit Dateien im binären Dateiformat MS-DOC (Dateiendungen .doc, .dot und .docm).</w:t>
      </w:r>
    </w:p>
    <w:p w:rsidR="005163D0" w:rsidRPr="00205C67" w:rsidRDefault="00454E70" w:rsidP="00205C67">
      <w:r>
        <w:fldChar w:fldCharType="end"/>
      </w:r>
    </w:p>
    <w:p w:rsidR="007F66B6" w:rsidRDefault="004A5D86" w:rsidP="00050274">
      <w:pPr>
        <w:pStyle w:val="berschrift1"/>
      </w:pPr>
      <w:r>
        <w:lastRenderedPageBreak/>
        <w:fldChar w:fldCharType="begin"/>
      </w:r>
      <w:r w:rsidRPr="00CA161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CA1610">
        <w:instrText>\\</w:instrText>
      </w:r>
      <w:r w:rsidR="00205C67">
        <w:instrText xml:space="preserve">.\\Chapters\\Installation.docx" </w:instrText>
      </w:r>
      <w:r>
        <w:fldChar w:fldCharType="separate"/>
      </w:r>
      <w:bookmarkStart w:id="16" w:name="_Toc364679160"/>
      <w:bookmarkStart w:id="17" w:name="_Toc365385607"/>
      <w:r w:rsidR="007F66B6">
        <w:t>Installation</w:t>
      </w:r>
      <w:bookmarkEnd w:id="16"/>
      <w:bookmarkEnd w:id="17"/>
    </w:p>
    <w:p w:rsidR="007F66B6" w:rsidRDefault="007F66B6" w:rsidP="00EB7856">
      <w:r>
        <w:t>Die Software wird in Form eines ZIP-Archivs bereitgestellt (z. B. </w:t>
      </w:r>
      <w:r w:rsidRPr="008630CE">
        <w:rPr>
          <w:rStyle w:val="NurTextZchn"/>
        </w:rPr>
        <w:t>FlorianWolters.Office.Word.AddIn.CBA-v0.1.0.0.zip</w:t>
      </w:r>
      <w:r>
        <w:t>). Dieses ist in ein beli</w:t>
      </w:r>
      <w:r>
        <w:t>e</w:t>
      </w:r>
      <w:r>
        <w:t>biges Verzeichnis zu extrahieren. Voraussetzung für diesen Vorgang sind existierende Schreibrechte für das Verzeichnis.</w:t>
      </w:r>
    </w:p>
    <w:p w:rsidR="007F66B6" w:rsidRDefault="007F66B6" w:rsidP="00EB7856">
      <w:pPr>
        <w:pStyle w:val="NurText"/>
      </w:pPr>
      <w:r>
        <w:t>|   FlorianWolters.Office.Word.AddIn.CBA.vsto</w:t>
      </w:r>
    </w:p>
    <w:p w:rsidR="007F66B6" w:rsidRDefault="007F66B6" w:rsidP="00EB7856">
      <w:pPr>
        <w:pStyle w:val="NurText"/>
      </w:pPr>
      <w:r>
        <w:t>|   setup.exe</w:t>
      </w:r>
    </w:p>
    <w:p w:rsidR="007F66B6" w:rsidRDefault="007F66B6" w:rsidP="00EB7856">
      <w:pPr>
        <w:pStyle w:val="NurText"/>
      </w:pPr>
      <w:r>
        <w:t>|   </w:t>
      </w:r>
    </w:p>
    <w:p w:rsidR="007F66B6" w:rsidRDefault="007F66B6" w:rsidP="00EB7856">
      <w:pPr>
        <w:pStyle w:val="NurText"/>
      </w:pPr>
      <w:r>
        <w:t>\---Application Files</w:t>
      </w:r>
    </w:p>
    <w:p w:rsidR="007F66B6" w:rsidRDefault="007F66B6" w:rsidP="00EB7856">
      <w:pPr>
        <w:pStyle w:val="NurText"/>
      </w:pPr>
      <w:r>
        <w:t>    \---FlorianWolters.Office.Word.AddIn.CBA_0_1_0_0</w:t>
      </w:r>
    </w:p>
    <w:p w:rsidR="007F66B6" w:rsidRDefault="007F66B6" w:rsidP="00EB7856">
      <w:pPr>
        <w:pStyle w:val="NurText"/>
        <w:keepNext/>
      </w:pPr>
      <w:r>
        <w:t>            [...]</w:t>
      </w:r>
    </w:p>
    <w:p w:rsidR="007F66B6" w:rsidRDefault="007F66B6" w:rsidP="00EB7856">
      <w:pPr>
        <w:pStyle w:val="Beschriftung"/>
      </w:pPr>
      <w:bookmarkStart w:id="18" w:name="_Toc365385649"/>
      <w:r>
        <w:t xml:space="preserve">Auflistung </w:t>
      </w:r>
      <w:r>
        <w:fldChar w:fldCharType="begin"/>
      </w:r>
      <w:r>
        <w:instrText xml:space="preserve"> SEQ Auflistung \* ARABIC </w:instrText>
      </w:r>
      <w:r>
        <w:fldChar w:fldCharType="separate"/>
      </w:r>
      <w:r w:rsidR="00675CE4">
        <w:rPr>
          <w:noProof/>
        </w:rPr>
        <w:t>1</w:t>
      </w:r>
      <w:r>
        <w:rPr>
          <w:noProof/>
        </w:rPr>
        <w:fldChar w:fldCharType="end"/>
      </w:r>
      <w:r>
        <w:t>: Dateistruktur des ZIP-Archivs</w:t>
      </w:r>
      <w:bookmarkEnd w:id="18"/>
    </w:p>
    <w:p w:rsidR="007F66B6" w:rsidRDefault="007F66B6" w:rsidP="00EB7856">
      <w:r>
        <w:t xml:space="preserve">Durch die Datei </w:t>
      </w:r>
      <w:r w:rsidRPr="0021540F">
        <w:rPr>
          <w:rStyle w:val="NurTextZchn"/>
        </w:rPr>
        <w:t>setup.exe</w:t>
      </w:r>
      <w:r>
        <w:t xml:space="preserve"> lässt sich die Installation des Add-Ins durchführen. Das Ve</w:t>
      </w:r>
      <w:r>
        <w:t>r</w:t>
      </w:r>
      <w:r>
        <w:t xml:space="preserve">zeichnis </w:t>
      </w:r>
      <w:r>
        <w:rPr>
          <w:rStyle w:val="NurTextZchn"/>
        </w:rPr>
        <w:t>Application </w:t>
      </w:r>
      <w:r w:rsidRPr="0021540F">
        <w:rPr>
          <w:rStyle w:val="NurTextZchn"/>
        </w:rPr>
        <w:t>Files</w:t>
      </w:r>
      <w:r>
        <w:t xml:space="preserve"> enthält alle für das Add-In benötigten Dateien, die während des Installationsvorgangs automatisch in die korrekten Zielverzeichnisse kopiert werden. Nach dem Ausführen der Datei </w:t>
      </w:r>
      <w:r w:rsidRPr="00D76DAD">
        <w:rPr>
          <w:rStyle w:val="NurTextZchn"/>
        </w:rPr>
        <w:t>setup.exe</w:t>
      </w:r>
      <w:r>
        <w:t xml:space="preserve"> erscheint der in </w:t>
      </w:r>
      <w:r>
        <w:fldChar w:fldCharType="begin"/>
      </w:r>
      <w:r>
        <w:instrText xml:space="preserve"> REF _Ref364155899 \h </w:instrText>
      </w:r>
      <w:r>
        <w:fldChar w:fldCharType="separate"/>
      </w:r>
      <w:r w:rsidR="00675CE4">
        <w:t xml:space="preserve">Abbildung </w:t>
      </w:r>
      <w:r w:rsidR="00675CE4">
        <w:rPr>
          <w:noProof/>
        </w:rPr>
        <w:t>1</w:t>
      </w:r>
      <w:r>
        <w:fldChar w:fldCharType="end"/>
      </w:r>
      <w:r>
        <w:t xml:space="preserve"> dargestellte Dialog </w:t>
      </w:r>
      <w:r w:rsidRPr="00AC7AEA">
        <w:t>„Microsoft Office-Anpassungs-Installer“</w:t>
      </w:r>
      <w:r>
        <w:t>.</w:t>
      </w:r>
    </w:p>
    <w:p w:rsidR="007F66B6" w:rsidRDefault="007F66B6" w:rsidP="00076F6F">
      <w:pPr>
        <w:pStyle w:val="Abbildung"/>
      </w:pPr>
      <w:r w:rsidRPr="00076F6F">
        <w:fldChar w:fldCharType="begin"/>
      </w:r>
      <w:r w:rsidRPr="00076F6F">
        <w:instrText xml:space="preserve"> INCLUDEPICTURE "</w:instrText>
      </w:r>
      <w:r w:rsidRPr="00076F6F">
        <w:fldChar w:fldCharType="begin"/>
      </w:r>
      <w:r w:rsidRPr="00076F6F">
        <w:instrText xml:space="preserve"> DOCPROPERTY _LastDirectoryPath </w:instrText>
      </w:r>
      <w:r w:rsidRPr="00076F6F">
        <w:fldChar w:fldCharType="separate"/>
      </w:r>
      <w:r w:rsidR="00675CE4">
        <w:instrText>D:\\Users\\Florian\\Dropbox\\component-based-authoring-add-in-for-microsoft-word-docs\\de</w:instrText>
      </w:r>
      <w:r w:rsidRPr="00076F6F">
        <w:fldChar w:fldCharType="end"/>
      </w:r>
      <w:r w:rsidRPr="00076F6F">
        <w:instrText xml:space="preserve">\\.\\Graphics\\Installation-001.png" \d \* MERGEFORMAT </w:instrText>
      </w:r>
      <w:r w:rsidRPr="00076F6F">
        <w:fldChar w:fldCharType="separate"/>
      </w:r>
      <w:r w:rsidR="00675C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68" type="#_x0000_t75" style="width:330.75pt;height:176.25pt">
            <v:imagedata r:id="rId22"/>
          </v:shape>
        </w:pict>
      </w:r>
      <w:r w:rsidRPr="00076F6F">
        <w:fldChar w:fldCharType="end"/>
      </w:r>
    </w:p>
    <w:p w:rsidR="007F66B6" w:rsidRDefault="007F66B6" w:rsidP="00EB7856">
      <w:pPr>
        <w:pStyle w:val="Beschriftung"/>
      </w:pPr>
      <w:bookmarkStart w:id="19" w:name="_Ref364155899"/>
      <w:bookmarkStart w:id="20" w:name="_Toc364679202"/>
      <w:bookmarkStart w:id="21" w:name="_Toc365381177"/>
      <w:bookmarkStart w:id="22" w:name="_Toc365385653"/>
      <w:r>
        <w:t xml:space="preserve">Abbildung </w:t>
      </w:r>
      <w:r>
        <w:fldChar w:fldCharType="begin"/>
      </w:r>
      <w:r>
        <w:instrText xml:space="preserve"> SEQ Abbildung \* ARABIC </w:instrText>
      </w:r>
      <w:r>
        <w:fldChar w:fldCharType="separate"/>
      </w:r>
      <w:r w:rsidR="00675CE4">
        <w:rPr>
          <w:noProof/>
        </w:rPr>
        <w:t>1</w:t>
      </w:r>
      <w:r>
        <w:rPr>
          <w:noProof/>
        </w:rPr>
        <w:fldChar w:fldCharType="end"/>
      </w:r>
      <w:bookmarkEnd w:id="19"/>
      <w:r>
        <w:t>: Screenshot des Dialogs „Microsoft Office-Anpassungs-Installer“ („Der Verleger kann nicht übe</w:t>
      </w:r>
      <w:r>
        <w:t>r</w:t>
      </w:r>
      <w:r>
        <w:t>prüft werden.“)</w:t>
      </w:r>
      <w:bookmarkEnd w:id="20"/>
      <w:bookmarkEnd w:id="21"/>
      <w:bookmarkEnd w:id="22"/>
    </w:p>
    <w:p w:rsidR="007F66B6" w:rsidRPr="00D066C7" w:rsidRDefault="007F66B6" w:rsidP="00EB7856">
      <w:pPr>
        <w:pBdr>
          <w:top w:val="single" w:sz="18" w:space="1" w:color="auto"/>
          <w:left w:val="single" w:sz="18" w:space="4" w:color="auto"/>
          <w:bottom w:val="single" w:sz="18" w:space="1" w:color="auto"/>
          <w:right w:val="single" w:sz="18" w:space="4" w:color="auto"/>
        </w:pBdr>
        <w:rPr>
          <w:b/>
        </w:rPr>
      </w:pPr>
      <w:r w:rsidRPr="00D066C7">
        <w:rPr>
          <w:b/>
        </w:rPr>
        <w:t>Ausblick</w:t>
      </w:r>
    </w:p>
    <w:p w:rsidR="007F66B6" w:rsidRDefault="007F66B6" w:rsidP="00EB7856">
      <w:pPr>
        <w:pBdr>
          <w:top w:val="single" w:sz="18" w:space="1" w:color="auto"/>
          <w:left w:val="single" w:sz="18" w:space="4" w:color="auto"/>
          <w:bottom w:val="single" w:sz="18" w:space="1" w:color="auto"/>
          <w:right w:val="single" w:sz="18" w:space="4" w:color="auto"/>
        </w:pBdr>
      </w:pPr>
      <w:r>
        <w:t>Die Meldung „</w:t>
      </w:r>
      <w:r w:rsidRPr="00205C67">
        <w:rPr>
          <w:b/>
        </w:rPr>
        <w:t>Der Verleger kann nicht überprüft werden.</w:t>
      </w:r>
      <w:r>
        <w:t>“ wird angezeigt, da das A</w:t>
      </w:r>
      <w:r>
        <w:t>s</w:t>
      </w:r>
      <w:r>
        <w:t>sembly FlorianWolters.Office.Word.AddIn.CBA nicht signiert wurde. Bei einer Weiterentwicklung sollte darauf geachtet werden, dass das Assembly mit Erreichen der Stabilität STABLE signiert wird.</w:t>
      </w:r>
    </w:p>
    <w:p w:rsidR="007F66B6" w:rsidRDefault="007F66B6" w:rsidP="00EB7856">
      <w:r>
        <w:t>Der Installationsvorgang kann durch die Auswahl des Buttons „Nicht installieren“ abg</w:t>
      </w:r>
      <w:r>
        <w:t>e</w:t>
      </w:r>
      <w:r>
        <w:t>brochen werden, wodurch der Dialog „Microsoft Office-Anpassungs-Installer“ geschlossen wird.</w:t>
      </w:r>
    </w:p>
    <w:p w:rsidR="007F66B6" w:rsidRDefault="007F66B6">
      <w:pPr>
        <w:jc w:val="left"/>
      </w:pPr>
      <w:r>
        <w:br w:type="page"/>
      </w:r>
    </w:p>
    <w:p w:rsidR="007F66B6" w:rsidRDefault="007F66B6" w:rsidP="00EB7856">
      <w:r>
        <w:lastRenderedPageBreak/>
        <w:t xml:space="preserve">Die Auswahl des Buttons „Installieren“ startet die Installation des Add-Ins (siehe </w:t>
      </w:r>
      <w:r>
        <w:fldChar w:fldCharType="begin"/>
      </w:r>
      <w:r>
        <w:instrText xml:space="preserve"> REF _Ref364156503 \h </w:instrText>
      </w:r>
      <w:r>
        <w:fldChar w:fldCharType="separate"/>
      </w:r>
      <w:r w:rsidR="00675CE4">
        <w:t>Abbi</w:t>
      </w:r>
      <w:r w:rsidR="00675CE4">
        <w:t>l</w:t>
      </w:r>
      <w:r w:rsidR="00675CE4">
        <w:t xml:space="preserve">dung </w:t>
      </w:r>
      <w:r w:rsidR="00675CE4">
        <w:rPr>
          <w:noProof/>
        </w:rPr>
        <w:t>2</w:t>
      </w:r>
      <w:r>
        <w:fldChar w:fldCharType="end"/>
      </w:r>
      <w:r>
        <w:t>).</w:t>
      </w:r>
    </w:p>
    <w:p w:rsidR="007F66B6" w:rsidRDefault="007F66B6" w:rsidP="00076F6F">
      <w:pPr>
        <w:pStyle w:val="Abbildung"/>
      </w:pPr>
      <w:r w:rsidRPr="00076F6F">
        <w:fldChar w:fldCharType="begin"/>
      </w:r>
      <w:r w:rsidRPr="00076F6F">
        <w:instrText xml:space="preserve"> INCLUDEPICTURE "</w:instrText>
      </w:r>
      <w:r w:rsidRPr="00076F6F">
        <w:fldChar w:fldCharType="begin"/>
      </w:r>
      <w:r w:rsidRPr="00076F6F">
        <w:instrText xml:space="preserve"> DOCPROPERTY _LastDirectoryPath </w:instrText>
      </w:r>
      <w:r w:rsidRPr="00076F6F">
        <w:fldChar w:fldCharType="separate"/>
      </w:r>
      <w:r w:rsidR="00675CE4">
        <w:instrText>D:\\Users\\Florian\\Dropbox\\component-based-authoring-add-in-for-microsoft-word-docs\\de</w:instrText>
      </w:r>
      <w:r w:rsidRPr="00076F6F">
        <w:fldChar w:fldCharType="end"/>
      </w:r>
      <w:r>
        <w:instrText>\\.</w:instrText>
      </w:r>
      <w:r w:rsidRPr="00076F6F">
        <w:instrText xml:space="preserve">\\Graphics\\Installation-002.png" \d \* MERGEFORMAT </w:instrText>
      </w:r>
      <w:r w:rsidRPr="00076F6F">
        <w:fldChar w:fldCharType="separate"/>
      </w:r>
      <w:r w:rsidR="00675CE4">
        <w:pict>
          <v:shape id="_x0000_i5169" type="#_x0000_t75" style="width:330pt;height:157.5pt">
            <v:imagedata r:id="rId23"/>
          </v:shape>
        </w:pict>
      </w:r>
      <w:r w:rsidRPr="00076F6F">
        <w:fldChar w:fldCharType="end"/>
      </w:r>
    </w:p>
    <w:p w:rsidR="007F66B6" w:rsidRDefault="007F66B6" w:rsidP="00EB7856">
      <w:pPr>
        <w:pStyle w:val="Beschriftung"/>
      </w:pPr>
      <w:bookmarkStart w:id="23" w:name="_Ref364156503"/>
      <w:bookmarkStart w:id="24" w:name="_Toc364679203"/>
      <w:bookmarkStart w:id="25" w:name="_Toc365381178"/>
      <w:bookmarkStart w:id="26" w:name="_Toc365385654"/>
      <w:r>
        <w:t xml:space="preserve">Abbildung </w:t>
      </w:r>
      <w:r>
        <w:fldChar w:fldCharType="begin"/>
      </w:r>
      <w:r>
        <w:instrText xml:space="preserve"> SEQ Abbildung \* ARABIC </w:instrText>
      </w:r>
      <w:r>
        <w:fldChar w:fldCharType="separate"/>
      </w:r>
      <w:r w:rsidR="00675CE4">
        <w:rPr>
          <w:noProof/>
        </w:rPr>
        <w:t>2</w:t>
      </w:r>
      <w:r>
        <w:rPr>
          <w:noProof/>
        </w:rPr>
        <w:fldChar w:fldCharType="end"/>
      </w:r>
      <w:bookmarkEnd w:id="23"/>
      <w:r>
        <w:t>: Screenshot des Dialogs „Microsoft Office-Anpassungs-Installer“ („Installieren der Office-Anpassung“)</w:t>
      </w:r>
      <w:bookmarkEnd w:id="24"/>
      <w:bookmarkEnd w:id="25"/>
      <w:bookmarkEnd w:id="26"/>
    </w:p>
    <w:p w:rsidR="007F66B6" w:rsidRDefault="007F66B6" w:rsidP="00EB7856">
      <w:r>
        <w:t xml:space="preserve">Durch die Auswahl des Buttons „Abbrechen“ kann der Installationsvorgang abgebrochen werden. Nach Abschluss des Vorgangs wird der, in </w:t>
      </w:r>
      <w:r>
        <w:fldChar w:fldCharType="begin"/>
      </w:r>
      <w:r>
        <w:instrText xml:space="preserve"> REF _Ref364679893 \h </w:instrText>
      </w:r>
      <w:r>
        <w:fldChar w:fldCharType="separate"/>
      </w:r>
      <w:r w:rsidR="00675CE4" w:rsidRPr="00854A92">
        <w:t xml:space="preserve">Abbildung </w:t>
      </w:r>
      <w:r w:rsidR="00675CE4">
        <w:rPr>
          <w:noProof/>
        </w:rPr>
        <w:t>3</w:t>
      </w:r>
      <w:r>
        <w:fldChar w:fldCharType="end"/>
      </w:r>
      <w:r>
        <w:t xml:space="preserve"> dargestellte Dialog ang</w:t>
      </w:r>
      <w:r>
        <w:t>e</w:t>
      </w:r>
      <w:r>
        <w:t>zeigt.</w:t>
      </w:r>
    </w:p>
    <w:p w:rsidR="007F66B6" w:rsidRDefault="007F66B6" w:rsidP="00076F6F">
      <w:pPr>
        <w:pStyle w:val="Abbildung"/>
        <w:rPr>
          <w:b/>
          <w:bCs/>
        </w:rPr>
      </w:pPr>
      <w:r w:rsidRPr="00076F6F">
        <w:fldChar w:fldCharType="begin"/>
      </w:r>
      <w:r w:rsidRPr="00076F6F">
        <w:instrText xml:space="preserve"> INCLUDEPICTURE "</w:instrText>
      </w:r>
      <w:r w:rsidRPr="00076F6F">
        <w:fldChar w:fldCharType="begin"/>
      </w:r>
      <w:r w:rsidRPr="00076F6F">
        <w:instrText xml:space="preserve"> DOCPROPERTY _LastDirectoryPath </w:instrText>
      </w:r>
      <w:r w:rsidRPr="00076F6F">
        <w:fldChar w:fldCharType="separate"/>
      </w:r>
      <w:r w:rsidR="00675CE4">
        <w:instrText>D:\\Users\\Florian\\Dropbox\\component-based-authoring-add-in-for-microsoft-word-docs\\de</w:instrText>
      </w:r>
      <w:r w:rsidRPr="00076F6F">
        <w:fldChar w:fldCharType="end"/>
      </w:r>
      <w:r w:rsidRPr="00076F6F">
        <w:instrText>\\.\\Graphics\\Installation-003.png" \d \* MERGEFORMAT</w:instrText>
      </w:r>
      <w:bookmarkStart w:id="27" w:name="_Ref364156666"/>
      <w:bookmarkStart w:id="28" w:name="_Toc364679204"/>
      <w:r w:rsidRPr="00076F6F">
        <w:instrText xml:space="preserve"> </w:instrText>
      </w:r>
      <w:r w:rsidRPr="00076F6F">
        <w:fldChar w:fldCharType="separate"/>
      </w:r>
      <w:r w:rsidR="00675CE4">
        <w:pict>
          <v:shape id="_x0000_i5170" type="#_x0000_t75" style="width:329.25pt;height:132.75pt">
            <v:imagedata r:id="rId24"/>
          </v:shape>
        </w:pict>
      </w:r>
      <w:r w:rsidRPr="00076F6F">
        <w:fldChar w:fldCharType="end"/>
      </w:r>
    </w:p>
    <w:p w:rsidR="007F66B6" w:rsidRPr="00854A92" w:rsidRDefault="007F66B6" w:rsidP="00854A92">
      <w:pPr>
        <w:pStyle w:val="Beschriftung"/>
      </w:pPr>
      <w:bookmarkStart w:id="29" w:name="_Ref364679893"/>
      <w:bookmarkStart w:id="30" w:name="_Toc365381179"/>
      <w:bookmarkStart w:id="31" w:name="_Toc365385655"/>
      <w:r w:rsidRPr="00854A92">
        <w:t xml:space="preserve">Abbildung </w:t>
      </w:r>
      <w:r>
        <w:fldChar w:fldCharType="begin"/>
      </w:r>
      <w:r>
        <w:instrText xml:space="preserve"> SEQ Abbildung \* ARABIC </w:instrText>
      </w:r>
      <w:r>
        <w:fldChar w:fldCharType="separate"/>
      </w:r>
      <w:r w:rsidR="00675CE4">
        <w:rPr>
          <w:noProof/>
        </w:rPr>
        <w:t>3</w:t>
      </w:r>
      <w:r>
        <w:rPr>
          <w:noProof/>
        </w:rPr>
        <w:fldChar w:fldCharType="end"/>
      </w:r>
      <w:bookmarkEnd w:id="27"/>
      <w:bookmarkEnd w:id="29"/>
      <w:r w:rsidRPr="00854A92">
        <w:t>: Screenshot des Dialogs „Microsoft Office-Anpassungs-Installer“ („Die Microsoft Office-Anpassung wurde erfolgreich installiert.“)</w:t>
      </w:r>
      <w:bookmarkEnd w:id="28"/>
      <w:bookmarkEnd w:id="30"/>
      <w:bookmarkEnd w:id="31"/>
    </w:p>
    <w:p w:rsidR="007F66B6" w:rsidRDefault="007F66B6" w:rsidP="00EB7856">
      <w:r>
        <w:t xml:space="preserve">Nach der Auswahl des Buttons „Schließen“ wird der Dialog </w:t>
      </w:r>
      <w:r w:rsidRPr="005326B9">
        <w:t>„Microsoft Office-Anpassungs-Installer“</w:t>
      </w:r>
      <w:r>
        <w:t xml:space="preserve"> geschlossen. Die Installation ist damit beendet.</w:t>
      </w:r>
    </w:p>
    <w:p w:rsidR="007F66B6" w:rsidRDefault="004A5D86" w:rsidP="006265D1">
      <w:pPr>
        <w:pStyle w:val="berschrift1"/>
      </w:pPr>
      <w:r>
        <w:lastRenderedPageBreak/>
        <w:fldChar w:fldCharType="end"/>
      </w:r>
      <w:r>
        <w:fldChar w:fldCharType="begin"/>
      </w:r>
      <w:r w:rsidRPr="00CA161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CA1610">
        <w:instrText>\\.\\Chapters\\Deinstallation.docx"</w:instrText>
      </w:r>
      <w:r w:rsidR="003A55D1" w:rsidRPr="00CA1610">
        <w:instrText xml:space="preserve"> </w:instrText>
      </w:r>
      <w:r>
        <w:fldChar w:fldCharType="separate"/>
      </w:r>
      <w:bookmarkStart w:id="32" w:name="_Toc364679974"/>
      <w:bookmarkStart w:id="33" w:name="_Toc365385608"/>
      <w:r w:rsidR="007F66B6">
        <w:t>Deinstallation</w:t>
      </w:r>
      <w:bookmarkEnd w:id="32"/>
      <w:bookmarkEnd w:id="33"/>
    </w:p>
    <w:p w:rsidR="007F66B6" w:rsidRDefault="007F66B6" w:rsidP="00337893">
      <w:r>
        <w:t>Das Add-In kann über das Fenster „Programme und Features“ der „Systemsteuerung“ d</w:t>
      </w:r>
      <w:r>
        <w:t>e</w:t>
      </w:r>
      <w:r>
        <w:t>installiert werden. Dazu sind die folgenden Schritte durchzuführen.</w:t>
      </w:r>
    </w:p>
    <w:p w:rsidR="007F66B6" w:rsidRDefault="007F66B6" w:rsidP="00557024">
      <w:pPr>
        <w:pStyle w:val="Listenabsatz"/>
        <w:numPr>
          <w:ilvl w:val="0"/>
          <w:numId w:val="2"/>
        </w:numPr>
      </w:pPr>
      <w:r>
        <w:t>Öffnen des Fensters „Programme und Features“.</w:t>
      </w:r>
    </w:p>
    <w:p w:rsidR="007F66B6" w:rsidRDefault="007F66B6" w:rsidP="00557024">
      <w:pPr>
        <w:pStyle w:val="Listenabsatz"/>
        <w:numPr>
          <w:ilvl w:val="0"/>
          <w:numId w:val="3"/>
        </w:numPr>
      </w:pPr>
      <w:r>
        <w:t>Mittels des „Windows Explorer“ (</w:t>
      </w:r>
      <w:r w:rsidRPr="00490CF2">
        <w:rPr>
          <w:rStyle w:val="NurTextZchn"/>
        </w:rPr>
        <w:t>explorer.exe</w:t>
      </w:r>
      <w:r>
        <w:t>):</w:t>
      </w:r>
    </w:p>
    <w:p w:rsidR="007F66B6" w:rsidRDefault="007F66B6" w:rsidP="00CD0670">
      <w:pPr>
        <w:ind w:left="708"/>
      </w:pPr>
      <w:r w:rsidRPr="00490CF2">
        <w:rPr>
          <w:rStyle w:val="NurTextZchn"/>
        </w:rPr>
        <w:t>Systemsteuerung\Alle Systemsteuerungselemente\Programme und Features</w:t>
      </w:r>
    </w:p>
    <w:p w:rsidR="007F66B6" w:rsidRPr="00CD0670" w:rsidRDefault="007F66B6" w:rsidP="00557024">
      <w:pPr>
        <w:pStyle w:val="Listenabsatz"/>
        <w:numPr>
          <w:ilvl w:val="0"/>
          <w:numId w:val="3"/>
        </w:numPr>
        <w:rPr>
          <w:rFonts w:asciiTheme="minorHAnsi" w:hAnsiTheme="minorHAnsi"/>
          <w:sz w:val="22"/>
        </w:rPr>
      </w:pPr>
      <w:r>
        <w:t>Mittels der „Eingabeaufforderung“ (</w:t>
      </w:r>
      <w:r w:rsidRPr="00490CF2">
        <w:rPr>
          <w:rStyle w:val="NurTextZchn"/>
        </w:rPr>
        <w:t>cmd.exe</w:t>
      </w:r>
      <w:r>
        <w:t>):</w:t>
      </w:r>
    </w:p>
    <w:p w:rsidR="007F66B6" w:rsidRPr="00CD0670" w:rsidRDefault="007F66B6" w:rsidP="00CD0670">
      <w:pPr>
        <w:ind w:left="708"/>
        <w:rPr>
          <w:rStyle w:val="NurTextZchn"/>
          <w:rFonts w:asciiTheme="minorHAnsi" w:hAnsiTheme="minorHAnsi" w:cstheme="minorBidi"/>
          <w:sz w:val="22"/>
          <w:szCs w:val="22"/>
        </w:rPr>
      </w:pPr>
      <w:r w:rsidRPr="00490CF2">
        <w:rPr>
          <w:rStyle w:val="NurTextZchn"/>
        </w:rPr>
        <w:t>control appwiz.cpl</w:t>
      </w:r>
    </w:p>
    <w:p w:rsidR="007F66B6" w:rsidRDefault="007F66B6" w:rsidP="00557024">
      <w:pPr>
        <w:pStyle w:val="Listenabsatz"/>
        <w:numPr>
          <w:ilvl w:val="0"/>
          <w:numId w:val="2"/>
        </w:numPr>
      </w:pPr>
      <w:r>
        <w:t xml:space="preserve">Auswahl des Eintrags „FlorianWolters.Office.WordAddIn.CBA“ (siehe </w:t>
      </w:r>
      <w:r>
        <w:fldChar w:fldCharType="begin"/>
      </w:r>
      <w:r>
        <w:instrText xml:space="preserve"> REF _Ref364157185 \h </w:instrText>
      </w:r>
      <w:r>
        <w:fldChar w:fldCharType="separate"/>
      </w:r>
      <w:r w:rsidR="00675CE4">
        <w:t xml:space="preserve">Abbildung </w:t>
      </w:r>
      <w:r w:rsidR="00675CE4">
        <w:rPr>
          <w:noProof/>
        </w:rPr>
        <w:t>4</w:t>
      </w:r>
      <w:r>
        <w:fldChar w:fldCharType="end"/>
      </w:r>
      <w:r>
        <w:t>).</w:t>
      </w:r>
    </w:p>
    <w:p w:rsidR="007F66B6" w:rsidRDefault="007F66B6" w:rsidP="00CD0670">
      <w:pPr>
        <w:pStyle w:val="Abbildung"/>
      </w:pPr>
      <w:r w:rsidRPr="00CD0670">
        <w:fldChar w:fldCharType="begin"/>
      </w:r>
      <w:r w:rsidRPr="00CD0670">
        <w:instrText xml:space="preserve"> INCLUDEPICTURE "</w:instrText>
      </w:r>
      <w:r w:rsidRPr="00CD0670">
        <w:fldChar w:fldCharType="begin"/>
      </w:r>
      <w:r w:rsidRPr="00CD0670">
        <w:instrText xml:space="preserve"> DOCPROPERTY _LastDirectoryPath </w:instrText>
      </w:r>
      <w:r w:rsidRPr="00CD0670">
        <w:fldChar w:fldCharType="separate"/>
      </w:r>
      <w:r w:rsidR="00675CE4">
        <w:instrText>D:\\Users\\Florian\\Dropbox\\component-based-authoring-add-in-for-microsoft-word-docs\\de</w:instrText>
      </w:r>
      <w:r w:rsidRPr="00CD0670">
        <w:fldChar w:fldCharType="end"/>
      </w:r>
      <w:r w:rsidRPr="00CD0670">
        <w:instrText xml:space="preserve">\\.\\Graphics\\Uninstallation-001.png" \d \*MERGEFORMAT </w:instrText>
      </w:r>
      <w:r w:rsidRPr="00CD0670">
        <w:fldChar w:fldCharType="separate"/>
      </w:r>
      <w:r w:rsidR="00675CE4">
        <w:pict>
          <v:shape id="_x0000_i5171" type="#_x0000_t75" style="width:362.25pt;height:187.5pt">
            <v:imagedata r:id="rId25"/>
          </v:shape>
        </w:pict>
      </w:r>
      <w:r w:rsidRPr="00CD0670">
        <w:fldChar w:fldCharType="end"/>
      </w:r>
    </w:p>
    <w:p w:rsidR="007F66B6" w:rsidRDefault="007F66B6" w:rsidP="00337893">
      <w:pPr>
        <w:pStyle w:val="Beschriftung"/>
      </w:pPr>
      <w:bookmarkStart w:id="34" w:name="_Ref364157185"/>
      <w:bookmarkStart w:id="35" w:name="_Toc364680015"/>
      <w:bookmarkStart w:id="36" w:name="_Toc365385656"/>
      <w:r>
        <w:t xml:space="preserve">Abbildung </w:t>
      </w:r>
      <w:r>
        <w:fldChar w:fldCharType="begin"/>
      </w:r>
      <w:r>
        <w:instrText xml:space="preserve"> SEQ Abbildung \r 4 \* ARABIC </w:instrText>
      </w:r>
      <w:r>
        <w:fldChar w:fldCharType="separate"/>
      </w:r>
      <w:r w:rsidR="00675CE4">
        <w:rPr>
          <w:noProof/>
        </w:rPr>
        <w:t>4</w:t>
      </w:r>
      <w:r>
        <w:rPr>
          <w:noProof/>
        </w:rPr>
        <w:fldChar w:fldCharType="end"/>
      </w:r>
      <w:bookmarkEnd w:id="34"/>
      <w:r>
        <w:t>: Screenshot des Fensters „Programme und Features“ der „Systemsteuerung“</w:t>
      </w:r>
      <w:bookmarkEnd w:id="35"/>
      <w:bookmarkEnd w:id="36"/>
    </w:p>
    <w:p w:rsidR="007F66B6" w:rsidRDefault="007F66B6" w:rsidP="00557024">
      <w:pPr>
        <w:pStyle w:val="Listenabsatz"/>
        <w:numPr>
          <w:ilvl w:val="0"/>
          <w:numId w:val="2"/>
        </w:numPr>
      </w:pPr>
      <w:r>
        <w:t xml:space="preserve">Auswahl des Buttons „Deinstallieren“. Der Dialog </w:t>
      </w:r>
      <w:r w:rsidRPr="0026781C">
        <w:t>„Microsoft Office-Anpassungs-Installer“</w:t>
      </w:r>
      <w:r>
        <w:t xml:space="preserve"> wird geöffnet (siehe </w:t>
      </w:r>
      <w:r>
        <w:fldChar w:fldCharType="begin"/>
      </w:r>
      <w:r>
        <w:instrText xml:space="preserve"> REF _Ref364157468 \h </w:instrText>
      </w:r>
      <w:r>
        <w:fldChar w:fldCharType="separate"/>
      </w:r>
      <w:r w:rsidR="00675CE4">
        <w:t xml:space="preserve">Abbildung </w:t>
      </w:r>
      <w:r w:rsidR="00675CE4">
        <w:rPr>
          <w:noProof/>
        </w:rPr>
        <w:t>5</w:t>
      </w:r>
      <w:r>
        <w:fldChar w:fldCharType="end"/>
      </w:r>
      <w:r>
        <w:t>).</w:t>
      </w:r>
    </w:p>
    <w:p w:rsidR="007F66B6" w:rsidRDefault="007F66B6" w:rsidP="00CD0670">
      <w:pPr>
        <w:pStyle w:val="Abbildung"/>
      </w:pPr>
      <w:r w:rsidRPr="00CD0670">
        <w:fldChar w:fldCharType="begin"/>
      </w:r>
      <w:r w:rsidRPr="00CD0670">
        <w:instrText xml:space="preserve"> INCLUDEPICTURE "</w:instrText>
      </w:r>
      <w:r w:rsidRPr="00CD0670">
        <w:fldChar w:fldCharType="begin"/>
      </w:r>
      <w:r w:rsidRPr="00CD0670">
        <w:instrText xml:space="preserve"> DOCPROPERTY _LastDirectoryPath </w:instrText>
      </w:r>
      <w:r w:rsidRPr="00CD0670">
        <w:fldChar w:fldCharType="separate"/>
      </w:r>
      <w:r w:rsidR="00675CE4">
        <w:instrText>D:\\Users\\Florian\\Dropbox\\component-based-authoring-add-in-for-microsoft-word-docs\\de</w:instrText>
      </w:r>
      <w:r w:rsidRPr="00CD0670">
        <w:fldChar w:fldCharType="end"/>
      </w:r>
      <w:r w:rsidRPr="00CD0670">
        <w:instrText xml:space="preserve">\\.\\Graphics\\Uninstallation-002.png" \d \*MERGEFORMAT </w:instrText>
      </w:r>
      <w:r w:rsidRPr="00CD0670">
        <w:fldChar w:fldCharType="separate"/>
      </w:r>
      <w:r w:rsidR="00675CE4">
        <w:pict>
          <v:shape id="_x0000_i5172" type="#_x0000_t75" style="width:279pt;height:96.75pt">
            <v:imagedata r:id="rId26"/>
          </v:shape>
        </w:pict>
      </w:r>
      <w:r w:rsidRPr="00CD0670">
        <w:fldChar w:fldCharType="end"/>
      </w:r>
    </w:p>
    <w:p w:rsidR="007F66B6" w:rsidRPr="00EE1103" w:rsidRDefault="007F66B6" w:rsidP="00337893">
      <w:pPr>
        <w:pStyle w:val="Beschriftung"/>
      </w:pPr>
      <w:bookmarkStart w:id="37" w:name="_Ref364157468"/>
      <w:bookmarkStart w:id="38" w:name="_Toc364680016"/>
      <w:bookmarkStart w:id="39" w:name="_Toc365385657"/>
      <w:r>
        <w:t xml:space="preserve">Abbildung </w:t>
      </w:r>
      <w:r>
        <w:fldChar w:fldCharType="begin"/>
      </w:r>
      <w:r>
        <w:instrText xml:space="preserve"> SEQ Abbildung \* ARABIC </w:instrText>
      </w:r>
      <w:r>
        <w:fldChar w:fldCharType="separate"/>
      </w:r>
      <w:r w:rsidR="00675CE4">
        <w:rPr>
          <w:noProof/>
        </w:rPr>
        <w:t>5</w:t>
      </w:r>
      <w:r>
        <w:rPr>
          <w:noProof/>
        </w:rPr>
        <w:fldChar w:fldCharType="end"/>
      </w:r>
      <w:bookmarkEnd w:id="37"/>
      <w:r>
        <w:t>: Screenshot des Dialogs „Microsoft Office-Anpassungs-Installer“ bei der Deinstallation</w:t>
      </w:r>
      <w:bookmarkEnd w:id="38"/>
      <w:bookmarkEnd w:id="39"/>
    </w:p>
    <w:p w:rsidR="007F66B6" w:rsidRDefault="007F66B6" w:rsidP="00CD0670">
      <w:r>
        <w:t>Der Deinstallationsvorgang kann durch die Auswahl des Buttons „Abbrechen“ abgebr</w:t>
      </w:r>
      <w:r>
        <w:t>o</w:t>
      </w:r>
      <w:r>
        <w:t>chen werden, wodurch der Dialog „Microsoft Office-Anpassungs-Installer“ geschlossen wird.</w:t>
      </w:r>
    </w:p>
    <w:p w:rsidR="007F66B6" w:rsidRPr="00337893" w:rsidRDefault="007F66B6" w:rsidP="00CD0670">
      <w:r>
        <w:t xml:space="preserve">Nach Auswahl des Buttons „OK“ wird der Deinstallationsvorgang durchgeführt und der Dialog </w:t>
      </w:r>
      <w:r w:rsidRPr="005326B9">
        <w:t>„Microsoft Office-Anpassungs-Installer“</w:t>
      </w:r>
      <w:r>
        <w:t xml:space="preserve"> geschlossen. Die Deinstallation ist damit beendet.</w:t>
      </w:r>
    </w:p>
    <w:p w:rsidR="007F66B6" w:rsidRDefault="004A5D86" w:rsidP="00B72C8B">
      <w:pPr>
        <w:pStyle w:val="berschrift1"/>
      </w:pPr>
      <w:r>
        <w:lastRenderedPageBreak/>
        <w:fldChar w:fldCharType="end"/>
      </w:r>
      <w:r w:rsidR="007B079E">
        <w:fldChar w:fldCharType="begin"/>
      </w:r>
      <w:r w:rsidR="007B079E">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007B079E">
        <w:instrText>\\.\\Chapters\\Start_der_Anwendung</w:instrText>
      </w:r>
      <w:r w:rsidR="007B079E" w:rsidRPr="00454E70">
        <w:instrText>.docx</w:instrText>
      </w:r>
      <w:r w:rsidR="007B079E">
        <w:instrText xml:space="preserve">" </w:instrText>
      </w:r>
      <w:r w:rsidR="007B079E">
        <w:fldChar w:fldCharType="separate"/>
      </w:r>
      <w:bookmarkStart w:id="40" w:name="_Toc364680465"/>
      <w:bookmarkStart w:id="41" w:name="_Toc365385609"/>
      <w:r w:rsidR="007F66B6">
        <w:t xml:space="preserve">Start der </w:t>
      </w:r>
      <w:r w:rsidR="007F66B6" w:rsidRPr="009A7085">
        <w:t>Anwendung</w:t>
      </w:r>
      <w:bookmarkEnd w:id="40"/>
      <w:bookmarkEnd w:id="41"/>
    </w:p>
    <w:p w:rsidR="007F66B6" w:rsidRDefault="007F66B6" w:rsidP="001F6C49">
      <w:r>
        <w:t>Da es sich bei der Software um ein Add-In auf Anwendungsebene handelt, wird „Comp</w:t>
      </w:r>
      <w:r>
        <w:t>o</w:t>
      </w:r>
      <w:r>
        <w:t>nent-Based Authoring for Microsoft Word“ bei jedem Start von „Microsoft Word“ ebenfalls gestartet.</w:t>
      </w:r>
    </w:p>
    <w:p w:rsidR="007F66B6" w:rsidRDefault="007F66B6" w:rsidP="001F6C49">
      <w:r>
        <w:t>Das Add-In stellt den Reiter „Component-Based Authoring“ im Menüband von „Microsoft Word“ zur Verfügung. Über dieses kann auf alle Funktionen des Add-Ins zugegriffen we</w:t>
      </w:r>
      <w:r>
        <w:t>r</w:t>
      </w:r>
      <w:r>
        <w:t xml:space="preserve">den. </w:t>
      </w:r>
      <w:r>
        <w:fldChar w:fldCharType="begin"/>
      </w:r>
      <w:r>
        <w:instrText xml:space="preserve"> REF _Ref364162769 \h </w:instrText>
      </w:r>
      <w:r>
        <w:fldChar w:fldCharType="separate"/>
      </w:r>
      <w:r w:rsidR="00675CE4">
        <w:t xml:space="preserve">Abbildung </w:t>
      </w:r>
      <w:r w:rsidR="00675CE4">
        <w:rPr>
          <w:noProof/>
        </w:rPr>
        <w:t>6</w:t>
      </w:r>
      <w:r>
        <w:fldChar w:fldCharType="end"/>
      </w:r>
      <w:r>
        <w:t xml:space="preserve"> stellt das Menüband nach dem Start von „Microsoft Word 2010“ dar.</w:t>
      </w:r>
    </w:p>
    <w:p w:rsidR="007F66B6" w:rsidRDefault="007F66B6" w:rsidP="001F6C49">
      <w:pPr>
        <w:keepNext/>
        <w:jc w:val="center"/>
      </w:pPr>
      <w:r>
        <w:rPr>
          <w:noProof/>
          <w:lang w:eastAsia="de-DE"/>
        </w:rPr>
        <w:fldChar w:fldCharType="begin"/>
      </w:r>
      <w:r>
        <w:rPr>
          <w:noProof/>
          <w:lang w:eastAsia="de-DE"/>
        </w:rPr>
        <w:instrText xml:space="preserve"> </w:instrText>
      </w:r>
      <w:r>
        <w:instrText>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w:instrText>
      </w:r>
      <w:r>
        <w:rPr>
          <w:noProof/>
          <w:lang w:eastAsia="de-DE"/>
        </w:rPr>
        <w:instrText>Graphics</w:instrText>
      </w:r>
      <w:r>
        <w:instrText>\\</w:instrText>
      </w:r>
      <w:r>
        <w:rPr>
          <w:noProof/>
          <w:lang w:eastAsia="de-DE"/>
        </w:rPr>
        <w:instrText>Ribbon-001.png</w:instrText>
      </w:r>
      <w:r>
        <w:instrText xml:space="preserve">"  \d </w:instrText>
      </w:r>
      <w:r>
        <w:rPr>
          <w:noProof/>
          <w:lang w:eastAsia="de-DE"/>
        </w:rPr>
        <w:instrText>\</w:instrText>
      </w:r>
      <w:r>
        <w:instrText>*MERGEFORMAT</w:instrText>
      </w:r>
      <w:r>
        <w:rPr>
          <w:noProof/>
          <w:lang w:eastAsia="de-DE"/>
        </w:rPr>
        <w:instrText xml:space="preserve"> </w:instrText>
      </w:r>
      <w:r>
        <w:fldChar w:fldCharType="separate"/>
      </w:r>
      <w:r w:rsidR="00675CE4">
        <w:pict>
          <v:shape id="_x0000_i5173" type="#_x0000_t75" style="width:438.75pt;height:117pt">
            <v:imagedata r:id="rId27"/>
          </v:shape>
        </w:pict>
      </w:r>
      <w:r>
        <w:rPr>
          <w:noProof/>
          <w:lang w:eastAsia="de-DE"/>
        </w:rPr>
        <w:fldChar w:fldCharType="end"/>
      </w:r>
    </w:p>
    <w:p w:rsidR="007F66B6" w:rsidRDefault="007F66B6" w:rsidP="001F6C49">
      <w:pPr>
        <w:pStyle w:val="Beschriftung"/>
      </w:pPr>
      <w:bookmarkStart w:id="42" w:name="_Ref364162769"/>
      <w:bookmarkStart w:id="43" w:name="_Toc364680017"/>
      <w:bookmarkStart w:id="44" w:name="_Toc365385658"/>
      <w:r>
        <w:t xml:space="preserve">Abbildung </w:t>
      </w:r>
      <w:r>
        <w:fldChar w:fldCharType="begin"/>
      </w:r>
      <w:r>
        <w:instrText xml:space="preserve"> SEQ Abbildung \r 6 \* ARABIC </w:instrText>
      </w:r>
      <w:r>
        <w:fldChar w:fldCharType="separate"/>
      </w:r>
      <w:r w:rsidR="00675CE4">
        <w:rPr>
          <w:noProof/>
        </w:rPr>
        <w:t>6</w:t>
      </w:r>
      <w:r>
        <w:rPr>
          <w:noProof/>
        </w:rPr>
        <w:fldChar w:fldCharType="end"/>
      </w:r>
      <w:bookmarkEnd w:id="42"/>
      <w:r>
        <w:t>: Screenshot des Menübands in „Microsoft Word 2010“ nach dem Öffnen der Applikation</w:t>
      </w:r>
      <w:bookmarkEnd w:id="43"/>
      <w:bookmarkEnd w:id="44"/>
    </w:p>
    <w:p w:rsidR="007F66B6" w:rsidRPr="000B2C45" w:rsidRDefault="007F66B6" w:rsidP="006B381E">
      <w:r>
        <w:t>Das Add-In wurde so entwickelt, dass es ohne zusätzliche Konfiguration verwendbar ist. Aufgrund der Tatsache, dass das Add-In Funktionen implementiert, die eine Automatisi</w:t>
      </w:r>
      <w:r>
        <w:t>e</w:t>
      </w:r>
      <w:r>
        <w:t>rung darstellen und somit eine Abweichung des standardmäßigen Verhaltens von „Microsoft Word“ bedeuten, lässt sich jede dieser Automatisierungen separat deaktivieren (siehe Kapitel 5.2.4). Von einer Deaktivierung wird aber abgeraten, da es sich bei einigen der Funktionen des Add-Ins um Workarounds für Fehler in „Microsoft Word“ handelt. Zudem sind diese Automatisierungen relativ unaufdringlich und helfen dabei Inhalte in „Microsoft Word“ konsistent zu halten. In Kapitel 5.1 wird auf die vom Add-In autom</w:t>
      </w:r>
      <w:r>
        <w:t>a</w:t>
      </w:r>
      <w:r>
        <w:t>tisch durchgeführten Aktionen eingegangen.</w:t>
      </w:r>
    </w:p>
    <w:p w:rsidR="007F66B6" w:rsidRPr="00D066C7" w:rsidRDefault="007F66B6" w:rsidP="001F6C49">
      <w:pPr>
        <w:pBdr>
          <w:top w:val="single" w:sz="18" w:space="1" w:color="auto"/>
          <w:left w:val="single" w:sz="18" w:space="4" w:color="auto"/>
          <w:bottom w:val="single" w:sz="18" w:space="1" w:color="auto"/>
          <w:right w:val="single" w:sz="18" w:space="4" w:color="auto"/>
        </w:pBdr>
        <w:rPr>
          <w:b/>
        </w:rPr>
      </w:pPr>
      <w:r w:rsidRPr="00D066C7">
        <w:rPr>
          <w:b/>
        </w:rPr>
        <w:t>Ausblick</w:t>
      </w:r>
    </w:p>
    <w:p w:rsidR="007F66B6" w:rsidRDefault="007F66B6" w:rsidP="001F6C49">
      <w:pPr>
        <w:pBdr>
          <w:top w:val="single" w:sz="18" w:space="1" w:color="auto"/>
          <w:left w:val="single" w:sz="18" w:space="4" w:color="auto"/>
          <w:bottom w:val="single" w:sz="18" w:space="1" w:color="auto"/>
          <w:right w:val="single" w:sz="18" w:space="4" w:color="auto"/>
        </w:pBdr>
      </w:pPr>
      <w:r>
        <w:t xml:space="preserve">Alle Texte im Menüband, in Formularen, in Message-Boxen, usw. sind in der Sprache Englisch verfasst. Bei einer Weiterentwicklung könnte die Software so erweitert werden, dass sie mehrsprachig ist. Durch das Setzen der Eigenschaft </w:t>
      </w:r>
      <w:r w:rsidRPr="00DD752A">
        <w:rPr>
          <w:rStyle w:val="NurTextZchn"/>
        </w:rPr>
        <w:t>Localizable</w:t>
      </w:r>
      <w:r>
        <w:t xml:space="preserve"> auf </w:t>
      </w:r>
      <w:r w:rsidRPr="00DD752A">
        <w:rPr>
          <w:rStyle w:val="NurTextZchn"/>
        </w:rPr>
        <w:t>true</w:t>
      </w:r>
      <w:r>
        <w:t xml:space="preserve"> einer </w:t>
      </w:r>
      <w:r w:rsidRPr="00DD752A">
        <w:rPr>
          <w:rStyle w:val="NurTextZchn"/>
        </w:rPr>
        <w:t>Ribbon</w:t>
      </w:r>
      <w:r w:rsidRPr="0050351C">
        <w:t>-Klasse</w:t>
      </w:r>
      <w:r>
        <w:t xml:space="preserve"> oder </w:t>
      </w:r>
      <w:r w:rsidRPr="00DD752A">
        <w:rPr>
          <w:rStyle w:val="NurTextZchn"/>
        </w:rPr>
        <w:t>Form</w:t>
      </w:r>
      <w:r w:rsidRPr="0050351C">
        <w:t>-Klasse</w:t>
      </w:r>
      <w:r>
        <w:t>, lässt sich lokalisierbarer Quelltext für die entsprechende Klasse generieren. Dadurch lässt sich eine Ressourcen-Datei (.resx Dateiendung) für jede Sprache erstellen, in der alle Texte der Bedienelemente der entsprechenden Klasse ang</w:t>
      </w:r>
      <w:r>
        <w:t>e</w:t>
      </w:r>
      <w:r>
        <w:t xml:space="preserve">passt werden können. Dieser Ansatz ermöglicht sowohl die </w:t>
      </w:r>
      <w:r w:rsidRPr="0050351C">
        <w:rPr>
          <w:i/>
        </w:rPr>
        <w:t>Internationalisierung</w:t>
      </w:r>
      <w:r>
        <w:t xml:space="preserve"> (I18N) von Menübänder, als auch von Formularen. Für alle weiteren Zeichenketten der Software (z. B. in von Message-Boxen) müssen aber eigene Übersetzungsstrategien entwickelt we</w:t>
      </w:r>
      <w:r>
        <w:t>r</w:t>
      </w:r>
      <w:r>
        <w:t>den.</w:t>
      </w:r>
    </w:p>
    <w:p w:rsidR="007F66B6" w:rsidRDefault="007F66B6" w:rsidP="006B381E">
      <w:pPr>
        <w:pBdr>
          <w:top w:val="single" w:sz="18" w:space="1" w:color="auto"/>
          <w:left w:val="single" w:sz="18" w:space="4" w:color="auto"/>
          <w:bottom w:val="single" w:sz="18" w:space="1" w:color="auto"/>
          <w:right w:val="single" w:sz="18" w:space="4" w:color="auto"/>
        </w:pBdr>
      </w:pPr>
      <w:r>
        <w:t xml:space="preserve">Die Klasse </w:t>
      </w:r>
      <w:r w:rsidRPr="00374439">
        <w:rPr>
          <w:rStyle w:val="NurTextZchn"/>
        </w:rPr>
        <w:t>ThisAddin</w:t>
      </w:r>
      <w:r>
        <w:t xml:space="preserve"> setzt bereits die korrekte Sprache für das Add-In, es müssten bei einer Erweiterung also pro Klasse lediglich die </w:t>
      </w:r>
      <w:r w:rsidRPr="00374439">
        <w:rPr>
          <w:rStyle w:val="NurTextZchn"/>
        </w:rPr>
        <w:t>Localizable</w:t>
      </w:r>
      <w:r w:rsidRPr="0033668D">
        <w:rPr>
          <w:rStyle w:val="NurTextZchn"/>
        </w:rPr>
        <w:t>-Eigenschaft</w:t>
      </w:r>
      <w:r>
        <w:t xml:space="preserve"> auf </w:t>
      </w:r>
      <w:r w:rsidRPr="00374439">
        <w:rPr>
          <w:rStyle w:val="NurTextZchn"/>
        </w:rPr>
        <w:t>true</w:t>
      </w:r>
      <w:r>
        <w:t xml:space="preserve"> g</w:t>
      </w:r>
      <w:r>
        <w:t>e</w:t>
      </w:r>
      <w:r>
        <w:t>setzt, und für jede Sprache eine dedizierte Ressourcen-Datei pro Klasse mit den Übersetzungstexten erstellt werden.</w:t>
      </w:r>
    </w:p>
    <w:p w:rsidR="007F66B6" w:rsidRPr="00F30216" w:rsidRDefault="007B079E" w:rsidP="00F30216">
      <w:pPr>
        <w:pStyle w:val="berschrift1"/>
      </w:pPr>
      <w:r>
        <w:lastRenderedPageBreak/>
        <w:fldChar w:fldCharType="end"/>
      </w:r>
      <w:r w:rsidR="008C4EAA">
        <w:fldChar w:fldCharType="begin"/>
      </w:r>
      <w:r w:rsidR="008C4EAA" w:rsidRPr="00486927">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008C4EAA" w:rsidRPr="00486927">
        <w:instrText xml:space="preserve">\\.\\Chapters\\Funktionen.docx" </w:instrText>
      </w:r>
      <w:r w:rsidR="008C4EAA">
        <w:fldChar w:fldCharType="separate"/>
      </w:r>
      <w:bookmarkStart w:id="45" w:name="_Toc365385610"/>
      <w:r w:rsidR="007F66B6" w:rsidRPr="00F30216">
        <w:t>Funktionen</w:t>
      </w:r>
      <w:bookmarkEnd w:id="45"/>
    </w:p>
    <w:p w:rsidR="007F66B6" w:rsidRDefault="007F66B6" w:rsidP="004A1EB9">
      <w:r>
        <w:t>Die grafische Oberfläche des Add-Ins besteht aus einem Menüband mit einem Reiter („Component-Based Authoring“). Der Reiter setzt sich aus den sechs folgenden Funkt</w:t>
      </w:r>
      <w:r>
        <w:t>i</w:t>
      </w:r>
      <w:r>
        <w:t>onsgruppen zusammen:</w:t>
      </w:r>
    </w:p>
    <w:p w:rsidR="007F66B6" w:rsidRDefault="007F66B6" w:rsidP="007F66B6">
      <w:pPr>
        <w:pStyle w:val="Listenabsatz"/>
        <w:numPr>
          <w:ilvl w:val="0"/>
          <w:numId w:val="4"/>
        </w:numPr>
      </w:pPr>
      <w:r>
        <w:t xml:space="preserve">„References“: Funktionen, die das Arbeiten mit Inhalten aus anderen Dokumenten, z. B. ein „Microsoft Word“-Dokument oder eine Bilddatei im Grafikformat </w:t>
      </w:r>
      <w:r w:rsidRPr="002A743A">
        <w:rPr>
          <w:i/>
        </w:rPr>
        <w:t>Portable Network Graphics</w:t>
      </w:r>
      <w:r>
        <w:t xml:space="preserve"> (PNG), innerhalb des aktuellen Dokuments erlauben. Siehe Kapitel 5.4 für detaillierte Informationen.</w:t>
      </w:r>
    </w:p>
    <w:p w:rsidR="007F66B6" w:rsidRDefault="007F66B6" w:rsidP="007F66B6">
      <w:pPr>
        <w:pStyle w:val="Listenabsatz"/>
        <w:numPr>
          <w:ilvl w:val="0"/>
          <w:numId w:val="4"/>
        </w:numPr>
      </w:pPr>
      <w:r>
        <w:t>„Fields“: Funktionen die das Arbeiten mit Feldern erleichtern. Siehe Kapitel 5.5 für detaillierte Informationen.</w:t>
      </w:r>
    </w:p>
    <w:p w:rsidR="007F66B6" w:rsidRDefault="007F66B6" w:rsidP="007F66B6">
      <w:pPr>
        <w:pStyle w:val="Listenabsatz"/>
        <w:numPr>
          <w:ilvl w:val="0"/>
          <w:numId w:val="4"/>
        </w:numPr>
      </w:pPr>
      <w:r>
        <w:t>„Document Properties“: Funktionen die das Arbeiten mit Dokumenteigenschaften e</w:t>
      </w:r>
      <w:r>
        <w:t>r</w:t>
      </w:r>
      <w:r>
        <w:t>leichtern. Siehe Kapitel 5.6 für detaillierte Informationen.</w:t>
      </w:r>
    </w:p>
    <w:p w:rsidR="007F66B6" w:rsidRDefault="007F66B6" w:rsidP="007F66B6">
      <w:pPr>
        <w:pStyle w:val="Listenabsatz"/>
        <w:numPr>
          <w:ilvl w:val="0"/>
          <w:numId w:val="4"/>
        </w:numPr>
      </w:pPr>
      <w:r>
        <w:t>„Tools“: Bietet Zugriff auf die in "Microsoft Word" eingebaute Funktion „Vergle</w:t>
      </w:r>
      <w:r>
        <w:t>i</w:t>
      </w:r>
      <w:r>
        <w:t>chen“. Des Weiteren wird das Verknüpfen des aktuellen Dokuments mit XML-Daten ermöglicht. Siehe Kapitel 5.7 für detaillierte Informationen.</w:t>
      </w:r>
    </w:p>
    <w:p w:rsidR="007F66B6" w:rsidRDefault="007F66B6" w:rsidP="007F66B6">
      <w:pPr>
        <w:pStyle w:val="Listenabsatz"/>
        <w:numPr>
          <w:ilvl w:val="0"/>
          <w:numId w:val="4"/>
        </w:numPr>
      </w:pPr>
      <w:r>
        <w:t>„View“: Funktionen, die die Darstellung der Inhalte im aktuellen Dokument ändern. Siehe Kapitel 5.5.4 für detaillierte Informationen.</w:t>
      </w:r>
    </w:p>
    <w:p w:rsidR="007F66B6" w:rsidRDefault="007F66B6" w:rsidP="007F66B6">
      <w:pPr>
        <w:pStyle w:val="Listenabsatz"/>
        <w:numPr>
          <w:ilvl w:val="0"/>
          <w:numId w:val="4"/>
        </w:numPr>
      </w:pPr>
      <w:r>
        <w:t>„Miscellaneous“: Ermöglicht das Anzeigen von Meldungen des Add-Ins, die Konfig</w:t>
      </w:r>
      <w:r>
        <w:t>u</w:t>
      </w:r>
      <w:r>
        <w:t>ration des Add-Ins, sowie weiterer Informationen über das Add-In.</w:t>
      </w:r>
      <w:r w:rsidRPr="007F5D66">
        <w:t xml:space="preserve"> </w:t>
      </w:r>
      <w:r>
        <w:t>Siehe Kapitel 5.2 für detaillierte Informationen.</w:t>
      </w:r>
    </w:p>
    <w:p w:rsidR="007F66B6" w:rsidRDefault="007F66B6" w:rsidP="004A1EB9">
      <w:r>
        <w:t>Die Bedienelemente innerhalb der Gruppen werden, abhängig vom derzeitigen Kontext, aktiviert bzw. deaktiviert.</w:t>
      </w:r>
    </w:p>
    <w:p w:rsidR="007F66B6" w:rsidRDefault="007F66B6" w:rsidP="004A1EB9">
      <w:r w:rsidRPr="008062A9">
        <w:rPr>
          <w:i/>
        </w:rPr>
        <w:t>Beispiel</w:t>
      </w:r>
      <w:r>
        <w:t xml:space="preserve">: Ist kein Dokument in der Applikation „Microsoft Word“ geöffnet, so wird der Reiter „Component-Based Authoring“ wie in </w:t>
      </w:r>
      <w:r>
        <w:fldChar w:fldCharType="begin"/>
      </w:r>
      <w:r>
        <w:instrText xml:space="preserve"> REF _Ref364685595 \h </w:instrText>
      </w:r>
      <w:r>
        <w:fldChar w:fldCharType="separate"/>
      </w:r>
      <w:r w:rsidR="00675CE4">
        <w:t xml:space="preserve">Abbildung </w:t>
      </w:r>
      <w:r w:rsidR="00675CE4">
        <w:rPr>
          <w:noProof/>
        </w:rPr>
        <w:t>7</w:t>
      </w:r>
      <w:r>
        <w:fldChar w:fldCharType="end"/>
      </w:r>
      <w:r>
        <w:t xml:space="preserve"> dargestellt angezeigt. Zu erke</w:t>
      </w:r>
      <w:r>
        <w:t>n</w:t>
      </w:r>
      <w:r>
        <w:t>nen ist, dass fast alle Bedienelemente deaktiviert sind (mit Ausnahme derer, die kein aktives Dokument benötigen).</w:t>
      </w:r>
    </w:p>
    <w:p w:rsidR="007F66B6" w:rsidRDefault="007F66B6" w:rsidP="004A1EB9">
      <w:pPr>
        <w:keepNext/>
        <w:jc w:val="center"/>
      </w:pPr>
      <w:r>
        <w:rPr>
          <w:noProof/>
          <w:lang w:eastAsia="de-DE"/>
        </w:rPr>
        <w:fldChar w:fldCharType="begin"/>
      </w:r>
      <w:r>
        <w:rPr>
          <w:noProof/>
          <w:lang w:eastAsia="de-DE"/>
        </w:rPr>
        <w:instrText xml:space="preserve"> </w:instrText>
      </w:r>
      <w:r>
        <w:instrText>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\\.\\Graphics\\Ribbon-002.png" </w:instrText>
      </w:r>
      <w:r>
        <w:fldChar w:fldCharType="begin"/>
      </w:r>
      <w:r>
        <w:instrText xml:space="preserve"> 2013-08-13 12:52:18Z </w:instrText>
      </w:r>
      <w:r>
        <w:fldChar w:fldCharType="end"/>
      </w:r>
      <w:r>
        <w:instrText>\d \* MERGEFORMAT</w:instrText>
      </w:r>
      <w:r>
        <w:rPr>
          <w:noProof/>
          <w:lang w:eastAsia="de-DE"/>
        </w:rPr>
        <w:instrText xml:space="preserve"> </w:instrText>
      </w:r>
      <w:r>
        <w:rPr>
          <w:noProof/>
          <w:lang w:eastAsia="de-DE"/>
        </w:rPr>
        <w:fldChar w:fldCharType="separate"/>
      </w:r>
      <w:r w:rsidR="00675CE4">
        <w:pict>
          <v:shape id="_x0000_i5174" type="#_x0000_t75" style="width:439.5pt;height:43.5pt">
            <v:imagedata r:id="rId28"/>
          </v:shape>
        </w:pict>
      </w:r>
      <w:r>
        <w:rPr>
          <w:noProof/>
          <w:lang w:eastAsia="de-DE"/>
        </w:rPr>
        <w:fldChar w:fldCharType="end"/>
      </w:r>
    </w:p>
    <w:p w:rsidR="007F66B6" w:rsidRDefault="007F66B6" w:rsidP="004A1EB9">
      <w:pPr>
        <w:pStyle w:val="Beschriftung"/>
      </w:pPr>
      <w:bookmarkStart w:id="46" w:name="_Ref364685595"/>
      <w:bookmarkStart w:id="47" w:name="_Toc365385659"/>
      <w:r>
        <w:t xml:space="preserve">Abbildung </w:t>
      </w:r>
      <w:r>
        <w:fldChar w:fldCharType="begin"/>
      </w:r>
      <w:r>
        <w:instrText xml:space="preserve"> SEQ Abbildung \r 7 \* ARABIC </w:instrText>
      </w:r>
      <w:r>
        <w:fldChar w:fldCharType="separate"/>
      </w:r>
      <w:r w:rsidR="00675CE4">
        <w:rPr>
          <w:noProof/>
        </w:rPr>
        <w:t>7</w:t>
      </w:r>
      <w:r>
        <w:rPr>
          <w:noProof/>
        </w:rPr>
        <w:fldChar w:fldCharType="end"/>
      </w:r>
      <w:bookmarkEnd w:id="46"/>
      <w:r>
        <w:t>: Screenshot des Menübands in „Microsoft Word 2010“ ohne geöffnete Dokumente</w:t>
      </w:r>
      <w:bookmarkEnd w:id="47"/>
    </w:p>
    <w:p w:rsidR="007F66B6" w:rsidRDefault="007F66B6" w:rsidP="004A1EB9">
      <w:r>
        <w:t>In den folgenden Unterkapiteln werden die Funktionen innerhalb der einzelnen Gruppen detailliert beschrieben.</w:t>
      </w:r>
    </w:p>
    <w:p w:rsidR="00013FC9" w:rsidRDefault="008C4EAA" w:rsidP="00013FC9">
      <w:pPr>
        <w:rPr>
          <w:rFonts w:ascii="Arial" w:eastAsiaTheme="majorEastAsia" w:hAnsi="Arial" w:cstheme="majorBidi"/>
          <w:b/>
          <w:bCs/>
          <w:szCs w:val="26"/>
        </w:rPr>
      </w:pPr>
      <w:r>
        <w:fldChar w:fldCharType="end"/>
      </w:r>
      <w:r w:rsidR="00013FC9">
        <w:br w:type="page"/>
      </w:r>
    </w:p>
    <w:p w:rsidR="007F66B6" w:rsidRDefault="00CE7386" w:rsidP="0054481D">
      <w:pPr>
        <w:pStyle w:val="berschrift2"/>
      </w:pPr>
      <w:r>
        <w:lastRenderedPageBreak/>
        <w:fldChar w:fldCharType="begin"/>
      </w:r>
      <w:r>
        <w:instrText xml:space="preserve"> </w:instrText>
      </w:r>
      <w:r w:rsidRPr="00486927">
        <w:instrText>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486927">
        <w:instrText>\\.\\Chapters\\</w:instrText>
      </w:r>
      <w:r>
        <w:instrText>Automatisierungen</w:instrText>
      </w:r>
      <w:r w:rsidRPr="00486927">
        <w:instrText>.docx"</w:instrText>
      </w:r>
      <w:r>
        <w:instrText xml:space="preserve"> </w:instrText>
      </w:r>
      <w:r>
        <w:fldChar w:fldCharType="separate"/>
      </w:r>
      <w:bookmarkStart w:id="48" w:name="_Toc365385611"/>
      <w:r w:rsidR="007F66B6">
        <w:t>Automatisierungen</w:t>
      </w:r>
      <w:bookmarkEnd w:id="48"/>
    </w:p>
    <w:p w:rsidR="007F66B6" w:rsidRDefault="007F66B6" w:rsidP="0054481D">
      <w:r>
        <w:t xml:space="preserve">Das Add-In führt standardmäßig automatisch die, in </w:t>
      </w:r>
      <w:r>
        <w:fldChar w:fldCharType="begin"/>
      </w:r>
      <w:r>
        <w:instrText xml:space="preserve"> REF _Ref364699155 \h </w:instrText>
      </w:r>
      <w:r>
        <w:fldChar w:fldCharType="separate"/>
      </w:r>
      <w:r w:rsidR="00675CE4" w:rsidRPr="00272AF3">
        <w:t xml:space="preserve">Tabelle </w:t>
      </w:r>
      <w:r w:rsidR="00675CE4">
        <w:rPr>
          <w:noProof/>
        </w:rPr>
        <w:t>3</w:t>
      </w:r>
      <w:r>
        <w:fldChar w:fldCharType="end"/>
      </w:r>
      <w:r>
        <w:t xml:space="preserve"> beschriebenen spezifischen Aktionen bei den angegebenen Aktionen mit einem „Microsoft Word“-Dokument aus.</w:t>
      </w:r>
    </w:p>
    <w:p w:rsidR="007F66B6" w:rsidRPr="00272AF3" w:rsidRDefault="007F66B6" w:rsidP="00272AF3">
      <w:pPr>
        <w:pStyle w:val="Beschriftung"/>
      </w:pPr>
      <w:bookmarkStart w:id="49" w:name="_Ref364699155"/>
      <w:bookmarkStart w:id="50" w:name="_Toc365385647"/>
      <w:r w:rsidRPr="00272AF3">
        <w:t xml:space="preserve">Tabelle </w:t>
      </w:r>
      <w:r w:rsidRPr="00272AF3">
        <w:fldChar w:fldCharType="begin"/>
      </w:r>
      <w:r w:rsidRPr="00272AF3">
        <w:instrText xml:space="preserve"> SEQ Tabelle</w:instrText>
      </w:r>
      <w:r>
        <w:instrText xml:space="preserve"> \r 3</w:instrText>
      </w:r>
      <w:r w:rsidRPr="00272AF3">
        <w:instrText xml:space="preserve"> \* ARABIC </w:instrText>
      </w:r>
      <w:r w:rsidRPr="00272AF3">
        <w:fldChar w:fldCharType="separate"/>
      </w:r>
      <w:r w:rsidR="00675CE4">
        <w:rPr>
          <w:noProof/>
        </w:rPr>
        <w:t>3</w:t>
      </w:r>
      <w:r w:rsidRPr="00272AF3">
        <w:fldChar w:fldCharType="end"/>
      </w:r>
      <w:bookmarkEnd w:id="49"/>
      <w:r w:rsidRPr="00272AF3">
        <w:t>: Aktionen sowie deren Ausführungszeitpunkte, die vom Add-In automatisch durchgeführt werden</w:t>
      </w:r>
      <w:bookmarkEnd w:id="50"/>
    </w:p>
    <w:tbl>
      <w:tblPr>
        <w:tblStyle w:val="Tabellenraster"/>
        <w:tblW w:w="5000" w:type="pct"/>
        <w:tblLook w:val="04A0" w:firstRow="1" w:lastRow="0" w:firstColumn="1" w:lastColumn="0" w:noHBand="0" w:noVBand="1"/>
      </w:tblPr>
      <w:tblGrid>
        <w:gridCol w:w="6601"/>
        <w:gridCol w:w="2402"/>
      </w:tblGrid>
      <w:tr w:rsidR="007F66B6" w:rsidTr="00B56728">
        <w:tc>
          <w:tcPr>
            <w:tcW w:w="6771" w:type="dxa"/>
          </w:tcPr>
          <w:p w:rsidR="007F66B6" w:rsidRPr="000250DB" w:rsidRDefault="007F66B6" w:rsidP="00B56728">
            <w:pPr>
              <w:rPr>
                <w:b/>
              </w:rPr>
            </w:pPr>
            <w:r>
              <w:rPr>
                <w:b/>
              </w:rPr>
              <w:t>Spezifische Aktion</w:t>
            </w:r>
          </w:p>
        </w:tc>
        <w:tc>
          <w:tcPr>
            <w:tcW w:w="2443" w:type="dxa"/>
          </w:tcPr>
          <w:p w:rsidR="007F66B6" w:rsidRPr="000250DB" w:rsidRDefault="007F66B6" w:rsidP="00B56728">
            <w:pPr>
              <w:rPr>
                <w:b/>
              </w:rPr>
            </w:pPr>
            <w:r>
              <w:rPr>
                <w:b/>
              </w:rPr>
              <w:t>Dokument-Aktion</w:t>
            </w:r>
          </w:p>
        </w:tc>
      </w:tr>
      <w:tr w:rsidR="007F66B6" w:rsidTr="00B56728">
        <w:tc>
          <w:tcPr>
            <w:tcW w:w="6771" w:type="dxa"/>
          </w:tcPr>
          <w:p w:rsidR="007F66B6" w:rsidRDefault="007F66B6" w:rsidP="007F66B6">
            <w:pPr>
              <w:pStyle w:val="Listenabsatz"/>
              <w:numPr>
                <w:ilvl w:val="0"/>
                <w:numId w:val="24"/>
              </w:numPr>
            </w:pPr>
            <w:bookmarkStart w:id="51" w:name="_Ref364698504"/>
            <w:r>
              <w:t>Schreiben einer benutzerdefinierten Dokumenteigenschaft, die den absoluten Verzeichnispfad des Zieldokuments enthält</w:t>
            </w:r>
            <w:bookmarkEnd w:id="51"/>
          </w:p>
        </w:tc>
        <w:tc>
          <w:tcPr>
            <w:tcW w:w="2443" w:type="dxa"/>
          </w:tcPr>
          <w:p w:rsidR="007F66B6" w:rsidRDefault="007F66B6" w:rsidP="00B56728">
            <w:r>
              <w:t>Öffnen und Speichern</w:t>
            </w:r>
          </w:p>
        </w:tc>
      </w:tr>
      <w:tr w:rsidR="007F66B6" w:rsidTr="00B56728">
        <w:tc>
          <w:tcPr>
            <w:tcW w:w="6771" w:type="dxa"/>
          </w:tcPr>
          <w:p w:rsidR="007F66B6" w:rsidRDefault="007F66B6" w:rsidP="007F66B6">
            <w:pPr>
              <w:pStyle w:val="Listenabsatz"/>
              <w:numPr>
                <w:ilvl w:val="0"/>
                <w:numId w:val="24"/>
              </w:numPr>
            </w:pPr>
            <w:bookmarkStart w:id="52" w:name="_Ref364698506"/>
            <w:r>
              <w:t>Aktualisieren der Verknüpfung zur Dokumentvorlage (Date</w:t>
            </w:r>
            <w:r>
              <w:t>i</w:t>
            </w:r>
            <w:r>
              <w:t>endung: .dotm oder .dotx) des Zieldokuments.</w:t>
            </w:r>
            <w:bookmarkEnd w:id="52"/>
          </w:p>
        </w:tc>
        <w:tc>
          <w:tcPr>
            <w:tcW w:w="2443" w:type="dxa"/>
          </w:tcPr>
          <w:p w:rsidR="007F66B6" w:rsidRDefault="007F66B6" w:rsidP="00B56728">
            <w:r>
              <w:t>Öffnen</w:t>
            </w:r>
          </w:p>
        </w:tc>
      </w:tr>
      <w:tr w:rsidR="007F66B6" w:rsidTr="00B56728">
        <w:tc>
          <w:tcPr>
            <w:tcW w:w="6771" w:type="dxa"/>
          </w:tcPr>
          <w:p w:rsidR="007F66B6" w:rsidRDefault="007F66B6" w:rsidP="007F66B6">
            <w:pPr>
              <w:pStyle w:val="Listenabsatz"/>
              <w:numPr>
                <w:ilvl w:val="0"/>
                <w:numId w:val="24"/>
              </w:numPr>
            </w:pPr>
            <w:bookmarkStart w:id="53" w:name="_Ref364699152"/>
            <w:r>
              <w:t>Aktualisieren (Überschreiben) der Formatvorlagen im Zield</w:t>
            </w:r>
            <w:r>
              <w:t>o</w:t>
            </w:r>
            <w:r>
              <w:t>kument mit den Formatvorlagen aus der verknüpften Dokumentvorlage</w:t>
            </w:r>
            <w:bookmarkEnd w:id="53"/>
          </w:p>
        </w:tc>
        <w:tc>
          <w:tcPr>
            <w:tcW w:w="2443" w:type="dxa"/>
          </w:tcPr>
          <w:p w:rsidR="007F66B6" w:rsidRDefault="007F66B6" w:rsidP="00B56728">
            <w:r>
              <w:t>Öffnen</w:t>
            </w:r>
          </w:p>
        </w:tc>
      </w:tr>
      <w:tr w:rsidR="007F66B6" w:rsidTr="00B56728">
        <w:tc>
          <w:tcPr>
            <w:tcW w:w="6771" w:type="dxa"/>
          </w:tcPr>
          <w:p w:rsidR="007F66B6" w:rsidRDefault="007F66B6" w:rsidP="007F66B6">
            <w:pPr>
              <w:pStyle w:val="Listenabsatz"/>
              <w:numPr>
                <w:ilvl w:val="0"/>
                <w:numId w:val="24"/>
              </w:numPr>
            </w:pPr>
            <w:bookmarkStart w:id="54" w:name="_Ref364698505"/>
            <w:r>
              <w:t>Aktualisieren aller (entsperrten) Felder in allen Abschnitten des Zieldokuments.</w:t>
            </w:r>
            <w:bookmarkEnd w:id="54"/>
          </w:p>
        </w:tc>
        <w:tc>
          <w:tcPr>
            <w:tcW w:w="2443" w:type="dxa"/>
          </w:tcPr>
          <w:p w:rsidR="007F66B6" w:rsidRDefault="007F66B6" w:rsidP="00B56728">
            <w:r>
              <w:t>Öffnen</w:t>
            </w:r>
          </w:p>
        </w:tc>
      </w:tr>
      <w:tr w:rsidR="007F66B6" w:rsidTr="00B56728">
        <w:tc>
          <w:tcPr>
            <w:tcW w:w="6771" w:type="dxa"/>
          </w:tcPr>
          <w:p w:rsidR="007F66B6" w:rsidRDefault="007F66B6" w:rsidP="007F66B6">
            <w:pPr>
              <w:pStyle w:val="Listenabsatz"/>
              <w:numPr>
                <w:ilvl w:val="0"/>
                <w:numId w:val="24"/>
              </w:numPr>
            </w:pPr>
            <w:bookmarkStart w:id="55" w:name="_Ref364699154"/>
            <w:r>
              <w:t>Synchronisieren von XML-Dateien in einem Unterverzeichnis des Zieldokuments mit benutzerdefinierten XML-Abschnitten im Zieldokument</w:t>
            </w:r>
            <w:bookmarkEnd w:id="55"/>
          </w:p>
        </w:tc>
        <w:tc>
          <w:tcPr>
            <w:tcW w:w="2443" w:type="dxa"/>
          </w:tcPr>
          <w:p w:rsidR="007F66B6" w:rsidRDefault="007F66B6" w:rsidP="00B56728">
            <w:r>
              <w:t>Öffnen</w:t>
            </w:r>
          </w:p>
        </w:tc>
      </w:tr>
    </w:tbl>
    <w:p w:rsidR="007F66B6" w:rsidRDefault="007F66B6" w:rsidP="0054481D">
      <w:r>
        <w:t>Alle spezifischen Aktionen (mit Ausnahme des Überschreibens der Formatvorlagen im Zieldokument) sind unaufdringlich, da sie entweder nur dann durchgeführt werden, wenn eine bestimmte Vorbedingung erfüllt wird oder sie zum Umgehen bekannter „Microsoft Word“ Fehler dienen.</w:t>
      </w:r>
    </w:p>
    <w:p w:rsidR="007F66B6" w:rsidRDefault="007F66B6" w:rsidP="007F66B6">
      <w:pPr>
        <w:pStyle w:val="Listenabsatz"/>
        <w:numPr>
          <w:ilvl w:val="0"/>
          <w:numId w:val="26"/>
        </w:numPr>
      </w:pPr>
      <w:r>
        <w:t xml:space="preserve">Die Aktionen </w:t>
      </w:r>
      <w:r>
        <w:fldChar w:fldCharType="begin"/>
      </w:r>
      <w:r>
        <w:instrText xml:space="preserve"> REF _Ref364698504 \r \h </w:instrText>
      </w:r>
      <w:r>
        <w:fldChar w:fldCharType="separate"/>
      </w:r>
      <w:r w:rsidR="00675CE4">
        <w:t>1</w:t>
      </w:r>
      <w:r>
        <w:fldChar w:fldCharType="end"/>
      </w:r>
      <w:r>
        <w:t xml:space="preserve"> und </w:t>
      </w:r>
      <w:r>
        <w:fldChar w:fldCharType="begin"/>
      </w:r>
      <w:r>
        <w:instrText xml:space="preserve"> REF _Ref364698505 \r \h </w:instrText>
      </w:r>
      <w:r>
        <w:fldChar w:fldCharType="separate"/>
      </w:r>
      <w:r w:rsidR="00675CE4">
        <w:t>4</w:t>
      </w:r>
      <w:r>
        <w:fldChar w:fldCharType="end"/>
      </w:r>
      <w:r>
        <w:t xml:space="preserve"> werden für das, in Kapitel 5.4 beschriebene Arbeiten mit Ref</w:t>
      </w:r>
      <w:r>
        <w:t>e</w:t>
      </w:r>
      <w:r>
        <w:t>renzen benötigt.</w:t>
      </w:r>
    </w:p>
    <w:p w:rsidR="007F66B6" w:rsidRDefault="007F66B6" w:rsidP="007F66B6">
      <w:pPr>
        <w:pStyle w:val="Listenabsatz"/>
        <w:numPr>
          <w:ilvl w:val="0"/>
          <w:numId w:val="26"/>
        </w:numPr>
      </w:pPr>
      <w:r>
        <w:t xml:space="preserve">Aktion </w:t>
      </w:r>
      <w:r>
        <w:fldChar w:fldCharType="begin"/>
      </w:r>
      <w:r>
        <w:instrText xml:space="preserve"> REF _Ref364698506 \r \h </w:instrText>
      </w:r>
      <w:r>
        <w:fldChar w:fldCharType="separate"/>
      </w:r>
      <w:r w:rsidR="00675CE4">
        <w:t>2</w:t>
      </w:r>
      <w:r>
        <w:fldChar w:fldCharType="end"/>
      </w:r>
      <w:r>
        <w:t xml:space="preserve"> kann dazu genutzt werden Dokumentvorlagen zusammen mit dem Dokument zu speichern (und nicht global im Benutzerverzeichnis). Siehe Kapitel 5.3 für weitere Informationen.</w:t>
      </w:r>
    </w:p>
    <w:p w:rsidR="007F66B6" w:rsidRDefault="007F66B6" w:rsidP="007F66B6">
      <w:pPr>
        <w:pStyle w:val="Listenabsatz"/>
        <w:numPr>
          <w:ilvl w:val="0"/>
          <w:numId w:val="25"/>
        </w:numPr>
      </w:pPr>
      <w:r>
        <w:t xml:space="preserve">Aktion </w:t>
      </w:r>
      <w:r>
        <w:fldChar w:fldCharType="begin"/>
      </w:r>
      <w:r>
        <w:instrText xml:space="preserve"> REF _Ref364699152 \r \h </w:instrText>
      </w:r>
      <w:r>
        <w:fldChar w:fldCharType="separate"/>
      </w:r>
      <w:r w:rsidR="00675CE4">
        <w:t>3</w:t>
      </w:r>
      <w:r>
        <w:fldChar w:fldCharType="end"/>
      </w:r>
      <w:r>
        <w:t xml:space="preserve"> verhindert das Überschreiben von Formatvorlagen in einem „Word-Dokument“. Siehe Kapitel 5.3 für weitere Informationen.</w:t>
      </w:r>
    </w:p>
    <w:p w:rsidR="007F66B6" w:rsidRPr="0054481D" w:rsidRDefault="007F66B6" w:rsidP="007F66B6">
      <w:pPr>
        <w:pStyle w:val="Listenabsatz"/>
        <w:numPr>
          <w:ilvl w:val="0"/>
          <w:numId w:val="25"/>
        </w:numPr>
      </w:pPr>
      <w:r>
        <w:t xml:space="preserve">Aktion </w:t>
      </w:r>
      <w:r>
        <w:fldChar w:fldCharType="begin"/>
      </w:r>
      <w:r>
        <w:instrText xml:space="preserve"> REF _Ref364699154 \r \h </w:instrText>
      </w:r>
      <w:r>
        <w:fldChar w:fldCharType="separate"/>
      </w:r>
      <w:r w:rsidR="00675CE4">
        <w:t>5</w:t>
      </w:r>
      <w:r>
        <w:fldChar w:fldCharType="end"/>
      </w:r>
      <w:r>
        <w:t xml:space="preserve"> kann dazu genutzt werden XML-Daten mit einem Dokument zu verknüpfen. Siehe Kapitel 5.7 für weitere Informationen.</w:t>
      </w:r>
    </w:p>
    <w:p w:rsidR="00013FC9" w:rsidRDefault="00CE7386" w:rsidP="00013FC9">
      <w:pPr>
        <w:rPr>
          <w:rFonts w:ascii="Arial" w:eastAsiaTheme="majorEastAsia" w:hAnsi="Arial" w:cstheme="majorBidi"/>
          <w:b/>
          <w:bCs/>
          <w:szCs w:val="26"/>
        </w:rPr>
      </w:pPr>
      <w:r>
        <w:fldChar w:fldCharType="end"/>
      </w:r>
      <w:r w:rsidR="00013FC9">
        <w:br w:type="page"/>
      </w:r>
    </w:p>
    <w:p w:rsidR="007F66B6" w:rsidRDefault="00CE7386" w:rsidP="00055C84">
      <w:pPr>
        <w:pStyle w:val="berschrift2"/>
      </w:pPr>
      <w:r>
        <w:lastRenderedPageBreak/>
        <w:fldChar w:fldCharType="begin"/>
      </w:r>
      <w:r>
        <w:instrText xml:space="preserve"> </w:instrText>
      </w:r>
      <w:r w:rsidRPr="00486927">
        <w:instrText>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486927">
        <w:instrText>\\.\\Chapters\\</w:instrText>
      </w:r>
      <w:r>
        <w:instrText>Diverses</w:instrText>
      </w:r>
      <w:r w:rsidRPr="00486927">
        <w:instrText>.docx"</w:instrText>
      </w:r>
      <w:r w:rsidR="00352D4E">
        <w:instrText xml:space="preserve"> </w:instrText>
      </w:r>
      <w:r>
        <w:fldChar w:fldCharType="separate"/>
      </w:r>
      <w:bookmarkStart w:id="56" w:name="_Ref364412065"/>
      <w:bookmarkStart w:id="57" w:name="_Toc364682568"/>
      <w:bookmarkStart w:id="58" w:name="_Toc364684859"/>
      <w:bookmarkStart w:id="59" w:name="_Toc365385612"/>
      <w:r w:rsidR="007F66B6">
        <w:t>Diverses</w:t>
      </w:r>
      <w:bookmarkEnd w:id="56"/>
      <w:bookmarkEnd w:id="57"/>
      <w:bookmarkEnd w:id="58"/>
      <w:bookmarkEnd w:id="59"/>
    </w:p>
    <w:p w:rsidR="007F66B6" w:rsidRDefault="007F66B6" w:rsidP="0074070C">
      <w:r>
        <w:t>Die Gruppe „Miscellaneous“ außen rechts im Reiter „Component-Based Authoring“ en</w:t>
      </w:r>
      <w:r>
        <w:t>t</w:t>
      </w:r>
      <w:r>
        <w:t>hält verschiedene Funktionen, die unabhängig vom aktuellen Kontext der Applikation „Microsoft Word“ verfügbar sind.</w:t>
      </w:r>
    </w:p>
    <w:p w:rsidR="007F66B6" w:rsidRDefault="007F66B6"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\\.\\Graphics\\Miscellaneous-001.png" \d \* MERGEFORMAT </w:instrText>
      </w:r>
      <w:r>
        <w:fldChar w:fldCharType="separate"/>
      </w:r>
      <w:r w:rsidR="00675CE4">
        <w:pict>
          <v:shape id="_x0000_i5175" type="#_x0000_t75" style="width:96.75pt;height:48pt">
            <v:imagedata r:id="rId29"/>
          </v:shape>
        </w:pict>
      </w:r>
      <w:r>
        <w:fldChar w:fldCharType="end"/>
      </w:r>
    </w:p>
    <w:p w:rsidR="007F66B6" w:rsidRDefault="007F66B6" w:rsidP="0074070C">
      <w:pPr>
        <w:pStyle w:val="Beschriftung"/>
      </w:pPr>
      <w:bookmarkStart w:id="60" w:name="_Toc364684907"/>
      <w:bookmarkStart w:id="61" w:name="_Toc365385660"/>
      <w:r>
        <w:t xml:space="preserve">Abbildung </w:t>
      </w:r>
      <w:r>
        <w:fldChar w:fldCharType="begin"/>
      </w:r>
      <w:r>
        <w:instrText xml:space="preserve"> SEQ Abbildung \r 8 \* ARABIC </w:instrText>
      </w:r>
      <w:r>
        <w:fldChar w:fldCharType="separate"/>
      </w:r>
      <w:r w:rsidR="00675CE4">
        <w:rPr>
          <w:noProof/>
        </w:rPr>
        <w:t>8</w:t>
      </w:r>
      <w:r>
        <w:rPr>
          <w:noProof/>
        </w:rPr>
        <w:fldChar w:fldCharType="end"/>
      </w:r>
      <w:r>
        <w:t>: Screenshot der Gruppe „Miscellaneous“</w:t>
      </w:r>
      <w:bookmarkEnd w:id="60"/>
      <w:bookmarkEnd w:id="61"/>
    </w:p>
    <w:p w:rsidR="007F66B6" w:rsidRDefault="007F66B6" w:rsidP="0074070C">
      <w:r>
        <w:t>Die Gruppe „Miscellaneous“ besteht aus den folgenden vier Bedienelementen:</w:t>
      </w:r>
    </w:p>
    <w:p w:rsidR="007F66B6" w:rsidRDefault="007F66B6" w:rsidP="007F66B6">
      <w:pPr>
        <w:pStyle w:val="Listenabsatz"/>
        <w:numPr>
          <w:ilvl w:val="0"/>
          <w:numId w:val="7"/>
        </w:numPr>
      </w:pPr>
      <w:r>
        <w:t>Toggle-Button „Messages“: Zeigt den Nachrichten-Dialog des Add-Ins an bzw. blendet ihn aus.</w:t>
      </w:r>
    </w:p>
    <w:p w:rsidR="007F66B6" w:rsidRDefault="007F66B6" w:rsidP="007F66B6">
      <w:pPr>
        <w:pStyle w:val="Listenabsatz"/>
        <w:numPr>
          <w:ilvl w:val="1"/>
          <w:numId w:val="7"/>
        </w:numPr>
      </w:pPr>
      <w:r>
        <w:t>Ist der Button ausgewählt, so wird das Fenster angezeigt.</w:t>
      </w:r>
    </w:p>
    <w:p w:rsidR="007F66B6" w:rsidRDefault="007F66B6" w:rsidP="007F66B6">
      <w:pPr>
        <w:pStyle w:val="Listenabsatz"/>
        <w:numPr>
          <w:ilvl w:val="1"/>
          <w:numId w:val="7"/>
        </w:numPr>
      </w:pPr>
      <w:r>
        <w:t>Ist der Button nicht ausgewählt, so wird Fenster nicht angezeigt.</w:t>
      </w:r>
    </w:p>
    <w:p w:rsidR="007F66B6" w:rsidRDefault="007F66B6" w:rsidP="007F66B6">
      <w:pPr>
        <w:pStyle w:val="Listenabsatz"/>
        <w:numPr>
          <w:ilvl w:val="0"/>
          <w:numId w:val="7"/>
        </w:numPr>
      </w:pPr>
      <w:r>
        <w:t>Button „About“: Zeigt den Info-Dialog des Add-Ins an, der Informationen zum Add-In und zum Entwickler zur Verfügung stellt.</w:t>
      </w:r>
    </w:p>
    <w:p w:rsidR="007F66B6" w:rsidRDefault="007F66B6" w:rsidP="007F66B6">
      <w:pPr>
        <w:pStyle w:val="Listenabsatz"/>
        <w:numPr>
          <w:ilvl w:val="0"/>
          <w:numId w:val="7"/>
        </w:numPr>
      </w:pPr>
      <w:r>
        <w:t>Button „Read Me“: Zeigt die sogenannte Readme-Datei des Add-Ins in einem Fenster an, die weitere Informationen zur Software enthält.</w:t>
      </w:r>
    </w:p>
    <w:p w:rsidR="007F66B6" w:rsidRDefault="007F66B6" w:rsidP="007F66B6">
      <w:pPr>
        <w:pStyle w:val="Listenabsatz"/>
        <w:numPr>
          <w:ilvl w:val="0"/>
          <w:numId w:val="7"/>
        </w:numPr>
      </w:pPr>
      <w:r>
        <w:t>Button „Configuration“: Zeigt den Konfigurations-Dialog des Add-Ins an, mit dem sich globale Einstellungen des Add-Ins modifizieren lassen.</w:t>
      </w:r>
    </w:p>
    <w:p w:rsidR="007F66B6" w:rsidRPr="000E4263" w:rsidRDefault="007F66B6" w:rsidP="000E4263">
      <w:bookmarkStart w:id="62" w:name="_Ref364675173"/>
      <w:bookmarkStart w:id="63" w:name="_Toc364682569"/>
      <w:bookmarkStart w:id="64" w:name="_Toc364684860"/>
      <w:r w:rsidRPr="000E4263">
        <w:br w:type="page"/>
      </w:r>
    </w:p>
    <w:p w:rsidR="007F66B6" w:rsidRDefault="007F66B6" w:rsidP="00055C84">
      <w:pPr>
        <w:pStyle w:val="berschrift3"/>
      </w:pPr>
      <w:bookmarkStart w:id="65" w:name="_Toc365385613"/>
      <w:r>
        <w:lastRenderedPageBreak/>
        <w:t>Nachrichten-Dialog</w:t>
      </w:r>
      <w:bookmarkEnd w:id="62"/>
      <w:bookmarkEnd w:id="63"/>
      <w:bookmarkEnd w:id="64"/>
      <w:bookmarkEnd w:id="65"/>
    </w:p>
    <w:p w:rsidR="007F66B6" w:rsidRPr="00623FB8" w:rsidRDefault="007F66B6" w:rsidP="0074070C">
      <w:r>
        <w:t xml:space="preserve">Der Nachrichten-Dialog kann über den </w:t>
      </w:r>
      <w:r w:rsidRPr="00672705">
        <w:t>Toggle-Button „Messages“</w:t>
      </w:r>
      <w:r>
        <w:t xml:space="preserve"> der Gruppe „Misce</w:t>
      </w:r>
      <w:r>
        <w:t>l</w:t>
      </w:r>
      <w:r>
        <w:t xml:space="preserve">laneous“ im Reiter „Component-Based Authoring“ des Menübands ein- und ausgeblendet werden. </w:t>
      </w:r>
      <w:r>
        <w:fldChar w:fldCharType="begin"/>
      </w:r>
      <w:r>
        <w:instrText xml:space="preserve"> REF _Ref364405290 \h </w:instrText>
      </w:r>
      <w:r>
        <w:fldChar w:fldCharType="separate"/>
      </w:r>
      <w:r w:rsidR="00675CE4">
        <w:t xml:space="preserve">Abbildung </w:t>
      </w:r>
      <w:r w:rsidR="00675CE4">
        <w:rPr>
          <w:noProof/>
        </w:rPr>
        <w:t>9</w:t>
      </w:r>
      <w:r>
        <w:fldChar w:fldCharType="end"/>
      </w:r>
      <w:r>
        <w:t xml:space="preserve"> stellt den Nachrichten-Dialog des Add-Ins nach dem Start von „Microsoft Word“ dar. Der Nachrichten-Dialog dient dazu Statusmeldungen des Add-Ins anzuzeigen. Ein separates Fenster gegenüber Message-Boxen hat den Vorteil, dass das Add-In unaufdringlich ist. Somit wird ein Benutzer, der die Funktionen des Add-Ins nicht benötigt nicht in seiner bisherigen Arbeitsweise eingeschränkt.</w:t>
      </w:r>
    </w:p>
    <w:p w:rsidR="007F66B6" w:rsidRDefault="007F66B6"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\\.\\Graphics\\Miscellaneous-002.png" \d \* MERGEFORMAT </w:instrText>
      </w:r>
      <w:r>
        <w:fldChar w:fldCharType="separate"/>
      </w:r>
      <w:r w:rsidR="00675CE4">
        <w:pict>
          <v:shape id="_x0000_i5176" type="#_x0000_t75" style="width:5in;height:270pt">
            <v:imagedata r:id="rId30"/>
          </v:shape>
        </w:pict>
      </w:r>
      <w:r>
        <w:fldChar w:fldCharType="end"/>
      </w:r>
    </w:p>
    <w:p w:rsidR="007F66B6" w:rsidRDefault="007F66B6" w:rsidP="0074070C">
      <w:pPr>
        <w:pStyle w:val="Beschriftung"/>
      </w:pPr>
      <w:bookmarkStart w:id="66" w:name="_Ref364405290"/>
      <w:bookmarkStart w:id="67" w:name="_Toc364684908"/>
      <w:bookmarkStart w:id="68" w:name="_Toc365385661"/>
      <w:r>
        <w:t xml:space="preserve">Abbildung </w:t>
      </w:r>
      <w:r>
        <w:fldChar w:fldCharType="begin"/>
      </w:r>
      <w:r>
        <w:instrText xml:space="preserve"> SEQ Abbildung \* ARABIC </w:instrText>
      </w:r>
      <w:r>
        <w:fldChar w:fldCharType="separate"/>
      </w:r>
      <w:r w:rsidR="00675CE4">
        <w:rPr>
          <w:noProof/>
        </w:rPr>
        <w:t>9</w:t>
      </w:r>
      <w:r>
        <w:rPr>
          <w:noProof/>
        </w:rPr>
        <w:fldChar w:fldCharType="end"/>
      </w:r>
      <w:bookmarkEnd w:id="66"/>
      <w:r>
        <w:t>: Screenshot des Dialogs „Messages“ nach dem Start von „Microsoft Word“</w:t>
      </w:r>
      <w:bookmarkEnd w:id="67"/>
      <w:bookmarkEnd w:id="68"/>
    </w:p>
    <w:p w:rsidR="007F66B6" w:rsidRDefault="007F66B6" w:rsidP="0074070C">
      <w:r>
        <w:t>Die Größe des Dialogs kann verändert werden und die Position des Dialogs kann frei g</w:t>
      </w:r>
      <w:r>
        <w:t>e</w:t>
      </w:r>
      <w:r>
        <w:t xml:space="preserve">wählt werden, indem der Dialog verschoben wird. Das Arbeiten in „Microsoft Word“ ist auch mit geöffnetem Dialog möglich. Der Dialog formatiert den Text einer Nachricht in Abhängigkeit ihres Schweregrads (siehe </w:t>
      </w:r>
      <w:r>
        <w:fldChar w:fldCharType="begin"/>
      </w:r>
      <w:r>
        <w:instrText xml:space="preserve"> REF _Ref364409058 \h </w:instrText>
      </w:r>
      <w:r>
        <w:fldChar w:fldCharType="separate"/>
      </w:r>
      <w:r w:rsidR="00675CE4">
        <w:t xml:space="preserve">Abbildung </w:t>
      </w:r>
      <w:r w:rsidR="00675CE4">
        <w:rPr>
          <w:noProof/>
        </w:rPr>
        <w:t>10</w:t>
      </w:r>
      <w:r>
        <w:fldChar w:fldCharType="end"/>
      </w:r>
      <w:r>
        <w:t>)</w:t>
      </w:r>
    </w:p>
    <w:p w:rsidR="007F66B6" w:rsidRDefault="007F66B6"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\\.\\Graphics\\Miscellaneous-007.png" \d \* MERGEFORMAT </w:instrText>
      </w:r>
      <w:r>
        <w:fldChar w:fldCharType="separate"/>
      </w:r>
      <w:r w:rsidR="00675CE4">
        <w:pict>
          <v:shape id="_x0000_i5177" type="#_x0000_t75" style="width:5in;height:152.25pt">
            <v:imagedata r:id="rId31"/>
          </v:shape>
        </w:pict>
      </w:r>
      <w:r>
        <w:fldChar w:fldCharType="end"/>
      </w:r>
    </w:p>
    <w:p w:rsidR="007F66B6" w:rsidRDefault="007F66B6" w:rsidP="0074070C">
      <w:pPr>
        <w:pStyle w:val="Beschriftung"/>
      </w:pPr>
      <w:bookmarkStart w:id="69" w:name="_Ref364409058"/>
      <w:bookmarkStart w:id="70" w:name="_Toc364684909"/>
      <w:bookmarkStart w:id="71" w:name="_Toc365385662"/>
      <w:r>
        <w:t xml:space="preserve">Abbildung </w:t>
      </w:r>
      <w:r>
        <w:fldChar w:fldCharType="begin"/>
      </w:r>
      <w:r>
        <w:instrText xml:space="preserve"> SEQ Abbildung \* ARABIC </w:instrText>
      </w:r>
      <w:r>
        <w:fldChar w:fldCharType="separate"/>
      </w:r>
      <w:r w:rsidR="00675CE4">
        <w:rPr>
          <w:noProof/>
        </w:rPr>
        <w:t>10</w:t>
      </w:r>
      <w:r>
        <w:rPr>
          <w:noProof/>
        </w:rPr>
        <w:fldChar w:fldCharType="end"/>
      </w:r>
      <w:bookmarkEnd w:id="69"/>
      <w:r>
        <w:t>: Screenshot des Dialogs „Messages“ mit Beispielen für die Schweregrade von Nachrichten</w:t>
      </w:r>
      <w:bookmarkEnd w:id="70"/>
      <w:bookmarkEnd w:id="71"/>
    </w:p>
    <w:p w:rsidR="007F66B6" w:rsidRPr="000E4263" w:rsidRDefault="007F66B6" w:rsidP="000E4263">
      <w:bookmarkStart w:id="72" w:name="_Toc364682570"/>
      <w:bookmarkStart w:id="73" w:name="_Toc364684861"/>
      <w:r w:rsidRPr="000E4263">
        <w:br w:type="page"/>
      </w:r>
    </w:p>
    <w:p w:rsidR="007F66B6" w:rsidRDefault="007F66B6" w:rsidP="00055C84">
      <w:pPr>
        <w:pStyle w:val="berschrift3"/>
      </w:pPr>
      <w:bookmarkStart w:id="74" w:name="_Toc365385614"/>
      <w:r>
        <w:lastRenderedPageBreak/>
        <w:t>Info-Dialog</w:t>
      </w:r>
      <w:bookmarkEnd w:id="72"/>
      <w:bookmarkEnd w:id="73"/>
      <w:bookmarkEnd w:id="74"/>
    </w:p>
    <w:p w:rsidR="007F66B6" w:rsidRDefault="007F66B6" w:rsidP="0074070C">
      <w:r>
        <w:t xml:space="preserve">Der Info-Dialog kann über den </w:t>
      </w:r>
      <w:r w:rsidRPr="00672705">
        <w:t>Button „</w:t>
      </w:r>
      <w:r>
        <w:t>About</w:t>
      </w:r>
      <w:r w:rsidRPr="00672705">
        <w:t>“</w:t>
      </w:r>
      <w:r>
        <w:t xml:space="preserve"> der Gruppe „Miscellaneous“ im Reiter „Component-Based Authoring“ des Menübands geöffnet werden.</w:t>
      </w:r>
    </w:p>
    <w:p w:rsidR="007F66B6" w:rsidRDefault="007F66B6"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\\.\\Graphics\\Miscellaneous-003.png" \d \* MERGEFORMAT </w:instrText>
      </w:r>
      <w:r>
        <w:fldChar w:fldCharType="separate"/>
      </w:r>
      <w:r w:rsidR="00675CE4">
        <w:pict>
          <v:shape id="_x0000_i5178" type="#_x0000_t75" style="width:195.75pt;height:147pt">
            <v:imagedata r:id="rId32"/>
          </v:shape>
        </w:pict>
      </w:r>
      <w:r>
        <w:fldChar w:fldCharType="end"/>
      </w:r>
    </w:p>
    <w:p w:rsidR="007F66B6" w:rsidRDefault="007F66B6" w:rsidP="0074070C">
      <w:pPr>
        <w:pStyle w:val="Beschriftung"/>
      </w:pPr>
      <w:bookmarkStart w:id="75" w:name="_Toc364684910"/>
      <w:bookmarkStart w:id="76" w:name="_Toc365385663"/>
      <w:r>
        <w:t xml:space="preserve">Abbildung </w:t>
      </w:r>
      <w:r>
        <w:fldChar w:fldCharType="begin"/>
      </w:r>
      <w:r>
        <w:instrText xml:space="preserve"> SEQ Abbildung \* ARABIC </w:instrText>
      </w:r>
      <w:r>
        <w:fldChar w:fldCharType="separate"/>
      </w:r>
      <w:r w:rsidR="00675CE4">
        <w:rPr>
          <w:noProof/>
        </w:rPr>
        <w:t>11</w:t>
      </w:r>
      <w:r>
        <w:rPr>
          <w:noProof/>
        </w:rPr>
        <w:fldChar w:fldCharType="end"/>
      </w:r>
      <w:r>
        <w:t>: Screenshot des Dialogs „About“</w:t>
      </w:r>
      <w:bookmarkEnd w:id="75"/>
      <w:bookmarkEnd w:id="76"/>
    </w:p>
    <w:p w:rsidR="007F66B6" w:rsidRDefault="007F66B6" w:rsidP="0074070C">
      <w:r>
        <w:t>Der Info-Dialog enthält folgende fünf Elemente:</w:t>
      </w:r>
    </w:p>
    <w:p w:rsidR="007F66B6" w:rsidRDefault="007F66B6" w:rsidP="007F66B6">
      <w:pPr>
        <w:pStyle w:val="Listenabsatz"/>
        <w:numPr>
          <w:ilvl w:val="0"/>
          <w:numId w:val="23"/>
        </w:numPr>
      </w:pPr>
      <w:r>
        <w:t>Textfeld „Name“: Enthält den Namen des Add-Ins.</w:t>
      </w:r>
    </w:p>
    <w:p w:rsidR="007F66B6" w:rsidRPr="008364D1" w:rsidRDefault="007F66B6" w:rsidP="007F66B6">
      <w:pPr>
        <w:pStyle w:val="Listenabsatz"/>
        <w:numPr>
          <w:ilvl w:val="0"/>
          <w:numId w:val="23"/>
        </w:numPr>
      </w:pPr>
      <w:r>
        <w:t>Textfeld „Version“: Enthält die Version des Add-Ins. Diese Angabe ist u. a. wichtig für das Berichten von Fehlern.</w:t>
      </w:r>
    </w:p>
    <w:p w:rsidR="007F66B6" w:rsidRDefault="007F66B6" w:rsidP="007F66B6">
      <w:pPr>
        <w:pStyle w:val="Listenabsatz"/>
        <w:numPr>
          <w:ilvl w:val="0"/>
          <w:numId w:val="23"/>
        </w:numPr>
      </w:pPr>
      <w:r>
        <w:t>Textfeld „Author“: Der Name des Autors des Add-Ins.</w:t>
      </w:r>
    </w:p>
    <w:p w:rsidR="007F66B6" w:rsidRDefault="007F66B6" w:rsidP="007F66B6">
      <w:pPr>
        <w:pStyle w:val="Listenabsatz"/>
        <w:numPr>
          <w:ilvl w:val="0"/>
          <w:numId w:val="23"/>
        </w:numPr>
      </w:pPr>
      <w:r>
        <w:t>Textfeld „Description“: Eine kurze Beschreibung des Add-Ins.</w:t>
      </w:r>
    </w:p>
    <w:p w:rsidR="007F66B6" w:rsidRPr="008364D1" w:rsidRDefault="007F66B6" w:rsidP="007F66B6">
      <w:pPr>
        <w:pStyle w:val="Listenabsatz"/>
        <w:numPr>
          <w:ilvl w:val="0"/>
          <w:numId w:val="23"/>
        </w:numPr>
      </w:pPr>
      <w:r>
        <w:t>Picture-Box „Contribute“: Durch die Auswahl des Elements wird die Projektseite des Add-Ins auf der Hosting-Plattform „GitHub“ im Standard-Webbrowser geöffnet.</w:t>
      </w:r>
    </w:p>
    <w:p w:rsidR="007F66B6" w:rsidRPr="000E4263" w:rsidRDefault="007F66B6" w:rsidP="000E4263">
      <w:r w:rsidRPr="000E4263">
        <w:br w:type="page"/>
      </w:r>
    </w:p>
    <w:p w:rsidR="007F66B6" w:rsidRDefault="007F66B6" w:rsidP="00055C84">
      <w:pPr>
        <w:pStyle w:val="berschrift3"/>
      </w:pPr>
      <w:bookmarkStart w:id="77" w:name="_Toc364682571"/>
      <w:bookmarkStart w:id="78" w:name="_Toc364684862"/>
      <w:bookmarkStart w:id="79" w:name="_Toc365385615"/>
      <w:r>
        <w:lastRenderedPageBreak/>
        <w:t>README-Fenster</w:t>
      </w:r>
      <w:bookmarkEnd w:id="77"/>
      <w:bookmarkEnd w:id="78"/>
      <w:bookmarkEnd w:id="79"/>
    </w:p>
    <w:p w:rsidR="007F66B6" w:rsidRDefault="007F66B6" w:rsidP="0074070C">
      <w:r>
        <w:t xml:space="preserve">Das README-Fenster kann über den </w:t>
      </w:r>
      <w:r w:rsidRPr="00672705">
        <w:t>Button „</w:t>
      </w:r>
      <w:r>
        <w:t>Read Me</w:t>
      </w:r>
      <w:r w:rsidRPr="00672705">
        <w:t>“</w:t>
      </w:r>
      <w:r>
        <w:t xml:space="preserve"> der Gruppe „Miscellaneous“ im Reiter „Component-Based Authoring“ des Menübands geöffnet werden.</w:t>
      </w:r>
    </w:p>
    <w:p w:rsidR="007F66B6" w:rsidRDefault="007F66B6"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\\.\\Graphics\\Miscellaneous-004.png" \d \* MERGEFORMAT </w:instrText>
      </w:r>
      <w:r>
        <w:fldChar w:fldCharType="separate"/>
      </w:r>
      <w:r w:rsidR="00675CE4">
        <w:pict>
          <v:shape id="_x0000_i5179" type="#_x0000_t75" style="width:439.5pt;height:329.25pt">
            <v:imagedata r:id="rId33"/>
          </v:shape>
        </w:pict>
      </w:r>
      <w:r>
        <w:fldChar w:fldCharType="end"/>
      </w:r>
    </w:p>
    <w:p w:rsidR="007F66B6" w:rsidRDefault="007F66B6" w:rsidP="0074070C">
      <w:pPr>
        <w:pStyle w:val="Beschriftung"/>
      </w:pPr>
      <w:bookmarkStart w:id="80" w:name="_Toc364684911"/>
      <w:bookmarkStart w:id="81" w:name="_Toc365385664"/>
      <w:r>
        <w:t xml:space="preserve">Abbildung </w:t>
      </w:r>
      <w:r>
        <w:fldChar w:fldCharType="begin"/>
      </w:r>
      <w:r>
        <w:instrText xml:space="preserve"> SEQ Abbildung \* ARABIC </w:instrText>
      </w:r>
      <w:r>
        <w:fldChar w:fldCharType="separate"/>
      </w:r>
      <w:r w:rsidR="00675CE4">
        <w:rPr>
          <w:noProof/>
        </w:rPr>
        <w:t>12</w:t>
      </w:r>
      <w:r>
        <w:rPr>
          <w:noProof/>
        </w:rPr>
        <w:fldChar w:fldCharType="end"/>
      </w:r>
      <w:r>
        <w:t>: Screenshot des Fensters „README“</w:t>
      </w:r>
      <w:bookmarkEnd w:id="80"/>
      <w:bookmarkEnd w:id="81"/>
    </w:p>
    <w:p w:rsidR="007F66B6" w:rsidRPr="007141BE" w:rsidRDefault="007F66B6" w:rsidP="0074070C">
      <w:r>
        <w:t xml:space="preserve">Das Fenster stellt die mittels der Auszeichnungssprache Markdown erstellte Liesmich-Datei </w:t>
      </w:r>
      <w:r w:rsidRPr="007141BE">
        <w:rPr>
          <w:rStyle w:val="NurTextZchn"/>
        </w:rPr>
        <w:t>README.MD</w:t>
      </w:r>
      <w:r>
        <w:t xml:space="preserve"> in einem Fenster an. Die Liesmich-Datei enthält weitere Informationen, die insbesondere für Entwickler interessant sind. Bei einem Mausklick auf einen der Links in dem Fenster öffnet sich die Webseite des Links im Standard-Webbrowser.</w:t>
      </w:r>
    </w:p>
    <w:p w:rsidR="007F66B6" w:rsidRPr="000E4263" w:rsidRDefault="007F66B6" w:rsidP="000E4263">
      <w:pPr>
        <w:pBdr>
          <w:top w:val="single" w:sz="18" w:space="1" w:color="auto"/>
          <w:left w:val="single" w:sz="18" w:space="4" w:color="auto"/>
          <w:bottom w:val="single" w:sz="18" w:space="1" w:color="auto"/>
          <w:right w:val="single" w:sz="18" w:space="4" w:color="auto"/>
        </w:pBdr>
        <w:rPr>
          <w:b/>
        </w:rPr>
      </w:pPr>
      <w:r w:rsidRPr="000E4263">
        <w:rPr>
          <w:b/>
        </w:rPr>
        <w:t>Ausblick</w:t>
      </w:r>
    </w:p>
    <w:p w:rsidR="007F66B6" w:rsidRPr="000E4263" w:rsidRDefault="007F66B6" w:rsidP="000E4263">
      <w:pPr>
        <w:pBdr>
          <w:top w:val="single" w:sz="18" w:space="1" w:color="auto"/>
          <w:left w:val="single" w:sz="18" w:space="4" w:color="auto"/>
          <w:bottom w:val="single" w:sz="18" w:space="1" w:color="auto"/>
          <w:right w:val="single" w:sz="18" w:space="4" w:color="auto"/>
        </w:pBdr>
        <w:rPr>
          <w:rFonts w:ascii="Symbol" w:hAnsi="Symbol"/>
        </w:rPr>
      </w:pPr>
      <w:r>
        <w:t xml:space="preserve">Die Datei </w:t>
      </w:r>
      <w:r w:rsidRPr="000E4263">
        <w:rPr>
          <w:rStyle w:val="NurTextZchn"/>
        </w:rPr>
        <w:t>README.MD</w:t>
      </w:r>
      <w:r>
        <w:t xml:space="preserve"> ist auch die Datei, die beim Aufruf der Projekt-Webseite auf der Hosting-Plattform GitHub</w:t>
      </w:r>
      <w:r>
        <w:rPr>
          <w:rStyle w:val="Funotenzeichen"/>
        </w:rPr>
        <w:footnoteReference w:id="3"/>
      </w:r>
      <w:r>
        <w:t xml:space="preserve"> angezeigt wird. Der Inhalt dieser Datei sollte immer auf dem aktuellen Stand gehalten werden. Zum derzeitigen Zeitpunkt ist die Datei noch recht m</w:t>
      </w:r>
      <w:r>
        <w:t>i</w:t>
      </w:r>
      <w:r>
        <w:t>nimalistisch und sollte in Zukunft mit Instruktionen (z. B. zur Installation) erweitert werden.</w:t>
      </w:r>
    </w:p>
    <w:p w:rsidR="007F66B6" w:rsidRPr="005C357D" w:rsidRDefault="007F66B6" w:rsidP="005C357D">
      <w:r w:rsidRPr="000E4263">
        <w:br w:type="page"/>
      </w:r>
    </w:p>
    <w:p w:rsidR="007F66B6" w:rsidRDefault="007F66B6" w:rsidP="00055C84">
      <w:pPr>
        <w:pStyle w:val="berschrift3"/>
      </w:pPr>
      <w:bookmarkStart w:id="82" w:name="_Ref364409833"/>
      <w:bookmarkStart w:id="83" w:name="_Toc364682572"/>
      <w:bookmarkStart w:id="84" w:name="_Toc364684863"/>
      <w:bookmarkStart w:id="85" w:name="_Toc365385616"/>
      <w:r>
        <w:lastRenderedPageBreak/>
        <w:t>Konfigurations-Dialog</w:t>
      </w:r>
      <w:bookmarkEnd w:id="82"/>
      <w:bookmarkEnd w:id="83"/>
      <w:bookmarkEnd w:id="84"/>
      <w:bookmarkEnd w:id="85"/>
    </w:p>
    <w:p w:rsidR="007F66B6" w:rsidRPr="00C50405" w:rsidRDefault="007F66B6" w:rsidP="00C50405">
      <w:r w:rsidRPr="00C50405">
        <w:t xml:space="preserve">Der </w:t>
      </w:r>
      <w:r>
        <w:t>Konfigurations</w:t>
      </w:r>
      <w:r w:rsidRPr="00C50405">
        <w:t>-Dialog kann über den Button „</w:t>
      </w:r>
      <w:r>
        <w:t>Configuration</w:t>
      </w:r>
      <w:r w:rsidRPr="00C50405">
        <w:t>“ der Gruppe „Misce</w:t>
      </w:r>
      <w:r w:rsidRPr="00C50405">
        <w:t>l</w:t>
      </w:r>
      <w:r w:rsidRPr="00C50405">
        <w:t>laneous“ im Reiter „Component-Based Authoring“ des Menübands geöffnet werden.</w:t>
      </w:r>
    </w:p>
    <w:p w:rsidR="007F66B6" w:rsidRDefault="007F66B6" w:rsidP="001F7B29">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\\.\\Graphics\\Miscellaneous-005.png" \d \* MERGEFORMAT </w:instrText>
      </w:r>
      <w:r>
        <w:fldChar w:fldCharType="separate"/>
      </w:r>
      <w:r w:rsidR="00675CE4">
        <w:pict>
          <v:shape id="_x0000_i5180" type="#_x0000_t75" style="width:180.75pt;height:135pt">
            <v:imagedata r:id="rId34"/>
          </v:shape>
        </w:pict>
      </w:r>
      <w:r>
        <w:fldChar w:fldCharType="end"/>
      </w:r>
    </w:p>
    <w:p w:rsidR="007F66B6" w:rsidRDefault="007F66B6" w:rsidP="00A071E8">
      <w:pPr>
        <w:pStyle w:val="Beschriftung"/>
      </w:pPr>
      <w:bookmarkStart w:id="86" w:name="_Toc364684912"/>
      <w:bookmarkStart w:id="87" w:name="_Toc365385665"/>
      <w:r>
        <w:t xml:space="preserve">Abbildung </w:t>
      </w:r>
      <w:r>
        <w:fldChar w:fldCharType="begin"/>
      </w:r>
      <w:r>
        <w:instrText xml:space="preserve"> SEQ Abbildung \* ARABIC </w:instrText>
      </w:r>
      <w:r>
        <w:fldChar w:fldCharType="separate"/>
      </w:r>
      <w:r w:rsidR="00675CE4">
        <w:rPr>
          <w:noProof/>
        </w:rPr>
        <w:t>13</w:t>
      </w:r>
      <w:r>
        <w:rPr>
          <w:noProof/>
        </w:rPr>
        <w:fldChar w:fldCharType="end"/>
      </w:r>
      <w:r>
        <w:t>: Screenshot des Reiters „Automatism“ im Dialog „Settings“</w:t>
      </w:r>
      <w:bookmarkEnd w:id="86"/>
      <w:bookmarkEnd w:id="87"/>
    </w:p>
    <w:p w:rsidR="007F66B6" w:rsidRDefault="007F66B6" w:rsidP="00C50405">
      <w:r>
        <w:t>Der Konfigurations-Dialog enthält folgende zwei Reiter:</w:t>
      </w:r>
    </w:p>
    <w:p w:rsidR="007F66B6" w:rsidRDefault="007F66B6" w:rsidP="007F66B6">
      <w:pPr>
        <w:pStyle w:val="Listenabsatz"/>
        <w:numPr>
          <w:ilvl w:val="0"/>
          <w:numId w:val="41"/>
        </w:numPr>
      </w:pPr>
      <w:r>
        <w:t>„Automatism“: Erlaubt das Aktivieren bzw. Deaktivieren der automatischen Funkti</w:t>
      </w:r>
      <w:r>
        <w:t>o</w:t>
      </w:r>
      <w:r>
        <w:t>nen des Add-Ins (siehe Kapitel 5.1).</w:t>
      </w:r>
    </w:p>
    <w:p w:rsidR="007F66B6" w:rsidRDefault="007F66B6" w:rsidP="007F66B6">
      <w:pPr>
        <w:pStyle w:val="Listenabsatz"/>
        <w:numPr>
          <w:ilvl w:val="0"/>
          <w:numId w:val="41"/>
        </w:numPr>
      </w:pPr>
      <w:r>
        <w:t>„File Names“: Erlaubt das Ändern der Dateinamen, die für die Funktionen des Add-ins benötigt werden.</w:t>
      </w:r>
    </w:p>
    <w:p w:rsidR="007F66B6" w:rsidRDefault="007F66B6" w:rsidP="001F7B29">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\\.\\Graphics\\Miscellaneous-006.png" \d \* MERGEFORMAT </w:instrText>
      </w:r>
      <w:r>
        <w:fldChar w:fldCharType="separate"/>
      </w:r>
      <w:r w:rsidR="00675CE4">
        <w:pict>
          <v:shape id="_x0000_i5181" type="#_x0000_t75" style="width:180pt;height:135pt">
            <v:imagedata r:id="rId35"/>
          </v:shape>
        </w:pict>
      </w:r>
      <w:r>
        <w:fldChar w:fldCharType="end"/>
      </w:r>
    </w:p>
    <w:p w:rsidR="007F66B6" w:rsidRDefault="007F66B6" w:rsidP="0074070C">
      <w:pPr>
        <w:pStyle w:val="Beschriftung"/>
      </w:pPr>
      <w:bookmarkStart w:id="88" w:name="_Toc364684913"/>
      <w:bookmarkStart w:id="89" w:name="_Toc365385666"/>
      <w:r>
        <w:t xml:space="preserve">Abbildung </w:t>
      </w:r>
      <w:r>
        <w:fldChar w:fldCharType="begin"/>
      </w:r>
      <w:r>
        <w:instrText xml:space="preserve"> SEQ Abbildung \* ARABIC </w:instrText>
      </w:r>
      <w:r>
        <w:fldChar w:fldCharType="separate"/>
      </w:r>
      <w:r w:rsidR="00675CE4">
        <w:rPr>
          <w:noProof/>
        </w:rPr>
        <w:t>14</w:t>
      </w:r>
      <w:r>
        <w:rPr>
          <w:noProof/>
        </w:rPr>
        <w:fldChar w:fldCharType="end"/>
      </w:r>
      <w:r>
        <w:t>: Screenshot des Reiters „File Names“ im Dialog „Settings“</w:t>
      </w:r>
      <w:bookmarkEnd w:id="88"/>
      <w:bookmarkEnd w:id="89"/>
    </w:p>
    <w:p w:rsidR="007F66B6" w:rsidRPr="004F01C6" w:rsidRDefault="007F66B6" w:rsidP="004F01C6">
      <w:pPr>
        <w:pBdr>
          <w:top w:val="single" w:sz="18" w:space="1" w:color="FF0000"/>
          <w:left w:val="single" w:sz="18" w:space="4" w:color="FF0000"/>
          <w:bottom w:val="single" w:sz="18" w:space="1" w:color="FF0000"/>
          <w:right w:val="single" w:sz="18" w:space="4" w:color="FF0000"/>
        </w:pBdr>
        <w:rPr>
          <w:b/>
          <w:color w:val="FF0000"/>
        </w:rPr>
      </w:pPr>
      <w:r w:rsidRPr="004F01C6">
        <w:rPr>
          <w:b/>
          <w:color w:val="FF0000"/>
        </w:rPr>
        <w:t>Achtung</w:t>
      </w:r>
    </w:p>
    <w:p w:rsidR="007F66B6" w:rsidRPr="001C74B3" w:rsidRDefault="007F66B6" w:rsidP="004F01C6">
      <w:pPr>
        <w:pBdr>
          <w:top w:val="single" w:sz="18" w:space="1" w:color="FF0000"/>
          <w:left w:val="single" w:sz="18" w:space="4" w:color="FF0000"/>
          <w:bottom w:val="single" w:sz="18" w:space="1" w:color="FF0000"/>
          <w:right w:val="single" w:sz="18" w:space="4" w:color="FF0000"/>
        </w:pBdr>
      </w:pPr>
      <w:r w:rsidRPr="001C74B3">
        <w:t xml:space="preserve">Die Konfiguration des Add-Ins sollte nachträglich nicht verändert werden, da diese global gilt und sich somit nicht für jedes Dokument separat einstellen </w:t>
      </w:r>
      <w:r>
        <w:t>lässt</w:t>
      </w:r>
      <w:r w:rsidRPr="001C74B3">
        <w:t>.</w:t>
      </w:r>
      <w:r>
        <w:t xml:space="preserve"> Bei einer nachträgl</w:t>
      </w:r>
      <w:r>
        <w:t>i</w:t>
      </w:r>
      <w:r>
        <w:t>chen Änderung würde es zu Inkompatibilitäten zwischen einzelnen „Microsoft Word“-Dokumenten kommen.</w:t>
      </w:r>
    </w:p>
    <w:p w:rsidR="007F66B6" w:rsidRPr="008845C5" w:rsidRDefault="007F66B6" w:rsidP="001C74B3">
      <w:pPr>
        <w:pBdr>
          <w:top w:val="single" w:sz="18" w:space="1" w:color="auto"/>
          <w:left w:val="single" w:sz="18" w:space="4" w:color="auto"/>
          <w:bottom w:val="single" w:sz="18" w:space="1" w:color="auto"/>
          <w:right w:val="single" w:sz="18" w:space="4" w:color="auto"/>
        </w:pBdr>
        <w:rPr>
          <w:b/>
        </w:rPr>
      </w:pPr>
      <w:r w:rsidRPr="008845C5">
        <w:rPr>
          <w:b/>
        </w:rPr>
        <w:t>Ausblick</w:t>
      </w:r>
    </w:p>
    <w:p w:rsidR="007F66B6" w:rsidRPr="00D5476C" w:rsidRDefault="007F66B6" w:rsidP="001C74B3">
      <w:pPr>
        <w:pBdr>
          <w:top w:val="single" w:sz="18" w:space="1" w:color="auto"/>
          <w:left w:val="single" w:sz="18" w:space="4" w:color="auto"/>
          <w:bottom w:val="single" w:sz="18" w:space="1" w:color="auto"/>
          <w:right w:val="single" w:sz="18" w:space="4" w:color="auto"/>
        </w:pBdr>
      </w:pPr>
      <w:r w:rsidRPr="00D5476C">
        <w:t>Bei einer Weite</w:t>
      </w:r>
      <w:r>
        <w:t>rentwicklung der Software könnten die (derzeitig noch globalen Konfigur</w:t>
      </w:r>
      <w:r>
        <w:t>a</w:t>
      </w:r>
      <w:r>
        <w:t>tionseinstellungen) als benutzerdefinierte Dokumenteigenschaften (siehe Kapitel 5.6) gespeichert werden. Dadurch wäre es möglich, die Konfiguration des Add-Ins mit dem aktiven Zieldokument zu setzen.</w:t>
      </w:r>
    </w:p>
    <w:p w:rsidR="007F66B6" w:rsidRDefault="00CE7386" w:rsidP="002237EA">
      <w:pPr>
        <w:pStyle w:val="berschrift2"/>
      </w:pPr>
      <w:r>
        <w:lastRenderedPageBreak/>
        <w:fldChar w:fldCharType="end"/>
      </w:r>
      <w:r w:rsidR="006A0182" w:rsidRPr="00103EE0">
        <w:rPr>
          <w:sz w:val="26"/>
          <w:szCs w:val="28"/>
        </w:rPr>
        <w:fldChar w:fldCharType="begin"/>
      </w:r>
      <w:r w:rsidR="006A0182" w:rsidRPr="00103EE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006A0182" w:rsidRPr="00103EE0">
        <w:instrText xml:space="preserve">\\.\\Chapters\\Arbeiten_mit_Vorlagen.docx" </w:instrText>
      </w:r>
      <w:r w:rsidR="006A0182" w:rsidRPr="00103EE0">
        <w:rPr>
          <w:sz w:val="26"/>
          <w:szCs w:val="28"/>
        </w:rPr>
        <w:fldChar w:fldCharType="separate"/>
      </w:r>
      <w:bookmarkStart w:id="90" w:name="_Toc365385617"/>
      <w:r w:rsidR="007F66B6">
        <w:t>Arbeiten mit Vorlagen</w:t>
      </w:r>
      <w:bookmarkEnd w:id="90"/>
    </w:p>
    <w:p w:rsidR="007F66B6" w:rsidRDefault="007F66B6" w:rsidP="00881EDA">
      <w:r>
        <w:t>Das Add-In fördert die Arbeit mit Dokumentvorlagen, indem „Microsoft Word Vorlagen“ (Dateien mit der Dateiendung DOTM oder DOTX) zusammen mit dem oder den zu ve</w:t>
      </w:r>
      <w:r>
        <w:t>r</w:t>
      </w:r>
      <w:r>
        <w:t>knüpfenden „Microsoft Word“-Dokumenten im Dateisystem abgespeichert werden.</w:t>
      </w:r>
    </w:p>
    <w:p w:rsidR="007F66B6" w:rsidRDefault="007F66B6" w:rsidP="00145533">
      <w:r>
        <w:t xml:space="preserve">Das Standardverzeichnis für Dokumentvorlagen in „Microsoft Word“ ist </w:t>
      </w:r>
      <w:r w:rsidRPr="00145533">
        <w:rPr>
          <w:rStyle w:val="NurTextZchn"/>
        </w:rPr>
        <w:t>%APPDATA%\Microsoft\Templates</w:t>
      </w:r>
      <w:r>
        <w:t>, d. h. standardmäßig befindet sich die Dokumentvorl</w:t>
      </w:r>
      <w:r>
        <w:t>a</w:t>
      </w:r>
      <w:r>
        <w:t>ge eines Dokuments in einem anderen Verzeichnis als das Dokument selbst. Dies hat die folgenden Nachteile:</w:t>
      </w:r>
    </w:p>
    <w:p w:rsidR="007F66B6" w:rsidRDefault="007F66B6" w:rsidP="007F66B6">
      <w:pPr>
        <w:pStyle w:val="Listenabsatz"/>
        <w:numPr>
          <w:ilvl w:val="0"/>
          <w:numId w:val="32"/>
        </w:numPr>
      </w:pPr>
      <w:r w:rsidRPr="00145533">
        <w:t>Das Verzeichnis</w:t>
      </w:r>
      <w:r>
        <w:rPr>
          <w:rStyle w:val="NurTextZchn"/>
        </w:rPr>
        <w:t xml:space="preserve"> </w:t>
      </w:r>
      <w:r w:rsidRPr="00145533">
        <w:rPr>
          <w:rStyle w:val="NurTextZchn"/>
        </w:rPr>
        <w:t>%APPDATA%</w:t>
      </w:r>
      <w:r>
        <w:t xml:space="preserve"> befindet sich innerhalb des Verzeichnisses </w:t>
      </w:r>
      <w:r w:rsidRPr="00145533">
        <w:rPr>
          <w:rStyle w:val="NurTextZchn"/>
        </w:rPr>
        <w:t>%USERPROFILE%</w:t>
      </w:r>
      <w:r>
        <w:t>. Daher wird der Benutzername eines „Microsoft Windows“-Benutzerkontos benötigt, um diesen Verzeichnispfad aufzulösen. Da Benutzer i. d. R. unterschiedliche Benutzernamen verwenden, kann nicht gewährleistet werden, dass immer der gleiche Verzeichnispfad verwendet wird. Grund dafür ist, dass „Microsoft Word“ keine Variablen beim Auflösen des Pfads zur Dokumentvorlage unterstützt.</w:t>
      </w:r>
    </w:p>
    <w:p w:rsidR="007F66B6" w:rsidRDefault="007F66B6" w:rsidP="00145533">
      <w:pPr>
        <w:ind w:left="360"/>
      </w:pPr>
      <w:r w:rsidRPr="00145533">
        <w:rPr>
          <w:i/>
        </w:rPr>
        <w:t>Beispiel</w:t>
      </w:r>
      <w:r>
        <w:t xml:space="preserve">: Der Pfad zur Datei </w:t>
      </w:r>
      <w:r w:rsidRPr="00145533">
        <w:rPr>
          <w:rStyle w:val="NurTextZchn"/>
        </w:rPr>
        <w:t>%APPDATA%\Microsoft\Templates\Brief.dotm</w:t>
      </w:r>
      <w:r>
        <w:t xml:space="preserve"> muss als </w:t>
      </w:r>
      <w:r w:rsidRPr="00145533">
        <w:rPr>
          <w:rStyle w:val="NurTextZchn"/>
        </w:rPr>
        <w:t>C:\Users\Florian\AppData\Roaming\Microsoft\Templates\Brief.dotm</w:t>
      </w:r>
      <w:r>
        <w:t xml:space="preserve"> im Dialog „Dokumentvorlagen und Add-Ins“ angegeben werden, da ansonsten eine Message-Box mit der Meldung „Diese Dokumentvorlage ist nicht vorhanden.“ geöffnet wird.</w:t>
      </w:r>
    </w:p>
    <w:p w:rsidR="007F66B6" w:rsidRDefault="007F66B6" w:rsidP="007F66B6">
      <w:pPr>
        <w:pStyle w:val="Listenabsatz"/>
        <w:numPr>
          <w:ilvl w:val="0"/>
          <w:numId w:val="32"/>
        </w:numPr>
      </w:pPr>
      <w:r>
        <w:t>Das kollaborative Schreiben an einem Dokument wird erschwert, da nicht gewährlei</w:t>
      </w:r>
      <w:r>
        <w:t>s</w:t>
      </w:r>
      <w:r>
        <w:t>tet werden kann, dass jeder Anwender die gleiche Dokumentvorlage verwendet.</w:t>
      </w:r>
    </w:p>
    <w:p w:rsidR="007F66B6" w:rsidRDefault="007F66B6" w:rsidP="007F66B6">
      <w:pPr>
        <w:pStyle w:val="Listenabsatz"/>
        <w:numPr>
          <w:ilvl w:val="0"/>
          <w:numId w:val="32"/>
        </w:numPr>
      </w:pPr>
      <w:r>
        <w:t>Änderungen an der Dokumentvorlagen-Datei lassen sich nicht unterbinden, da ein „Microsoft Windows“-Benutzer über Schreibzugriff in seinem Benutzerverzeichnis verfügt.</w:t>
      </w:r>
    </w:p>
    <w:p w:rsidR="007F66B6" w:rsidRDefault="007F66B6" w:rsidP="00145533">
      <w:r>
        <w:t>Indem die Dokumentenvorlage zusammen mit dem Dokument abgespeichert wird, kann sichergestellt werden, dass die oben erwähnten Nachteile vermieden werden.</w:t>
      </w:r>
    </w:p>
    <w:p w:rsidR="007F66B6" w:rsidRDefault="007F66B6" w:rsidP="00145533">
      <w:r>
        <w:t xml:space="preserve">Das Add-In sucht nach jedem Öffnen eines Dokuments nach einer Datei </w:t>
      </w:r>
      <w:r w:rsidRPr="00364EC0">
        <w:rPr>
          <w:rStyle w:val="NurTextZchn"/>
        </w:rPr>
        <w:t>_Template.dotx</w:t>
      </w:r>
      <w:r>
        <w:t xml:space="preserve"> und </w:t>
      </w:r>
      <w:r w:rsidRPr="00364EC0">
        <w:rPr>
          <w:rStyle w:val="NurTextZchn"/>
        </w:rPr>
        <w:t>_Template.dotm</w:t>
      </w:r>
      <w:r>
        <w:t xml:space="preserve"> im gleichen Verzeichnis, in dem auch das Dokument abgespeichert ist. Wird eine der beiden Dateien nicht gefunden, so wird die Suche auf einer Verzeichni</w:t>
      </w:r>
      <w:r>
        <w:t>s</w:t>
      </w:r>
      <w:r>
        <w:t>ebene darüber fortgesetzt. Wird eine Dokumentvorlagendatei mit einem der Dateinamen gefunden, so wird die Verknüpfung im Dokument zur Dokumentvorlage automatisch akt</w:t>
      </w:r>
      <w:r>
        <w:t>u</w:t>
      </w:r>
      <w:r>
        <w:t>alisiert. Dadurch ist es möglich, alle Dokumente in einem Verzeichnis automatisch mit der identischen Dokumentvorlage zu verknüpfen.</w:t>
      </w:r>
    </w:p>
    <w:p w:rsidR="007F66B6" w:rsidRPr="00881EDA" w:rsidRDefault="007F66B6" w:rsidP="00145533">
      <w:r>
        <w:t>Des Weiteren prüft das Add-In nach jedem Öffnen eines Dokuments, ob die Option „D</w:t>
      </w:r>
      <w:r>
        <w:t>o</w:t>
      </w:r>
      <w:r>
        <w:t>kumentvorlagen automatisch aktualisieren“ für das Dokument aktiviert ist. Falls diese deaktiviert ist, wird sie automatisch vom Add-In aktiviert und es werden alle Formatvorl</w:t>
      </w:r>
      <w:r>
        <w:t>a</w:t>
      </w:r>
      <w:r>
        <w:t>gen im Do</w:t>
      </w:r>
      <w:r w:rsidRPr="00361463">
        <w:t>kument mit den Formatvorlagen aus der verknüpften Dokumentvorlage</w:t>
      </w:r>
      <w:r>
        <w:t xml:space="preserve"> aktualisiert, wobei Formatvorlagen mit gleichem Namen überschrieben werden. Somit kann gewährleistet werden, dass die Darstellung einer Formatvorlage der Dokumentvorl</w:t>
      </w:r>
      <w:r>
        <w:t>a</w:t>
      </w:r>
      <w:r>
        <w:t>ge in einem Dokument dauerhaft konsistent ist.</w:t>
      </w:r>
    </w:p>
    <w:p w:rsidR="007F66B6" w:rsidRDefault="006A0182" w:rsidP="002128F6">
      <w:pPr>
        <w:pStyle w:val="berschrift2"/>
      </w:pPr>
      <w:r w:rsidRPr="00103EE0">
        <w:lastRenderedPageBreak/>
        <w:fldChar w:fldCharType="end"/>
      </w:r>
      <w:r w:rsidR="00103EE0" w:rsidRPr="00103EE0">
        <w:rPr>
          <w:sz w:val="26"/>
          <w:szCs w:val="28"/>
        </w:rPr>
        <w:fldChar w:fldCharType="begin"/>
      </w:r>
      <w:r w:rsidR="00103EE0" w:rsidRPr="00103EE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00103EE0" w:rsidRPr="00103EE0">
        <w:instrText>\\.\\Chapters\\Arbeiten_mit_</w:instrText>
      </w:r>
      <w:r>
        <w:instrText>Referenzen</w:instrText>
      </w:r>
      <w:r w:rsidR="00103EE0" w:rsidRPr="00103EE0">
        <w:instrText xml:space="preserve">.docx" </w:instrText>
      </w:r>
      <w:r w:rsidR="00103EE0" w:rsidRPr="00103EE0">
        <w:rPr>
          <w:sz w:val="26"/>
          <w:szCs w:val="28"/>
        </w:rPr>
        <w:fldChar w:fldCharType="separate"/>
      </w:r>
      <w:bookmarkStart w:id="91" w:name="_Ref364411325"/>
      <w:bookmarkStart w:id="92" w:name="_Toc364682573"/>
      <w:bookmarkStart w:id="93" w:name="_Toc364691622"/>
      <w:bookmarkStart w:id="94" w:name="_Toc365385618"/>
      <w:r w:rsidR="007F66B6">
        <w:t>Arbeiten mit Referenzen</w:t>
      </w:r>
      <w:bookmarkEnd w:id="91"/>
      <w:bookmarkEnd w:id="92"/>
      <w:bookmarkEnd w:id="93"/>
      <w:bookmarkEnd w:id="94"/>
    </w:p>
    <w:p w:rsidR="007F66B6" w:rsidRDefault="007F66B6" w:rsidP="006864A6">
      <w:r>
        <w:t>Eine Grundidee des Add-Ins besteht darin das Erstellen von Dokumenten zu ermöglichen, die sich aus mehreren Dateien zusammensetzen. Es wird also das Prinzip der Komposition angewandt.</w:t>
      </w:r>
    </w:p>
    <w:p w:rsidR="007F66B6" w:rsidRDefault="007F66B6" w:rsidP="007F66B6">
      <w:pPr>
        <w:pStyle w:val="Listenabsatz"/>
        <w:numPr>
          <w:ilvl w:val="0"/>
          <w:numId w:val="6"/>
        </w:numPr>
      </w:pPr>
      <w:r>
        <w:t xml:space="preserve">Ein „Microsoft Word“-Dokument, das Referenzen zu anderen Dateien enthält wird als </w:t>
      </w:r>
      <w:r w:rsidRPr="00AB1DEE">
        <w:rPr>
          <w:b/>
        </w:rPr>
        <w:t>Zieldokument</w:t>
      </w:r>
      <w:r>
        <w:t xml:space="preserve"> bezeichnet.</w:t>
      </w:r>
    </w:p>
    <w:p w:rsidR="007F66B6" w:rsidRDefault="007F66B6" w:rsidP="007F66B6">
      <w:pPr>
        <w:pStyle w:val="Listenabsatz"/>
        <w:numPr>
          <w:ilvl w:val="0"/>
          <w:numId w:val="6"/>
        </w:numPr>
      </w:pPr>
      <w:r>
        <w:t xml:space="preserve">Wird eine Datei von einem oder mehreren Zieldokumenten referenziert, so wird sie als </w:t>
      </w:r>
      <w:r w:rsidRPr="00AB1DEE">
        <w:rPr>
          <w:b/>
        </w:rPr>
        <w:t>Quelldatei</w:t>
      </w:r>
      <w:r>
        <w:t xml:space="preserve"> bezeichnet.</w:t>
      </w:r>
    </w:p>
    <w:p w:rsidR="007F66B6" w:rsidRDefault="007F66B6" w:rsidP="009C639C">
      <w:r>
        <w:t>Ein („Microsoft Word“) Dokument kann zugleich Zieldokument und Quelldatei sein. S</w:t>
      </w:r>
      <w:r>
        <w:t>o</w:t>
      </w:r>
      <w:r>
        <w:t xml:space="preserve">mit kann ein Zieldokument </w:t>
      </w:r>
      <w:r w:rsidRPr="00AB1DEE">
        <w:rPr>
          <w:rStyle w:val="NurTextZchn"/>
        </w:rPr>
        <w:t>A.docx</w:t>
      </w:r>
      <w:r>
        <w:t xml:space="preserve">,auf eine Quelldatei </w:t>
      </w:r>
      <w:r w:rsidRPr="00AB1DEE">
        <w:rPr>
          <w:rStyle w:val="NurTextZchn"/>
        </w:rPr>
        <w:t>B.docx</w:t>
      </w:r>
      <w:r>
        <w:t xml:space="preserve"> verweisen, die wiederum auf ein Quelldokument </w:t>
      </w:r>
      <w:r w:rsidRPr="00AB1DEE">
        <w:rPr>
          <w:rStyle w:val="NurTextZchn"/>
        </w:rPr>
        <w:t>C.docx</w:t>
      </w:r>
      <w:r>
        <w:t xml:space="preserve"> verweist. Somit ist </w:t>
      </w:r>
      <w:r w:rsidRPr="00AB1DEE">
        <w:rPr>
          <w:rStyle w:val="NurTextZchn"/>
        </w:rPr>
        <w:t>B.docx</w:t>
      </w:r>
      <w:r>
        <w:t xml:space="preserve"> zugleich Quelldatei für </w:t>
      </w:r>
      <w:r w:rsidRPr="00AB1DEE">
        <w:rPr>
          <w:rStyle w:val="NurTextZchn"/>
        </w:rPr>
        <w:t>A.docx</w:t>
      </w:r>
      <w:r>
        <w:t xml:space="preserve"> und Zieldokument für </w:t>
      </w:r>
      <w:r w:rsidRPr="00AB1DEE">
        <w:rPr>
          <w:rStyle w:val="NurTextZchn"/>
        </w:rPr>
        <w:t>C.docx</w:t>
      </w:r>
      <w:r>
        <w:t xml:space="preserve">. </w:t>
      </w:r>
      <w:r>
        <w:fldChar w:fldCharType="begin"/>
      </w:r>
      <w:r>
        <w:instrText xml:space="preserve"> REF _Ref364168325 \h </w:instrText>
      </w:r>
      <w:r>
        <w:fldChar w:fldCharType="separate"/>
      </w:r>
      <w:r w:rsidR="00675CE4">
        <w:t xml:space="preserve">Abbildung </w:t>
      </w:r>
      <w:r w:rsidR="00675CE4">
        <w:rPr>
          <w:noProof/>
        </w:rPr>
        <w:t>15</w:t>
      </w:r>
      <w:r>
        <w:fldChar w:fldCharType="end"/>
      </w:r>
      <w:r>
        <w:t xml:space="preserve"> veranschaulicht dies.</w:t>
      </w:r>
    </w:p>
    <w:p w:rsidR="007F66B6" w:rsidRDefault="007F66B6" w:rsidP="00AB1DE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\\.\\Graphics\\References-001.png" \d \* MERGEFORMAT </w:instrText>
      </w:r>
      <w:r>
        <w:fldChar w:fldCharType="separate"/>
      </w:r>
      <w:r w:rsidR="00675CE4">
        <w:pict>
          <v:shape id="_x0000_i5182" type="#_x0000_t75" style="width:293.25pt;height:117pt">
            <v:imagedata r:id="rId36"/>
          </v:shape>
        </w:pict>
      </w:r>
      <w:r>
        <w:fldChar w:fldCharType="end"/>
      </w:r>
    </w:p>
    <w:p w:rsidR="007F66B6" w:rsidRDefault="007F66B6" w:rsidP="00787C68">
      <w:pPr>
        <w:pStyle w:val="Beschriftung"/>
      </w:pPr>
      <w:bookmarkStart w:id="95" w:name="_Ref364168325"/>
      <w:bookmarkStart w:id="96" w:name="_Toc364691671"/>
      <w:bookmarkStart w:id="97" w:name="_Toc365385667"/>
      <w:r>
        <w:t xml:space="preserve">Abbildung </w:t>
      </w:r>
      <w:r>
        <w:fldChar w:fldCharType="begin"/>
      </w:r>
      <w:r>
        <w:instrText xml:space="preserve"> SEQ Abbildung \r 15 \* ARABIC </w:instrText>
      </w:r>
      <w:r>
        <w:fldChar w:fldCharType="separate"/>
      </w:r>
      <w:r w:rsidR="00675CE4">
        <w:rPr>
          <w:noProof/>
        </w:rPr>
        <w:t>15</w:t>
      </w:r>
      <w:r>
        <w:rPr>
          <w:noProof/>
        </w:rPr>
        <w:fldChar w:fldCharType="end"/>
      </w:r>
      <w:bookmarkEnd w:id="95"/>
      <w:r>
        <w:t>: Beziehungen zwischen Quelldokument und Zieldokument</w:t>
      </w:r>
      <w:bookmarkEnd w:id="96"/>
      <w:bookmarkEnd w:id="97"/>
    </w:p>
    <w:p w:rsidR="007F66B6" w:rsidRDefault="007F66B6" w:rsidP="009474FD">
      <w:pPr>
        <w:pBdr>
          <w:top w:val="single" w:sz="18" w:space="1" w:color="auto"/>
          <w:left w:val="single" w:sz="18" w:space="4" w:color="auto"/>
          <w:bottom w:val="single" w:sz="18" w:space="1" w:color="auto"/>
          <w:right w:val="single" w:sz="18" w:space="4" w:color="auto"/>
        </w:pBdr>
        <w:rPr>
          <w:b/>
        </w:rPr>
      </w:pPr>
      <w:r>
        <w:rPr>
          <w:b/>
        </w:rPr>
        <w:t>Ausblick</w:t>
      </w:r>
    </w:p>
    <w:p w:rsidR="007F66B6" w:rsidRDefault="007F66B6" w:rsidP="009474FD">
      <w:pPr>
        <w:pBdr>
          <w:top w:val="single" w:sz="18" w:space="1" w:color="auto"/>
          <w:left w:val="single" w:sz="18" w:space="4" w:color="auto"/>
          <w:bottom w:val="single" w:sz="18" w:space="1" w:color="auto"/>
          <w:right w:val="single" w:sz="18" w:space="4" w:color="auto"/>
        </w:pBdr>
      </w:pPr>
      <w:r>
        <w:t>Das Add-In ist nicht in der Lage eine zyklische Abhängigkeit zu identifizieren. Diese kann entstehen,</w:t>
      </w:r>
      <w:r w:rsidRPr="00E75055">
        <w:t xml:space="preserve"> </w:t>
      </w:r>
      <w:r>
        <w:t>falls der Benutzer versucht zwei Dokumente zu erstellen, die sich gegenseitig referenzieren.</w:t>
      </w:r>
    </w:p>
    <w:p w:rsidR="007F66B6" w:rsidRDefault="007F66B6" w:rsidP="009474FD">
      <w:pPr>
        <w:pBdr>
          <w:top w:val="single" w:sz="18" w:space="1" w:color="auto"/>
          <w:left w:val="single" w:sz="18" w:space="4" w:color="auto"/>
          <w:bottom w:val="single" w:sz="18" w:space="1" w:color="auto"/>
          <w:right w:val="single" w:sz="18" w:space="4" w:color="auto"/>
        </w:pBdr>
      </w:pPr>
      <w:r w:rsidRPr="00E96393">
        <w:rPr>
          <w:i/>
        </w:rPr>
        <w:t>Beispiel</w:t>
      </w:r>
      <w:r>
        <w:t xml:space="preserve">: </w:t>
      </w:r>
      <w:r w:rsidRPr="002A7623">
        <w:rPr>
          <w:rStyle w:val="NurTextZchn"/>
        </w:rPr>
        <w:t>A.docx</w:t>
      </w:r>
      <w:r>
        <w:t xml:space="preserve"> referenziert </w:t>
      </w:r>
      <w:r w:rsidRPr="002A7623">
        <w:rPr>
          <w:rStyle w:val="NurTextZchn"/>
        </w:rPr>
        <w:t>B.docx</w:t>
      </w:r>
      <w:r>
        <w:t xml:space="preserve"> und </w:t>
      </w:r>
      <w:r w:rsidRPr="002A7623">
        <w:rPr>
          <w:rStyle w:val="NurTextZchn"/>
        </w:rPr>
        <w:t>B.docx</w:t>
      </w:r>
      <w:r>
        <w:t xml:space="preserve"> referenziert </w:t>
      </w:r>
      <w:r w:rsidRPr="002A7623">
        <w:rPr>
          <w:rStyle w:val="NurTextZchn"/>
        </w:rPr>
        <w:t>A.docx</w:t>
      </w:r>
      <w:r>
        <w:t>. Dadurch existiert eine zyklische Abhängigkeit zwischen beiden Dokumenten. „Microsoft Word“ setzt in diesem Fall das Ergebnis der Feldfunktion mit der Referenz auf das andere Dokument gleich der Zeichenkette „</w:t>
      </w:r>
      <w:r w:rsidRPr="00F14440">
        <w:rPr>
          <w:b/>
        </w:rPr>
        <w:t>Fehler! Das Feld EINFÜGEN darf sich nicht auf sich selbst beziehen.</w:t>
      </w:r>
      <w:r>
        <w:t>“.</w:t>
      </w:r>
    </w:p>
    <w:p w:rsidR="007F66B6" w:rsidRDefault="007F66B6" w:rsidP="00B80374">
      <w:pPr>
        <w:pBdr>
          <w:top w:val="single" w:sz="18" w:space="1" w:color="auto"/>
          <w:left w:val="single" w:sz="18" w:space="4" w:color="auto"/>
          <w:bottom w:val="single" w:sz="18" w:space="1" w:color="auto"/>
          <w:right w:val="single" w:sz="18" w:space="4" w:color="auto"/>
        </w:pBdr>
      </w:pPr>
      <w:r>
        <w:t>Zwar führt dieses Problem zu keinem Fehler, der z. B. in einem Absturz von „Microsoft Word“ resultiert, es führt aber dazu, dass der Benutzer erst spät Rückmeldung über eine zyklische Abhängigkeit erhält. Zudem wird es schwierig die Ursache der zyklischen A</w:t>
      </w:r>
      <w:r>
        <w:t>b</w:t>
      </w:r>
      <w:r>
        <w:t>hängigkeit herauszufinden, falls es sich nicht, wie in obigem Beispiel um zwei Dokumente, sondern um mehrere Dokumente handelt.</w:t>
      </w:r>
    </w:p>
    <w:p w:rsidR="007F66B6" w:rsidRPr="009474FD" w:rsidRDefault="007F66B6" w:rsidP="00B80374">
      <w:pPr>
        <w:pBdr>
          <w:top w:val="single" w:sz="18" w:space="1" w:color="auto"/>
          <w:left w:val="single" w:sz="18" w:space="4" w:color="auto"/>
          <w:bottom w:val="single" w:sz="18" w:space="1" w:color="auto"/>
          <w:right w:val="single" w:sz="18" w:space="4" w:color="auto"/>
        </w:pBdr>
      </w:pPr>
      <w:r>
        <w:t>Bei einer Weiterentwicklung könnte die Software vor dem Einfügen einer Referenz prüfen, ob durch das Einfügen eine zyklische Abhängigkeit entstehen würde. Ist dies der Fall, so könnte der Benutzer darüber informiert, und das Einfügen der Referenz verhindern we</w:t>
      </w:r>
      <w:r>
        <w:t>r</w:t>
      </w:r>
      <w:r>
        <w:t>den.</w:t>
      </w:r>
    </w:p>
    <w:p w:rsidR="007F66B6" w:rsidRDefault="007F66B6" w:rsidP="006864A6">
      <w:r>
        <w:lastRenderedPageBreak/>
        <w:t>Das Verwenden von Referenzen führt u. a. zu den folgenden Vorteilen:</w:t>
      </w:r>
    </w:p>
    <w:p w:rsidR="007F66B6" w:rsidRDefault="007F66B6" w:rsidP="007F66B6">
      <w:pPr>
        <w:pStyle w:val="Listenabsatz"/>
        <w:numPr>
          <w:ilvl w:val="0"/>
          <w:numId w:val="5"/>
        </w:numPr>
      </w:pPr>
      <w:r>
        <w:t>Wiederverwenden von Inhalten.</w:t>
      </w:r>
    </w:p>
    <w:p w:rsidR="007F66B6" w:rsidRDefault="007F66B6" w:rsidP="007F66B6">
      <w:pPr>
        <w:pStyle w:val="Listenabsatz"/>
        <w:numPr>
          <w:ilvl w:val="0"/>
          <w:numId w:val="5"/>
        </w:numPr>
      </w:pPr>
      <w:r>
        <w:t>Vermeiden der Duplizierung von Inhalten, z. B. via Kopieren und Einfügen (engl. „c</w:t>
      </w:r>
      <w:r>
        <w:t>o</w:t>
      </w:r>
      <w:r>
        <w:t>py &amp; paste“).</w:t>
      </w:r>
    </w:p>
    <w:p w:rsidR="007F66B6" w:rsidRDefault="007F66B6" w:rsidP="007F66B6">
      <w:pPr>
        <w:pStyle w:val="Listenabsatz"/>
        <w:numPr>
          <w:ilvl w:val="0"/>
          <w:numId w:val="5"/>
        </w:numPr>
      </w:pPr>
      <w:r>
        <w:t>Verringern des Arbeitsaufwands, da die Änderung des Inhalts einer referenzierten D</w:t>
      </w:r>
      <w:r>
        <w:t>a</w:t>
      </w:r>
      <w:r>
        <w:t>tei automatisch zum Aktualisieren der Inhalte aller referenzierten Dateien genutzt werden kann.</w:t>
      </w:r>
    </w:p>
    <w:p w:rsidR="007F66B6" w:rsidRDefault="007F66B6" w:rsidP="007F66B6">
      <w:pPr>
        <w:pStyle w:val="Listenabsatz"/>
        <w:numPr>
          <w:ilvl w:val="0"/>
          <w:numId w:val="5"/>
        </w:numPr>
      </w:pPr>
      <w:r>
        <w:t>Verringern der Dateigröße der Zieldokumente, da z. B. Grafiken nicht innerhalb des Zieldokuments gespeichert werden.</w:t>
      </w:r>
    </w:p>
    <w:p w:rsidR="007F66B6" w:rsidRPr="00803972" w:rsidRDefault="007F66B6" w:rsidP="00E14EA2">
      <w:pPr>
        <w:pStyle w:val="berschrift3"/>
      </w:pPr>
      <w:bookmarkStart w:id="98" w:name="_Toc365385619"/>
      <w:r>
        <w:t>Einfügen von Inhalten</w:t>
      </w:r>
      <w:bookmarkEnd w:id="98"/>
    </w:p>
    <w:p w:rsidR="007F66B6" w:rsidRDefault="007F66B6"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\\.\\Graphics\\Ribbon-003.png" \d \* MERGEFORMAT </w:instrText>
      </w:r>
      <w:r>
        <w:fldChar w:fldCharType="separate"/>
      </w:r>
      <w:r w:rsidR="00675CE4">
        <w:pict>
          <v:shape id="_x0000_i5183" type="#_x0000_t75" style="width:171pt;height:48pt">
            <v:imagedata r:id="rId37"/>
          </v:shape>
        </w:pict>
      </w:r>
      <w:r>
        <w:fldChar w:fldCharType="end"/>
      </w:r>
    </w:p>
    <w:p w:rsidR="007F66B6" w:rsidRDefault="007F66B6" w:rsidP="00F36701">
      <w:pPr>
        <w:pStyle w:val="Beschriftung"/>
      </w:pPr>
      <w:bookmarkStart w:id="99" w:name="_Ref364245947"/>
      <w:bookmarkStart w:id="100" w:name="_Ref364245951"/>
      <w:bookmarkStart w:id="101" w:name="_Toc364691672"/>
      <w:bookmarkStart w:id="102" w:name="_Toc365385668"/>
      <w:r>
        <w:t xml:space="preserve">Abbildung </w:t>
      </w:r>
      <w:r>
        <w:fldChar w:fldCharType="begin"/>
      </w:r>
      <w:r>
        <w:instrText xml:space="preserve"> SEQ Abbildung \* ARABIC </w:instrText>
      </w:r>
      <w:r>
        <w:fldChar w:fldCharType="separate"/>
      </w:r>
      <w:r w:rsidR="00675CE4">
        <w:rPr>
          <w:noProof/>
        </w:rPr>
        <w:t>16</w:t>
      </w:r>
      <w:r>
        <w:rPr>
          <w:noProof/>
        </w:rPr>
        <w:fldChar w:fldCharType="end"/>
      </w:r>
      <w:bookmarkEnd w:id="99"/>
      <w:r>
        <w:t>: Screenshot der Gruppe „References“</w:t>
      </w:r>
      <w:bookmarkEnd w:id="100"/>
      <w:bookmarkEnd w:id="101"/>
      <w:bookmarkEnd w:id="102"/>
    </w:p>
    <w:p w:rsidR="007F66B6" w:rsidRDefault="007F66B6" w:rsidP="00F36701">
      <w:r>
        <w:t>Die Gruppe „References“ besteht aus den folgenden fünf Bedienelementen:</w:t>
      </w:r>
    </w:p>
    <w:p w:rsidR="007F66B6" w:rsidRDefault="007F66B6" w:rsidP="007F66B6">
      <w:pPr>
        <w:pStyle w:val="Listenabsatz"/>
        <w:numPr>
          <w:ilvl w:val="0"/>
          <w:numId w:val="7"/>
        </w:numPr>
      </w:pPr>
      <w:r>
        <w:t>Split-Button „Include“: Fügt eine Referenz zu einer Quelldatei in das aktive Zieldok</w:t>
      </w:r>
      <w:r>
        <w:t>u</w:t>
      </w:r>
      <w:r>
        <w:t>ment ein.</w:t>
      </w:r>
    </w:p>
    <w:p w:rsidR="007F66B6" w:rsidRDefault="007F66B6" w:rsidP="007F66B6">
      <w:pPr>
        <w:pStyle w:val="Listenabsatz"/>
        <w:numPr>
          <w:ilvl w:val="0"/>
          <w:numId w:val="7"/>
        </w:numPr>
      </w:pPr>
      <w:r>
        <w:t>Button „Update From Source“: Aktualisiert die Inhalte im aktiven Zieldokument mit den Inhalten der referenzierten Quelldatei.</w:t>
      </w:r>
    </w:p>
    <w:p w:rsidR="007F66B6" w:rsidRDefault="007F66B6" w:rsidP="007F66B6">
      <w:pPr>
        <w:pStyle w:val="Listenabsatz"/>
        <w:numPr>
          <w:ilvl w:val="0"/>
          <w:numId w:val="7"/>
        </w:numPr>
      </w:pPr>
      <w:r>
        <w:t>Button „Open Source File“: Öffnet die referenzierte Quelldatei mit dem verknüpften Standardprogramm.</w:t>
      </w:r>
    </w:p>
    <w:p w:rsidR="007F66B6" w:rsidRDefault="007F66B6" w:rsidP="007F66B6">
      <w:pPr>
        <w:pStyle w:val="Listenabsatz"/>
        <w:numPr>
          <w:ilvl w:val="0"/>
          <w:numId w:val="7"/>
        </w:numPr>
      </w:pPr>
      <w:r>
        <w:t>Button „Update To Source“: Aktualisiert die Inhalte der referenzierten Quelldatei mit den Inhalten aus dem aktiven Zieldokument.</w:t>
      </w:r>
    </w:p>
    <w:p w:rsidR="007F66B6" w:rsidRDefault="007F66B6" w:rsidP="007F66B6">
      <w:pPr>
        <w:pStyle w:val="Listenabsatz"/>
        <w:numPr>
          <w:ilvl w:val="0"/>
          <w:numId w:val="7"/>
        </w:numPr>
      </w:pPr>
      <w:r>
        <w:t>Button „Compare“: Vergleicht die Inhalte des aktuellen Zieldokuments mit den Inha</w:t>
      </w:r>
      <w:r>
        <w:t>l</w:t>
      </w:r>
      <w:r>
        <w:t>ten des referenzierten Quelldokuments.</w:t>
      </w:r>
    </w:p>
    <w:p w:rsidR="007F66B6" w:rsidRDefault="007F66B6"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\\.\\Graphics\\Ribbon-004.png" \d \* MERGEFORMAT </w:instrText>
      </w:r>
      <w:r>
        <w:fldChar w:fldCharType="separate"/>
      </w:r>
      <w:r w:rsidR="00675CE4">
        <w:pict>
          <v:shape id="_x0000_i5184" type="#_x0000_t75" style="width:81pt;height:67.5pt">
            <v:imagedata r:id="rId38"/>
          </v:shape>
        </w:pict>
      </w:r>
      <w:r>
        <w:fldChar w:fldCharType="end"/>
      </w:r>
    </w:p>
    <w:p w:rsidR="007F66B6" w:rsidRDefault="007F66B6" w:rsidP="00CC3CB2">
      <w:pPr>
        <w:pStyle w:val="Beschriftung"/>
      </w:pPr>
      <w:bookmarkStart w:id="103" w:name="_Toc364691673"/>
      <w:bookmarkStart w:id="104" w:name="_Toc365385669"/>
      <w:r>
        <w:t xml:space="preserve">Abbildung </w:t>
      </w:r>
      <w:r>
        <w:fldChar w:fldCharType="begin"/>
      </w:r>
      <w:r>
        <w:instrText xml:space="preserve"> SEQ Abbildung \* ARABIC </w:instrText>
      </w:r>
      <w:r>
        <w:fldChar w:fldCharType="separate"/>
      </w:r>
      <w:r w:rsidR="00675CE4">
        <w:rPr>
          <w:noProof/>
        </w:rPr>
        <w:t>17</w:t>
      </w:r>
      <w:r>
        <w:rPr>
          <w:noProof/>
        </w:rPr>
        <w:fldChar w:fldCharType="end"/>
      </w:r>
      <w:r>
        <w:t>: Screenshot des Split-Buttons „Include“ der Gruppe „References“</w:t>
      </w:r>
      <w:bookmarkEnd w:id="103"/>
      <w:bookmarkEnd w:id="104"/>
    </w:p>
    <w:p w:rsidR="007F66B6" w:rsidRDefault="007F66B6" w:rsidP="0008422E">
      <w:r>
        <w:t>Unterhalb des Split-Buttons „Include“ stehen die folgenden zwei Bedienelemente zur Ve</w:t>
      </w:r>
      <w:r>
        <w:t>r</w:t>
      </w:r>
      <w:r>
        <w:t>fügung:</w:t>
      </w:r>
    </w:p>
    <w:p w:rsidR="007F66B6" w:rsidRDefault="007F66B6" w:rsidP="007F66B6">
      <w:pPr>
        <w:pStyle w:val="Listenabsatz"/>
        <w:numPr>
          <w:ilvl w:val="0"/>
          <w:numId w:val="7"/>
        </w:numPr>
      </w:pPr>
      <w:r>
        <w:t>Button „Include Text“: Fügt eine Referenz zu einem Quelldokument (z. B. ein anderes „Microsoft Word“-Dokument) in das aktive Zieldokument ein.</w:t>
      </w:r>
    </w:p>
    <w:p w:rsidR="007F66B6" w:rsidRDefault="007F66B6" w:rsidP="007F66B6">
      <w:pPr>
        <w:pStyle w:val="Listenabsatz"/>
        <w:numPr>
          <w:ilvl w:val="0"/>
          <w:numId w:val="7"/>
        </w:numPr>
      </w:pPr>
      <w:r>
        <w:t>Button „Include Picture“: Fügt eine Referenz zu einer Grafikdatei in das aktive Zield</w:t>
      </w:r>
      <w:r>
        <w:t>o</w:t>
      </w:r>
      <w:r>
        <w:t>kument ein.</w:t>
      </w:r>
    </w:p>
    <w:p w:rsidR="007F66B6" w:rsidRDefault="007F66B6">
      <w:pPr>
        <w:rPr>
          <w:rFonts w:asciiTheme="majorHAnsi" w:eastAsiaTheme="majorEastAsia" w:hAnsiTheme="majorHAnsi" w:cstheme="majorBidi"/>
          <w:b/>
          <w:bCs/>
          <w:color w:val="000000" w:themeColor="accent1"/>
        </w:rPr>
      </w:pPr>
      <w:r>
        <w:br w:type="page"/>
      </w:r>
    </w:p>
    <w:p w:rsidR="007F66B6" w:rsidRDefault="007F66B6" w:rsidP="00DD07E3">
      <w:pPr>
        <w:pStyle w:val="berschrift4"/>
      </w:pPr>
      <w:bookmarkStart w:id="105" w:name="_Ref364174926"/>
      <w:bookmarkStart w:id="106" w:name="_Ref364175125"/>
      <w:bookmarkStart w:id="107" w:name="_Toc364682576"/>
      <w:bookmarkStart w:id="108" w:name="_Toc364691625"/>
      <w:bookmarkStart w:id="109" w:name="_Toc365385620"/>
      <w:r>
        <w:lastRenderedPageBreak/>
        <w:t>Einfügen einer Referenz zu einem Quell(text)dokument</w:t>
      </w:r>
      <w:bookmarkEnd w:id="105"/>
      <w:bookmarkEnd w:id="106"/>
      <w:bookmarkEnd w:id="107"/>
      <w:bookmarkEnd w:id="108"/>
      <w:bookmarkEnd w:id="109"/>
    </w:p>
    <w:p w:rsidR="007F66B6" w:rsidRDefault="007F66B6" w:rsidP="00803972">
      <w:r>
        <w:t>Um eine Referenz zu einem Quelldokument zum aktiven Zieldokument hinzuzufügen, sind die folgenden Schritte notwendig:</w:t>
      </w:r>
    </w:p>
    <w:p w:rsidR="007F66B6" w:rsidRDefault="007F66B6" w:rsidP="007F66B6">
      <w:pPr>
        <w:pStyle w:val="Listenabsatz"/>
        <w:numPr>
          <w:ilvl w:val="0"/>
          <w:numId w:val="8"/>
        </w:numPr>
      </w:pPr>
      <w:r>
        <w:t>Öffnen eines gespeicherten Dokuments in „Microsoft Word“. Falls ein neues Dok</w:t>
      </w:r>
      <w:r>
        <w:t>u</w:t>
      </w:r>
      <w:r>
        <w:t>ment erstellt werden soll, so muss dieses zunächst gespeichert werden.</w:t>
      </w:r>
    </w:p>
    <w:p w:rsidR="007F66B6" w:rsidRDefault="007F66B6" w:rsidP="007F66B6">
      <w:pPr>
        <w:pStyle w:val="Listenabsatz"/>
        <w:numPr>
          <w:ilvl w:val="0"/>
          <w:numId w:val="8"/>
        </w:numPr>
      </w:pPr>
      <w:r>
        <w:t>Bewegen der Einfügemarke an die Position im Dokument, an der die Referenz erstellt werden soll.</w:t>
      </w:r>
    </w:p>
    <w:p w:rsidR="007F66B6" w:rsidRDefault="007F66B6" w:rsidP="007F66B6">
      <w:pPr>
        <w:pStyle w:val="Listenabsatz"/>
        <w:numPr>
          <w:ilvl w:val="0"/>
          <w:numId w:val="8"/>
        </w:numPr>
      </w:pPr>
      <w:r>
        <w:t>Auswahl des Buttons „Include Text“ im Reiter „Component-Based Authoring“ im M</w:t>
      </w:r>
      <w:r>
        <w:t>e</w:t>
      </w:r>
      <w:r>
        <w:t xml:space="preserve">nüband. Der Dialog „Datei einfügen“ wird geöffnet (siehe </w:t>
      </w:r>
      <w:r>
        <w:fldChar w:fldCharType="begin"/>
      </w:r>
      <w:r>
        <w:instrText xml:space="preserve"> REF _Ref364171667 \h </w:instrText>
      </w:r>
      <w:r>
        <w:fldChar w:fldCharType="separate"/>
      </w:r>
      <w:r w:rsidR="00675CE4">
        <w:t xml:space="preserve">Abbildung </w:t>
      </w:r>
      <w:r w:rsidR="00675CE4">
        <w:rPr>
          <w:noProof/>
        </w:rPr>
        <w:t>18</w:t>
      </w:r>
      <w:r>
        <w:fldChar w:fldCharType="end"/>
      </w:r>
      <w:r>
        <w:t>).</w:t>
      </w:r>
    </w:p>
    <w:p w:rsidR="007F66B6" w:rsidRDefault="007F66B6"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\\.\\Graphics\\References-002.png" \d \* MERGEFORMAT </w:instrText>
      </w:r>
      <w:r>
        <w:fldChar w:fldCharType="separate"/>
      </w:r>
      <w:r w:rsidR="00675CE4">
        <w:pict>
          <v:shape id="_x0000_i5185" type="#_x0000_t75" style="width:351pt;height:225pt">
            <v:imagedata r:id="rId39"/>
          </v:shape>
        </w:pict>
      </w:r>
      <w:r>
        <w:fldChar w:fldCharType="end"/>
      </w:r>
    </w:p>
    <w:p w:rsidR="007F66B6" w:rsidRDefault="007F66B6" w:rsidP="00A27B78">
      <w:pPr>
        <w:pStyle w:val="Beschriftung"/>
      </w:pPr>
      <w:bookmarkStart w:id="110" w:name="_Ref364171667"/>
      <w:bookmarkStart w:id="111" w:name="_Toc364691674"/>
      <w:bookmarkStart w:id="112" w:name="_Toc365385670"/>
      <w:r>
        <w:t xml:space="preserve">Abbildung </w:t>
      </w:r>
      <w:r>
        <w:fldChar w:fldCharType="begin"/>
      </w:r>
      <w:r>
        <w:instrText xml:space="preserve"> SEQ Abbildung \* ARABIC </w:instrText>
      </w:r>
      <w:r>
        <w:fldChar w:fldCharType="separate"/>
      </w:r>
      <w:r w:rsidR="00675CE4">
        <w:rPr>
          <w:noProof/>
        </w:rPr>
        <w:t>18</w:t>
      </w:r>
      <w:r>
        <w:rPr>
          <w:noProof/>
        </w:rPr>
        <w:fldChar w:fldCharType="end"/>
      </w:r>
      <w:bookmarkEnd w:id="110"/>
      <w:r>
        <w:t>: Screenshot des Standard-Dialogs „Datei einfügen“ in „Microsoft Word 2010“</w:t>
      </w:r>
      <w:bookmarkEnd w:id="111"/>
      <w:bookmarkEnd w:id="112"/>
    </w:p>
    <w:p w:rsidR="007F66B6" w:rsidRDefault="007F66B6" w:rsidP="007F66B6">
      <w:pPr>
        <w:pStyle w:val="Listenabsatz"/>
        <w:numPr>
          <w:ilvl w:val="0"/>
          <w:numId w:val="8"/>
        </w:numPr>
      </w:pPr>
      <w:r>
        <w:t>Auswahl des Split-Buttons „Einfügen“ oder des Buttons „Als Verknüpfung einfügen“. Der Dialog „Datei einfügen“ wird geschlossen.</w:t>
      </w:r>
    </w:p>
    <w:p w:rsidR="007F66B6" w:rsidRDefault="007F66B6" w:rsidP="007F66B6">
      <w:pPr>
        <w:pStyle w:val="Listenabsatz"/>
        <w:numPr>
          <w:ilvl w:val="0"/>
          <w:numId w:val="8"/>
        </w:numPr>
      </w:pPr>
      <w:r>
        <w:t xml:space="preserve">Falls zuvor der Button „Einfügen“ ausgewählt wurde, wird die in </w:t>
      </w:r>
      <w:r>
        <w:fldChar w:fldCharType="begin"/>
      </w:r>
      <w:r>
        <w:instrText xml:space="preserve"> REF _Ref364174559 \h </w:instrText>
      </w:r>
      <w:r>
        <w:fldChar w:fldCharType="separate"/>
      </w:r>
      <w:r w:rsidR="00675CE4">
        <w:t xml:space="preserve">Abbildung </w:t>
      </w:r>
      <w:r w:rsidR="00675CE4">
        <w:rPr>
          <w:noProof/>
        </w:rPr>
        <w:t>19</w:t>
      </w:r>
      <w:r>
        <w:fldChar w:fldCharType="end"/>
      </w:r>
      <w:r>
        <w:t xml:space="preserve"> darg</w:t>
      </w:r>
      <w:r>
        <w:t>e</w:t>
      </w:r>
      <w:r>
        <w:t>stellte Message-Box angezeigt. Sie weist den Benutzer darauf hin, dass das im Dialog ausgewählte Quelldokument ausschließlich als Verknüpfung in das aktive Zieldok</w:t>
      </w:r>
      <w:r>
        <w:t>u</w:t>
      </w:r>
      <w:r>
        <w:t>ment eingefügt wird.</w:t>
      </w:r>
    </w:p>
    <w:p w:rsidR="007F66B6" w:rsidRDefault="007F66B6"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\\.\\Graphics\\References-003.png" \d \* MERGEFORMAT </w:instrText>
      </w:r>
      <w:r>
        <w:fldChar w:fldCharType="separate"/>
      </w:r>
      <w:r w:rsidR="00675CE4">
        <w:pict>
          <v:shape id="_x0000_i5186" type="#_x0000_t75" style="width:265.5pt;height:96.75pt">
            <v:imagedata r:id="rId40"/>
          </v:shape>
        </w:pict>
      </w:r>
      <w:r>
        <w:fldChar w:fldCharType="end"/>
      </w:r>
    </w:p>
    <w:p w:rsidR="007F66B6" w:rsidRDefault="007F66B6" w:rsidP="004256A4">
      <w:pPr>
        <w:pStyle w:val="Beschriftung"/>
      </w:pPr>
      <w:bookmarkStart w:id="113" w:name="_Ref364174559"/>
      <w:bookmarkStart w:id="114" w:name="_Ref364174747"/>
      <w:bookmarkStart w:id="115" w:name="_Toc364691675"/>
      <w:bookmarkStart w:id="116" w:name="_Toc365385671"/>
      <w:r>
        <w:t xml:space="preserve">Abbildung </w:t>
      </w:r>
      <w:r>
        <w:fldChar w:fldCharType="begin"/>
      </w:r>
      <w:r>
        <w:instrText xml:space="preserve"> SEQ Abbildung \* ARABIC </w:instrText>
      </w:r>
      <w:r>
        <w:fldChar w:fldCharType="separate"/>
      </w:r>
      <w:r w:rsidR="00675CE4">
        <w:rPr>
          <w:noProof/>
        </w:rPr>
        <w:t>19</w:t>
      </w:r>
      <w:r>
        <w:rPr>
          <w:noProof/>
        </w:rPr>
        <w:fldChar w:fldCharType="end"/>
      </w:r>
      <w:bookmarkEnd w:id="113"/>
      <w:r>
        <w:t>: Screenshot einer Message-Box, mit dem Hinweis, dass das ausgewählte Quelldokument als Ve</w:t>
      </w:r>
      <w:r>
        <w:t>r</w:t>
      </w:r>
      <w:r>
        <w:t xml:space="preserve">knüpfung eingefügt </w:t>
      </w:r>
      <w:bookmarkEnd w:id="114"/>
      <w:bookmarkEnd w:id="115"/>
      <w:r>
        <w:t>wurde</w:t>
      </w:r>
      <w:bookmarkEnd w:id="116"/>
    </w:p>
    <w:p w:rsidR="007F66B6" w:rsidRDefault="007F66B6" w:rsidP="0065691C">
      <w:r>
        <w:t>Nach Abschluss des Vorgangs wird der Inhalt des im Dialog ausgewählten Quell(text)dokuments im Zieldokument dargestellt.</w:t>
      </w:r>
    </w:p>
    <w:p w:rsidR="007F66B6" w:rsidRDefault="007F66B6" w:rsidP="00877E3B">
      <w:pPr>
        <w:pBdr>
          <w:top w:val="single" w:sz="18" w:space="1" w:color="auto"/>
          <w:left w:val="single" w:sz="18" w:space="4" w:color="auto"/>
          <w:bottom w:val="single" w:sz="18" w:space="1" w:color="auto"/>
          <w:right w:val="single" w:sz="18" w:space="4" w:color="auto"/>
        </w:pBdr>
        <w:rPr>
          <w:b/>
        </w:rPr>
      </w:pPr>
      <w:r>
        <w:rPr>
          <w:b/>
        </w:rPr>
        <w:lastRenderedPageBreak/>
        <w:t>Ausblick</w:t>
      </w:r>
    </w:p>
    <w:p w:rsidR="007F66B6" w:rsidRDefault="007F66B6" w:rsidP="00877E3B">
      <w:pPr>
        <w:pBdr>
          <w:top w:val="single" w:sz="18" w:space="1" w:color="auto"/>
          <w:left w:val="single" w:sz="18" w:space="4" w:color="auto"/>
          <w:bottom w:val="single" w:sz="18" w:space="1" w:color="auto"/>
          <w:right w:val="single" w:sz="18" w:space="4" w:color="auto"/>
        </w:pBdr>
      </w:pPr>
      <w:r>
        <w:t xml:space="preserve">Der Dialog in </w:t>
      </w:r>
      <w:r>
        <w:fldChar w:fldCharType="begin"/>
      </w:r>
      <w:r>
        <w:instrText xml:space="preserve"> REF _Ref364171667 \h </w:instrText>
      </w:r>
      <w:r>
        <w:fldChar w:fldCharType="separate"/>
      </w:r>
      <w:r w:rsidR="00675CE4">
        <w:t xml:space="preserve">Abbildung </w:t>
      </w:r>
      <w:r w:rsidR="00675CE4">
        <w:rPr>
          <w:noProof/>
        </w:rPr>
        <w:t>18</w:t>
      </w:r>
      <w:r>
        <w:fldChar w:fldCharType="end"/>
      </w:r>
      <w:r>
        <w:t xml:space="preserve"> ist in der Sprache Deutsch verfasst. Der Grund dafür liegt d</w:t>
      </w:r>
      <w:r>
        <w:t>a</w:t>
      </w:r>
      <w:r>
        <w:t>rin, dass für diese Funktion ein eingebauter „Microsoft Word“-Dialog verwendet wurde, der die Sprache der installierten „Microsoft Word“-Version verwendet.</w:t>
      </w:r>
    </w:p>
    <w:p w:rsidR="007F66B6" w:rsidRDefault="007F66B6" w:rsidP="00877E3B">
      <w:pPr>
        <w:pBdr>
          <w:top w:val="single" w:sz="18" w:space="1" w:color="auto"/>
          <w:left w:val="single" w:sz="18" w:space="4" w:color="auto"/>
          <w:bottom w:val="single" w:sz="18" w:space="1" w:color="auto"/>
          <w:right w:val="single" w:sz="18" w:space="4" w:color="auto"/>
        </w:pBdr>
      </w:pPr>
      <w:r>
        <w:t>Bei einer Weiterentwicklung sollte ein benutzerdefinierter Dialog verwendet werden, da der eingebaute Dialog zwei Möglichkeiten bietet um ein Quelldokument in das aktive Zieldokument einzufügen. Das Add-In verwendet aber unabhängig von der Auswahl des Buttons im Dialog die identische Methode um das Quelldokument als Verknüpfung in das aktive Zieldokument einzufügen. Bei einem Ersetzen durch einen benutzerdefinierten Di</w:t>
      </w:r>
      <w:r>
        <w:t>a</w:t>
      </w:r>
      <w:r>
        <w:t>log würde auch der Hinweis durch die Message-Box entfallen. Des Weiteren ist es derzeitig nicht möglich, mit dem Dialog mehrere Quell(text)dokumente in einem Schritt als Referenzen einzufügen.</w:t>
      </w:r>
    </w:p>
    <w:p w:rsidR="007F66B6" w:rsidRDefault="007F66B6" w:rsidP="0031428E">
      <w:r>
        <w:t xml:space="preserve">Diese Funktion verwendet das Feld </w:t>
      </w:r>
      <w:r w:rsidRPr="00065B8D">
        <w:rPr>
          <w:rStyle w:val="NurTextZchn"/>
        </w:rPr>
        <w:t>IncludeText</w:t>
      </w:r>
      <w:r>
        <w:t>, unterscheidet sich aber zu der, in „Microsoft Word“ eingebauten Funktion „Einfügen, Objekt, Text aus Datei…“. Der (abs</w:t>
      </w:r>
      <w:r>
        <w:t>o</w:t>
      </w:r>
      <w:r>
        <w:t xml:space="preserve">lute) Dateipfad zum Zieldokument wird mit Hilfe der benutzerdefinierten Dokumenteigenschaft </w:t>
      </w:r>
      <w:r w:rsidRPr="00FF25C3">
        <w:rPr>
          <w:rStyle w:val="NurTextZchn"/>
        </w:rPr>
        <w:t>_lastDirectoryPath</w:t>
      </w:r>
      <w:r>
        <w:t xml:space="preserve"> dynamisch erstellt, indem diese durch ein ve</w:t>
      </w:r>
      <w:r>
        <w:t>r</w:t>
      </w:r>
      <w:r>
        <w:t xml:space="preserve">schachteltes </w:t>
      </w:r>
      <w:r w:rsidRPr="00BA6525">
        <w:rPr>
          <w:rStyle w:val="NurTextZchn"/>
        </w:rPr>
        <w:t>DocProperty</w:t>
      </w:r>
      <w:r>
        <w:t xml:space="preserve">-Feld ausgewertet wird. Diese Dokumenteigenschaft wird bei jedem Öffnen des Zieldokuments automatisch vom Add-In aktualisiert (siehe Kapitel 5.1), falls das Dokument verschoben wurde. Somit enthält die Eigenschaft </w:t>
      </w:r>
      <w:r w:rsidRPr="00FF25C3">
        <w:rPr>
          <w:rStyle w:val="NurTextZchn"/>
        </w:rPr>
        <w:t>_lastDirectoryPath</w:t>
      </w:r>
      <w:r>
        <w:t xml:space="preserve"> nach dem Öffnen eines Dokuments immer den absoluten Verzeichnispfad des Dokuments.</w:t>
      </w:r>
    </w:p>
    <w:p w:rsidR="007F66B6" w:rsidRDefault="007F66B6" w:rsidP="00FF25C3">
      <w:r>
        <w:t>Die folgende Auflistung stellt ein Beispiel für eine Feldfunktion dar, die mit dieser Funkt</w:t>
      </w:r>
      <w:r>
        <w:t>i</w:t>
      </w:r>
      <w:r>
        <w:t>on erstellt wurde. Bei den geschweiften Klammern handelt es sich in „Microsoft Word“ um Steuerzeichen, die dazu dienen ein Feld zu markieren. Des Weiteren wurde die Fel</w:t>
      </w:r>
      <w:r>
        <w:t>d</w:t>
      </w:r>
      <w:r>
        <w:t xml:space="preserve">funktion in </w:t>
      </w:r>
      <w:r>
        <w:fldChar w:fldCharType="begin"/>
      </w:r>
      <w:r>
        <w:instrText xml:space="preserve"> REF _Ref364243599 \h </w:instrText>
      </w:r>
      <w:r>
        <w:fldChar w:fldCharType="separate"/>
      </w:r>
      <w:r w:rsidR="00675CE4">
        <w:t xml:space="preserve">Auflistung </w:t>
      </w:r>
      <w:r w:rsidR="00675CE4">
        <w:rPr>
          <w:noProof/>
        </w:rPr>
        <w:t>2</w:t>
      </w:r>
      <w:r>
        <w:fldChar w:fldCharType="end"/>
      </w:r>
      <w:r>
        <w:t xml:space="preserve"> auf mehrere Zeilen aufgeteilt, um lesbarer zu sein.</w:t>
      </w:r>
    </w:p>
    <w:p w:rsidR="007F66B6" w:rsidRPr="0031428E" w:rsidRDefault="007F66B6" w:rsidP="0031428E">
      <w:pPr>
        <w:pStyle w:val="NurText"/>
      </w:pPr>
      <w:r w:rsidRPr="0031428E">
        <w:t>{ INCLUDETEXT </w:t>
      </w:r>
      <w:r w:rsidRPr="0031428E">
        <w:br/>
        <w:t>"{ DOCPROPERTY _LastDirectoryPath }\.\\Relative\\Path&gt;\\To\\File.docx"</w:t>
      </w:r>
      <w:r w:rsidRPr="0031428E">
        <w:br/>
        <w:t> }</w:t>
      </w:r>
    </w:p>
    <w:p w:rsidR="007F66B6" w:rsidRDefault="007F66B6" w:rsidP="000322B1">
      <w:pPr>
        <w:pStyle w:val="Beschriftung"/>
      </w:pPr>
      <w:bookmarkStart w:id="117" w:name="_Ref364243599"/>
      <w:bookmarkStart w:id="118" w:name="_Toc365385650"/>
      <w:r>
        <w:t xml:space="preserve">Auflistung </w:t>
      </w:r>
      <w:r>
        <w:fldChar w:fldCharType="begin"/>
      </w:r>
      <w:r>
        <w:instrText xml:space="preserve"> SEQ Auflistung \r 2 \* ARABIC </w:instrText>
      </w:r>
      <w:r>
        <w:fldChar w:fldCharType="separate"/>
      </w:r>
      <w:r w:rsidR="00675CE4">
        <w:rPr>
          <w:noProof/>
        </w:rPr>
        <w:t>2</w:t>
      </w:r>
      <w:r>
        <w:rPr>
          <w:noProof/>
        </w:rPr>
        <w:fldChar w:fldCharType="end"/>
      </w:r>
      <w:bookmarkEnd w:id="117"/>
      <w:r>
        <w:t>: Beispiel für einen mit dem Add-In erstellten IncludeText</w:t>
      </w:r>
      <w:r>
        <w:rPr>
          <w:noProof/>
        </w:rPr>
        <w:t>-Feld-Code</w:t>
      </w:r>
      <w:bookmarkEnd w:id="118"/>
    </w:p>
    <w:p w:rsidR="007F66B6" w:rsidRDefault="007F66B6" w:rsidP="00FF25C3">
      <w:r>
        <w:t>Die Funktion bietet folgende Vorteile, gegenüber der in „Microsoft Word“ eingebauten Funktion:</w:t>
      </w:r>
    </w:p>
    <w:p w:rsidR="007F66B6" w:rsidRDefault="007F66B6" w:rsidP="007F66B6">
      <w:pPr>
        <w:pStyle w:val="Listenabsatz"/>
        <w:numPr>
          <w:ilvl w:val="0"/>
          <w:numId w:val="9"/>
        </w:numPr>
      </w:pPr>
      <w:r>
        <w:t>Das Verschieben von Dokumenten ohne Datenverlust ist möglich, solange ein Zield</w:t>
      </w:r>
      <w:r>
        <w:t>o</w:t>
      </w:r>
      <w:r>
        <w:t xml:space="preserve">kument zusammen mit allen referenzierten Quelldokumenten verschoben wird. Dies ist beim standardmäßigen Verwenden des </w:t>
      </w:r>
      <w:r w:rsidRPr="00BA6525">
        <w:rPr>
          <w:rStyle w:val="NurTextZchn"/>
        </w:rPr>
        <w:t>IncludeText</w:t>
      </w:r>
      <w:r>
        <w:t xml:space="preserve">-Felds (ohne geschachteltes </w:t>
      </w:r>
      <w:r w:rsidRPr="00BA6525">
        <w:rPr>
          <w:rStyle w:val="NurTextZchn"/>
        </w:rPr>
        <w:t>DocProperty</w:t>
      </w:r>
      <w:r>
        <w:t>-Feld) nicht möglich, da der Dateipfad eine konstante Zeichenkette ist.</w:t>
      </w:r>
    </w:p>
    <w:p w:rsidR="007F66B6" w:rsidRDefault="007F66B6" w:rsidP="007F66B6">
      <w:pPr>
        <w:pStyle w:val="Listenabsatz"/>
        <w:numPr>
          <w:ilvl w:val="0"/>
          <w:numId w:val="9"/>
        </w:numPr>
      </w:pPr>
      <w:r>
        <w:t>Durch den Einsatz eines absoluten Dateipfads können Dokumente sowohl aus „Micr</w:t>
      </w:r>
      <w:r>
        <w:t>o</w:t>
      </w:r>
      <w:r>
        <w:t xml:space="preserve">soft Word“ heraus, als auch über ein externes Programm (z. B. „Windows Explorer“) geöffnet werden, ohne dass die Feldfunktion fehlschlägt. Verwendet man eines der </w:t>
      </w:r>
      <w:r w:rsidRPr="00920232">
        <w:rPr>
          <w:rStyle w:val="NurTextZchn"/>
        </w:rPr>
        <w:t>I</w:t>
      </w:r>
      <w:r w:rsidRPr="00920232">
        <w:rPr>
          <w:rStyle w:val="NurTextZchn"/>
        </w:rPr>
        <w:t>n</w:t>
      </w:r>
      <w:r w:rsidRPr="00920232">
        <w:rPr>
          <w:rStyle w:val="NurTextZchn"/>
        </w:rPr>
        <w:t>clude[…]</w:t>
      </w:r>
      <w:r>
        <w:t>-Felder mit relativen Dateipfaden, so ergeben sich Probleme, falls sich das Arbeitsverzeichnis vom Verzeichnis des Dokuments unterscheidet.</w:t>
      </w:r>
    </w:p>
    <w:p w:rsidR="007F66B6" w:rsidRDefault="007F66B6" w:rsidP="00DD07E3">
      <w:pPr>
        <w:pStyle w:val="berschrift4"/>
      </w:pPr>
      <w:bookmarkStart w:id="119" w:name="_Toc364682577"/>
      <w:bookmarkStart w:id="120" w:name="_Toc364691626"/>
      <w:bookmarkStart w:id="121" w:name="_Toc365385621"/>
      <w:r>
        <w:lastRenderedPageBreak/>
        <w:t>Einfügen einer Referenz zu einer Quell(bild)datei</w:t>
      </w:r>
      <w:bookmarkEnd w:id="119"/>
      <w:bookmarkEnd w:id="120"/>
      <w:bookmarkEnd w:id="121"/>
    </w:p>
    <w:p w:rsidR="007F66B6" w:rsidRDefault="007F66B6" w:rsidP="00D45352">
      <w:r>
        <w:t>Um eine Referenz zu einer Quellbilddatei zum aktiven Zieldokument hinzuzufügen, sind die folgenden Schritte notwendig:</w:t>
      </w:r>
    </w:p>
    <w:p w:rsidR="007F66B6" w:rsidRDefault="007F66B6" w:rsidP="007F66B6">
      <w:pPr>
        <w:pStyle w:val="Listenabsatz"/>
        <w:numPr>
          <w:ilvl w:val="0"/>
          <w:numId w:val="11"/>
        </w:numPr>
      </w:pPr>
      <w:r>
        <w:t>Öffnen eines gespeicherten Dokuments in „Microsoft Word“. Falls ein neues Dok</w:t>
      </w:r>
      <w:r>
        <w:t>u</w:t>
      </w:r>
      <w:r>
        <w:t>ment erstellt werden soll, so muss dieses zunächst gespeichert werden.</w:t>
      </w:r>
    </w:p>
    <w:p w:rsidR="007F66B6" w:rsidRDefault="007F66B6" w:rsidP="007F66B6">
      <w:pPr>
        <w:pStyle w:val="Listenabsatz"/>
        <w:numPr>
          <w:ilvl w:val="0"/>
          <w:numId w:val="11"/>
        </w:numPr>
      </w:pPr>
      <w:r>
        <w:t>Bewegen der Einfügemarke an die Position im Dokument, an der die Referenz erstellt werden soll.</w:t>
      </w:r>
    </w:p>
    <w:p w:rsidR="007F66B6" w:rsidRDefault="007F66B6" w:rsidP="007F66B6">
      <w:pPr>
        <w:pStyle w:val="Listenabsatz"/>
        <w:numPr>
          <w:ilvl w:val="0"/>
          <w:numId w:val="11"/>
        </w:numPr>
      </w:pPr>
      <w:r>
        <w:t>Auswahl des Buttons „Include Picture“ im Reiter „Component-Based Authoring“ im Menüband. Der Dialog „Grafik einfügen“ wird geöffnet.</w:t>
      </w:r>
    </w:p>
    <w:p w:rsidR="007F66B6" w:rsidRDefault="007F66B6" w:rsidP="00E14EA2">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\\.\\Graphics\\References-004.png" \d \* MERGEFORMAT </w:instrText>
      </w:r>
      <w:r>
        <w:fldChar w:fldCharType="separate"/>
      </w:r>
      <w:r w:rsidR="00675CE4">
        <w:pict>
          <v:shape id="_x0000_i5187" type="#_x0000_t75" style="width:351pt;height:190.5pt">
            <v:imagedata r:id="rId41"/>
          </v:shape>
        </w:pict>
      </w:r>
      <w:r>
        <w:fldChar w:fldCharType="end"/>
      </w:r>
    </w:p>
    <w:p w:rsidR="007F66B6" w:rsidRDefault="007F66B6" w:rsidP="004828CB">
      <w:pPr>
        <w:pStyle w:val="Beschriftung"/>
      </w:pPr>
      <w:bookmarkStart w:id="122" w:name="_Ref364174957"/>
      <w:bookmarkStart w:id="123" w:name="_Toc364691676"/>
      <w:bookmarkStart w:id="124" w:name="_Toc365385672"/>
      <w:r>
        <w:t xml:space="preserve">Abbildung </w:t>
      </w:r>
      <w:r>
        <w:fldChar w:fldCharType="begin"/>
      </w:r>
      <w:r>
        <w:instrText xml:space="preserve"> SEQ Abbildung \* ARABIC </w:instrText>
      </w:r>
      <w:r>
        <w:fldChar w:fldCharType="separate"/>
      </w:r>
      <w:r w:rsidR="00675CE4">
        <w:rPr>
          <w:noProof/>
        </w:rPr>
        <w:t>20</w:t>
      </w:r>
      <w:r>
        <w:rPr>
          <w:noProof/>
        </w:rPr>
        <w:fldChar w:fldCharType="end"/>
      </w:r>
      <w:bookmarkEnd w:id="122"/>
      <w:r>
        <w:t>: Screenshot des Standard-Dialogs „Grafik einfügen“ in „Microsoft Word 2010“</w:t>
      </w:r>
      <w:bookmarkEnd w:id="123"/>
      <w:bookmarkEnd w:id="124"/>
    </w:p>
    <w:p w:rsidR="007F66B6" w:rsidRDefault="007F66B6" w:rsidP="007F66B6">
      <w:pPr>
        <w:pStyle w:val="Listenabsatz"/>
        <w:numPr>
          <w:ilvl w:val="0"/>
          <w:numId w:val="11"/>
        </w:numPr>
      </w:pPr>
      <w:r>
        <w:t>Auswahl des Buttons „Einfügen“, des Buttons „Mit Datei verknüpfen“ oder des Bu</w:t>
      </w:r>
      <w:r>
        <w:t>t</w:t>
      </w:r>
      <w:r>
        <w:t>tons „Einfügen u. Verknüpfen“). Der Dialog „Grafik einfügen“ wird geschlossen.</w:t>
      </w:r>
    </w:p>
    <w:p w:rsidR="007F66B6" w:rsidRDefault="007F66B6" w:rsidP="007F66B6">
      <w:pPr>
        <w:pStyle w:val="Listenabsatz"/>
        <w:numPr>
          <w:ilvl w:val="0"/>
          <w:numId w:val="11"/>
        </w:numPr>
      </w:pPr>
      <w:r>
        <w:t>Falls zuvor der Button „Einfügen“ oder der Button „Einfügen u. Verknüpfen“ ausg</w:t>
      </w:r>
      <w:r>
        <w:t>e</w:t>
      </w:r>
      <w:r>
        <w:t xml:space="preserve">wählt wurde, wird die in </w:t>
      </w:r>
      <w:r>
        <w:fldChar w:fldCharType="begin"/>
      </w:r>
      <w:r>
        <w:instrText xml:space="preserve"> REF _Ref364174559 \h </w:instrText>
      </w:r>
      <w:r>
        <w:fldChar w:fldCharType="separate"/>
      </w:r>
      <w:r w:rsidR="00675CE4">
        <w:t xml:space="preserve">Abbildung </w:t>
      </w:r>
      <w:r w:rsidR="00675CE4">
        <w:rPr>
          <w:noProof/>
        </w:rPr>
        <w:t>19</w:t>
      </w:r>
      <w:r>
        <w:fldChar w:fldCharType="end"/>
      </w:r>
      <w:r>
        <w:t xml:space="preserve"> (siehe S. </w:t>
      </w:r>
      <w:r>
        <w:fldChar w:fldCharType="begin"/>
      </w:r>
      <w:r>
        <w:instrText xml:space="preserve"> PAGEREF _Ref364174747 \h </w:instrText>
      </w:r>
      <w:r>
        <w:fldChar w:fldCharType="separate"/>
      </w:r>
      <w:r w:rsidR="00675CE4">
        <w:rPr>
          <w:noProof/>
        </w:rPr>
        <w:t>18</w:t>
      </w:r>
      <w:r>
        <w:fldChar w:fldCharType="end"/>
      </w:r>
      <w:r>
        <w:t>) dargestellte Message-Box angezeigt. Sie weist den Benutzer darauf hin, dass die im Dialog ausgewählte Quel</w:t>
      </w:r>
      <w:r>
        <w:t>l</w:t>
      </w:r>
      <w:r>
        <w:t>bilddatei ausschließlich als Verknüpfung in das aktive Zieldokument eingefügt wird.</w:t>
      </w:r>
    </w:p>
    <w:p w:rsidR="007F66B6" w:rsidRDefault="007F66B6" w:rsidP="00E14EA2">
      <w:r w:rsidRPr="00E14EA2">
        <w:t>Nach Abschluss des Vorgangs wird der Inhalt de</w:t>
      </w:r>
      <w:r>
        <w:t>r</w:t>
      </w:r>
      <w:r w:rsidRPr="00E14EA2">
        <w:t xml:space="preserve"> im Dialog ausgewählten Quell(</w:t>
      </w:r>
      <w:r>
        <w:t>bild</w:t>
      </w:r>
      <w:r w:rsidRPr="00E14EA2">
        <w:t>)</w:t>
      </w:r>
      <w:r>
        <w:t>datei</w:t>
      </w:r>
      <w:r w:rsidRPr="00E14EA2">
        <w:t xml:space="preserve"> im Zieldokument dargestellt.</w:t>
      </w:r>
    </w:p>
    <w:p w:rsidR="007F66B6" w:rsidRDefault="007F66B6" w:rsidP="00FB737A">
      <w:pPr>
        <w:pBdr>
          <w:top w:val="single" w:sz="18" w:space="1" w:color="auto"/>
          <w:left w:val="single" w:sz="18" w:space="4" w:color="auto"/>
          <w:bottom w:val="single" w:sz="18" w:space="1" w:color="auto"/>
          <w:right w:val="single" w:sz="18" w:space="4" w:color="auto"/>
        </w:pBdr>
        <w:rPr>
          <w:b/>
        </w:rPr>
      </w:pPr>
      <w:r>
        <w:rPr>
          <w:b/>
        </w:rPr>
        <w:t>Ausblick</w:t>
      </w:r>
    </w:p>
    <w:p w:rsidR="007F66B6" w:rsidRDefault="007F66B6" w:rsidP="00FB737A">
      <w:pPr>
        <w:pBdr>
          <w:top w:val="single" w:sz="18" w:space="1" w:color="auto"/>
          <w:left w:val="single" w:sz="18" w:space="4" w:color="auto"/>
          <w:bottom w:val="single" w:sz="18" w:space="1" w:color="auto"/>
          <w:right w:val="single" w:sz="18" w:space="4" w:color="auto"/>
        </w:pBdr>
      </w:pPr>
      <w:r>
        <w:t xml:space="preserve">Die Ausführungen im Kästchen „Ausblick“ in Kapitel </w:t>
      </w:r>
      <w:r>
        <w:fldChar w:fldCharType="begin"/>
      </w:r>
      <w:r>
        <w:instrText xml:space="preserve"> REF _Ref364174926 \r \h </w:instrText>
      </w:r>
      <w:r>
        <w:fldChar w:fldCharType="separate"/>
      </w:r>
      <w:r w:rsidR="00675CE4">
        <w:t>5.4.1.1</w:t>
      </w:r>
      <w:r>
        <w:fldChar w:fldCharType="end"/>
      </w:r>
      <w:r>
        <w:t xml:space="preserve"> gelten auch für diese Funkt</w:t>
      </w:r>
      <w:r>
        <w:t>i</w:t>
      </w:r>
      <w:r>
        <w:t xml:space="preserve">on, da es sich bei dem in </w:t>
      </w:r>
      <w:r>
        <w:fldChar w:fldCharType="begin"/>
      </w:r>
      <w:r>
        <w:instrText xml:space="preserve"> REF _Ref364174957 \h </w:instrText>
      </w:r>
      <w:r>
        <w:fldChar w:fldCharType="separate"/>
      </w:r>
      <w:r w:rsidR="00675CE4">
        <w:t xml:space="preserve">Abbildung </w:t>
      </w:r>
      <w:r w:rsidR="00675CE4">
        <w:rPr>
          <w:noProof/>
        </w:rPr>
        <w:t>20</w:t>
      </w:r>
      <w:r>
        <w:fldChar w:fldCharType="end"/>
      </w:r>
      <w:r>
        <w:t xml:space="preserve"> dargestellten Dialog, ebenfalls um einen in „Microsoft Word“ eingebauten Dialog handelt.</w:t>
      </w:r>
    </w:p>
    <w:p w:rsidR="007F66B6" w:rsidRDefault="007F66B6" w:rsidP="000F405F">
      <w:r>
        <w:t xml:space="preserve">Diese Funktion verwendet das Feld </w:t>
      </w:r>
      <w:r w:rsidRPr="00065B8D">
        <w:rPr>
          <w:rStyle w:val="NurTextZchn"/>
        </w:rPr>
        <w:t>Include</w:t>
      </w:r>
      <w:r>
        <w:rPr>
          <w:rStyle w:val="NurTextZchn"/>
        </w:rPr>
        <w:t>Picture</w:t>
      </w:r>
      <w:r>
        <w:t>, unterscheidet sich aber zur der in „Microsoft Word“ eingebauten Funktion „Einfügen, Grafik“. Die Unterschiede und Vorte</w:t>
      </w:r>
      <w:r>
        <w:t>i</w:t>
      </w:r>
      <w:r>
        <w:t xml:space="preserve">le entsprechen denen, die in Kapitel </w:t>
      </w:r>
      <w:r>
        <w:fldChar w:fldCharType="begin"/>
      </w:r>
      <w:r>
        <w:instrText xml:space="preserve"> REF _Ref364175125 \r \h </w:instrText>
      </w:r>
      <w:r>
        <w:fldChar w:fldCharType="separate"/>
      </w:r>
      <w:r w:rsidR="00675CE4">
        <w:t>5.4.1.1</w:t>
      </w:r>
      <w:r>
        <w:fldChar w:fldCharType="end"/>
      </w:r>
      <w:r>
        <w:t xml:space="preserve"> beschrieben sind.</w:t>
      </w:r>
    </w:p>
    <w:p w:rsidR="007F66B6" w:rsidRDefault="007F66B6">
      <w:r>
        <w:br w:type="page"/>
      </w:r>
    </w:p>
    <w:p w:rsidR="007F66B6" w:rsidRDefault="007F66B6" w:rsidP="00E14EA2">
      <w:pPr>
        <w:pStyle w:val="berschrift3"/>
      </w:pPr>
      <w:bookmarkStart w:id="125" w:name="_Toc364682578"/>
      <w:bookmarkStart w:id="126" w:name="_Ref364685798"/>
      <w:bookmarkStart w:id="127" w:name="_Toc364691627"/>
      <w:bookmarkStart w:id="128" w:name="_Toc365385622"/>
      <w:r>
        <w:lastRenderedPageBreak/>
        <w:t>Aktualisieren von Inhalten zwischen Ziel- und Quelldokumenten</w:t>
      </w:r>
      <w:bookmarkEnd w:id="125"/>
      <w:bookmarkEnd w:id="126"/>
      <w:bookmarkEnd w:id="127"/>
      <w:bookmarkEnd w:id="128"/>
    </w:p>
    <w:p w:rsidR="007F66B6" w:rsidRDefault="007F66B6" w:rsidP="000F405F">
      <w:r>
        <w:t xml:space="preserve">Nach dem Öffnen eines Dokuments in „Microsoft Word“ werden </w:t>
      </w:r>
      <w:r w:rsidRPr="007E7F7E">
        <w:t>alle</w:t>
      </w:r>
      <w:r>
        <w:t xml:space="preserve"> Felder (mit Au</w:t>
      </w:r>
      <w:r>
        <w:t>s</w:t>
      </w:r>
      <w:r>
        <w:t xml:space="preserve">nahme der gesperrten Felder) im Inhalt des Dokuments </w:t>
      </w:r>
      <w:r w:rsidRPr="007E7F7E">
        <w:t>automatisch</w:t>
      </w:r>
      <w:r>
        <w:t xml:space="preserve"> aktualisiert. Der Inhalt schließt jedoch nicht die Kopf- und Fußzeilen mit ein. Aus diesem Grund und wegen eines Softwarefehlers im Zusammenhang mit der Verwendung von </w:t>
      </w:r>
      <w:r w:rsidRPr="007E7F7E">
        <w:rPr>
          <w:rStyle w:val="NurTextZchn"/>
        </w:rPr>
        <w:t>IncludePicture</w:t>
      </w:r>
      <w:r>
        <w:t xml:space="preserve">-Feldern mit dem OOXML-Dateiformat, aktualisiert das Add-In erneut </w:t>
      </w:r>
      <w:r w:rsidRPr="002128F6">
        <w:t>alle</w:t>
      </w:r>
      <w:r>
        <w:t xml:space="preserve"> Felder nach dem Öffnen eines Dokuments (siehe Kapitel 5.1).</w:t>
      </w:r>
    </w:p>
    <w:p w:rsidR="007F66B6" w:rsidRDefault="007F66B6" w:rsidP="00B63F38">
      <w:r>
        <w:t>Das Add-In bietet jedoch auch während des Arbeitens mit Ziel- und Quelldokumenten die Möglichkeit Inhalte zwischen beiden auszutauschen:</w:t>
      </w:r>
    </w:p>
    <w:p w:rsidR="007F66B6" w:rsidRDefault="007F66B6" w:rsidP="007F66B6">
      <w:pPr>
        <w:pStyle w:val="Listenabsatz"/>
        <w:numPr>
          <w:ilvl w:val="0"/>
          <w:numId w:val="13"/>
        </w:numPr>
      </w:pPr>
      <w:r>
        <w:t>Aktualisieren von Inhalten im Zieldokument mit Inhalten aus Quelldokumenten.</w:t>
      </w:r>
    </w:p>
    <w:p w:rsidR="007F66B6" w:rsidRDefault="007F66B6" w:rsidP="007F66B6">
      <w:pPr>
        <w:pStyle w:val="Listenabsatz"/>
        <w:numPr>
          <w:ilvl w:val="0"/>
          <w:numId w:val="13"/>
        </w:numPr>
      </w:pPr>
      <w:r>
        <w:t>Aktualisieren von Inhalten in Quelldokumenten mit Inhalten aus dem Zieldokument.</w:t>
      </w:r>
    </w:p>
    <w:p w:rsidR="007F66B6" w:rsidRDefault="007F66B6" w:rsidP="00B63F38">
      <w:r>
        <w:t>Beide Möglichkeiten werden in den folgenden zwei Unterkapiteln erläutert.</w:t>
      </w:r>
    </w:p>
    <w:p w:rsidR="007F66B6" w:rsidRDefault="007F66B6" w:rsidP="00B63F38">
      <w:r>
        <w:t>Durch den Button „Open Source File“ in der Gruppe „References“ im Reiter „Component-Based Authoring“ können eine oder mehrere Quelldateien aus einem Zieldokument heraus geöffnet werden. Die Anzahl der geöffneten Quelldateien hängt dabei von der Anzahl der selektierten Referenzen ab. Die Quelldatei wird mit dem Standardprogramm für den Date</w:t>
      </w:r>
      <w:r>
        <w:t>i</w:t>
      </w:r>
      <w:r>
        <w:t>typ der Quelldatei geöffnet.</w:t>
      </w:r>
    </w:p>
    <w:p w:rsidR="007F66B6" w:rsidRPr="0093378B" w:rsidRDefault="007F66B6" w:rsidP="00B63F38">
      <w:pPr>
        <w:rPr>
          <w:i/>
        </w:rPr>
      </w:pPr>
      <w:r w:rsidRPr="0093378B">
        <w:rPr>
          <w:i/>
        </w:rPr>
        <w:t>Beispiel:</w:t>
      </w:r>
    </w:p>
    <w:p w:rsidR="007F66B6" w:rsidRDefault="007F66B6" w:rsidP="007F66B6">
      <w:pPr>
        <w:pStyle w:val="Listenabsatz"/>
        <w:numPr>
          <w:ilvl w:val="0"/>
          <w:numId w:val="14"/>
        </w:numPr>
      </w:pPr>
      <w:r>
        <w:t>Ein „Microsoft Word“-Dokument (Dateiendung .docx) wird in dem Programm „Micr</w:t>
      </w:r>
      <w:r>
        <w:t>o</w:t>
      </w:r>
      <w:r>
        <w:t>soft Word“ geöffnet.</w:t>
      </w:r>
    </w:p>
    <w:p w:rsidR="007F66B6" w:rsidRDefault="007F66B6" w:rsidP="007F66B6">
      <w:pPr>
        <w:pStyle w:val="Listenabsatz"/>
        <w:numPr>
          <w:ilvl w:val="0"/>
          <w:numId w:val="14"/>
        </w:numPr>
      </w:pPr>
      <w:r>
        <w:t xml:space="preserve">Eine Bilddatei im Format </w:t>
      </w:r>
      <w:r w:rsidRPr="008B1A43">
        <w:rPr>
          <w:i/>
        </w:rPr>
        <w:t>Portable Network Graphics</w:t>
      </w:r>
      <w:r>
        <w:t xml:space="preserve"> (PNG) (Dateiendung .png) wird in dem Programm „Windows-Fotoanzeige“ geöffnet.</w:t>
      </w:r>
    </w:p>
    <w:p w:rsidR="007F66B6" w:rsidRDefault="007F66B6" w:rsidP="00336ACC">
      <w:r>
        <w:fldChar w:fldCharType="begin"/>
      </w:r>
      <w:r>
        <w:instrText xml:space="preserve"> REF _Ref364245897 \h </w:instrText>
      </w:r>
      <w:r>
        <w:fldChar w:fldCharType="separate"/>
      </w:r>
      <w:r w:rsidR="00675CE4">
        <w:t xml:space="preserve">Abbildung </w:t>
      </w:r>
      <w:r w:rsidR="00675CE4">
        <w:rPr>
          <w:noProof/>
        </w:rPr>
        <w:t>21</w:t>
      </w:r>
      <w:r>
        <w:fldChar w:fldCharType="end"/>
      </w:r>
      <w:r>
        <w:t xml:space="preserve"> zeigt die Quelldatei </w:t>
      </w:r>
      <w:r w:rsidRPr="00336ACC">
        <w:rPr>
          <w:rStyle w:val="NurTextZchn"/>
        </w:rPr>
        <w:t>Ribbon-003.png</w:t>
      </w:r>
      <w:r>
        <w:t xml:space="preserve"> (ist als </w:t>
      </w:r>
      <w:r>
        <w:fldChar w:fldCharType="begin"/>
      </w:r>
      <w:r>
        <w:instrText xml:space="preserve"> REF _Ref364245947 \h </w:instrText>
      </w:r>
      <w:r>
        <w:fldChar w:fldCharType="separate"/>
      </w:r>
      <w:r w:rsidR="00675CE4">
        <w:t xml:space="preserve">Abbildung </w:t>
      </w:r>
      <w:r w:rsidR="00675CE4">
        <w:rPr>
          <w:noProof/>
        </w:rPr>
        <w:t>16</w:t>
      </w:r>
      <w:r>
        <w:fldChar w:fldCharType="end"/>
      </w:r>
      <w:r>
        <w:t xml:space="preserve"> auf S. </w:t>
      </w:r>
      <w:r>
        <w:fldChar w:fldCharType="begin"/>
      </w:r>
      <w:r>
        <w:instrText xml:space="preserve"> PAGEREF _Ref364245951 \h </w:instrText>
      </w:r>
      <w:r>
        <w:fldChar w:fldCharType="separate"/>
      </w:r>
      <w:r w:rsidR="00675CE4">
        <w:rPr>
          <w:noProof/>
        </w:rPr>
        <w:t>17</w:t>
      </w:r>
      <w:r>
        <w:fldChar w:fldCharType="end"/>
      </w:r>
      <w:r>
        <w:t xml:space="preserve"> in di</w:t>
      </w:r>
      <w:r>
        <w:t>e</w:t>
      </w:r>
      <w:r>
        <w:t>sem Dokument als Referenz eingebunden) im Programm „Windows-Fotoanzeige“. Dazu wurde die Referenz im Dokument markiert und anschließend der Buttons „Open Source File“ ausgewählt.</w:t>
      </w:r>
    </w:p>
    <w:p w:rsidR="007F66B6" w:rsidRDefault="007F66B6" w:rsidP="00835E5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\\.\\Graphics\\References-009.png" \d \* MERGEFORMAT </w:instrText>
      </w:r>
      <w:r>
        <w:fldChar w:fldCharType="separate"/>
      </w:r>
      <w:r w:rsidR="00675CE4">
        <w:pict>
          <v:shape id="_x0000_i5188" type="#_x0000_t75" style="width:207pt;height:181.5pt">
            <v:imagedata r:id="rId42"/>
          </v:shape>
        </w:pict>
      </w:r>
      <w:r>
        <w:fldChar w:fldCharType="end"/>
      </w:r>
    </w:p>
    <w:p w:rsidR="007F66B6" w:rsidRDefault="007F66B6" w:rsidP="00336ACC">
      <w:pPr>
        <w:pStyle w:val="Beschriftung"/>
      </w:pPr>
      <w:bookmarkStart w:id="129" w:name="_Ref364245897"/>
      <w:bookmarkStart w:id="130" w:name="_Toc364691677"/>
      <w:bookmarkStart w:id="131" w:name="_Toc365385673"/>
      <w:r>
        <w:t xml:space="preserve">Abbildung </w:t>
      </w:r>
      <w:r>
        <w:fldChar w:fldCharType="begin"/>
      </w:r>
      <w:r>
        <w:instrText xml:space="preserve"> SEQ Abbildung \* ARABIC </w:instrText>
      </w:r>
      <w:r>
        <w:fldChar w:fldCharType="separate"/>
      </w:r>
      <w:r w:rsidR="00675CE4">
        <w:rPr>
          <w:noProof/>
        </w:rPr>
        <w:t>21</w:t>
      </w:r>
      <w:r>
        <w:rPr>
          <w:noProof/>
        </w:rPr>
        <w:fldChar w:fldCharType="end"/>
      </w:r>
      <w:bookmarkEnd w:id="129"/>
      <w:r>
        <w:t>: Screenshot des mit dem Button „Open Source File“ geöffneten Programms „Windows-Fotoanzeige“</w:t>
      </w:r>
      <w:bookmarkEnd w:id="130"/>
      <w:bookmarkEnd w:id="131"/>
    </w:p>
    <w:p w:rsidR="007F66B6" w:rsidRDefault="007F66B6" w:rsidP="00E14EA2">
      <w:pPr>
        <w:pStyle w:val="berschrift4"/>
      </w:pPr>
      <w:bookmarkStart w:id="132" w:name="_Ref364243810"/>
      <w:bookmarkStart w:id="133" w:name="_Toc364682579"/>
      <w:bookmarkStart w:id="134" w:name="_Toc364691628"/>
      <w:bookmarkStart w:id="135" w:name="_Ref364693686"/>
      <w:bookmarkStart w:id="136" w:name="_Toc365385623"/>
      <w:r>
        <w:lastRenderedPageBreak/>
        <w:t>Aktualisieren von Inhalten im Zieldokument</w:t>
      </w:r>
      <w:bookmarkEnd w:id="132"/>
      <w:bookmarkEnd w:id="133"/>
      <w:bookmarkEnd w:id="134"/>
      <w:bookmarkEnd w:id="135"/>
      <w:bookmarkEnd w:id="136"/>
    </w:p>
    <w:p w:rsidR="007F66B6" w:rsidRDefault="007F66B6" w:rsidP="009E1902">
      <w:r>
        <w:t xml:space="preserve">Es kann während der Bearbeitung erforderlich sein, </w:t>
      </w:r>
      <w:r w:rsidRPr="00F35D14">
        <w:t>die Inhalte im aktiven Zieldokument mit den Inhalten der referenzierten Quelldatei</w:t>
      </w:r>
      <w:r>
        <w:t xml:space="preserve"> zu aktualisieren. So kann eine Quelldatei während der Bearbeitung des Zieldokuments modifiziert werden. Sollen die Änderungen in der Quelldatei im aktiven Zieldokument übernommen werden, so kann der Button „Update From Source“ in der Gruppe „References“ im Reiter „Component-Based Authoring“ des Menübands ausgewählt werden.</w:t>
      </w:r>
    </w:p>
    <w:p w:rsidR="007F66B6" w:rsidRDefault="007F66B6" w:rsidP="0014696C">
      <w:r>
        <w:t>Der Button „Update From Source“ ist nur aktiv, falls die Markierung im aktiven Zield</w:t>
      </w:r>
      <w:r>
        <w:t>o</w:t>
      </w:r>
      <w:r>
        <w:t xml:space="preserve">kument eine oder mehrere Referenzen zu Quelldatei(en) enthält. Trifft diese Bedingung zu, wird nach der Auswahl des Buttons „Update From Source“ eine Message-Box, ähnlich </w:t>
      </w:r>
      <w:r>
        <w:fldChar w:fldCharType="begin"/>
      </w:r>
      <w:r>
        <w:instrText xml:space="preserve"> REF _Ref364242950 \h </w:instrText>
      </w:r>
      <w:r>
        <w:fldChar w:fldCharType="separate"/>
      </w:r>
      <w:r w:rsidR="00675CE4">
        <w:t xml:space="preserve">Abbildung </w:t>
      </w:r>
      <w:r w:rsidR="00675CE4">
        <w:rPr>
          <w:noProof/>
        </w:rPr>
        <w:t>22</w:t>
      </w:r>
      <w:r>
        <w:fldChar w:fldCharType="end"/>
      </w:r>
      <w:r>
        <w:t>, dargestellt.</w:t>
      </w:r>
    </w:p>
    <w:p w:rsidR="007F66B6" w:rsidRDefault="007F66B6"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\\.\\Graphics\\References-005.png" \d \* MERGEFORMAT </w:instrText>
      </w:r>
      <w:r>
        <w:fldChar w:fldCharType="separate"/>
      </w:r>
      <w:r w:rsidR="00675CE4">
        <w:pict>
          <v:shape id="_x0000_i5189" type="#_x0000_t75" style="width:267.75pt;height:104.25pt">
            <v:imagedata r:id="rId43"/>
          </v:shape>
        </w:pict>
      </w:r>
      <w:r>
        <w:fldChar w:fldCharType="end"/>
      </w:r>
    </w:p>
    <w:p w:rsidR="007F66B6" w:rsidRDefault="007F66B6" w:rsidP="0014696C">
      <w:pPr>
        <w:pStyle w:val="Beschriftung"/>
      </w:pPr>
      <w:bookmarkStart w:id="137" w:name="_Ref364242950"/>
      <w:bookmarkStart w:id="138" w:name="_Toc364691678"/>
      <w:bookmarkStart w:id="139" w:name="_Toc365385674"/>
      <w:r>
        <w:t xml:space="preserve">Abbildung </w:t>
      </w:r>
      <w:r>
        <w:fldChar w:fldCharType="begin"/>
      </w:r>
      <w:r>
        <w:instrText xml:space="preserve"> SEQ Abbildung \* ARABIC </w:instrText>
      </w:r>
      <w:r>
        <w:fldChar w:fldCharType="separate"/>
      </w:r>
      <w:r w:rsidR="00675CE4">
        <w:rPr>
          <w:noProof/>
        </w:rPr>
        <w:t>22</w:t>
      </w:r>
      <w:r>
        <w:rPr>
          <w:noProof/>
        </w:rPr>
        <w:fldChar w:fldCharType="end"/>
      </w:r>
      <w:bookmarkEnd w:id="137"/>
      <w:r>
        <w:t>: Screenshot einer Message-Box, die den Benutzer fragt, ob die Inhalte im aktiven Zieldokument mit den Inhalten aus der referenzierten Quelldatei aktualisiert werden sollen</w:t>
      </w:r>
      <w:bookmarkEnd w:id="138"/>
      <w:bookmarkEnd w:id="139"/>
    </w:p>
    <w:p w:rsidR="007F66B6" w:rsidRDefault="007F66B6" w:rsidP="00DC67D2">
      <w:r>
        <w:fldChar w:fldCharType="begin"/>
      </w:r>
      <w:r>
        <w:instrText xml:space="preserve"> REF _Ref364242996 \h </w:instrText>
      </w:r>
      <w:r>
        <w:fldChar w:fldCharType="separate"/>
      </w:r>
      <w:r w:rsidR="00675CE4">
        <w:t xml:space="preserve">Abbildung </w:t>
      </w:r>
      <w:r w:rsidR="00675CE4">
        <w:rPr>
          <w:noProof/>
        </w:rPr>
        <w:t>23</w:t>
      </w:r>
      <w:r>
        <w:fldChar w:fldCharType="end"/>
      </w:r>
      <w:r>
        <w:t xml:space="preserve"> stellt die gleiche Message-Box nach der Auswahl von zwei Referenzen dar.</w:t>
      </w:r>
    </w:p>
    <w:p w:rsidR="007F66B6" w:rsidRDefault="007F66B6"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\\.\\Graphics\\References-006.png" \d \* MERGEFORMAT </w:instrText>
      </w:r>
      <w:r>
        <w:fldChar w:fldCharType="separate"/>
      </w:r>
      <w:r w:rsidR="00675CE4">
        <w:pict>
          <v:shape id="_x0000_i5190" type="#_x0000_t75" style="width:267.75pt;height:112.5pt">
            <v:imagedata r:id="rId44"/>
          </v:shape>
        </w:pict>
      </w:r>
      <w:r>
        <w:fldChar w:fldCharType="end"/>
      </w:r>
    </w:p>
    <w:p w:rsidR="007F66B6" w:rsidRDefault="007F66B6" w:rsidP="008735A9">
      <w:pPr>
        <w:pStyle w:val="Beschriftung"/>
      </w:pPr>
      <w:bookmarkStart w:id="140" w:name="_Ref364242996"/>
      <w:bookmarkStart w:id="141" w:name="_Toc364691679"/>
      <w:bookmarkStart w:id="142" w:name="_Toc365385675"/>
      <w:r>
        <w:t xml:space="preserve">Abbildung </w:t>
      </w:r>
      <w:r>
        <w:fldChar w:fldCharType="begin"/>
      </w:r>
      <w:r>
        <w:instrText xml:space="preserve"> SEQ Abbildung \* ARABIC </w:instrText>
      </w:r>
      <w:r>
        <w:fldChar w:fldCharType="separate"/>
      </w:r>
      <w:r w:rsidR="00675CE4">
        <w:rPr>
          <w:noProof/>
        </w:rPr>
        <w:t>23</w:t>
      </w:r>
      <w:r>
        <w:rPr>
          <w:noProof/>
        </w:rPr>
        <w:fldChar w:fldCharType="end"/>
      </w:r>
      <w:bookmarkEnd w:id="140"/>
      <w:r>
        <w:t>: Screenshot einer Message-Box, die den Benutzer fragt, ob die Inhalte im aktiven Zieldokument mit den Inhalten aus den referenzierten Quelldateien aktualisiert werden sollen</w:t>
      </w:r>
      <w:bookmarkEnd w:id="141"/>
      <w:bookmarkEnd w:id="142"/>
    </w:p>
    <w:p w:rsidR="007F66B6" w:rsidRDefault="007F66B6" w:rsidP="00E14EA2">
      <w:pPr>
        <w:pStyle w:val="berschrift4"/>
      </w:pPr>
      <w:bookmarkStart w:id="143" w:name="_Toc364682580"/>
      <w:bookmarkStart w:id="144" w:name="_Toc364691629"/>
      <w:bookmarkStart w:id="145" w:name="_Toc365385624"/>
      <w:r>
        <w:t>Aktualisieren von Inhalten in einem Quelldokument</w:t>
      </w:r>
      <w:bookmarkEnd w:id="143"/>
      <w:bookmarkEnd w:id="144"/>
      <w:bookmarkEnd w:id="145"/>
    </w:p>
    <w:p w:rsidR="007F66B6" w:rsidRDefault="007F66B6">
      <w:r>
        <w:t>Das Add-In bietet zwei Möglichkeiten um Inhalte in Quelldokumenten zu manipulieren:</w:t>
      </w:r>
    </w:p>
    <w:p w:rsidR="007F66B6" w:rsidRDefault="007F66B6" w:rsidP="007F66B6">
      <w:pPr>
        <w:pStyle w:val="Listenabsatz"/>
        <w:numPr>
          <w:ilvl w:val="0"/>
          <w:numId w:val="12"/>
        </w:numPr>
      </w:pPr>
      <w:r>
        <w:t>Ändern des Feldergebnisses des referenzierten Quelldokuments und Auswahl des Bu</w:t>
      </w:r>
      <w:r>
        <w:t>t</w:t>
      </w:r>
      <w:r>
        <w:t>tons „Update To Source“ in der Gruppe „References“ im Reiter „Component-Based Authoring“ des Menübands.</w:t>
      </w:r>
    </w:p>
    <w:p w:rsidR="007F66B6" w:rsidRDefault="007F66B6" w:rsidP="007F66B6">
      <w:pPr>
        <w:pStyle w:val="Listenabsatz"/>
        <w:numPr>
          <w:ilvl w:val="0"/>
          <w:numId w:val="12"/>
        </w:numPr>
      </w:pPr>
      <w:r>
        <w:t xml:space="preserve">Ändern des Inhalts in der Quelldatei und anschließendes Aktualisieren des Inhalts im Zieldokument (siehe Kapitel </w:t>
      </w:r>
      <w:r>
        <w:fldChar w:fldCharType="begin"/>
      </w:r>
      <w:r>
        <w:instrText xml:space="preserve"> REF _Ref364693686 \r \h </w:instrText>
      </w:r>
      <w:r>
        <w:fldChar w:fldCharType="separate"/>
      </w:r>
      <w:r w:rsidR="00675CE4">
        <w:t>5.4.2.1</w:t>
      </w:r>
      <w:r>
        <w:fldChar w:fldCharType="end"/>
      </w:r>
      <w:r>
        <w:t>).</w:t>
      </w:r>
    </w:p>
    <w:p w:rsidR="007F66B6" w:rsidRDefault="007F66B6">
      <w:r>
        <w:t>Die erste Möglichkeit hat den Vorteil, dass alle Inhalte aus einem Dokument (dem Zield</w:t>
      </w:r>
      <w:r>
        <w:t>o</w:t>
      </w:r>
      <w:r>
        <w:t>kument) heraus modifiziert werden können. Somit muss ein Quelldokument nicht in „Microsoft Word“ geöffnet sein, um Änderungen am Inhalt vorzunehmen.</w:t>
      </w:r>
    </w:p>
    <w:p w:rsidR="007F66B6" w:rsidRDefault="007F66B6" w:rsidP="001E7A44">
      <w:r>
        <w:lastRenderedPageBreak/>
        <w:t>Der Button „Update To Source“ ist nur aktiv, falls die aktuelle Selektion im aktiven Zie</w:t>
      </w:r>
      <w:r>
        <w:t>l</w:t>
      </w:r>
      <w:r>
        <w:t>dokument eine oder mehrere Referenzen zu Quelldatei(en) enthält. Trifft diese Bedingung</w:t>
      </w:r>
      <w:r w:rsidRPr="004A1966">
        <w:t xml:space="preserve"> zu, wird nach der Auswahl des Buttons „Update </w:t>
      </w:r>
      <w:r>
        <w:t>To</w:t>
      </w:r>
      <w:r w:rsidRPr="004A1966">
        <w:t xml:space="preserve"> Source“ ein</w:t>
      </w:r>
      <w:r>
        <w:t xml:space="preserve"> Dialog</w:t>
      </w:r>
      <w:r w:rsidRPr="004A1966">
        <w:t>,</w:t>
      </w:r>
      <w:r>
        <w:t xml:space="preserve"> ähnlich </w:t>
      </w:r>
      <w:r>
        <w:fldChar w:fldCharType="begin"/>
      </w:r>
      <w:r>
        <w:instrText xml:space="preserve"> REF _Ref364244692 \h </w:instrText>
      </w:r>
      <w:r>
        <w:fldChar w:fldCharType="separate"/>
      </w:r>
      <w:r w:rsidR="00675CE4">
        <w:t xml:space="preserve">Abbildung </w:t>
      </w:r>
      <w:r w:rsidR="00675CE4">
        <w:rPr>
          <w:noProof/>
        </w:rPr>
        <w:t>24</w:t>
      </w:r>
      <w:r>
        <w:fldChar w:fldCharType="end"/>
      </w:r>
      <w:r>
        <w:t xml:space="preserve"> </w:t>
      </w:r>
      <w:r w:rsidRPr="004A1966">
        <w:t>dargestellt.</w:t>
      </w:r>
    </w:p>
    <w:p w:rsidR="007F66B6" w:rsidRDefault="007F66B6" w:rsidP="002225E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\\.\\Graphics\\References-007.png" \d \* MERGEFORMAT </w:instrText>
      </w:r>
      <w:r>
        <w:fldChar w:fldCharType="separate"/>
      </w:r>
      <w:r w:rsidR="00675CE4">
        <w:pict>
          <v:shape id="_x0000_i5191" type="#_x0000_t75" style="width:273pt;height:102.75pt">
            <v:imagedata r:id="rId45"/>
          </v:shape>
        </w:pict>
      </w:r>
      <w:r>
        <w:fldChar w:fldCharType="end"/>
      </w:r>
    </w:p>
    <w:p w:rsidR="007F66B6" w:rsidRDefault="007F66B6" w:rsidP="00D50E3E">
      <w:pPr>
        <w:pStyle w:val="Beschriftung"/>
      </w:pPr>
      <w:bookmarkStart w:id="146" w:name="_Ref364244692"/>
      <w:bookmarkStart w:id="147" w:name="_Toc364691680"/>
      <w:bookmarkStart w:id="148" w:name="_Toc365385676"/>
      <w:r>
        <w:t xml:space="preserve">Abbildung </w:t>
      </w:r>
      <w:r>
        <w:fldChar w:fldCharType="begin"/>
      </w:r>
      <w:r>
        <w:instrText xml:space="preserve"> SEQ Abbildung \* ARABIC </w:instrText>
      </w:r>
      <w:r>
        <w:fldChar w:fldCharType="separate"/>
      </w:r>
      <w:r w:rsidR="00675CE4">
        <w:rPr>
          <w:noProof/>
        </w:rPr>
        <w:t>24</w:t>
      </w:r>
      <w:r>
        <w:rPr>
          <w:noProof/>
        </w:rPr>
        <w:fldChar w:fldCharType="end"/>
      </w:r>
      <w:bookmarkEnd w:id="146"/>
      <w:r>
        <w:t>: Screenshot einer Message-Box, die den Benutzer fragt, ob die Inhalte im referenzierten Quelld</w:t>
      </w:r>
      <w:r>
        <w:t>o</w:t>
      </w:r>
      <w:r>
        <w:t>kument mit den Inhalten aus dem aktuellen Zieldokument aktualisiert werden sollen</w:t>
      </w:r>
      <w:bookmarkEnd w:id="147"/>
      <w:bookmarkEnd w:id="148"/>
    </w:p>
    <w:p w:rsidR="007F66B6" w:rsidRDefault="007F66B6" w:rsidP="00D50E3E">
      <w:r>
        <w:fldChar w:fldCharType="begin"/>
      </w:r>
      <w:r>
        <w:instrText xml:space="preserve"> REF _Ref364244743 \h </w:instrText>
      </w:r>
      <w:r>
        <w:fldChar w:fldCharType="separate"/>
      </w:r>
      <w:r w:rsidR="00675CE4">
        <w:t xml:space="preserve">Abbildung </w:t>
      </w:r>
      <w:r w:rsidR="00675CE4">
        <w:rPr>
          <w:noProof/>
        </w:rPr>
        <w:t>25</w:t>
      </w:r>
      <w:r>
        <w:fldChar w:fldCharType="end"/>
      </w:r>
      <w:r>
        <w:t xml:space="preserve"> stellt die gleiche Message-Box nach der Auswahl von zwei Referenzen dar.</w:t>
      </w:r>
    </w:p>
    <w:p w:rsidR="007F66B6" w:rsidRDefault="007F66B6" w:rsidP="00D50E3E">
      <w:pPr>
        <w:keepNext/>
        <w:jc w:val="center"/>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\\.\\Graphics\\References-008.png" \d \* MERGEFORMAT </w:instrText>
      </w:r>
      <w:r>
        <w:fldChar w:fldCharType="separate"/>
      </w:r>
      <w:r w:rsidR="00675CE4">
        <w:pict>
          <v:shape id="_x0000_i5192" type="#_x0000_t75" style="width:278.25pt;height:112.5pt">
            <v:imagedata r:id="rId46"/>
          </v:shape>
        </w:pict>
      </w:r>
      <w:r>
        <w:fldChar w:fldCharType="end"/>
      </w:r>
    </w:p>
    <w:p w:rsidR="007F66B6" w:rsidRDefault="007F66B6" w:rsidP="00D50E3E">
      <w:pPr>
        <w:pStyle w:val="Beschriftung"/>
      </w:pPr>
      <w:bookmarkStart w:id="149" w:name="_Ref364244743"/>
      <w:bookmarkStart w:id="150" w:name="_Toc364691681"/>
      <w:bookmarkStart w:id="151" w:name="_Toc365385677"/>
      <w:r>
        <w:t xml:space="preserve">Abbildung </w:t>
      </w:r>
      <w:r>
        <w:fldChar w:fldCharType="begin"/>
      </w:r>
      <w:r>
        <w:instrText xml:space="preserve"> SEQ Abbildung \* ARABIC </w:instrText>
      </w:r>
      <w:r>
        <w:fldChar w:fldCharType="separate"/>
      </w:r>
      <w:r w:rsidR="00675CE4">
        <w:rPr>
          <w:noProof/>
        </w:rPr>
        <w:t>25</w:t>
      </w:r>
      <w:r>
        <w:rPr>
          <w:noProof/>
        </w:rPr>
        <w:fldChar w:fldCharType="end"/>
      </w:r>
      <w:bookmarkEnd w:id="149"/>
      <w:r>
        <w:t>: Screenshot einer Message-Box, die den Benutzer fragt, ob die Inhalte in den referenzierten Quel</w:t>
      </w:r>
      <w:r>
        <w:t>l</w:t>
      </w:r>
      <w:r>
        <w:t>dokumenten mit den Inhalten aus dem aktuellen Zieldokument aktualisiert werden sollen</w:t>
      </w:r>
      <w:bookmarkEnd w:id="150"/>
      <w:bookmarkEnd w:id="151"/>
    </w:p>
    <w:p w:rsidR="007F66B6" w:rsidRDefault="007F66B6">
      <w:r>
        <w:t>Mit dieser Funktion ist es auch möglich, Inhalte in einem Quelldokument (</w:t>
      </w:r>
      <w:r w:rsidRPr="00715976">
        <w:rPr>
          <w:rStyle w:val="NurTextZchn"/>
        </w:rPr>
        <w:t>C.docx</w:t>
      </w:r>
      <w:r>
        <w:t>) zu ä</w:t>
      </w:r>
      <w:r>
        <w:t>n</w:t>
      </w:r>
      <w:r>
        <w:t>dern, das nicht direkt in einem Zieldokument (</w:t>
      </w:r>
      <w:r w:rsidRPr="00715976">
        <w:rPr>
          <w:rStyle w:val="NurTextZchn"/>
        </w:rPr>
        <w:t>A.docx</w:t>
      </w:r>
      <w:r>
        <w:t xml:space="preserve">) referenziert ist, sondern indirekt durch ein weiteres direkt in </w:t>
      </w:r>
      <w:r w:rsidRPr="00715976">
        <w:rPr>
          <w:rStyle w:val="NurTextZchn"/>
        </w:rPr>
        <w:t>A.docx</w:t>
      </w:r>
      <w:r>
        <w:t xml:space="preserve"> referenziertes Quelldokument (</w:t>
      </w:r>
      <w:r w:rsidRPr="00715976">
        <w:rPr>
          <w:rStyle w:val="NurTextZchn"/>
        </w:rPr>
        <w:t>B.docx</w:t>
      </w:r>
      <w:r>
        <w:t xml:space="preserve">) (das somit Zieldokument für </w:t>
      </w:r>
      <w:r w:rsidRPr="00715976">
        <w:rPr>
          <w:rStyle w:val="NurTextZchn"/>
        </w:rPr>
        <w:t>C.docx</w:t>
      </w:r>
      <w:r>
        <w:t xml:space="preserve"> ist) in </w:t>
      </w:r>
      <w:r w:rsidRPr="00715976">
        <w:rPr>
          <w:rStyle w:val="NurTextZchn"/>
        </w:rPr>
        <w:t>A.docx</w:t>
      </w:r>
      <w:r>
        <w:t xml:space="preserve"> eingebunden wird. </w:t>
      </w:r>
      <w:r>
        <w:fldChar w:fldCharType="begin"/>
      </w:r>
      <w:r>
        <w:instrText xml:space="preserve"> REF _Ref364246757 \h </w:instrText>
      </w:r>
      <w:r>
        <w:fldChar w:fldCharType="separate"/>
      </w:r>
      <w:r w:rsidR="00675CE4">
        <w:t xml:space="preserve">Abbildung </w:t>
      </w:r>
      <w:r w:rsidR="00675CE4">
        <w:rPr>
          <w:noProof/>
        </w:rPr>
        <w:t>26</w:t>
      </w:r>
      <w:r>
        <w:fldChar w:fldCharType="end"/>
      </w:r>
      <w:r>
        <w:t xml:space="preserve"> veranschaulicht dies.</w:t>
      </w:r>
    </w:p>
    <w:p w:rsidR="007F66B6" w:rsidRDefault="007F66B6" w:rsidP="00715976">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\\.\\Graphics\\References-010.png" \d \* MERGEFORMAT </w:instrText>
      </w:r>
      <w:r>
        <w:fldChar w:fldCharType="separate"/>
      </w:r>
      <w:r w:rsidR="00675CE4">
        <w:pict>
          <v:shape id="_x0000_i5193" type="#_x0000_t75" style="width:306.75pt;height:117.75pt">
            <v:imagedata r:id="rId47"/>
          </v:shape>
        </w:pict>
      </w:r>
      <w:r>
        <w:fldChar w:fldCharType="end"/>
      </w:r>
    </w:p>
    <w:p w:rsidR="007F66B6" w:rsidRDefault="007F66B6" w:rsidP="007B7B37">
      <w:pPr>
        <w:pStyle w:val="Beschriftung"/>
      </w:pPr>
      <w:bookmarkStart w:id="152" w:name="_Ref364246757"/>
      <w:bookmarkStart w:id="153" w:name="_Toc364691682"/>
      <w:bookmarkStart w:id="154" w:name="_Toc365385678"/>
      <w:r>
        <w:t xml:space="preserve">Abbildung </w:t>
      </w:r>
      <w:r>
        <w:fldChar w:fldCharType="begin"/>
      </w:r>
      <w:r>
        <w:instrText xml:space="preserve"> SEQ Abbildung \* ARABIC </w:instrText>
      </w:r>
      <w:r>
        <w:fldChar w:fldCharType="separate"/>
      </w:r>
      <w:r w:rsidR="00675CE4">
        <w:rPr>
          <w:noProof/>
        </w:rPr>
        <w:t>26</w:t>
      </w:r>
      <w:r>
        <w:rPr>
          <w:noProof/>
        </w:rPr>
        <w:fldChar w:fldCharType="end"/>
      </w:r>
      <w:bookmarkEnd w:id="152"/>
      <w:r>
        <w:t>: Aktualisieren von Quelldokumente aus einem Zieldokument</w:t>
      </w:r>
      <w:bookmarkEnd w:id="153"/>
      <w:bookmarkEnd w:id="154"/>
    </w:p>
    <w:p w:rsidR="007F66B6" w:rsidRDefault="007F66B6">
      <w:pPr>
        <w:jc w:val="left"/>
        <w:rPr>
          <w:rFonts w:ascii="Arial" w:eastAsiaTheme="majorEastAsia" w:hAnsi="Arial" w:cstheme="majorBidi"/>
          <w:b/>
          <w:bCs/>
        </w:rPr>
      </w:pPr>
      <w:bookmarkStart w:id="155" w:name="_Toc364682581"/>
      <w:bookmarkStart w:id="156" w:name="_Toc364691630"/>
      <w:r>
        <w:br w:type="page"/>
      </w:r>
    </w:p>
    <w:p w:rsidR="007F66B6" w:rsidRDefault="007F66B6" w:rsidP="00E14EA2">
      <w:pPr>
        <w:pStyle w:val="berschrift3"/>
      </w:pPr>
      <w:bookmarkStart w:id="157" w:name="_Toc365385625"/>
      <w:r>
        <w:lastRenderedPageBreak/>
        <w:t>Vergleichen von Inhalten zwischen Zieldokument und Quelldokument</w:t>
      </w:r>
      <w:bookmarkEnd w:id="155"/>
      <w:bookmarkEnd w:id="156"/>
      <w:bookmarkEnd w:id="157"/>
    </w:p>
    <w:p w:rsidR="007F66B6" w:rsidRDefault="007F66B6" w:rsidP="00173B2F">
      <w:r>
        <w:t>Mit dem Button „Compare“ in der Gruppe „References“ im Reiter „Component-Based Authoring“ des Menübands kann der Inhalt des Quelldokuments mit dem Inhalt des Fel</w:t>
      </w:r>
      <w:r>
        <w:t>d</w:t>
      </w:r>
      <w:r>
        <w:t>ergebnisses im Zieldokument verglichen werden. Dadurch ist es möglich alle Unterschiede zwischen einem Zieldokument und einem oder mehreren Quelldokumenten herauszufi</w:t>
      </w:r>
      <w:r>
        <w:t>n</w:t>
      </w:r>
      <w:r>
        <w:t>den. Dies kann z. B. hilfreich für einen Review-Prozess sein.</w:t>
      </w:r>
    </w:p>
    <w:p w:rsidR="007F66B6" w:rsidRDefault="007F66B6" w:rsidP="00792638">
      <w:r>
        <w:t xml:space="preserve">Die Funktion unterscheidet sich von der </w:t>
      </w:r>
      <w:r w:rsidRPr="00186EE6">
        <w:t>in „Microsoft Word“ eingebauten Funktion „</w:t>
      </w:r>
      <w:r>
        <w:t>Ve</w:t>
      </w:r>
      <w:r>
        <w:t>r</w:t>
      </w:r>
      <w:r>
        <w:t>gleichen“ (zu erreichen über den Reiter „Überprüfen“ im Menüband), mit der sich ausschließlich Dateien vergleichen lassen. Wird ein Zieldokument mit einem darin ref</w:t>
      </w:r>
      <w:r>
        <w:t>e</w:t>
      </w:r>
      <w:r>
        <w:t>renzierten Quelldokument mit der Funktion „Vergleichen“ verglichen, so wertet diese die (scheinbar) identischen Inhalte trotzdem als Einfügungen und Löschvorgänge aus.</w:t>
      </w:r>
    </w:p>
    <w:p w:rsidR="007F66B6" w:rsidRDefault="007F66B6" w:rsidP="000901C3">
      <w:r w:rsidRPr="000C261E">
        <w:rPr>
          <w:i/>
        </w:rPr>
        <w:t>Beispiel</w:t>
      </w:r>
      <w:r>
        <w:t xml:space="preserve">: Zieldokument </w:t>
      </w:r>
      <w:r w:rsidRPr="000901C3">
        <w:rPr>
          <w:rStyle w:val="NurTextZchn"/>
        </w:rPr>
        <w:t>A.docx</w:t>
      </w:r>
      <w:r>
        <w:t xml:space="preserve"> referenziert Quelldokument </w:t>
      </w:r>
      <w:r w:rsidRPr="000901C3">
        <w:rPr>
          <w:rStyle w:val="NurTextZchn"/>
        </w:rPr>
        <w:t>B.docx</w:t>
      </w:r>
      <w:r>
        <w:t xml:space="preserve">. Demzufolge wird der Inhalt von </w:t>
      </w:r>
      <w:r w:rsidRPr="000901C3">
        <w:rPr>
          <w:rStyle w:val="NurTextZchn"/>
        </w:rPr>
        <w:t>B.docx</w:t>
      </w:r>
      <w:r>
        <w:t xml:space="preserve"> als Feldergebnis in </w:t>
      </w:r>
      <w:r w:rsidRPr="000901C3">
        <w:rPr>
          <w:rStyle w:val="NurTextZchn"/>
        </w:rPr>
        <w:t>A.docx</w:t>
      </w:r>
      <w:r>
        <w:t xml:space="preserve"> dargestellt. Beim Vergleichen von </w:t>
      </w:r>
      <w:r w:rsidRPr="000901C3">
        <w:rPr>
          <w:rStyle w:val="NurTextZchn"/>
        </w:rPr>
        <w:t>A.docx</w:t>
      </w:r>
      <w:r>
        <w:t xml:space="preserve"> mit </w:t>
      </w:r>
      <w:r w:rsidRPr="000901C3">
        <w:rPr>
          <w:rStyle w:val="NurTextZchn"/>
        </w:rPr>
        <w:t>B.docx</w:t>
      </w:r>
      <w:r>
        <w:t xml:space="preserve"> mit der Funktion „Vergleichen“ werden keine Gemeinsamkeiten zwischen be</w:t>
      </w:r>
      <w:r>
        <w:t>i</w:t>
      </w:r>
      <w:r>
        <w:t>den Dokumenten gefunden.</w:t>
      </w:r>
    </w:p>
    <w:p w:rsidR="007F66B6" w:rsidRDefault="007F66B6" w:rsidP="00260480">
      <w:r>
        <w:t>Mit der Funktion „Compare“ des Add-Ins ist es möglich das aktuelle Feldergebnis im Zieldokument mit dem Inhalt des referenzierten Quelldokuments zu vergleichen. Existi</w:t>
      </w:r>
      <w:r>
        <w:t>e</w:t>
      </w:r>
      <w:r>
        <w:t>ren ein oder mehrere Unterschiede zwischen dem Inhalt des Zieldokuments und dem Inhalt des Quelldokuments, so wird ein neues (temporäres) Dokument in der sogenannten „Ve</w:t>
      </w:r>
      <w:r>
        <w:t>r</w:t>
      </w:r>
      <w:r>
        <w:t>gleichsergebnis“-Ansicht von „Microsoft Word“ geöffnet.</w:t>
      </w:r>
    </w:p>
    <w:p w:rsidR="007F66B6" w:rsidRDefault="007F66B6" w:rsidP="007F66B6">
      <w:pPr>
        <w:pStyle w:val="Listenabsatz"/>
        <w:numPr>
          <w:ilvl w:val="0"/>
          <w:numId w:val="15"/>
        </w:numPr>
      </w:pPr>
      <w:r>
        <w:t>Im rechten unteren Bereich wird der Inhalt des überarbeiteten Dokuments angezeigt. Der Inhalt entspricht dem Feldergebnis aus dem Zieldokument.</w:t>
      </w:r>
    </w:p>
    <w:p w:rsidR="007F66B6" w:rsidRDefault="007F66B6" w:rsidP="007F66B6">
      <w:pPr>
        <w:pStyle w:val="Listenabsatz"/>
        <w:numPr>
          <w:ilvl w:val="0"/>
          <w:numId w:val="15"/>
        </w:numPr>
      </w:pPr>
      <w:r>
        <w:t>Im linken Bereich „Zusammenfassung“ werden alle Überarbeitungen des überarbeit</w:t>
      </w:r>
      <w:r>
        <w:t>e</w:t>
      </w:r>
      <w:r>
        <w:t>ten Dokuments gegenüber dem Originaldokument dargestellt.</w:t>
      </w:r>
    </w:p>
    <w:p w:rsidR="007F66B6" w:rsidRDefault="007F66B6" w:rsidP="007F66B6">
      <w:pPr>
        <w:pStyle w:val="Listenabsatz"/>
        <w:numPr>
          <w:ilvl w:val="0"/>
          <w:numId w:val="15"/>
        </w:numPr>
      </w:pPr>
      <w:r>
        <w:t>Der mittlere Bereich „Verglichenes Dokument“ stellt das temporäre Dokument dar, in dem alle Einfügungen und Löschvorgänge hervorgehoben sind.</w:t>
      </w:r>
    </w:p>
    <w:p w:rsidR="007F66B6" w:rsidRDefault="007F66B6" w:rsidP="007F66B6">
      <w:pPr>
        <w:pStyle w:val="Listenabsatz"/>
        <w:numPr>
          <w:ilvl w:val="0"/>
          <w:numId w:val="15"/>
        </w:numPr>
      </w:pPr>
      <w:r>
        <w:t>Im rechten oberen Bereich wird der Inhalt des Originaldokuments angezeigt. Das Or</w:t>
      </w:r>
      <w:r>
        <w:t>i</w:t>
      </w:r>
      <w:r>
        <w:t>ginaldokument entspricht dem Quelldokument.</w:t>
      </w:r>
    </w:p>
    <w:p w:rsidR="007F66B6" w:rsidRDefault="007F66B6" w:rsidP="00260480">
      <w:r>
        <w:t xml:space="preserve">Für den Fall, dass keine Unterschiede existieren, wird der in </w:t>
      </w:r>
      <w:r>
        <w:fldChar w:fldCharType="begin"/>
      </w:r>
      <w:r>
        <w:instrText xml:space="preserve"> REF _Ref364263264 \h </w:instrText>
      </w:r>
      <w:r>
        <w:fldChar w:fldCharType="separate"/>
      </w:r>
      <w:r w:rsidR="00675CE4">
        <w:t xml:space="preserve">Abbildung </w:t>
      </w:r>
      <w:r w:rsidR="00675CE4">
        <w:rPr>
          <w:noProof/>
        </w:rPr>
        <w:t>27</w:t>
      </w:r>
      <w:r>
        <w:fldChar w:fldCharType="end"/>
      </w:r>
      <w:r>
        <w:t xml:space="preserve"> dargestellte Dialog anstelle der „Vergleichsergebnis“-Ansicht angezeigt.</w:t>
      </w:r>
    </w:p>
    <w:p w:rsidR="007F66B6" w:rsidRDefault="007F66B6" w:rsidP="0059141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\\.\\Graphics\\References-011.png" \d \* MERGEFORMAT </w:instrText>
      </w:r>
      <w:r>
        <w:fldChar w:fldCharType="separate"/>
      </w:r>
      <w:r w:rsidR="00675CE4">
        <w:pict>
          <v:shape id="_x0000_i5194" type="#_x0000_t75" style="width:279pt;height:96.75pt">
            <v:imagedata r:id="rId48"/>
          </v:shape>
        </w:pict>
      </w:r>
      <w:r>
        <w:fldChar w:fldCharType="end"/>
      </w:r>
    </w:p>
    <w:p w:rsidR="007F66B6" w:rsidRDefault="007F66B6" w:rsidP="00041E13">
      <w:pPr>
        <w:pStyle w:val="Beschriftung"/>
      </w:pPr>
      <w:bookmarkStart w:id="158" w:name="_Ref364263264"/>
      <w:bookmarkStart w:id="159" w:name="_Toc364691683"/>
      <w:bookmarkStart w:id="160" w:name="_Toc365385679"/>
      <w:r>
        <w:t xml:space="preserve">Abbildung </w:t>
      </w:r>
      <w:r>
        <w:fldChar w:fldCharType="begin"/>
      </w:r>
      <w:r>
        <w:instrText xml:space="preserve"> SEQ Abbildung \* ARABIC </w:instrText>
      </w:r>
      <w:r>
        <w:fldChar w:fldCharType="separate"/>
      </w:r>
      <w:r w:rsidR="00675CE4">
        <w:rPr>
          <w:noProof/>
        </w:rPr>
        <w:t>27</w:t>
      </w:r>
      <w:r>
        <w:rPr>
          <w:noProof/>
        </w:rPr>
        <w:fldChar w:fldCharType="end"/>
      </w:r>
      <w:bookmarkEnd w:id="158"/>
      <w:r>
        <w:t>: Screenshot der Message-Box, die angezeigt wird, falls keine Unterschiede zwischen aktuellem Zie</w:t>
      </w:r>
      <w:r>
        <w:t>l</w:t>
      </w:r>
      <w:r>
        <w:t>dokument und referenzierten Quelldokument existieren</w:t>
      </w:r>
      <w:bookmarkEnd w:id="159"/>
      <w:bookmarkEnd w:id="160"/>
    </w:p>
    <w:p w:rsidR="007F66B6" w:rsidRDefault="007F66B6">
      <w:r>
        <w:br w:type="page"/>
      </w:r>
    </w:p>
    <w:p w:rsidR="007F66B6" w:rsidRDefault="007F66B6" w:rsidP="000901C3">
      <w:r>
        <w:lastRenderedPageBreak/>
        <w:t>Der Einsatz dieser Funktion macht besonders bei den folgenden zwei Anwendungsfällen Sinn:</w:t>
      </w:r>
    </w:p>
    <w:p w:rsidR="007F66B6" w:rsidRDefault="007F66B6" w:rsidP="007F66B6">
      <w:pPr>
        <w:pStyle w:val="Listenabsatz"/>
        <w:numPr>
          <w:ilvl w:val="0"/>
          <w:numId w:val="35"/>
        </w:numPr>
      </w:pPr>
      <w:r>
        <w:t xml:space="preserve">Das </w:t>
      </w:r>
      <w:r w:rsidRPr="00DF11DC">
        <w:rPr>
          <w:rStyle w:val="NurTextZchn"/>
        </w:rPr>
        <w:t>IncludeText</w:t>
      </w:r>
      <w:r>
        <w:t xml:space="preserve">-Feld wurde gesperrt, da sich die Inhalte im Zieldokument vom Quelldokument unterscheiden </w:t>
      </w:r>
      <w:r w:rsidRPr="00FD3B1C">
        <w:t>sollen</w:t>
      </w:r>
      <w:r>
        <w:t>. Das Sperren verhindert ein Aktualisieren des Felds (sowohl manuell als auch automatisch) und damit ein Aktualisieren der Inhalte im Zieldokument mit den Inhalten aus dem Quelldokument.</w:t>
      </w:r>
    </w:p>
    <w:p w:rsidR="007F66B6" w:rsidRDefault="007F66B6" w:rsidP="007F66B6">
      <w:pPr>
        <w:pStyle w:val="Listenabsatz"/>
        <w:numPr>
          <w:ilvl w:val="0"/>
          <w:numId w:val="35"/>
        </w:numPr>
      </w:pPr>
      <w:r>
        <w:t xml:space="preserve">Das </w:t>
      </w:r>
      <w:r w:rsidRPr="00DF11DC">
        <w:rPr>
          <w:rStyle w:val="NurTextZchn"/>
        </w:rPr>
        <w:t>IncludeText</w:t>
      </w:r>
      <w:r>
        <w:t xml:space="preserve">-Feld wurde gesperrt, da das Quelldokument </w:t>
      </w:r>
      <w:r w:rsidRPr="00FD3B1C">
        <w:t>schreibgeschützt</w:t>
      </w:r>
      <w:r>
        <w:t xml:space="preserve"> ist und somit die Inhalte im Quelldokument nicht aktualisiert werden können. Das Zieldok</w:t>
      </w:r>
      <w:r>
        <w:t>u</w:t>
      </w:r>
      <w:r>
        <w:t xml:space="preserve">ment soll aber unterschiedliche Inhalte enthalten. </w:t>
      </w:r>
    </w:p>
    <w:p w:rsidR="007F66B6" w:rsidRDefault="007F66B6" w:rsidP="000901C3">
      <w:r>
        <w:t xml:space="preserve">Beide Anwendungsfälle sind jedoch mit Vorsicht zu gebrauchen, da beim übermäßigen Einsatz das Delta zwischen Zieldokument und Quelldokument immer größer wird. Dadurch entfallen die in Kapitel </w:t>
      </w:r>
      <w:r>
        <w:fldChar w:fldCharType="begin"/>
      </w:r>
      <w:r>
        <w:instrText xml:space="preserve"> REF _Ref364411325 \r \h </w:instrText>
      </w:r>
      <w:r>
        <w:fldChar w:fldCharType="separate"/>
      </w:r>
      <w:r w:rsidR="00675CE4">
        <w:t>5.4</w:t>
      </w:r>
      <w:r>
        <w:fldChar w:fldCharType="end"/>
      </w:r>
      <w:r>
        <w:t xml:space="preserve"> genannten Vorteile.</w:t>
      </w:r>
    </w:p>
    <w:p w:rsidR="007F66B6" w:rsidRDefault="007F66B6" w:rsidP="00D97765">
      <w:pPr>
        <w:pBdr>
          <w:top w:val="single" w:sz="18" w:space="1" w:color="auto"/>
          <w:left w:val="single" w:sz="18" w:space="4" w:color="auto"/>
          <w:bottom w:val="single" w:sz="18" w:space="1" w:color="auto"/>
          <w:right w:val="single" w:sz="18" w:space="4" w:color="auto"/>
        </w:pBdr>
        <w:rPr>
          <w:b/>
        </w:rPr>
      </w:pPr>
      <w:r>
        <w:rPr>
          <w:b/>
        </w:rPr>
        <w:t>Ausblick</w:t>
      </w:r>
    </w:p>
    <w:p w:rsidR="007F66B6" w:rsidRDefault="007F66B6" w:rsidP="00D97765">
      <w:pPr>
        <w:pBdr>
          <w:top w:val="single" w:sz="18" w:space="1" w:color="auto"/>
          <w:left w:val="single" w:sz="18" w:space="4" w:color="auto"/>
          <w:bottom w:val="single" w:sz="18" w:space="1" w:color="auto"/>
          <w:right w:val="single" w:sz="18" w:space="4" w:color="auto"/>
        </w:pBdr>
      </w:pPr>
      <w:r>
        <w:t>Es ist bis dato ausschließlich möglich Inhalte mit der Funktion „Compare“ zu vergleichen, also ein „Diff“ zu erstellen. Das Add-In ist nicht in der Lage das Feldergebnis im Zield</w:t>
      </w:r>
      <w:r>
        <w:t>o</w:t>
      </w:r>
      <w:r>
        <w:t>kument nach dem Überarbeiten zu aktualisieren, also einen „Patch“ durchzuführen. Bei einer Weiterentwicklung könnte dieses Verhalten implementiert werden. Diese Funktion ist jedoch nicht als Ersatz für eine Versionsverwaltung gedacht.</w:t>
      </w:r>
    </w:p>
    <w:p w:rsidR="007F66B6" w:rsidRDefault="007F66B6" w:rsidP="00173B2F">
      <w:pPr>
        <w:pBdr>
          <w:top w:val="single" w:sz="18" w:space="1" w:color="auto"/>
          <w:left w:val="single" w:sz="18" w:space="4" w:color="auto"/>
          <w:bottom w:val="single" w:sz="18" w:space="1" w:color="auto"/>
          <w:right w:val="single" w:sz="18" w:space="4" w:color="auto"/>
        </w:pBdr>
      </w:pPr>
      <w:r>
        <w:t>Als Workaround ist es aber möglich, den in der „Microsoft Word“-Ansicht „Vergleichse</w:t>
      </w:r>
      <w:r>
        <w:t>r</w:t>
      </w:r>
      <w:r>
        <w:t>gebnis“ dargestellten „Diff“ als neues Dokument zu speichern (mit Überarbeitungen). Somit können Änderungen an Zieldokument oder Quelldokumenten nachträglich manuell vorgenommen werden.</w:t>
      </w:r>
    </w:p>
    <w:p w:rsidR="005F228E" w:rsidRDefault="00103EE0" w:rsidP="005F228E">
      <w:pPr>
        <w:rPr>
          <w:rFonts w:ascii="Arial" w:eastAsiaTheme="majorEastAsia" w:hAnsi="Arial" w:cstheme="majorBidi"/>
          <w:b/>
          <w:bCs/>
          <w:sz w:val="26"/>
          <w:szCs w:val="28"/>
        </w:rPr>
      </w:pPr>
      <w:r w:rsidRPr="00103EE0">
        <w:fldChar w:fldCharType="end"/>
      </w:r>
      <w:r w:rsidR="005F228E">
        <w:rPr>
          <w:sz w:val="26"/>
          <w:szCs w:val="28"/>
        </w:rPr>
        <w:br w:type="page"/>
      </w:r>
    </w:p>
    <w:p w:rsidR="007F66B6" w:rsidRPr="00C16357" w:rsidRDefault="006A0182" w:rsidP="00C16357">
      <w:pPr>
        <w:pStyle w:val="berschrift2"/>
      </w:pPr>
      <w:r w:rsidRPr="00103EE0">
        <w:rPr>
          <w:sz w:val="26"/>
          <w:szCs w:val="28"/>
        </w:rPr>
        <w:lastRenderedPageBreak/>
        <w:fldChar w:fldCharType="begin"/>
      </w:r>
      <w:r w:rsidRPr="00103EE0">
        <w:instrText xml:space="preserve"> INCLUDETEXT "</w:instrText>
      </w:r>
      <w:r w:rsidR="00675CE4">
        <w:fldChar w:fldCharType="begin"/>
      </w:r>
      <w:r w:rsidR="00675CE4">
        <w:instrText xml:space="preserve"> DOCPROP</w:instrText>
      </w:r>
      <w:r w:rsidR="00675CE4">
        <w:instrText xml:space="preserve">ERTY _LastDirectoryPath </w:instrText>
      </w:r>
      <w:r w:rsidR="00675CE4">
        <w:fldChar w:fldCharType="separate"/>
      </w:r>
      <w:r w:rsidR="00675CE4">
        <w:instrText>D:\\Users\\Florian\\Dropbox\\component-based-authoring-add-in-for-microsoft-word-docs\\de</w:instrText>
      </w:r>
      <w:r w:rsidR="00675CE4">
        <w:fldChar w:fldCharType="end"/>
      </w:r>
      <w:r w:rsidRPr="00103EE0">
        <w:instrText>\\.\\Chapters\\Arbeiten_mit_</w:instrText>
      </w:r>
      <w:r>
        <w:instrText>Feldern</w:instrText>
      </w:r>
      <w:r w:rsidRPr="00103EE0">
        <w:instrText xml:space="preserve">.docx" </w:instrText>
      </w:r>
      <w:r w:rsidRPr="00103EE0">
        <w:rPr>
          <w:sz w:val="26"/>
          <w:szCs w:val="28"/>
        </w:rPr>
        <w:fldChar w:fldCharType="separate"/>
      </w:r>
      <w:bookmarkStart w:id="161" w:name="_Ref364411972"/>
      <w:bookmarkStart w:id="162" w:name="_Toc364682582"/>
      <w:bookmarkStart w:id="163" w:name="_Toc364690520"/>
      <w:bookmarkStart w:id="164" w:name="_Toc365385626"/>
      <w:r w:rsidR="007F66B6" w:rsidRPr="00C16357">
        <w:t>Arbeiten mit Feldern</w:t>
      </w:r>
      <w:bookmarkEnd w:id="161"/>
      <w:bookmarkEnd w:id="162"/>
      <w:bookmarkEnd w:id="163"/>
      <w:bookmarkEnd w:id="164"/>
    </w:p>
    <w:p w:rsidR="007F66B6" w:rsidRDefault="007F66B6" w:rsidP="00141EB2">
      <w:r>
        <w:t>Das Add-In stellt eine Art integrierte Entwicklungsumgebung zum Arbeiten mit Feldern zur Verfügung. Die Interaktion mit Feldern ist mit „Microsoft Word“ standardmäßig nur über Tastenkombinationen möglich. Das Add-In stellt zusätzliche Bedienelemente zur Ve</w:t>
      </w:r>
      <w:r>
        <w:t>r</w:t>
      </w:r>
      <w:r>
        <w:t>fügung um folgende Interaktionen mit Feldern zu ermöglichen:</w:t>
      </w:r>
    </w:p>
    <w:p w:rsidR="007F66B6" w:rsidRDefault="007F66B6" w:rsidP="007F66B6">
      <w:pPr>
        <w:pStyle w:val="Listenabsatz"/>
        <w:numPr>
          <w:ilvl w:val="0"/>
          <w:numId w:val="17"/>
        </w:numPr>
      </w:pPr>
      <w:r>
        <w:t>Erstellen von Felder.</w:t>
      </w:r>
    </w:p>
    <w:p w:rsidR="007F66B6" w:rsidRDefault="007F66B6" w:rsidP="007F66B6">
      <w:pPr>
        <w:pStyle w:val="Listenabsatz"/>
        <w:numPr>
          <w:ilvl w:val="0"/>
          <w:numId w:val="17"/>
        </w:numPr>
      </w:pPr>
      <w:r>
        <w:t>Formatieren von Feldern.</w:t>
      </w:r>
    </w:p>
    <w:p w:rsidR="007F66B6" w:rsidRDefault="007F66B6" w:rsidP="007F66B6">
      <w:pPr>
        <w:pStyle w:val="Listenabsatz"/>
        <w:numPr>
          <w:ilvl w:val="0"/>
          <w:numId w:val="17"/>
        </w:numPr>
      </w:pPr>
      <w:r>
        <w:t>Durchführen von Aktionen mit Feldern.</w:t>
      </w:r>
    </w:p>
    <w:p w:rsidR="007F66B6" w:rsidRDefault="007F66B6" w:rsidP="00840C71">
      <w:r>
        <w:t>Detaillierte Informationen zum Thema Felder lassen sich dem Artikel „Einfügen und Fo</w:t>
      </w:r>
      <w:r>
        <w:t>r</w:t>
      </w:r>
      <w:r>
        <w:t>matieren von Feldfunktionen in Word“</w:t>
      </w:r>
      <w:r>
        <w:rPr>
          <w:rStyle w:val="Funotenzeichen"/>
        </w:rPr>
        <w:footnoteReference w:id="4"/>
      </w:r>
      <w:r>
        <w:t xml:space="preserve"> entnehmen.</w:t>
      </w:r>
    </w:p>
    <w:p w:rsidR="007F66B6" w:rsidRDefault="007F66B6"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\\.\\Graphics\\Fields-001.png" \d \* MERGEFORMAT </w:instrText>
      </w:r>
      <w:r>
        <w:fldChar w:fldCharType="separate"/>
      </w:r>
      <w:r w:rsidR="00675CE4">
        <w:pict>
          <v:shape id="_x0000_i5195" type="#_x0000_t75" style="width:60.75pt;height:48pt">
            <v:imagedata r:id="rId49"/>
          </v:shape>
        </w:pict>
      </w:r>
      <w:r>
        <w:fldChar w:fldCharType="end"/>
      </w:r>
    </w:p>
    <w:p w:rsidR="007F66B6" w:rsidRDefault="007F66B6" w:rsidP="002A7623">
      <w:pPr>
        <w:pStyle w:val="Beschriftung"/>
      </w:pPr>
      <w:bookmarkStart w:id="165" w:name="_Toc364690573"/>
      <w:bookmarkStart w:id="166" w:name="_Toc365385680"/>
      <w:r>
        <w:t xml:space="preserve">Abbildung </w:t>
      </w:r>
      <w:r>
        <w:fldChar w:fldCharType="begin"/>
      </w:r>
      <w:r>
        <w:instrText xml:space="preserve"> SEQ Abbildung \r 28 \* ARABIC </w:instrText>
      </w:r>
      <w:r>
        <w:fldChar w:fldCharType="separate"/>
      </w:r>
      <w:r w:rsidR="00675CE4">
        <w:rPr>
          <w:noProof/>
        </w:rPr>
        <w:t>28</w:t>
      </w:r>
      <w:r>
        <w:rPr>
          <w:noProof/>
        </w:rPr>
        <w:fldChar w:fldCharType="end"/>
      </w:r>
      <w:r>
        <w:t>: Screenshot der Gruppe „Fields“</w:t>
      </w:r>
      <w:bookmarkEnd w:id="165"/>
      <w:bookmarkEnd w:id="166"/>
    </w:p>
    <w:p w:rsidR="007F66B6" w:rsidRDefault="007F66B6" w:rsidP="002A7623">
      <w:r>
        <w:t>Die Gruppe „Fields“ besteht aus den folgenden drei Bedienelementen:</w:t>
      </w:r>
    </w:p>
    <w:p w:rsidR="007F66B6" w:rsidRDefault="007F66B6" w:rsidP="007F66B6">
      <w:pPr>
        <w:pStyle w:val="Listenabsatz"/>
        <w:numPr>
          <w:ilvl w:val="0"/>
          <w:numId w:val="7"/>
        </w:numPr>
      </w:pPr>
      <w:r>
        <w:t>Split-Button „Insert Field“: Fügt ein neues Feld hinter der Einfügemarke im aktiven Dokument ein.</w:t>
      </w:r>
    </w:p>
    <w:p w:rsidR="007F66B6" w:rsidRDefault="007F66B6" w:rsidP="007F66B6">
      <w:pPr>
        <w:pStyle w:val="Listenabsatz"/>
        <w:numPr>
          <w:ilvl w:val="0"/>
          <w:numId w:val="7"/>
        </w:numPr>
      </w:pPr>
      <w:r>
        <w:t>Menü „Field Format“: Passt die Formatierung aller markierten Felder an.</w:t>
      </w:r>
    </w:p>
    <w:p w:rsidR="007F66B6" w:rsidRDefault="007F66B6" w:rsidP="007F66B6">
      <w:pPr>
        <w:pStyle w:val="Listenabsatz"/>
        <w:numPr>
          <w:ilvl w:val="0"/>
          <w:numId w:val="7"/>
        </w:numPr>
      </w:pPr>
      <w:r>
        <w:t>Menü „Field Action“: Führt eine Aktion mit allen markierten Felden durch.</w:t>
      </w:r>
    </w:p>
    <w:p w:rsidR="007F66B6" w:rsidRDefault="007F66B6"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\\.\\Graphics\\Fields-002.png" \d \* MERGEFORMAT </w:instrText>
      </w:r>
      <w:r>
        <w:fldChar w:fldCharType="separate"/>
      </w:r>
      <w:r w:rsidR="00675CE4">
        <w:pict>
          <v:shape id="_x0000_i5196" type="#_x0000_t75" style="width:96.75pt;height:78pt">
            <v:imagedata r:id="rId50"/>
          </v:shape>
        </w:pict>
      </w:r>
      <w:r>
        <w:fldChar w:fldCharType="end"/>
      </w:r>
    </w:p>
    <w:p w:rsidR="007F66B6" w:rsidRDefault="007F66B6" w:rsidP="002A7623">
      <w:pPr>
        <w:pStyle w:val="Beschriftung"/>
      </w:pPr>
      <w:bookmarkStart w:id="167" w:name="_Toc364690574"/>
      <w:bookmarkStart w:id="168" w:name="_Toc365385681"/>
      <w:r>
        <w:t xml:space="preserve">Abbildung </w:t>
      </w:r>
      <w:r>
        <w:fldChar w:fldCharType="begin"/>
      </w:r>
      <w:r>
        <w:instrText xml:space="preserve"> SEQ Abbildung \* ARABIC </w:instrText>
      </w:r>
      <w:r>
        <w:fldChar w:fldCharType="separate"/>
      </w:r>
      <w:r w:rsidR="00675CE4">
        <w:rPr>
          <w:noProof/>
        </w:rPr>
        <w:t>29</w:t>
      </w:r>
      <w:r>
        <w:rPr>
          <w:noProof/>
        </w:rPr>
        <w:fldChar w:fldCharType="end"/>
      </w:r>
      <w:r>
        <w:t>: Screenshot des Menüs „Insert Field“ der Gruppe „Fields“</w:t>
      </w:r>
      <w:bookmarkEnd w:id="167"/>
      <w:bookmarkEnd w:id="168"/>
    </w:p>
    <w:p w:rsidR="007F66B6" w:rsidRDefault="007F66B6" w:rsidP="002A7623">
      <w:r>
        <w:t>Unterhalb des Split-Buttons „Insert Field“ stehen die folgenden fünf Bedienelemente zur Verfügung:</w:t>
      </w:r>
    </w:p>
    <w:p w:rsidR="007F66B6" w:rsidRDefault="007F66B6" w:rsidP="007F66B6">
      <w:pPr>
        <w:pStyle w:val="Listenabsatz"/>
        <w:numPr>
          <w:ilvl w:val="0"/>
          <w:numId w:val="7"/>
        </w:numPr>
      </w:pPr>
      <w:r>
        <w:t>Button „Insert empty field“: Fügt ein leeres Feld ein.</w:t>
      </w:r>
    </w:p>
    <w:p w:rsidR="007F66B6" w:rsidRDefault="007F66B6" w:rsidP="007F66B6">
      <w:pPr>
        <w:pStyle w:val="Listenabsatz"/>
        <w:numPr>
          <w:ilvl w:val="0"/>
          <w:numId w:val="7"/>
        </w:numPr>
      </w:pPr>
      <w:r>
        <w:t>Button „Insert "Date" field“: F</w:t>
      </w:r>
      <w:r w:rsidRPr="00BE5BA9">
        <w:t xml:space="preserve">ügt </w:t>
      </w:r>
      <w:r>
        <w:t>das aktuelle Datum ein.</w:t>
      </w:r>
    </w:p>
    <w:p w:rsidR="007F66B6" w:rsidRDefault="007F66B6" w:rsidP="007F66B6">
      <w:pPr>
        <w:pStyle w:val="Listenabsatz"/>
        <w:numPr>
          <w:ilvl w:val="0"/>
          <w:numId w:val="7"/>
        </w:numPr>
      </w:pPr>
      <w:r>
        <w:t>Button „Insert "Time" field“: F</w:t>
      </w:r>
      <w:r w:rsidRPr="00BE5BA9">
        <w:t xml:space="preserve">ügt </w:t>
      </w:r>
      <w:r>
        <w:t>die aktuelle Uhrzeit ein.</w:t>
      </w:r>
    </w:p>
    <w:p w:rsidR="007F66B6" w:rsidRDefault="007F66B6" w:rsidP="007F66B6">
      <w:pPr>
        <w:pStyle w:val="Listenabsatz"/>
        <w:numPr>
          <w:ilvl w:val="0"/>
          <w:numId w:val="7"/>
        </w:numPr>
      </w:pPr>
      <w:r>
        <w:t>Button „Insert "ListNum" field“: F</w:t>
      </w:r>
      <w:r w:rsidRPr="00BE5BA9">
        <w:t>ügt ein</w:t>
      </w:r>
      <w:r>
        <w:t>e</w:t>
      </w:r>
      <w:r w:rsidRPr="00BE5BA9">
        <w:t xml:space="preserve"> </w:t>
      </w:r>
      <w:r>
        <w:t>Zahl</w:t>
      </w:r>
      <w:r w:rsidRPr="00BE5BA9">
        <w:t xml:space="preserve"> ein</w:t>
      </w:r>
      <w:r>
        <w:t xml:space="preserve">, </w:t>
      </w:r>
      <w:r w:rsidRPr="00DB5629">
        <w:t>die</w:t>
      </w:r>
      <w:r>
        <w:t xml:space="preserve"> in die</w:t>
      </w:r>
      <w:r w:rsidRPr="00DB5629">
        <w:t xml:space="preserve"> Nummerierung einer einfachen oder als Gl</w:t>
      </w:r>
      <w:r>
        <w:t>iederung nummerierten Liste</w:t>
      </w:r>
      <w:r w:rsidRPr="00DB5629">
        <w:t xml:space="preserve"> einbezogen werden</w:t>
      </w:r>
      <w:r>
        <w:t xml:space="preserve"> kann</w:t>
      </w:r>
      <w:r w:rsidRPr="00DB5629">
        <w:t>.</w:t>
      </w:r>
    </w:p>
    <w:p w:rsidR="007F66B6" w:rsidRDefault="007F66B6" w:rsidP="007F66B6">
      <w:pPr>
        <w:pStyle w:val="Listenabsatz"/>
        <w:numPr>
          <w:ilvl w:val="0"/>
          <w:numId w:val="7"/>
        </w:numPr>
      </w:pPr>
      <w:r>
        <w:t>Button „Insert "Page" field“: F</w:t>
      </w:r>
      <w:r w:rsidRPr="00BE5BA9">
        <w:t xml:space="preserve">ügt </w:t>
      </w:r>
      <w:r>
        <w:t>die Seitenzahl der aktuellen Seite im Dokument ein.</w:t>
      </w:r>
    </w:p>
    <w:p w:rsidR="007F66B6" w:rsidRDefault="007F66B6" w:rsidP="001B1238">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\\.\\Graphics\\Fields-003.png" </w:instrText>
      </w:r>
      <w:r>
        <w:fldChar w:fldCharType="begin"/>
      </w:r>
      <w:r>
        <w:instrText xml:space="preserve"> 2013-08-14 15:42:49Z </w:instrText>
      </w:r>
      <w:r>
        <w:fldChar w:fldCharType="end"/>
      </w:r>
      <w:r>
        <w:instrText>\d \* MERGEFORMAT</w:instrText>
      </w:r>
      <w:r>
        <w:fldChar w:fldCharType="separate"/>
      </w:r>
      <w:r w:rsidR="00675CE4">
        <w:pict>
          <v:shape id="_x0000_i5197" type="#_x0000_t75" style="width:93.75pt;height:67.5pt">
            <v:imagedata r:id="rId51"/>
          </v:shape>
        </w:pict>
      </w:r>
      <w:r>
        <w:fldChar w:fldCharType="end"/>
      </w:r>
    </w:p>
    <w:p w:rsidR="007F66B6" w:rsidRDefault="007F66B6" w:rsidP="00896F54">
      <w:pPr>
        <w:pStyle w:val="Beschriftung"/>
      </w:pPr>
      <w:bookmarkStart w:id="169" w:name="_Toc364690575"/>
      <w:bookmarkStart w:id="170" w:name="_Toc365385682"/>
      <w:r>
        <w:t xml:space="preserve">Abbildung </w:t>
      </w:r>
      <w:r>
        <w:fldChar w:fldCharType="begin"/>
      </w:r>
      <w:r>
        <w:instrText xml:space="preserve"> SEQ Abbildung \* ARABIC </w:instrText>
      </w:r>
      <w:r>
        <w:fldChar w:fldCharType="separate"/>
      </w:r>
      <w:r w:rsidR="00675CE4">
        <w:rPr>
          <w:noProof/>
        </w:rPr>
        <w:t>30</w:t>
      </w:r>
      <w:r>
        <w:rPr>
          <w:noProof/>
        </w:rPr>
        <w:fldChar w:fldCharType="end"/>
      </w:r>
      <w:r>
        <w:t>: Screenshot des Menüs „Field Format“ der Gruppe „Fields“</w:t>
      </w:r>
      <w:bookmarkEnd w:id="169"/>
      <w:bookmarkEnd w:id="170"/>
    </w:p>
    <w:p w:rsidR="007F66B6" w:rsidRDefault="007F66B6" w:rsidP="008C1B32">
      <w:r>
        <w:t>Unterhalb des Menüs „Field Format“ stehen die folgenden drei Bedienelemente zur Verf</w:t>
      </w:r>
      <w:r>
        <w:t>ü</w:t>
      </w:r>
      <w:r>
        <w:t>gung:</w:t>
      </w:r>
    </w:p>
    <w:p w:rsidR="007F66B6" w:rsidRDefault="007F66B6" w:rsidP="007F66B6">
      <w:pPr>
        <w:pStyle w:val="Listenabsatz"/>
        <w:numPr>
          <w:ilvl w:val="0"/>
          <w:numId w:val="7"/>
        </w:numPr>
      </w:pPr>
      <w:r>
        <w:t>Menü „Capitalization“: Erlaubt es die Darstellung der Groß- und Kleinschreibung von Feldergebnissen anzupassen.</w:t>
      </w:r>
    </w:p>
    <w:p w:rsidR="007F66B6" w:rsidRDefault="007F66B6" w:rsidP="007F66B6">
      <w:pPr>
        <w:pStyle w:val="Listenabsatz"/>
        <w:numPr>
          <w:ilvl w:val="0"/>
          <w:numId w:val="7"/>
        </w:numPr>
      </w:pPr>
      <w:r>
        <w:t>Menü „Number“: Erlaubt es die Zifferndarstellung von Feldergebnissen anzupassen.</w:t>
      </w:r>
    </w:p>
    <w:p w:rsidR="007F66B6" w:rsidRDefault="007F66B6" w:rsidP="007F66B6">
      <w:pPr>
        <w:pStyle w:val="Listenabsatz"/>
        <w:numPr>
          <w:ilvl w:val="0"/>
          <w:numId w:val="7"/>
        </w:numPr>
      </w:pPr>
      <w:r>
        <w:t>Toggle-Button „Preserve Formatting“: Falls aktiv wird die Formatierung des vorherg</w:t>
      </w:r>
      <w:r>
        <w:t>e</w:t>
      </w:r>
      <w:r>
        <w:t>henden Feldergebnisses dem neuen Feldergebnis zugewiesen.</w:t>
      </w:r>
    </w:p>
    <w:p w:rsidR="007F66B6" w:rsidRDefault="007F66B6" w:rsidP="00E757CC">
      <w:pPr>
        <w:pStyle w:val="Listenabsatz"/>
        <w:ind w:left="360"/>
      </w:pPr>
      <w:r w:rsidRPr="00E757CC">
        <w:rPr>
          <w:i/>
        </w:rPr>
        <w:t>Beispiel</w:t>
      </w:r>
      <w:r>
        <w:t xml:space="preserve">: Der Benutzer markiert das Feldergebnis eines </w:t>
      </w:r>
      <w:r w:rsidRPr="008C1B32">
        <w:rPr>
          <w:rStyle w:val="NurTextZchn"/>
        </w:rPr>
        <w:t>DATE</w:t>
      </w:r>
      <w:r>
        <w:t>-Felds und formatiert das Ergebnis fett. Ist „Preserve Formatting“ aktiviert, wird das Feldergebnis auch nach dem Aktualisieren des Felds fett-formatiert dargestellt, ansonsten gehen alle Formatieru</w:t>
      </w:r>
      <w:r>
        <w:t>n</w:t>
      </w:r>
      <w:r>
        <w:t>gen nach dem Aktualisieren verloren.</w:t>
      </w:r>
    </w:p>
    <w:p w:rsidR="007F66B6" w:rsidRPr="00896F54" w:rsidRDefault="007F66B6"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\\.\\Graphics\\Fields-004.png" \d \* MERGEFORMAT </w:instrText>
      </w:r>
      <w:r>
        <w:fldChar w:fldCharType="separate"/>
      </w:r>
      <w:r w:rsidR="00675CE4">
        <w:pict>
          <v:shape id="_x0000_i5198" type="#_x0000_t75" style="width:177.75pt;height:78.75pt">
            <v:imagedata r:id="rId52"/>
          </v:shape>
        </w:pict>
      </w:r>
      <w:r>
        <w:fldChar w:fldCharType="end"/>
      </w:r>
    </w:p>
    <w:p w:rsidR="007F66B6" w:rsidRDefault="007F66B6" w:rsidP="00896F54">
      <w:pPr>
        <w:pStyle w:val="Beschriftung"/>
      </w:pPr>
      <w:bookmarkStart w:id="171" w:name="_Toc364690576"/>
      <w:bookmarkStart w:id="172" w:name="_Toc365385683"/>
      <w:r>
        <w:t xml:space="preserve">Abbildung </w:t>
      </w:r>
      <w:r>
        <w:fldChar w:fldCharType="begin"/>
      </w:r>
      <w:r>
        <w:instrText xml:space="preserve"> SEQ Abbildung \* ARABIC </w:instrText>
      </w:r>
      <w:r>
        <w:fldChar w:fldCharType="separate"/>
      </w:r>
      <w:r w:rsidR="00675CE4">
        <w:rPr>
          <w:noProof/>
        </w:rPr>
        <w:t>31</w:t>
      </w:r>
      <w:r>
        <w:rPr>
          <w:noProof/>
        </w:rPr>
        <w:fldChar w:fldCharType="end"/>
      </w:r>
      <w:r>
        <w:t>: Screenshot des Menüs „Capitalization“ unterhalb des Buttons „Field Format“</w:t>
      </w:r>
      <w:bookmarkEnd w:id="171"/>
      <w:bookmarkEnd w:id="172"/>
    </w:p>
    <w:p w:rsidR="007F66B6" w:rsidRDefault="007F66B6" w:rsidP="008C1B32">
      <w:r>
        <w:t>Unterhalb des Menüs „Capitalization“ stehen die folgenden vier Bedienelemente zur Ve</w:t>
      </w:r>
      <w:r>
        <w:t>r</w:t>
      </w:r>
      <w:r>
        <w:t>fügung:</w:t>
      </w:r>
    </w:p>
    <w:p w:rsidR="007F66B6" w:rsidRDefault="007F66B6" w:rsidP="007F66B6">
      <w:pPr>
        <w:pStyle w:val="Listenabsatz"/>
        <w:numPr>
          <w:ilvl w:val="0"/>
          <w:numId w:val="7"/>
        </w:numPr>
      </w:pPr>
      <w:r>
        <w:t>Toggle-Button „Uppercase Words“: Stellt den ersten Buchstaben jedes Wortes in Großschreibung dar.</w:t>
      </w:r>
    </w:p>
    <w:p w:rsidR="007F66B6" w:rsidRDefault="007F66B6" w:rsidP="007F66B6">
      <w:pPr>
        <w:pStyle w:val="Listenabsatz"/>
        <w:numPr>
          <w:ilvl w:val="0"/>
          <w:numId w:val="7"/>
        </w:numPr>
      </w:pPr>
      <w:r>
        <w:t>Toggle-Button „Uppercase First“: Stellt den ersten Buchstaben des ersten Wortes in Großschreibung dar.</w:t>
      </w:r>
    </w:p>
    <w:p w:rsidR="007F66B6" w:rsidRDefault="007F66B6" w:rsidP="007F66B6">
      <w:pPr>
        <w:pStyle w:val="Listenabsatz"/>
        <w:numPr>
          <w:ilvl w:val="0"/>
          <w:numId w:val="7"/>
        </w:numPr>
      </w:pPr>
      <w:r>
        <w:t>Toggle-Button „Uppercase All“: Stellt alle Buchstaben in Großschreibung dar.</w:t>
      </w:r>
    </w:p>
    <w:p w:rsidR="007F66B6" w:rsidRDefault="007F66B6" w:rsidP="007F66B6">
      <w:pPr>
        <w:pStyle w:val="Listenabsatz"/>
        <w:numPr>
          <w:ilvl w:val="0"/>
          <w:numId w:val="7"/>
        </w:numPr>
      </w:pPr>
      <w:r>
        <w:t>Toggle-Button „Lowercase All“: Stellt alle Buchstaben in Kleinschreibung dar.</w:t>
      </w:r>
    </w:p>
    <w:p w:rsidR="007F66B6" w:rsidRDefault="007F66B6">
      <w:pPr>
        <w:rPr>
          <w:noProof/>
          <w:lang w:eastAsia="de-DE"/>
        </w:rPr>
      </w:pPr>
      <w:r>
        <w:br w:type="page"/>
      </w:r>
    </w:p>
    <w:p w:rsidR="007F66B6" w:rsidRDefault="007F66B6" w:rsidP="00D811F9">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\\.\\Graphics\\Fields-005.png" \d \* MERGEFORMAT </w:instrText>
      </w:r>
      <w:r>
        <w:fldChar w:fldCharType="separate"/>
      </w:r>
      <w:r w:rsidR="00675CE4">
        <w:pict>
          <v:shape id="_x0000_i5199" type="#_x0000_t75" style="width:222pt;height:141pt">
            <v:imagedata r:id="rId53"/>
          </v:shape>
        </w:pict>
      </w:r>
      <w:r>
        <w:fldChar w:fldCharType="end"/>
      </w:r>
    </w:p>
    <w:p w:rsidR="007F66B6" w:rsidRDefault="007F66B6" w:rsidP="00896F54">
      <w:pPr>
        <w:pStyle w:val="Beschriftung"/>
      </w:pPr>
      <w:bookmarkStart w:id="173" w:name="_Toc364690577"/>
      <w:bookmarkStart w:id="174" w:name="_Toc365385684"/>
      <w:r>
        <w:t xml:space="preserve">Abbildung </w:t>
      </w:r>
      <w:r>
        <w:fldChar w:fldCharType="begin"/>
      </w:r>
      <w:r>
        <w:instrText xml:space="preserve"> SEQ Abbildung \* ARABIC </w:instrText>
      </w:r>
      <w:r>
        <w:fldChar w:fldCharType="separate"/>
      </w:r>
      <w:r w:rsidR="00675CE4">
        <w:rPr>
          <w:noProof/>
        </w:rPr>
        <w:t>32</w:t>
      </w:r>
      <w:r>
        <w:rPr>
          <w:noProof/>
        </w:rPr>
        <w:fldChar w:fldCharType="end"/>
      </w:r>
      <w:r>
        <w:t>: Screenshot des Menüs „Number“ unterhalb des Buttons „Field Format“</w:t>
      </w:r>
      <w:bookmarkEnd w:id="173"/>
      <w:bookmarkEnd w:id="174"/>
    </w:p>
    <w:p w:rsidR="007F66B6" w:rsidRDefault="007F66B6" w:rsidP="00236A3C">
      <w:r>
        <w:t>Unterhalb des Menüs „Number“ stehen die folgenden acht Bedienelemente zur Verfügung:</w:t>
      </w:r>
    </w:p>
    <w:p w:rsidR="007F66B6" w:rsidRDefault="007F66B6" w:rsidP="007F66B6">
      <w:pPr>
        <w:pStyle w:val="Listenabsatz"/>
        <w:numPr>
          <w:ilvl w:val="0"/>
          <w:numId w:val="7"/>
        </w:numPr>
      </w:pPr>
      <w:r>
        <w:t>Toggle-Button „Uppercase Alphabetic Characters“: Stellt das Feldergebnis in Gro</w:t>
      </w:r>
      <w:r>
        <w:t>ß</w:t>
      </w:r>
      <w:r>
        <w:t>buchstaben dar.</w:t>
      </w:r>
    </w:p>
    <w:p w:rsidR="007F66B6" w:rsidRDefault="007F66B6" w:rsidP="0066069C">
      <w:pPr>
        <w:pStyle w:val="Listenabsatz"/>
        <w:ind w:left="360"/>
      </w:pPr>
      <w:r w:rsidRPr="0066069C">
        <w:rPr>
          <w:i/>
        </w:rPr>
        <w:t>Beispiel</w:t>
      </w:r>
      <w:r>
        <w:t xml:space="preserve">: </w:t>
      </w:r>
      <w:r w:rsidRPr="00316A94">
        <w:rPr>
          <w:rStyle w:val="NurTextZchn"/>
        </w:rPr>
        <w:t>{ </w:t>
      </w:r>
      <w:r>
        <w:rPr>
          <w:rStyle w:val="NurTextZchn"/>
        </w:rPr>
        <w:t>= 10 \* ALPHABETIC</w:t>
      </w:r>
      <w:r w:rsidRPr="00316A94">
        <w:rPr>
          <w:rStyle w:val="NurTextZchn"/>
        </w:rPr>
        <w:t> }</w:t>
      </w:r>
      <w:r>
        <w:t xml:space="preserve"> wird als </w:t>
      </w:r>
      <w:r>
        <w:rPr>
          <w:rStyle w:val="NurTextZchn"/>
        </w:rPr>
        <w:t>J</w:t>
      </w:r>
      <w:r>
        <w:t xml:space="preserve"> dargestellt.</w:t>
      </w:r>
    </w:p>
    <w:p w:rsidR="007F66B6" w:rsidRDefault="007F66B6" w:rsidP="007F66B6">
      <w:pPr>
        <w:pStyle w:val="Listenabsatz"/>
        <w:numPr>
          <w:ilvl w:val="0"/>
          <w:numId w:val="7"/>
        </w:numPr>
      </w:pPr>
      <w:r>
        <w:t>Toggle-Button „Arabic Cardinal Numbers“: Stellt das Feldergebnis als arabische Ka</w:t>
      </w:r>
      <w:r>
        <w:t>r</w:t>
      </w:r>
      <w:r>
        <w:t>dinalzahl dar.</w:t>
      </w:r>
    </w:p>
    <w:p w:rsidR="007F66B6" w:rsidRDefault="007F66B6" w:rsidP="0066069C">
      <w:pPr>
        <w:pStyle w:val="Listenabsatz"/>
        <w:ind w:left="360"/>
      </w:pPr>
      <w:r w:rsidRPr="0066069C">
        <w:rPr>
          <w:i/>
        </w:rPr>
        <w:t>Beispiel</w:t>
      </w:r>
      <w:r>
        <w:t xml:space="preserve">: </w:t>
      </w:r>
      <w:r w:rsidRPr="00316A94">
        <w:rPr>
          <w:rStyle w:val="NurTextZchn"/>
        </w:rPr>
        <w:t>{ PAGE</w:t>
      </w:r>
      <w:r>
        <w:rPr>
          <w:rStyle w:val="NurTextZchn"/>
        </w:rPr>
        <w:t> \* ARABIC</w:t>
      </w:r>
      <w:r w:rsidRPr="00316A94">
        <w:rPr>
          <w:rStyle w:val="NurTextZchn"/>
        </w:rPr>
        <w:t> }</w:t>
      </w:r>
      <w:r>
        <w:t xml:space="preserve"> wird als </w:t>
      </w:r>
      <w:r w:rsidRPr="00316A94">
        <w:rPr>
          <w:rStyle w:val="NurTextZchn"/>
        </w:rPr>
        <w:t>2</w:t>
      </w:r>
      <w:r>
        <w:t xml:space="preserve"> dargestellt, falls</w:t>
      </w:r>
      <w:r w:rsidRPr="00316A94">
        <w:t xml:space="preserve"> die aktuelle Seitenzahl 2 ist.</w:t>
      </w:r>
      <w:r>
        <w:t xml:space="preserve"> Diese Einstellung hat Vorrang vor der „Microsoft Word“ Einstellung „Seitenzahle</w:t>
      </w:r>
      <w:r>
        <w:t>n</w:t>
      </w:r>
      <w:r>
        <w:t>format“.</w:t>
      </w:r>
    </w:p>
    <w:p w:rsidR="007F66B6" w:rsidRDefault="007F66B6" w:rsidP="007F66B6">
      <w:pPr>
        <w:pStyle w:val="Listenabsatz"/>
        <w:numPr>
          <w:ilvl w:val="0"/>
          <w:numId w:val="7"/>
        </w:numPr>
      </w:pPr>
      <w:r>
        <w:t>Toggle-Button „Cardinal Text“: Stellt das Feldergebnis in Grundtextform und kau</w:t>
      </w:r>
      <w:r>
        <w:t>f</w:t>
      </w:r>
      <w:r>
        <w:t>männisch gerundet dar.</w:t>
      </w:r>
    </w:p>
    <w:p w:rsidR="007F66B6" w:rsidRDefault="007F66B6" w:rsidP="00316A94">
      <w:pPr>
        <w:pStyle w:val="Listenabsatz"/>
        <w:ind w:left="360"/>
      </w:pPr>
      <w:r w:rsidRPr="00316A94">
        <w:rPr>
          <w:i/>
        </w:rPr>
        <w:t>Beispiel</w:t>
      </w:r>
      <w:r>
        <w:t xml:space="preserve">: </w:t>
      </w:r>
      <w:r w:rsidRPr="00316A94">
        <w:rPr>
          <w:rStyle w:val="NurTextZchn"/>
        </w:rPr>
        <w:t>{ </w:t>
      </w:r>
      <w:r>
        <w:rPr>
          <w:rStyle w:val="NurTextZchn"/>
        </w:rPr>
        <w:t>= </w:t>
      </w:r>
      <w:r w:rsidRPr="00316A94">
        <w:rPr>
          <w:rStyle w:val="NurTextZchn"/>
        </w:rPr>
        <w:t>3,84</w:t>
      </w:r>
      <w:r>
        <w:rPr>
          <w:rStyle w:val="NurTextZchn"/>
        </w:rPr>
        <w:t> </w:t>
      </w:r>
      <w:r w:rsidRPr="00316A94">
        <w:rPr>
          <w:rStyle w:val="NurTextZchn"/>
        </w:rPr>
        <w:t>\*</w:t>
      </w:r>
      <w:r>
        <w:rPr>
          <w:rStyle w:val="NurTextZchn"/>
        </w:rPr>
        <w:t> CARDTEXT</w:t>
      </w:r>
      <w:r w:rsidRPr="00316A94">
        <w:rPr>
          <w:rStyle w:val="NurTextZchn"/>
        </w:rPr>
        <w:t> }</w:t>
      </w:r>
      <w:r>
        <w:t xml:space="preserve"> wird als </w:t>
      </w:r>
      <w:r w:rsidRPr="00316A94">
        <w:rPr>
          <w:rStyle w:val="NurTextZchn"/>
        </w:rPr>
        <w:t>4</w:t>
      </w:r>
      <w:r>
        <w:t xml:space="preserve"> dargestellt.</w:t>
      </w:r>
    </w:p>
    <w:p w:rsidR="007F66B6" w:rsidRDefault="007F66B6" w:rsidP="007F66B6">
      <w:pPr>
        <w:pStyle w:val="Listenabsatz"/>
        <w:numPr>
          <w:ilvl w:val="0"/>
          <w:numId w:val="7"/>
        </w:numPr>
      </w:pPr>
      <w:r>
        <w:t>Toggle-Button „Cardinal Text (with fraction)“: Stellt das Feldergebnis in Grundtex</w:t>
      </w:r>
      <w:r>
        <w:t>t</w:t>
      </w:r>
      <w:r>
        <w:t>form, mit „und“ an der Dezimalstelle und einem Bruch dar.</w:t>
      </w:r>
    </w:p>
    <w:p w:rsidR="007F66B6" w:rsidRDefault="007F66B6" w:rsidP="00DF1D39">
      <w:pPr>
        <w:pStyle w:val="Listenabsatz"/>
        <w:ind w:left="360"/>
      </w:pPr>
      <w:r w:rsidRPr="00316A94">
        <w:rPr>
          <w:i/>
        </w:rPr>
        <w:t>Beispiel</w:t>
      </w:r>
      <w:r>
        <w:t xml:space="preserve">: </w:t>
      </w:r>
      <w:r w:rsidRPr="00316A94">
        <w:rPr>
          <w:rStyle w:val="NurTextZchn"/>
        </w:rPr>
        <w:t>{ </w:t>
      </w:r>
      <w:r>
        <w:rPr>
          <w:rStyle w:val="NurTextZchn"/>
        </w:rPr>
        <w:t>= </w:t>
      </w:r>
      <w:r w:rsidRPr="00316A94">
        <w:rPr>
          <w:rStyle w:val="NurTextZchn"/>
        </w:rPr>
        <w:t>3,84</w:t>
      </w:r>
      <w:r>
        <w:rPr>
          <w:rStyle w:val="NurTextZchn"/>
        </w:rPr>
        <w:t> </w:t>
      </w:r>
      <w:r w:rsidRPr="00316A94">
        <w:rPr>
          <w:rStyle w:val="NurTextZchn"/>
        </w:rPr>
        <w:t>\*</w:t>
      </w:r>
      <w:r>
        <w:rPr>
          <w:rStyle w:val="NurTextZchn"/>
        </w:rPr>
        <w:t> DOLLARTEXT</w:t>
      </w:r>
      <w:r w:rsidRPr="00316A94">
        <w:rPr>
          <w:rStyle w:val="NurTextZchn"/>
        </w:rPr>
        <w:t> }</w:t>
      </w:r>
      <w:r>
        <w:t xml:space="preserve"> wird als </w:t>
      </w:r>
      <w:r>
        <w:rPr>
          <w:rStyle w:val="NurTextZchn"/>
        </w:rPr>
        <w:t>Vierzehn und 55/100</w:t>
      </w:r>
      <w:r>
        <w:t xml:space="preserve"> dargestellt.</w:t>
      </w:r>
    </w:p>
    <w:p w:rsidR="007F66B6" w:rsidRDefault="007F66B6" w:rsidP="007F66B6">
      <w:pPr>
        <w:pStyle w:val="Listenabsatz"/>
        <w:numPr>
          <w:ilvl w:val="0"/>
          <w:numId w:val="7"/>
        </w:numPr>
      </w:pPr>
      <w:r>
        <w:t>Toggle-Button „Hexdecimal Numbers“: Stellt das Feldergebnis als hexadezimale Za</w:t>
      </w:r>
      <w:r>
        <w:t>h</w:t>
      </w:r>
      <w:r>
        <w:t>len dar.</w:t>
      </w:r>
    </w:p>
    <w:p w:rsidR="007F66B6" w:rsidRDefault="007F66B6" w:rsidP="00DA3EB5">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HEX</w:t>
      </w:r>
      <w:r w:rsidRPr="00316A94">
        <w:rPr>
          <w:rStyle w:val="NurTextZchn"/>
        </w:rPr>
        <w:t> }</w:t>
      </w:r>
      <w:r>
        <w:t xml:space="preserve"> wird als </w:t>
      </w:r>
      <w:r>
        <w:rPr>
          <w:rStyle w:val="NurTextZchn"/>
        </w:rPr>
        <w:t>A</w:t>
      </w:r>
      <w:r>
        <w:t xml:space="preserve"> dargestellt.</w:t>
      </w:r>
    </w:p>
    <w:p w:rsidR="007F66B6" w:rsidRDefault="007F66B6" w:rsidP="007F66B6">
      <w:pPr>
        <w:pStyle w:val="Listenabsatz"/>
        <w:numPr>
          <w:ilvl w:val="0"/>
          <w:numId w:val="7"/>
        </w:numPr>
      </w:pPr>
      <w:r>
        <w:t>Toggle-Button „Ordinal Text“: Stellt das Feldergebnis in Ordnungstextform dar.</w:t>
      </w:r>
    </w:p>
    <w:p w:rsidR="007F66B6" w:rsidRDefault="007F66B6" w:rsidP="00D966CF">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ORDTEXT</w:t>
      </w:r>
      <w:r w:rsidRPr="00316A94">
        <w:rPr>
          <w:rStyle w:val="NurTextZchn"/>
        </w:rPr>
        <w:t> }</w:t>
      </w:r>
      <w:r>
        <w:t xml:space="preserve"> wird als </w:t>
      </w:r>
      <w:r>
        <w:rPr>
          <w:rStyle w:val="NurTextZchn"/>
        </w:rPr>
        <w:t>Zehnte</w:t>
      </w:r>
      <w:r>
        <w:t xml:space="preserve"> dargestellt.</w:t>
      </w:r>
    </w:p>
    <w:p w:rsidR="007F66B6" w:rsidRDefault="007F66B6" w:rsidP="007F66B6">
      <w:pPr>
        <w:pStyle w:val="Listenabsatz"/>
        <w:numPr>
          <w:ilvl w:val="0"/>
          <w:numId w:val="7"/>
        </w:numPr>
      </w:pPr>
      <w:r>
        <w:t>Toggle-Button „Ordinal Arabic Numerals“: Stellt das Feldergebnis als arabische Or</w:t>
      </w:r>
      <w:r>
        <w:t>d</w:t>
      </w:r>
      <w:r>
        <w:t>nungszahl dar.</w:t>
      </w:r>
    </w:p>
    <w:p w:rsidR="007F66B6" w:rsidRDefault="007F66B6" w:rsidP="00D966CF">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ORDINAL</w:t>
      </w:r>
      <w:r w:rsidRPr="00316A94">
        <w:rPr>
          <w:rStyle w:val="NurTextZchn"/>
        </w:rPr>
        <w:t> }</w:t>
      </w:r>
      <w:r>
        <w:t xml:space="preserve"> wird als </w:t>
      </w:r>
      <w:r>
        <w:rPr>
          <w:rStyle w:val="NurTextZchn"/>
        </w:rPr>
        <w:t>10.</w:t>
      </w:r>
      <w:r>
        <w:t xml:space="preserve"> dargestellt.</w:t>
      </w:r>
    </w:p>
    <w:p w:rsidR="007F66B6" w:rsidRDefault="007F66B6" w:rsidP="007F66B6">
      <w:pPr>
        <w:pStyle w:val="Listenabsatz"/>
        <w:numPr>
          <w:ilvl w:val="0"/>
          <w:numId w:val="7"/>
        </w:numPr>
      </w:pPr>
      <w:r>
        <w:t>Toggle-Button „Roman Numerals“: Stellt das Feldergebnis in römischen Ordnungsza</w:t>
      </w:r>
      <w:r>
        <w:t>h</w:t>
      </w:r>
      <w:r>
        <w:t>len dar.</w:t>
      </w:r>
    </w:p>
    <w:p w:rsidR="007F66B6" w:rsidRDefault="007F66B6" w:rsidP="00AD5069">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ROMAN</w:t>
      </w:r>
      <w:r w:rsidRPr="00316A94">
        <w:rPr>
          <w:rStyle w:val="NurTextZchn"/>
        </w:rPr>
        <w:t> }</w:t>
      </w:r>
      <w:r>
        <w:t xml:space="preserve"> wird als </w:t>
      </w:r>
      <w:r>
        <w:rPr>
          <w:rStyle w:val="NurTextZchn"/>
        </w:rPr>
        <w:t>X</w:t>
      </w:r>
      <w:r>
        <w:t xml:space="preserve"> dargestellt.</w:t>
      </w:r>
    </w:p>
    <w:p w:rsidR="007F66B6" w:rsidRDefault="007F66B6">
      <w:pPr>
        <w:rPr>
          <w:noProof/>
          <w:lang w:eastAsia="de-DE"/>
        </w:rPr>
      </w:pPr>
      <w:r>
        <w:br w:type="page"/>
      </w:r>
    </w:p>
    <w:p w:rsidR="007F66B6" w:rsidRDefault="007F66B6" w:rsidP="00E757CC">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\\.\\Graphics\\Fields-006.png" \d \* MERGEFORMAT </w:instrText>
      </w:r>
      <w:r>
        <w:fldChar w:fldCharType="separate"/>
      </w:r>
      <w:r w:rsidR="00675CE4">
        <w:pict>
          <v:shape id="_x0000_i5200" type="#_x0000_t75" style="width:85.5pt;height:78pt">
            <v:imagedata r:id="rId54"/>
          </v:shape>
        </w:pict>
      </w:r>
      <w:r>
        <w:fldChar w:fldCharType="end"/>
      </w:r>
    </w:p>
    <w:p w:rsidR="007F66B6" w:rsidRDefault="007F66B6" w:rsidP="00961385">
      <w:pPr>
        <w:pStyle w:val="Beschriftung"/>
      </w:pPr>
      <w:bookmarkStart w:id="175" w:name="_Toc364690578"/>
      <w:bookmarkStart w:id="176" w:name="_Toc365385685"/>
      <w:r>
        <w:t xml:space="preserve">Abbildung </w:t>
      </w:r>
      <w:r>
        <w:fldChar w:fldCharType="begin"/>
      </w:r>
      <w:r>
        <w:instrText xml:space="preserve"> SEQ Abbildung \* ARABIC </w:instrText>
      </w:r>
      <w:r>
        <w:fldChar w:fldCharType="separate"/>
      </w:r>
      <w:r w:rsidR="00675CE4">
        <w:rPr>
          <w:noProof/>
        </w:rPr>
        <w:t>33</w:t>
      </w:r>
      <w:r>
        <w:rPr>
          <w:noProof/>
        </w:rPr>
        <w:fldChar w:fldCharType="end"/>
      </w:r>
      <w:r>
        <w:t>: Screenshot des Menüs „Field Action“ der Gruppe „Fields“</w:t>
      </w:r>
      <w:bookmarkEnd w:id="175"/>
      <w:bookmarkEnd w:id="176"/>
    </w:p>
    <w:p w:rsidR="007F66B6" w:rsidRDefault="007F66B6" w:rsidP="00961385">
      <w:r>
        <w:t>Unterhalb des Menüs „Field Action“ stehen die folgenden drei Bedienelemente zur Verf</w:t>
      </w:r>
      <w:r>
        <w:t>ü</w:t>
      </w:r>
      <w:r>
        <w:t>gung:</w:t>
      </w:r>
    </w:p>
    <w:p w:rsidR="007F66B6" w:rsidRDefault="007F66B6" w:rsidP="007F66B6">
      <w:pPr>
        <w:pStyle w:val="Listenabsatz"/>
        <w:numPr>
          <w:ilvl w:val="0"/>
          <w:numId w:val="7"/>
        </w:numPr>
      </w:pPr>
      <w:r>
        <w:t>Button „Update Field“: Aktualisiert das Feldergebnis aller markierten Felder.</w:t>
      </w:r>
    </w:p>
    <w:p w:rsidR="007F66B6" w:rsidRDefault="007F66B6" w:rsidP="007F66B6">
      <w:pPr>
        <w:pStyle w:val="Listenabsatz"/>
        <w:numPr>
          <w:ilvl w:val="0"/>
          <w:numId w:val="7"/>
        </w:numPr>
      </w:pPr>
      <w:r>
        <w:t>Toggle-Button „Lock Field“: Sperrt bzw. entsperrt alle markierten Felder.</w:t>
      </w:r>
    </w:p>
    <w:p w:rsidR="007F66B6" w:rsidRDefault="007F66B6" w:rsidP="007F66B6">
      <w:pPr>
        <w:pStyle w:val="Listenabsatz"/>
        <w:numPr>
          <w:ilvl w:val="1"/>
          <w:numId w:val="7"/>
        </w:numPr>
      </w:pPr>
      <w:r>
        <w:t>Ist der Button ausgewählt, so ist das Feld gesperrt. Das Feldergebnis eines g</w:t>
      </w:r>
      <w:r>
        <w:t>e</w:t>
      </w:r>
      <w:r>
        <w:t>sperrten Felds kann nicht aktualisiert werden (weder automatisch noch manuell).</w:t>
      </w:r>
    </w:p>
    <w:p w:rsidR="007F66B6" w:rsidRDefault="007F66B6" w:rsidP="007F66B6">
      <w:pPr>
        <w:pStyle w:val="Listenabsatz"/>
        <w:numPr>
          <w:ilvl w:val="1"/>
          <w:numId w:val="7"/>
        </w:numPr>
      </w:pPr>
      <w:r>
        <w:t>Ist der Button nicht ausgewählt, so ist das Feld entsperrt. Das Feldergebnis e</w:t>
      </w:r>
      <w:r>
        <w:t>i</w:t>
      </w:r>
      <w:r>
        <w:t>nes entsperrten Felds kann aktualisiert werden.</w:t>
      </w:r>
    </w:p>
    <w:p w:rsidR="007F66B6" w:rsidRDefault="007F66B6" w:rsidP="007F66B6">
      <w:pPr>
        <w:pStyle w:val="Listenabsatz"/>
        <w:numPr>
          <w:ilvl w:val="0"/>
          <w:numId w:val="7"/>
        </w:numPr>
      </w:pPr>
      <w:r>
        <w:t>Toggle-Button „Show Field Codes“: Zeigt die Feldfunktion bzw. das Feldergebnis aller markierten Felder an.</w:t>
      </w:r>
    </w:p>
    <w:p w:rsidR="007F66B6" w:rsidRDefault="007F66B6" w:rsidP="007F66B6">
      <w:pPr>
        <w:pStyle w:val="Listenabsatz"/>
        <w:numPr>
          <w:ilvl w:val="1"/>
          <w:numId w:val="7"/>
        </w:numPr>
      </w:pPr>
      <w:r>
        <w:t>Ist der Button ausgewählt, so wird die Feldfunktion (z. B. </w:t>
      </w:r>
      <w:r w:rsidRPr="00961385">
        <w:rPr>
          <w:rStyle w:val="NurTextZchn"/>
        </w:rPr>
        <w:t>{ = 2*2 }</w:t>
      </w:r>
      <w:r>
        <w:t>) ang</w:t>
      </w:r>
      <w:r>
        <w:t>e</w:t>
      </w:r>
      <w:r>
        <w:t>zeigt.</w:t>
      </w:r>
    </w:p>
    <w:p w:rsidR="007F66B6" w:rsidRDefault="007F66B6" w:rsidP="007F66B6">
      <w:pPr>
        <w:pStyle w:val="Listenabsatz"/>
        <w:numPr>
          <w:ilvl w:val="1"/>
          <w:numId w:val="7"/>
        </w:numPr>
      </w:pPr>
      <w:r>
        <w:t>Ist der Button nicht ausgewählt, so wird das Feldergebnis (z. B. </w:t>
      </w:r>
      <w:r w:rsidRPr="00961385">
        <w:rPr>
          <w:rStyle w:val="NurTextZchn"/>
        </w:rPr>
        <w:t>4</w:t>
      </w:r>
      <w:r>
        <w:t>) angezeigt.</w:t>
      </w:r>
    </w:p>
    <w:p w:rsidR="007F66B6" w:rsidRPr="007A3B3F" w:rsidRDefault="007F66B6" w:rsidP="007A3B3F">
      <w:bookmarkStart w:id="177" w:name="_Toc364682585"/>
      <w:bookmarkStart w:id="178" w:name="_Toc364690523"/>
      <w:r>
        <w:br w:type="page"/>
      </w:r>
    </w:p>
    <w:p w:rsidR="007F66B6" w:rsidRDefault="007F66B6" w:rsidP="00264246">
      <w:pPr>
        <w:pStyle w:val="berschrift3"/>
      </w:pPr>
      <w:bookmarkStart w:id="179" w:name="_Toc365385627"/>
      <w:r>
        <w:lastRenderedPageBreak/>
        <w:t>Hinzufügen von Feldern</w:t>
      </w:r>
      <w:bookmarkEnd w:id="177"/>
      <w:bookmarkEnd w:id="178"/>
      <w:bookmarkEnd w:id="179"/>
    </w:p>
    <w:p w:rsidR="007F66B6" w:rsidRDefault="007F66B6" w:rsidP="00CD640E">
      <w:r>
        <w:t xml:space="preserve">Durch die Auswahl des Split-Buttons „Insert Field“ in der Gruppe „Fields“ des Reiters „Component-Based Authoring“ im Menüband öffnet sich der Standarddialog „Feld“ von „Microsoft Word“ (siehe </w:t>
      </w:r>
      <w:r>
        <w:fldChar w:fldCharType="begin"/>
      </w:r>
      <w:r>
        <w:instrText xml:space="preserve"> REF _Ref364266720 \h </w:instrText>
      </w:r>
      <w:r>
        <w:fldChar w:fldCharType="separate"/>
      </w:r>
      <w:r w:rsidR="00675CE4">
        <w:t xml:space="preserve">Abbildung </w:t>
      </w:r>
      <w:r w:rsidR="00675CE4">
        <w:rPr>
          <w:noProof/>
        </w:rPr>
        <w:t>34</w:t>
      </w:r>
      <w:r>
        <w:fldChar w:fldCharType="end"/>
      </w:r>
      <w:r>
        <w:t>).</w:t>
      </w:r>
    </w:p>
    <w:p w:rsidR="007F66B6" w:rsidRDefault="007F66B6"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\\.\\Graphics\\Fields-007.png" \d \* MERGEFORMAT </w:instrText>
      </w:r>
      <w:r>
        <w:fldChar w:fldCharType="separate"/>
      </w:r>
      <w:r w:rsidR="00675CE4">
        <w:pict>
          <v:shape id="_x0000_i5201" type="#_x0000_t75" style="width:438.75pt;height:255pt">
            <v:imagedata r:id="rId55"/>
          </v:shape>
        </w:pict>
      </w:r>
      <w:r>
        <w:fldChar w:fldCharType="end"/>
      </w:r>
    </w:p>
    <w:p w:rsidR="007F66B6" w:rsidRDefault="007F66B6" w:rsidP="006620D0">
      <w:pPr>
        <w:pStyle w:val="Beschriftung"/>
      </w:pPr>
      <w:bookmarkStart w:id="180" w:name="_Ref364266720"/>
      <w:bookmarkStart w:id="181" w:name="_Toc364690579"/>
      <w:bookmarkStart w:id="182" w:name="_Toc365385686"/>
      <w:r>
        <w:t xml:space="preserve">Abbildung </w:t>
      </w:r>
      <w:r>
        <w:fldChar w:fldCharType="begin"/>
      </w:r>
      <w:r>
        <w:instrText xml:space="preserve"> SEQ Abbildung \* ARABIC </w:instrText>
      </w:r>
      <w:r>
        <w:fldChar w:fldCharType="separate"/>
      </w:r>
      <w:r w:rsidR="00675CE4">
        <w:rPr>
          <w:noProof/>
        </w:rPr>
        <w:t>34</w:t>
      </w:r>
      <w:r>
        <w:rPr>
          <w:noProof/>
        </w:rPr>
        <w:fldChar w:fldCharType="end"/>
      </w:r>
      <w:bookmarkEnd w:id="180"/>
      <w:r>
        <w:t>: Screenshot des Standard-Dialogs „Feld“ in „Microsoft Word“ 2010</w:t>
      </w:r>
      <w:bookmarkEnd w:id="181"/>
      <w:bookmarkEnd w:id="182"/>
    </w:p>
    <w:p w:rsidR="007F66B6" w:rsidRDefault="007F66B6" w:rsidP="009D7613">
      <w:r>
        <w:t>Über diesen Dialog ist es möglich, jeden in „Microsoft Word“ vorhandenen Feld-Typen hinter der Einfügemarke im aktiven Dokument hinzuzufügen. Nach der Auswahl des Bu</w:t>
      </w:r>
      <w:r>
        <w:t>t</w:t>
      </w:r>
      <w:r>
        <w:t xml:space="preserve">tons „OK“ wird die, in </w:t>
      </w:r>
      <w:r>
        <w:fldChar w:fldCharType="begin"/>
      </w:r>
      <w:r>
        <w:instrText xml:space="preserve"> REF _Ref364267239 \h </w:instrText>
      </w:r>
      <w:r>
        <w:fldChar w:fldCharType="separate"/>
      </w:r>
      <w:r w:rsidR="00675CE4">
        <w:t xml:space="preserve">Abbildung </w:t>
      </w:r>
      <w:r w:rsidR="00675CE4">
        <w:rPr>
          <w:noProof/>
        </w:rPr>
        <w:t>35</w:t>
      </w:r>
      <w:r>
        <w:fldChar w:fldCharType="end"/>
      </w:r>
      <w:r>
        <w:t xml:space="preserve"> dargestellte Message-Box angezeigt.</w:t>
      </w:r>
    </w:p>
    <w:p w:rsidR="007F66B6" w:rsidRDefault="007F66B6"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\\.\\Graphics\\Fields-008.png" \d \* MERGEFORMAT </w:instrText>
      </w:r>
      <w:r>
        <w:fldChar w:fldCharType="separate"/>
      </w:r>
      <w:r w:rsidR="00675CE4">
        <w:pict>
          <v:shape id="_x0000_i5202" type="#_x0000_t75" style="width:279pt;height:96.75pt">
            <v:imagedata r:id="rId56"/>
          </v:shape>
        </w:pict>
      </w:r>
      <w:r>
        <w:fldChar w:fldCharType="end"/>
      </w:r>
    </w:p>
    <w:p w:rsidR="007F66B6" w:rsidRDefault="007F66B6" w:rsidP="00392F54">
      <w:pPr>
        <w:pStyle w:val="Beschriftung"/>
      </w:pPr>
      <w:bookmarkStart w:id="183" w:name="_Ref364267239"/>
      <w:bookmarkStart w:id="184" w:name="_Toc364690580"/>
      <w:bookmarkStart w:id="185" w:name="_Toc365385687"/>
      <w:r>
        <w:t xml:space="preserve">Abbildung </w:t>
      </w:r>
      <w:r>
        <w:fldChar w:fldCharType="begin"/>
      </w:r>
      <w:r>
        <w:instrText xml:space="preserve"> SEQ Abbildung \* ARABIC </w:instrText>
      </w:r>
      <w:r>
        <w:fldChar w:fldCharType="separate"/>
      </w:r>
      <w:r w:rsidR="00675CE4">
        <w:rPr>
          <w:noProof/>
        </w:rPr>
        <w:t>35</w:t>
      </w:r>
      <w:r>
        <w:rPr>
          <w:noProof/>
        </w:rPr>
        <w:fldChar w:fldCharType="end"/>
      </w:r>
      <w:bookmarkEnd w:id="183"/>
      <w:r>
        <w:t xml:space="preserve">: </w:t>
      </w:r>
      <w:r w:rsidRPr="00392F54">
        <w:t xml:space="preserve">Screenshot der Message-Box, die angezeigt wird, </w:t>
      </w:r>
      <w:r>
        <w:t>nachdem der Button „OK“ im Dialog „Feld“ ausgewählt wurde</w:t>
      </w:r>
      <w:bookmarkEnd w:id="184"/>
      <w:bookmarkEnd w:id="185"/>
    </w:p>
    <w:p w:rsidR="007F66B6" w:rsidRDefault="007F66B6" w:rsidP="007F66B6">
      <w:pPr>
        <w:pStyle w:val="Listenabsatz"/>
        <w:numPr>
          <w:ilvl w:val="0"/>
          <w:numId w:val="18"/>
        </w:numPr>
      </w:pPr>
      <w:r>
        <w:t>Durch die Auswahl des Buttons „Ja“ wird die zuvor im Dialog „Feld“ konfigurierte und in der Message-Box angezeigte Feldfunktion hinter der Einfügemarke im aktiven Dokument hinzuzufügt. Zudem wird der Dialog „Feld“ geschlossen.</w:t>
      </w:r>
    </w:p>
    <w:p w:rsidR="007F66B6" w:rsidRDefault="007F66B6" w:rsidP="007F66B6">
      <w:pPr>
        <w:pStyle w:val="Listenabsatz"/>
        <w:numPr>
          <w:ilvl w:val="0"/>
          <w:numId w:val="18"/>
        </w:numPr>
      </w:pPr>
      <w:r>
        <w:t>Durch die Auswahl des Buttons „Nein“ werden die Message-Box und der Dialog „Feld“ geschlossen. Es wird kein Feld zum aktiven Dokument hinzugefügt.</w:t>
      </w:r>
    </w:p>
    <w:p w:rsidR="007F66B6" w:rsidRDefault="007F66B6" w:rsidP="007F66B6">
      <w:pPr>
        <w:pStyle w:val="Listenabsatz"/>
        <w:numPr>
          <w:ilvl w:val="0"/>
          <w:numId w:val="18"/>
        </w:numPr>
      </w:pPr>
      <w:r>
        <w:t>Durch die Auswahl des Buttons „Abbrechen“ wird die Message-Box geschlossen und erneut der Dialog „Feld“ angezeigt.</w:t>
      </w:r>
    </w:p>
    <w:p w:rsidR="007F66B6" w:rsidRPr="007A3B3F" w:rsidRDefault="007F66B6" w:rsidP="007A3B3F">
      <w:bookmarkStart w:id="186" w:name="_Toc364682586"/>
      <w:bookmarkStart w:id="187" w:name="_Toc364690524"/>
      <w:r>
        <w:br w:type="page"/>
      </w:r>
    </w:p>
    <w:p w:rsidR="007F66B6" w:rsidRDefault="007F66B6" w:rsidP="00264246">
      <w:pPr>
        <w:pStyle w:val="berschrift3"/>
      </w:pPr>
      <w:bookmarkStart w:id="188" w:name="_Toc365385628"/>
      <w:r>
        <w:lastRenderedPageBreak/>
        <w:t>Formatieren von Feldergebnisse</w:t>
      </w:r>
      <w:bookmarkEnd w:id="186"/>
      <w:bookmarkEnd w:id="187"/>
      <w:bookmarkEnd w:id="188"/>
    </w:p>
    <w:p w:rsidR="007F66B6" w:rsidRDefault="007F66B6" w:rsidP="00CE74CC">
      <w:r>
        <w:t xml:space="preserve">Mit den Buttons unterhalb des Menüs „Field Format“ in der Gruppe „Fields“ des Reiters „Component-Based Authoring“ im Menüband lässt sich festlegen, wie das Feldergebnis eines Felds bzw. mehrerer Felder dargestellt wird. Das Menü ist nur aktiv, falls im aktiven Dokument ein oder mehrere Felder markiert sind. Siehe Kapitel </w:t>
      </w:r>
      <w:r>
        <w:fldChar w:fldCharType="begin"/>
      </w:r>
      <w:r>
        <w:instrText xml:space="preserve"> REF _Ref364411972 \r \h </w:instrText>
      </w:r>
      <w:r>
        <w:fldChar w:fldCharType="separate"/>
      </w:r>
      <w:r w:rsidR="00675CE4">
        <w:t>5.5</w:t>
      </w:r>
      <w:r>
        <w:fldChar w:fldCharType="end"/>
      </w:r>
      <w:r>
        <w:t xml:space="preserve"> für eine Übersicht über die vorhandenen Formatierungsmöglichkeiten.</w:t>
      </w:r>
    </w:p>
    <w:p w:rsidR="007F66B6" w:rsidRDefault="007F66B6" w:rsidP="00264246">
      <w:pPr>
        <w:pStyle w:val="berschrift3"/>
      </w:pPr>
      <w:bookmarkStart w:id="189" w:name="_Toc364682587"/>
      <w:bookmarkStart w:id="190" w:name="_Ref364685939"/>
      <w:bookmarkStart w:id="191" w:name="_Toc364690525"/>
      <w:bookmarkStart w:id="192" w:name="_Toc365385629"/>
      <w:r>
        <w:t>Ausführen von Aktionen mit Feldern</w:t>
      </w:r>
      <w:bookmarkEnd w:id="189"/>
      <w:bookmarkEnd w:id="190"/>
      <w:bookmarkEnd w:id="191"/>
      <w:bookmarkEnd w:id="192"/>
    </w:p>
    <w:p w:rsidR="007F66B6" w:rsidRDefault="007F66B6" w:rsidP="00E04884">
      <w:r>
        <w:t xml:space="preserve">Mit den Buttons unterhalb des Menüs „Field Action“ in der Gruppe „Fields“ des Reiters „Component-Based Authoring“ im Menüband lassen sich Aktionen mit einem Feld bzw. mehreren Feldern durchführen. Das Menü ist nur aktiv, falls im aktiven Dokument ein oder mehrere Felder markiert sind. Siehe Kapitel </w:t>
      </w:r>
      <w:r>
        <w:fldChar w:fldCharType="begin"/>
      </w:r>
      <w:r>
        <w:instrText xml:space="preserve"> REF _Ref364411972 \r \h </w:instrText>
      </w:r>
      <w:r>
        <w:fldChar w:fldCharType="separate"/>
      </w:r>
      <w:r w:rsidR="00675CE4">
        <w:t>5.5</w:t>
      </w:r>
      <w:r>
        <w:fldChar w:fldCharType="end"/>
      </w:r>
      <w:r>
        <w:t xml:space="preserve"> für eine Übersicht über die vorhandenen Aktionsmöglichkeiten.</w:t>
      </w:r>
    </w:p>
    <w:p w:rsidR="007F66B6" w:rsidRDefault="007F66B6" w:rsidP="00264246">
      <w:pPr>
        <w:pStyle w:val="berschrift3"/>
      </w:pPr>
      <w:bookmarkStart w:id="193" w:name="_Toc364682588"/>
      <w:bookmarkStart w:id="194" w:name="_Ref364685922"/>
      <w:bookmarkStart w:id="195" w:name="_Toc364690526"/>
      <w:bookmarkStart w:id="196" w:name="_Toc365385630"/>
      <w:r>
        <w:t>Darstellung von Feldern</w:t>
      </w:r>
      <w:bookmarkEnd w:id="193"/>
      <w:bookmarkEnd w:id="194"/>
      <w:bookmarkEnd w:id="195"/>
      <w:bookmarkEnd w:id="196"/>
    </w:p>
    <w:p w:rsidR="007F66B6" w:rsidRDefault="007F66B6" w:rsidP="00AF7B0D">
      <w:r>
        <w:t>Innerhalb der Gruppe „View“ stehen die folgenden drei Bedienelemente zur Verfügung:</w:t>
      </w:r>
    </w:p>
    <w:p w:rsidR="007F66B6" w:rsidRDefault="007F66B6" w:rsidP="007F66B6">
      <w:pPr>
        <w:pStyle w:val="Listenabsatz"/>
        <w:numPr>
          <w:ilvl w:val="0"/>
          <w:numId w:val="7"/>
        </w:numPr>
      </w:pPr>
      <w:r>
        <w:t>Dropdown-Liste „Field Shading“: Konfiguriert, wie Feldschattierungen im aktiven Dokument angezeigt werden:</w:t>
      </w:r>
    </w:p>
    <w:p w:rsidR="007F66B6" w:rsidRDefault="007F66B6" w:rsidP="007F66B6">
      <w:pPr>
        <w:pStyle w:val="Listenabsatz"/>
        <w:numPr>
          <w:ilvl w:val="1"/>
          <w:numId w:val="7"/>
        </w:numPr>
      </w:pPr>
      <w:r>
        <w:t>„Never“: Zeigt keine Feldschattierungen an.</w:t>
      </w:r>
    </w:p>
    <w:p w:rsidR="007F66B6" w:rsidRDefault="007F66B6" w:rsidP="007F66B6">
      <w:pPr>
        <w:pStyle w:val="Listenabsatz"/>
        <w:numPr>
          <w:ilvl w:val="1"/>
          <w:numId w:val="7"/>
        </w:numPr>
      </w:pPr>
      <w:r>
        <w:t>„Always“: Zeigt die Schattierungen aller Felder an.</w:t>
      </w:r>
    </w:p>
    <w:p w:rsidR="007F66B6" w:rsidRDefault="007F66B6" w:rsidP="007F66B6">
      <w:pPr>
        <w:pStyle w:val="Listenabsatz"/>
        <w:numPr>
          <w:ilvl w:val="1"/>
          <w:numId w:val="7"/>
        </w:numPr>
      </w:pPr>
      <w:r>
        <w:t>„When Selected“: Zeigt nur Schattierungen für selektierte Felder an.</w:t>
      </w:r>
    </w:p>
    <w:p w:rsidR="007F66B6" w:rsidRDefault="007F66B6" w:rsidP="007F66B6">
      <w:pPr>
        <w:pStyle w:val="Listenabsatz"/>
        <w:numPr>
          <w:ilvl w:val="0"/>
          <w:numId w:val="7"/>
        </w:numPr>
      </w:pPr>
      <w:r>
        <w:t>Toggle-Button „Form Field Shading“: Zeigt Schattierungen für Formularsteuereleme</w:t>
      </w:r>
      <w:r>
        <w:t>n</w:t>
      </w:r>
      <w:r>
        <w:t>te an bzw. blendet sie aus.</w:t>
      </w:r>
    </w:p>
    <w:p w:rsidR="007F66B6" w:rsidRDefault="007F66B6" w:rsidP="007F66B6">
      <w:pPr>
        <w:pStyle w:val="Listenabsatz"/>
        <w:numPr>
          <w:ilvl w:val="1"/>
          <w:numId w:val="7"/>
        </w:numPr>
      </w:pPr>
      <w:r>
        <w:t>Ist der Button ausgewählt, werden Schattierungen für alle Formularsteuerel</w:t>
      </w:r>
      <w:r>
        <w:t>e</w:t>
      </w:r>
      <w:r>
        <w:t>mente angezeigt.</w:t>
      </w:r>
    </w:p>
    <w:p w:rsidR="007F66B6" w:rsidRDefault="007F66B6" w:rsidP="007F66B6">
      <w:pPr>
        <w:pStyle w:val="Listenabsatz"/>
        <w:numPr>
          <w:ilvl w:val="1"/>
          <w:numId w:val="7"/>
        </w:numPr>
      </w:pPr>
      <w:r>
        <w:t>Ist der Button nicht ausgewählt, werden keine Schattierungen für Formularste</w:t>
      </w:r>
      <w:r>
        <w:t>u</w:t>
      </w:r>
      <w:r>
        <w:t>erelemente angezeigt.</w:t>
      </w:r>
    </w:p>
    <w:p w:rsidR="007F66B6" w:rsidRDefault="007F66B6" w:rsidP="007F66B6">
      <w:pPr>
        <w:pStyle w:val="Listenabsatz"/>
        <w:numPr>
          <w:ilvl w:val="0"/>
          <w:numId w:val="7"/>
        </w:numPr>
      </w:pPr>
      <w:r>
        <w:t>Toggle-Button „Field Codes“: Zeigt die Feldfunktionen bzw. die Feldergebnisse aller Felder im aktivem Dokument an.</w:t>
      </w:r>
    </w:p>
    <w:p w:rsidR="007F66B6" w:rsidRDefault="007F66B6" w:rsidP="007F66B6">
      <w:pPr>
        <w:pStyle w:val="Listenabsatz"/>
        <w:numPr>
          <w:ilvl w:val="1"/>
          <w:numId w:val="7"/>
        </w:numPr>
      </w:pPr>
      <w:r>
        <w:t>Ist der Button ausgewählt, werden Feldfunktionen (z. B. </w:t>
      </w:r>
      <w:r w:rsidRPr="00961385">
        <w:rPr>
          <w:rStyle w:val="NurTextZchn"/>
        </w:rPr>
        <w:t>{ = 2*2 }</w:t>
      </w:r>
      <w:r>
        <w:t>) angezeigt.</w:t>
      </w:r>
    </w:p>
    <w:p w:rsidR="007F66B6" w:rsidRDefault="007F66B6" w:rsidP="007F66B6">
      <w:pPr>
        <w:pStyle w:val="Listenabsatz"/>
        <w:numPr>
          <w:ilvl w:val="1"/>
          <w:numId w:val="7"/>
        </w:numPr>
      </w:pPr>
      <w:r>
        <w:t>Ist der Button nicht ausgewählt, werden Feldergebnisse (z. B. </w:t>
      </w:r>
      <w:r w:rsidRPr="00961385">
        <w:rPr>
          <w:rStyle w:val="NurTextZchn"/>
        </w:rPr>
        <w:t>4</w:t>
      </w:r>
      <w:r>
        <w:t>) angezeigt.</w:t>
      </w:r>
    </w:p>
    <w:p w:rsidR="007F66B6" w:rsidRDefault="007F66B6" w:rsidP="001A366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\\.\\Graphics\\View-001.png" \d \* MERGEFORMAT </w:instrText>
      </w:r>
      <w:r>
        <w:fldChar w:fldCharType="separate"/>
      </w:r>
      <w:r w:rsidR="00675CE4">
        <w:pict>
          <v:shape id="_x0000_i5203" type="#_x0000_t75" style="width:113.25pt;height:47.25pt">
            <v:imagedata r:id="rId57"/>
          </v:shape>
        </w:pict>
      </w:r>
      <w:r>
        <w:fldChar w:fldCharType="end"/>
      </w:r>
    </w:p>
    <w:p w:rsidR="007F66B6" w:rsidRDefault="007F66B6" w:rsidP="00CB4E7A">
      <w:pPr>
        <w:pStyle w:val="Beschriftung"/>
      </w:pPr>
      <w:bookmarkStart w:id="197" w:name="_Toc364690581"/>
      <w:bookmarkStart w:id="198" w:name="_Toc365385688"/>
      <w:r>
        <w:t xml:space="preserve">Abbildung </w:t>
      </w:r>
      <w:r>
        <w:fldChar w:fldCharType="begin"/>
      </w:r>
      <w:r>
        <w:instrText xml:space="preserve"> SEQ Abbildung \* ARABIC </w:instrText>
      </w:r>
      <w:r>
        <w:fldChar w:fldCharType="separate"/>
      </w:r>
      <w:r w:rsidR="00675CE4">
        <w:rPr>
          <w:noProof/>
        </w:rPr>
        <w:t>36</w:t>
      </w:r>
      <w:r>
        <w:rPr>
          <w:noProof/>
        </w:rPr>
        <w:fldChar w:fldCharType="end"/>
      </w:r>
      <w:r>
        <w:t>: Screenshot der Gruppe „View“</w:t>
      </w:r>
      <w:bookmarkEnd w:id="197"/>
      <w:bookmarkEnd w:id="198"/>
    </w:p>
    <w:p w:rsidR="007F66B6" w:rsidRDefault="007F66B6">
      <w:r>
        <w:t>Das Ändern der Anzeige von Feldschattierungen mit der Dropdown-Liste „Field Shading“ macht Sinn, falls der Benutzer sich nicht sicher ist, ob es sich bei den zu bearbeitenden Inhalten um ein Feld handelt oder nicht. Dies kann er leicht feststellen, in dem die Au</w:t>
      </w:r>
      <w:r>
        <w:t>s</w:t>
      </w:r>
      <w:r>
        <w:t>wahl auf „When Selected“ gesetzt wird. Möchte der Benutzer hingegen ein größeres Feld bearbeiten, z. B. die Inhalte eines Quelldokuments (siehe Kapitel 5.4.1.1), so macht es Sinn, temporär „Never“ auszuwählen, falls die Feldschattierungen als störend empfunden werden. Durch die Auswahl von „Always“ kann schnell erkannt werden, bei welchen I</w:t>
      </w:r>
      <w:r>
        <w:t>n</w:t>
      </w:r>
      <w:r>
        <w:t>halten es sich in einem Dokument um Felder handelt bzw. bei welchen Inhalten nicht.</w:t>
      </w:r>
    </w:p>
    <w:p w:rsidR="007F66B6" w:rsidRDefault="006A0182" w:rsidP="00806340">
      <w:pPr>
        <w:pStyle w:val="berschrift2"/>
      </w:pPr>
      <w:r w:rsidRPr="00103EE0">
        <w:lastRenderedPageBreak/>
        <w:fldChar w:fldCharType="end"/>
      </w:r>
      <w:r w:rsidRPr="00103EE0">
        <w:rPr>
          <w:sz w:val="26"/>
          <w:szCs w:val="28"/>
        </w:rPr>
        <w:fldChar w:fldCharType="begin"/>
      </w:r>
      <w:r w:rsidRPr="00103EE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103EE0">
        <w:instrText>\\.\\Chapters\\</w:instrText>
      </w:r>
      <w:r>
        <w:instrText>Benutzerdefinierte_Dokumenteigenschaften</w:instrText>
      </w:r>
      <w:r w:rsidRPr="00103EE0">
        <w:instrText xml:space="preserve">.docx" </w:instrText>
      </w:r>
      <w:r w:rsidRPr="00103EE0">
        <w:rPr>
          <w:sz w:val="26"/>
          <w:szCs w:val="28"/>
        </w:rPr>
        <w:fldChar w:fldCharType="separate"/>
      </w:r>
      <w:bookmarkStart w:id="199" w:name="_Ref364411977"/>
      <w:bookmarkStart w:id="200" w:name="_Toc364682589"/>
      <w:bookmarkStart w:id="201" w:name="_Toc364694888"/>
      <w:bookmarkStart w:id="202" w:name="_Toc364698015"/>
      <w:bookmarkStart w:id="203" w:name="_Toc365385631"/>
      <w:r w:rsidR="007F66B6">
        <w:t>Benutzerdefinierte Dokumenteigenschaften</w:t>
      </w:r>
      <w:bookmarkEnd w:id="199"/>
      <w:bookmarkEnd w:id="200"/>
      <w:bookmarkEnd w:id="201"/>
      <w:bookmarkEnd w:id="202"/>
      <w:bookmarkEnd w:id="203"/>
    </w:p>
    <w:p w:rsidR="007F66B6" w:rsidRDefault="007F66B6" w:rsidP="00DF7299">
      <w:r>
        <w:t xml:space="preserve">Das Add-In bietet die Möglichkeit benutzerdefinierte Dokumenteigenschaften in einem „Microsoft Word“-Dokument zu erstellen und zu ändern, sowie als </w:t>
      </w:r>
      <w:r w:rsidRPr="00216E29">
        <w:rPr>
          <w:rStyle w:val="NurTextZchn"/>
        </w:rPr>
        <w:t>DocProperty</w:t>
      </w:r>
      <w:r>
        <w:t>-Feld im aktiven Dokument einzufügen.</w:t>
      </w:r>
    </w:p>
    <w:p w:rsidR="007F66B6" w:rsidRDefault="007F66B6" w:rsidP="00DD0F7E">
      <w:r>
        <w:t>Detaillierte Informationen über Dokumenteigenschaften enthält der Artikel „Anzeigen oder Ändern der Eigenschaften für eine Office-Datei“</w:t>
      </w:r>
      <w:r>
        <w:rPr>
          <w:rStyle w:val="Funotenzeichen"/>
        </w:rPr>
        <w:footnoteReference w:id="5"/>
      </w:r>
      <w:r>
        <w:t>.</w:t>
      </w:r>
    </w:p>
    <w:p w:rsidR="007F66B6" w:rsidRDefault="007F66B6"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sidR="00675CE4">
        <w:rPr>
          <w:noProof w:val="0"/>
        </w:rPr>
        <w:instrText>D:\\Users\\Florian\\Dropbox\\component-based-authoring-add-in-for-microsoft-word-docs\\de</w:instrText>
      </w:r>
      <w:r>
        <w:rPr>
          <w:noProof w:val="0"/>
        </w:rPr>
        <w:fldChar w:fldCharType="end"/>
      </w:r>
      <w:r>
        <w:rPr>
          <w:noProof w:val="0"/>
        </w:rPr>
        <w:instrText xml:space="preserve">\\.\\Graphics\\DocumentProperties-001.png" \d \* MERGEFORMAT </w:instrText>
      </w:r>
      <w:r>
        <w:rPr>
          <w:noProof w:val="0"/>
        </w:rPr>
        <w:fldChar w:fldCharType="separate"/>
      </w:r>
      <w:r w:rsidR="00675CE4">
        <w:rPr>
          <w:noProof w:val="0"/>
        </w:rPr>
        <w:pict>
          <v:shape id="_x0000_i5204" type="#_x0000_t75" style="width:119.25pt;height:48pt">
            <v:imagedata r:id="rId58"/>
          </v:shape>
        </w:pict>
      </w:r>
      <w:r>
        <w:rPr>
          <w:noProof w:val="0"/>
        </w:rPr>
        <w:fldChar w:fldCharType="end"/>
      </w:r>
    </w:p>
    <w:p w:rsidR="007F66B6" w:rsidRDefault="007F66B6" w:rsidP="00216E29">
      <w:pPr>
        <w:pStyle w:val="Beschriftung"/>
      </w:pPr>
      <w:bookmarkStart w:id="204" w:name="_Toc364694944"/>
      <w:bookmarkStart w:id="205" w:name="_Toc365385689"/>
      <w:r>
        <w:t xml:space="preserve">Abbildung </w:t>
      </w:r>
      <w:r>
        <w:fldChar w:fldCharType="begin"/>
      </w:r>
      <w:r>
        <w:instrText xml:space="preserve"> SEQ Abbildung \r 37 \* ARABIC </w:instrText>
      </w:r>
      <w:r>
        <w:fldChar w:fldCharType="separate"/>
      </w:r>
      <w:r w:rsidR="00675CE4">
        <w:rPr>
          <w:noProof/>
        </w:rPr>
        <w:t>37</w:t>
      </w:r>
      <w:r>
        <w:rPr>
          <w:noProof/>
        </w:rPr>
        <w:fldChar w:fldCharType="end"/>
      </w:r>
      <w:r>
        <w:t>: Screenshot der Gruppe „Document Properties“</w:t>
      </w:r>
      <w:bookmarkEnd w:id="204"/>
      <w:bookmarkEnd w:id="205"/>
    </w:p>
    <w:p w:rsidR="007F66B6" w:rsidRDefault="007F66B6" w:rsidP="00216E29">
      <w:r>
        <w:t>Die Gruppe „Document Properties“ besteht aus den folgenden drei Bedienelementen:</w:t>
      </w:r>
    </w:p>
    <w:p w:rsidR="007F66B6" w:rsidRDefault="007F66B6" w:rsidP="007F66B6">
      <w:pPr>
        <w:pStyle w:val="Listenabsatz"/>
        <w:numPr>
          <w:ilvl w:val="0"/>
          <w:numId w:val="7"/>
        </w:numPr>
      </w:pPr>
      <w:r>
        <w:t xml:space="preserve">Dropdown-Liste „Custom Properties“: Fügt ein neues </w:t>
      </w:r>
      <w:r w:rsidRPr="00623269">
        <w:rPr>
          <w:rStyle w:val="NurTextZchn"/>
        </w:rPr>
        <w:t>DocProperty</w:t>
      </w:r>
      <w:r>
        <w:t>-Feld mit dem N</w:t>
      </w:r>
      <w:r>
        <w:t>a</w:t>
      </w:r>
      <w:r>
        <w:t>men der selektierten benutzerdefinierten Dokumenteigenschaft hinter der Einfügemarke im aktiven Dokument ein.</w:t>
      </w:r>
    </w:p>
    <w:p w:rsidR="007F66B6" w:rsidRDefault="007F66B6" w:rsidP="007F66B6">
      <w:pPr>
        <w:pStyle w:val="Listenabsatz"/>
        <w:numPr>
          <w:ilvl w:val="0"/>
          <w:numId w:val="7"/>
        </w:numPr>
      </w:pPr>
      <w:r>
        <w:t>Checkbox „Hide "Internal"“: Blendet pseudo-interne benutzerdefinierte Dokumente</w:t>
      </w:r>
      <w:r>
        <w:t>i</w:t>
      </w:r>
      <w:r>
        <w:t>genschaften in der Dropdown-Liste „Custom Properties“ ein bzw. aus. Als interne benutzerdefinierte Dokumenteigenschaften werden alle Dokumenteigenschaften b</w:t>
      </w:r>
      <w:r>
        <w:t>e</w:t>
      </w:r>
      <w:r>
        <w:t>zeichnet, die mit dem Zeichen Unterstrich („_“) beginnen (z. B. die in Kapitel 5.4.1.1 erläuterte benutzerdefinierte Dokumenteigenschaft _</w:t>
      </w:r>
      <w:r w:rsidRPr="00CD19A4">
        <w:rPr>
          <w:rStyle w:val="NurTextZchn"/>
        </w:rPr>
        <w:t>lastDirectoryPath</w:t>
      </w:r>
      <w:r>
        <w:t>).</w:t>
      </w:r>
    </w:p>
    <w:p w:rsidR="007F66B6" w:rsidRDefault="007F66B6" w:rsidP="007F66B6">
      <w:pPr>
        <w:pStyle w:val="Listenabsatz"/>
        <w:numPr>
          <w:ilvl w:val="1"/>
          <w:numId w:val="7"/>
        </w:numPr>
      </w:pPr>
      <w:r>
        <w:t>Ist die Checkbox ausgewählt, so werden pseudo-interne benutzerdefinierte D</w:t>
      </w:r>
      <w:r>
        <w:t>o</w:t>
      </w:r>
      <w:r>
        <w:t>kumenteigenschaften nicht in der Dropdown-Liste „Custom Properties“ angezeigt.</w:t>
      </w:r>
    </w:p>
    <w:p w:rsidR="007F66B6" w:rsidRDefault="007F66B6" w:rsidP="007F66B6">
      <w:pPr>
        <w:pStyle w:val="Listenabsatz"/>
        <w:numPr>
          <w:ilvl w:val="1"/>
          <w:numId w:val="7"/>
        </w:numPr>
      </w:pPr>
      <w:r>
        <w:t>Ist die Checkbox nicht ausgewählt, so werden pseudo-interne benutzerdefinierte Dokumenteigenschaften in der Dropdown-Liste „Custom Properties“ angezeigt.</w:t>
      </w:r>
    </w:p>
    <w:p w:rsidR="007F66B6" w:rsidRDefault="007F66B6" w:rsidP="007F66B6">
      <w:pPr>
        <w:pStyle w:val="Listenabsatz"/>
        <w:numPr>
          <w:ilvl w:val="0"/>
          <w:numId w:val="7"/>
        </w:numPr>
      </w:pPr>
      <w:r>
        <w:t>Button „Create Custom Document Property“: Fügt eine neue benutzerdefinierte D</w:t>
      </w:r>
      <w:r>
        <w:t>o</w:t>
      </w:r>
      <w:r>
        <w:t>kumenteigenschaft zum aktiven Dokument hinzu bzw. ändert den Wert einer existierenden Eigenschaft.</w:t>
      </w:r>
    </w:p>
    <w:p w:rsidR="007F66B6" w:rsidRPr="00EE7715" w:rsidRDefault="007F66B6" w:rsidP="00EE7715">
      <w:bookmarkStart w:id="206" w:name="_Toc364682591"/>
      <w:bookmarkStart w:id="207" w:name="_Toc364694890"/>
      <w:r>
        <w:br w:type="page"/>
      </w:r>
    </w:p>
    <w:p w:rsidR="007F66B6" w:rsidRDefault="007F66B6" w:rsidP="00820FA0">
      <w:pPr>
        <w:pStyle w:val="berschrift3"/>
      </w:pPr>
      <w:bookmarkStart w:id="208" w:name="_Toc364698016"/>
      <w:bookmarkStart w:id="209" w:name="_Toc365385632"/>
      <w:r>
        <w:lastRenderedPageBreak/>
        <w:t>Erstellen einer benutzerdefinierten Dokumenteigenschaft</w:t>
      </w:r>
      <w:bookmarkEnd w:id="206"/>
      <w:bookmarkEnd w:id="207"/>
      <w:bookmarkEnd w:id="208"/>
      <w:bookmarkEnd w:id="209"/>
    </w:p>
    <w:p w:rsidR="007F66B6" w:rsidRDefault="007F66B6" w:rsidP="00DF7299">
      <w:r>
        <w:t>Das Erstellen einer neuen benutzerdefinierten Dokumenteigenschaft im aktiven Dokument ist folgendermaßen möglich:</w:t>
      </w:r>
    </w:p>
    <w:p w:rsidR="007F66B6" w:rsidRDefault="007F66B6" w:rsidP="007F66B6">
      <w:pPr>
        <w:pStyle w:val="Listenabsatz"/>
        <w:numPr>
          <w:ilvl w:val="0"/>
          <w:numId w:val="21"/>
        </w:numPr>
      </w:pPr>
      <w:r>
        <w:t xml:space="preserve">Auswahl des Buttons „Create Custom Document Property“ in der Gruppe „Document Properties“ im Reiter „Component-Based Authoring“ des Menübands. Die Input-Box „Write a custom property“ wird angezeigt (siehe </w:t>
      </w:r>
      <w:r>
        <w:fldChar w:fldCharType="begin"/>
      </w:r>
      <w:r>
        <w:instrText xml:space="preserve"> REF _Ref364349401 \h </w:instrText>
      </w:r>
      <w:r>
        <w:fldChar w:fldCharType="separate"/>
      </w:r>
      <w:r w:rsidR="00675CE4">
        <w:t xml:space="preserve">Abbildung </w:t>
      </w:r>
      <w:r w:rsidR="00675CE4">
        <w:rPr>
          <w:noProof/>
        </w:rPr>
        <w:t>38</w:t>
      </w:r>
      <w:r>
        <w:fldChar w:fldCharType="end"/>
      </w:r>
      <w:r>
        <w:t>).</w:t>
      </w:r>
    </w:p>
    <w:p w:rsidR="007F66B6" w:rsidRDefault="007F66B6" w:rsidP="007F66B6">
      <w:pPr>
        <w:pStyle w:val="Listenabsatz"/>
        <w:numPr>
          <w:ilvl w:val="0"/>
          <w:numId w:val="21"/>
        </w:numPr>
      </w:pPr>
      <w:r>
        <w:t>Eingabe des Namens der zu schreibenden benutzerdefinierten Eigenschaften in das Textfeld.</w:t>
      </w:r>
    </w:p>
    <w:p w:rsidR="007F66B6" w:rsidRDefault="007F66B6"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sidR="00675CE4">
        <w:rPr>
          <w:noProof w:val="0"/>
        </w:rPr>
        <w:instrText>D:\\Users\\Florian\\Dropbox\\component-based-authoring-add-in-for-microsoft-word-docs\\de</w:instrText>
      </w:r>
      <w:r>
        <w:rPr>
          <w:noProof w:val="0"/>
        </w:rPr>
        <w:fldChar w:fldCharType="end"/>
      </w:r>
      <w:r>
        <w:rPr>
          <w:noProof w:val="0"/>
        </w:rPr>
        <w:instrText xml:space="preserve">\\.\\Graphics\\DocumentProperties-002.png" \d \* MERGEFORMAT </w:instrText>
      </w:r>
      <w:r>
        <w:rPr>
          <w:noProof w:val="0"/>
        </w:rPr>
        <w:fldChar w:fldCharType="separate"/>
      </w:r>
      <w:r w:rsidR="00675CE4">
        <w:rPr>
          <w:noProof w:val="0"/>
        </w:rPr>
        <w:pict>
          <v:shape id="_x0000_i5205" type="#_x0000_t75" style="width:194.25pt;height:83.25pt">
            <v:imagedata r:id="rId59"/>
          </v:shape>
        </w:pict>
      </w:r>
      <w:r>
        <w:rPr>
          <w:noProof w:val="0"/>
        </w:rPr>
        <w:fldChar w:fldCharType="end"/>
      </w:r>
    </w:p>
    <w:p w:rsidR="007F66B6" w:rsidRDefault="007F66B6" w:rsidP="00DD0F7E">
      <w:pPr>
        <w:pStyle w:val="Beschriftung"/>
      </w:pPr>
      <w:bookmarkStart w:id="210" w:name="_Ref364349401"/>
      <w:bookmarkStart w:id="211" w:name="_Ref364349807"/>
      <w:bookmarkStart w:id="212" w:name="_Toc364694945"/>
      <w:bookmarkStart w:id="213" w:name="_Toc365385690"/>
      <w:r>
        <w:t xml:space="preserve">Abbildung </w:t>
      </w:r>
      <w:r>
        <w:fldChar w:fldCharType="begin"/>
      </w:r>
      <w:r>
        <w:instrText xml:space="preserve"> SEQ Abbildung \* ARABIC </w:instrText>
      </w:r>
      <w:r>
        <w:fldChar w:fldCharType="separate"/>
      </w:r>
      <w:r w:rsidR="00675CE4">
        <w:rPr>
          <w:noProof/>
        </w:rPr>
        <w:t>38</w:t>
      </w:r>
      <w:r>
        <w:rPr>
          <w:noProof/>
        </w:rPr>
        <w:fldChar w:fldCharType="end"/>
      </w:r>
      <w:bookmarkEnd w:id="210"/>
      <w:r>
        <w:t>: Screenshot der Input-Box „Write a custom property“ (Schritt 1)</w:t>
      </w:r>
      <w:bookmarkEnd w:id="211"/>
      <w:bookmarkEnd w:id="212"/>
      <w:bookmarkEnd w:id="213"/>
    </w:p>
    <w:p w:rsidR="007F66B6" w:rsidRDefault="007F66B6" w:rsidP="007F66B6">
      <w:pPr>
        <w:pStyle w:val="Listenabsatz"/>
        <w:numPr>
          <w:ilvl w:val="0"/>
          <w:numId w:val="21"/>
        </w:numPr>
      </w:pPr>
      <w:r>
        <w:t xml:space="preserve">Auswahl des Buttons „OK“. Eine weitere Input-Box wird angezeigt (siehe </w:t>
      </w:r>
      <w:r>
        <w:fldChar w:fldCharType="begin"/>
      </w:r>
      <w:r>
        <w:instrText xml:space="preserve"> REF _Ref364349444 \h </w:instrText>
      </w:r>
      <w:r>
        <w:fldChar w:fldCharType="separate"/>
      </w:r>
      <w:r w:rsidR="00675CE4">
        <w:t xml:space="preserve">Abbildung </w:t>
      </w:r>
      <w:r w:rsidR="00675CE4">
        <w:rPr>
          <w:noProof/>
        </w:rPr>
        <w:t>39</w:t>
      </w:r>
      <w:r>
        <w:fldChar w:fldCharType="end"/>
      </w:r>
      <w:r>
        <w:t>).</w:t>
      </w:r>
    </w:p>
    <w:p w:rsidR="007F66B6" w:rsidRDefault="007F66B6" w:rsidP="007F66B6">
      <w:pPr>
        <w:pStyle w:val="Listenabsatz"/>
        <w:numPr>
          <w:ilvl w:val="0"/>
          <w:numId w:val="21"/>
        </w:numPr>
      </w:pPr>
      <w:r>
        <w:t>Eingabe des Werts der zu schreibenden benutzerdefinierten Eigenschaften in das Tex</w:t>
      </w:r>
      <w:r>
        <w:t>t</w:t>
      </w:r>
      <w:r>
        <w:t>feld.</w:t>
      </w:r>
    </w:p>
    <w:p w:rsidR="007F66B6" w:rsidRDefault="007F66B6"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sidR="00675CE4">
        <w:rPr>
          <w:noProof w:val="0"/>
        </w:rPr>
        <w:instrText>D:\\Users\\Florian\\Dropbox\\component-based-authoring-add-in-for-microsoft-word-docs\\de</w:instrText>
      </w:r>
      <w:r>
        <w:rPr>
          <w:noProof w:val="0"/>
        </w:rPr>
        <w:fldChar w:fldCharType="end"/>
      </w:r>
      <w:r>
        <w:rPr>
          <w:noProof w:val="0"/>
        </w:rPr>
        <w:instrText xml:space="preserve">\\.\\Graphics\\DocumentProperties-003.png" \d \* MERGEFORMAT </w:instrText>
      </w:r>
      <w:r>
        <w:rPr>
          <w:noProof w:val="0"/>
        </w:rPr>
        <w:fldChar w:fldCharType="separate"/>
      </w:r>
      <w:r w:rsidR="00675CE4">
        <w:rPr>
          <w:noProof w:val="0"/>
        </w:rPr>
        <w:pict>
          <v:shape id="_x0000_i5206" type="#_x0000_t75" style="width:194.25pt;height:83.25pt">
            <v:imagedata r:id="rId60"/>
          </v:shape>
        </w:pict>
      </w:r>
      <w:r>
        <w:rPr>
          <w:noProof w:val="0"/>
        </w:rPr>
        <w:fldChar w:fldCharType="end"/>
      </w:r>
    </w:p>
    <w:p w:rsidR="007F66B6" w:rsidRDefault="007F66B6" w:rsidP="00DD0F7E">
      <w:pPr>
        <w:pStyle w:val="Beschriftung"/>
      </w:pPr>
      <w:bookmarkStart w:id="214" w:name="_Ref364349444"/>
      <w:bookmarkStart w:id="215" w:name="_Toc364694946"/>
      <w:bookmarkStart w:id="216" w:name="_Toc365385691"/>
      <w:r>
        <w:t xml:space="preserve">Abbildung </w:t>
      </w:r>
      <w:r>
        <w:fldChar w:fldCharType="begin"/>
      </w:r>
      <w:r>
        <w:instrText xml:space="preserve"> SEQ Abbildung \* ARABIC </w:instrText>
      </w:r>
      <w:r>
        <w:fldChar w:fldCharType="separate"/>
      </w:r>
      <w:r w:rsidR="00675CE4">
        <w:rPr>
          <w:noProof/>
        </w:rPr>
        <w:t>39</w:t>
      </w:r>
      <w:r>
        <w:rPr>
          <w:noProof/>
        </w:rPr>
        <w:fldChar w:fldCharType="end"/>
      </w:r>
      <w:bookmarkEnd w:id="214"/>
      <w:r>
        <w:t>: Screenshot der Input-Box „Write a custom property“ (Schritt 2)</w:t>
      </w:r>
      <w:bookmarkEnd w:id="215"/>
      <w:bookmarkEnd w:id="216"/>
    </w:p>
    <w:p w:rsidR="007F66B6" w:rsidRDefault="007F66B6" w:rsidP="007F66B6">
      <w:pPr>
        <w:pStyle w:val="Listenabsatz"/>
        <w:numPr>
          <w:ilvl w:val="0"/>
          <w:numId w:val="21"/>
        </w:numPr>
      </w:pPr>
      <w:r>
        <w:t xml:space="preserve">Auswahl des Buttons „OK“. Die in </w:t>
      </w:r>
      <w:r>
        <w:fldChar w:fldCharType="begin"/>
      </w:r>
      <w:r>
        <w:instrText xml:space="preserve"> REF _Ref364349902 \h </w:instrText>
      </w:r>
      <w:r>
        <w:fldChar w:fldCharType="separate"/>
      </w:r>
      <w:r w:rsidR="00675CE4">
        <w:t xml:space="preserve">Abbildung </w:t>
      </w:r>
      <w:r w:rsidR="00675CE4">
        <w:rPr>
          <w:noProof/>
        </w:rPr>
        <w:t>40</w:t>
      </w:r>
      <w:r>
        <w:fldChar w:fldCharType="end"/>
      </w:r>
      <w:r>
        <w:t xml:space="preserve"> dargestellte Message-Box wird ang</w:t>
      </w:r>
      <w:r>
        <w:t>e</w:t>
      </w:r>
      <w:r>
        <w:t>zeigt.</w:t>
      </w:r>
    </w:p>
    <w:p w:rsidR="007F66B6" w:rsidRDefault="007F66B6"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sidR="00675CE4">
        <w:rPr>
          <w:noProof w:val="0"/>
        </w:rPr>
        <w:instrText>D:\\Users\\Florian\\Dropbox\\component-based-authoring-add-in-for-microsoft-word-docs\\de</w:instrText>
      </w:r>
      <w:r>
        <w:rPr>
          <w:noProof w:val="0"/>
        </w:rPr>
        <w:fldChar w:fldCharType="end"/>
      </w:r>
      <w:r>
        <w:rPr>
          <w:noProof w:val="0"/>
        </w:rPr>
        <w:instrText xml:space="preserve">\\.\\Graphics\\DocumentProperties-004.png" \d \* MERGEFORMAT </w:instrText>
      </w:r>
      <w:r>
        <w:rPr>
          <w:noProof w:val="0"/>
        </w:rPr>
        <w:fldChar w:fldCharType="separate"/>
      </w:r>
      <w:r w:rsidR="00675CE4">
        <w:rPr>
          <w:noProof w:val="0"/>
        </w:rPr>
        <w:pict>
          <v:shape id="_x0000_i5207" type="#_x0000_t75" style="width:250.5pt;height:90.75pt">
            <v:imagedata r:id="rId61"/>
          </v:shape>
        </w:pict>
      </w:r>
      <w:r>
        <w:rPr>
          <w:noProof w:val="0"/>
        </w:rPr>
        <w:fldChar w:fldCharType="end"/>
      </w:r>
    </w:p>
    <w:p w:rsidR="007F66B6" w:rsidRDefault="007F66B6" w:rsidP="00DD0F7E">
      <w:pPr>
        <w:pStyle w:val="Beschriftung"/>
      </w:pPr>
      <w:bookmarkStart w:id="217" w:name="_Ref364349902"/>
      <w:bookmarkStart w:id="218" w:name="_Ref364350044"/>
      <w:bookmarkStart w:id="219" w:name="_Toc364694947"/>
      <w:bookmarkStart w:id="220" w:name="_Toc365385692"/>
      <w:r>
        <w:t xml:space="preserve">Abbildung </w:t>
      </w:r>
      <w:r>
        <w:fldChar w:fldCharType="begin"/>
      </w:r>
      <w:r>
        <w:instrText xml:space="preserve"> SEQ Abbildung \* ARABIC </w:instrText>
      </w:r>
      <w:r>
        <w:fldChar w:fldCharType="separate"/>
      </w:r>
      <w:r w:rsidR="00675CE4">
        <w:rPr>
          <w:noProof/>
        </w:rPr>
        <w:t>40</w:t>
      </w:r>
      <w:r>
        <w:rPr>
          <w:noProof/>
        </w:rPr>
        <w:fldChar w:fldCharType="end"/>
      </w:r>
      <w:bookmarkEnd w:id="217"/>
      <w:r>
        <w:t xml:space="preserve">: </w:t>
      </w:r>
      <w:r w:rsidRPr="00392F54">
        <w:t xml:space="preserve">Screenshot </w:t>
      </w:r>
      <w:r>
        <w:t>einer</w:t>
      </w:r>
      <w:r w:rsidRPr="00392F54">
        <w:t xml:space="preserve"> Message-Box, die angezeigt wird, </w:t>
      </w:r>
      <w:r>
        <w:t>nachdem eine benutzerdefinierte Dokumente</w:t>
      </w:r>
      <w:r>
        <w:t>i</w:t>
      </w:r>
      <w:r>
        <w:t>genschaft hinzugefügt wurde</w:t>
      </w:r>
      <w:bookmarkEnd w:id="218"/>
      <w:bookmarkEnd w:id="219"/>
      <w:bookmarkEnd w:id="220"/>
    </w:p>
    <w:p w:rsidR="007F66B6" w:rsidRDefault="007F66B6">
      <w:r>
        <w:t xml:space="preserve">Durch den Button „Abbrechen“ in einer der Input-Boxen lässt sich der Vorgang abbrechen. Wird dieser ausgewählt, so wird die in </w:t>
      </w:r>
      <w:r>
        <w:fldChar w:fldCharType="begin"/>
      </w:r>
      <w:r>
        <w:instrText xml:space="preserve"> REF _Ref364350367 \h </w:instrText>
      </w:r>
      <w:r>
        <w:fldChar w:fldCharType="separate"/>
      </w:r>
      <w:r w:rsidR="00675CE4">
        <w:t xml:space="preserve">Abbildung </w:t>
      </w:r>
      <w:r w:rsidR="00675CE4">
        <w:rPr>
          <w:noProof/>
        </w:rPr>
        <w:t>41</w:t>
      </w:r>
      <w:r>
        <w:fldChar w:fldCharType="end"/>
      </w:r>
      <w:r>
        <w:t xml:space="preserve"> dargestellte Message-Box angezeigt.</w:t>
      </w:r>
    </w:p>
    <w:p w:rsidR="007F66B6" w:rsidRDefault="007F66B6" w:rsidP="00806340">
      <w:pPr>
        <w:pStyle w:val="Abbildung"/>
        <w:rPr>
          <w:noProof w:val="0"/>
        </w:rPr>
      </w:pPr>
      <w:r>
        <w:rPr>
          <w:noProof w:val="0"/>
        </w:rPr>
        <w:lastRenderedPageBreak/>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sidR="00675CE4">
        <w:rPr>
          <w:noProof w:val="0"/>
        </w:rPr>
        <w:instrText>D:\\Users\\Florian\\Dropbox\\component-based-authoring-add-in-for-microsoft-word-docs\\de</w:instrText>
      </w:r>
      <w:r>
        <w:rPr>
          <w:noProof w:val="0"/>
        </w:rPr>
        <w:fldChar w:fldCharType="end"/>
      </w:r>
      <w:r>
        <w:rPr>
          <w:noProof w:val="0"/>
        </w:rPr>
        <w:instrText xml:space="preserve">\\.\\Graphics\\DocumentProperties-006.png" \d \* MERGEFORMAT </w:instrText>
      </w:r>
      <w:r>
        <w:rPr>
          <w:noProof w:val="0"/>
        </w:rPr>
        <w:fldChar w:fldCharType="separate"/>
      </w:r>
      <w:r w:rsidR="00675CE4">
        <w:rPr>
          <w:noProof w:val="0"/>
        </w:rPr>
        <w:pict>
          <v:shape id="_x0000_i5208" type="#_x0000_t75" style="width:247.5pt;height:90.75pt">
            <v:imagedata r:id="rId62"/>
          </v:shape>
        </w:pict>
      </w:r>
      <w:r>
        <w:rPr>
          <w:noProof w:val="0"/>
        </w:rPr>
        <w:fldChar w:fldCharType="end"/>
      </w:r>
    </w:p>
    <w:p w:rsidR="007F66B6" w:rsidRDefault="007F66B6" w:rsidP="00A0629F">
      <w:pPr>
        <w:pStyle w:val="Beschriftung"/>
      </w:pPr>
      <w:bookmarkStart w:id="221" w:name="_Ref364350367"/>
      <w:bookmarkStart w:id="222" w:name="_Ref364350391"/>
      <w:bookmarkStart w:id="223" w:name="_Toc364694948"/>
      <w:bookmarkStart w:id="224" w:name="_Toc365385693"/>
      <w:r>
        <w:t xml:space="preserve">Abbildung </w:t>
      </w:r>
      <w:r>
        <w:fldChar w:fldCharType="begin"/>
      </w:r>
      <w:r>
        <w:instrText xml:space="preserve"> SEQ Abbildung \* ARABIC </w:instrText>
      </w:r>
      <w:r>
        <w:fldChar w:fldCharType="separate"/>
      </w:r>
      <w:r w:rsidR="00675CE4">
        <w:rPr>
          <w:noProof/>
        </w:rPr>
        <w:t>41</w:t>
      </w:r>
      <w:r>
        <w:rPr>
          <w:noProof/>
        </w:rPr>
        <w:fldChar w:fldCharType="end"/>
      </w:r>
      <w:bookmarkEnd w:id="221"/>
      <w:r>
        <w:t>: Screenshot der Message-Box, die angezeigt wird, falls der Prozess zum Schreiben einer benutzerd</w:t>
      </w:r>
      <w:r>
        <w:t>e</w:t>
      </w:r>
      <w:r>
        <w:t>finierten Dokumenteigenschaft vom Benutzer abgebrochen wurde</w:t>
      </w:r>
      <w:bookmarkEnd w:id="222"/>
      <w:bookmarkEnd w:id="223"/>
      <w:bookmarkEnd w:id="224"/>
    </w:p>
    <w:p w:rsidR="007F66B6" w:rsidRDefault="007F66B6" w:rsidP="006C2DE2">
      <w:pPr>
        <w:pStyle w:val="berschrift3"/>
      </w:pPr>
      <w:bookmarkStart w:id="225" w:name="_Toc364682592"/>
      <w:bookmarkStart w:id="226" w:name="_Toc364694891"/>
      <w:bookmarkStart w:id="227" w:name="_Toc364698017"/>
      <w:bookmarkStart w:id="228" w:name="_Toc365385633"/>
      <w:r>
        <w:t>Ändern einer benutzerdefinierten Dokumenteigenschaft</w:t>
      </w:r>
      <w:bookmarkEnd w:id="225"/>
      <w:bookmarkEnd w:id="226"/>
      <w:bookmarkEnd w:id="227"/>
      <w:bookmarkEnd w:id="228"/>
    </w:p>
    <w:p w:rsidR="007F66B6" w:rsidRDefault="007F66B6" w:rsidP="00DD0F7E">
      <w:r>
        <w:t>Das Ändern einer existierenden benutzerdefinierten Dokumenteigenschaft im aktiven D</w:t>
      </w:r>
      <w:r>
        <w:t>o</w:t>
      </w:r>
      <w:r>
        <w:t>kument ist folgendermaßen möglich:</w:t>
      </w:r>
    </w:p>
    <w:p w:rsidR="007F66B6" w:rsidRDefault="007F66B6" w:rsidP="007F66B6">
      <w:pPr>
        <w:pStyle w:val="Listenabsatz"/>
        <w:numPr>
          <w:ilvl w:val="0"/>
          <w:numId w:val="22"/>
        </w:numPr>
      </w:pPr>
      <w:r>
        <w:t xml:space="preserve">Auswahl des Buttons „Create Custom Document Property“ in der Gruppe „Document Properties“ im Reiter „Component-Based Authoring“ des Menübands. Die Input-Box „Write a custom property“ wird angezeigt (siehe </w:t>
      </w:r>
      <w:r>
        <w:fldChar w:fldCharType="begin"/>
      </w:r>
      <w:r>
        <w:instrText xml:space="preserve"> REF _Ref364349401 \h </w:instrText>
      </w:r>
      <w:r>
        <w:fldChar w:fldCharType="separate"/>
      </w:r>
      <w:r w:rsidR="00675CE4">
        <w:t xml:space="preserve">Abbildung </w:t>
      </w:r>
      <w:r w:rsidR="00675CE4">
        <w:rPr>
          <w:noProof/>
        </w:rPr>
        <w:t>38</w:t>
      </w:r>
      <w:r>
        <w:fldChar w:fldCharType="end"/>
      </w:r>
      <w:r>
        <w:t xml:space="preserve"> auf S. </w:t>
      </w:r>
      <w:r>
        <w:fldChar w:fldCharType="begin"/>
      </w:r>
      <w:r>
        <w:instrText xml:space="preserve"> PAGEREF _Ref364349807 \h </w:instrText>
      </w:r>
      <w:r>
        <w:fldChar w:fldCharType="separate"/>
      </w:r>
      <w:r w:rsidR="00675CE4">
        <w:rPr>
          <w:noProof/>
        </w:rPr>
        <w:t>33</w:t>
      </w:r>
      <w:r>
        <w:fldChar w:fldCharType="end"/>
      </w:r>
      <w:r>
        <w:t>).</w:t>
      </w:r>
    </w:p>
    <w:p w:rsidR="007F66B6" w:rsidRDefault="007F66B6" w:rsidP="007F66B6">
      <w:pPr>
        <w:pStyle w:val="Listenabsatz"/>
        <w:numPr>
          <w:ilvl w:val="0"/>
          <w:numId w:val="22"/>
        </w:numPr>
      </w:pPr>
      <w:r>
        <w:t>Eingabe des Namens der zu ändernden benutzerdefinierten Eigenschaften in das Tex</w:t>
      </w:r>
      <w:r>
        <w:t>t</w:t>
      </w:r>
      <w:r>
        <w:t xml:space="preserve">feld. Existiert eine benutzerdefinierte Dokumenteigenschaft mit dem eingegebenen Namen im aktiven Dokument, so wird die in </w:t>
      </w:r>
      <w:r>
        <w:fldChar w:fldCharType="begin"/>
      </w:r>
      <w:r>
        <w:instrText xml:space="preserve"> REF _Ref364349985 \h </w:instrText>
      </w:r>
      <w:r>
        <w:fldChar w:fldCharType="separate"/>
      </w:r>
      <w:r w:rsidR="00675CE4">
        <w:t xml:space="preserve">Abbildung </w:t>
      </w:r>
      <w:r w:rsidR="00675CE4">
        <w:rPr>
          <w:noProof/>
        </w:rPr>
        <w:t>42</w:t>
      </w:r>
      <w:r>
        <w:fldChar w:fldCharType="end"/>
      </w:r>
      <w:r>
        <w:t xml:space="preserve"> dargestellte Message-Box angezeigt.</w:t>
      </w:r>
    </w:p>
    <w:p w:rsidR="007F66B6" w:rsidRDefault="007F66B6"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sidR="00675CE4">
        <w:rPr>
          <w:noProof w:val="0"/>
        </w:rPr>
        <w:instrText>D:\\Users\\Florian\\Dropbox\\component-based-authoring-add-in-for-microsoft-word-docs\\de</w:instrText>
      </w:r>
      <w:r>
        <w:rPr>
          <w:noProof w:val="0"/>
        </w:rPr>
        <w:fldChar w:fldCharType="end"/>
      </w:r>
      <w:r>
        <w:rPr>
          <w:noProof w:val="0"/>
        </w:rPr>
        <w:instrText xml:space="preserve">\\.\\Graphics\\DocumentProperties-005.png" \d \* MERGEFORMAT </w:instrText>
      </w:r>
      <w:r>
        <w:rPr>
          <w:noProof w:val="0"/>
        </w:rPr>
        <w:fldChar w:fldCharType="separate"/>
      </w:r>
      <w:r w:rsidR="00675CE4">
        <w:rPr>
          <w:noProof w:val="0"/>
        </w:rPr>
        <w:pict>
          <v:shape id="_x0000_i5209" type="#_x0000_t75" style="width:264.75pt;height:96.75pt">
            <v:imagedata r:id="rId63"/>
          </v:shape>
        </w:pict>
      </w:r>
      <w:r>
        <w:rPr>
          <w:noProof w:val="0"/>
        </w:rPr>
        <w:fldChar w:fldCharType="end"/>
      </w:r>
    </w:p>
    <w:p w:rsidR="007F66B6" w:rsidRDefault="007F66B6" w:rsidP="00DD0F7E">
      <w:pPr>
        <w:pStyle w:val="Beschriftung"/>
      </w:pPr>
      <w:bookmarkStart w:id="229" w:name="_Ref364349985"/>
      <w:bookmarkStart w:id="230" w:name="_Toc364694949"/>
      <w:bookmarkStart w:id="231" w:name="_Toc365385694"/>
      <w:r>
        <w:t xml:space="preserve">Abbildung </w:t>
      </w:r>
      <w:r>
        <w:fldChar w:fldCharType="begin"/>
      </w:r>
      <w:r>
        <w:instrText xml:space="preserve"> SEQ Abbildung \* ARABIC </w:instrText>
      </w:r>
      <w:r>
        <w:fldChar w:fldCharType="separate"/>
      </w:r>
      <w:r w:rsidR="00675CE4">
        <w:rPr>
          <w:noProof/>
        </w:rPr>
        <w:t>42</w:t>
      </w:r>
      <w:r>
        <w:rPr>
          <w:noProof/>
        </w:rPr>
        <w:fldChar w:fldCharType="end"/>
      </w:r>
      <w:bookmarkEnd w:id="229"/>
      <w:r>
        <w:t xml:space="preserve">: </w:t>
      </w:r>
      <w:r w:rsidRPr="00392F54">
        <w:t xml:space="preserve">Screenshot </w:t>
      </w:r>
      <w:r>
        <w:t>einer</w:t>
      </w:r>
      <w:r w:rsidRPr="00392F54">
        <w:t xml:space="preserve"> Message-Box, die angezeigt wird, </w:t>
      </w:r>
      <w:r>
        <w:t>falls eine benutzerdefinierte Dokumenteige</w:t>
      </w:r>
      <w:r>
        <w:t>n</w:t>
      </w:r>
      <w:r>
        <w:t>schaft bereits existiert</w:t>
      </w:r>
      <w:bookmarkEnd w:id="230"/>
      <w:bookmarkEnd w:id="231"/>
    </w:p>
    <w:p w:rsidR="007F66B6" w:rsidRDefault="007F66B6" w:rsidP="007F66B6">
      <w:pPr>
        <w:pStyle w:val="Listenabsatz"/>
        <w:numPr>
          <w:ilvl w:val="0"/>
          <w:numId w:val="22"/>
        </w:numPr>
      </w:pPr>
      <w:r>
        <w:t>Auswahl des Buttons „Ja“.</w:t>
      </w:r>
      <w:r w:rsidRPr="00DD0F7E">
        <w:t xml:space="preserve"> </w:t>
      </w:r>
      <w:r>
        <w:t xml:space="preserve">Die in </w:t>
      </w:r>
      <w:r>
        <w:fldChar w:fldCharType="begin"/>
      </w:r>
      <w:r>
        <w:instrText xml:space="preserve"> REF _Ref364349902 \h </w:instrText>
      </w:r>
      <w:r>
        <w:fldChar w:fldCharType="separate"/>
      </w:r>
      <w:r w:rsidR="00675CE4">
        <w:t xml:space="preserve">Abbildung </w:t>
      </w:r>
      <w:r w:rsidR="00675CE4">
        <w:rPr>
          <w:noProof/>
        </w:rPr>
        <w:t>40</w:t>
      </w:r>
      <w:r>
        <w:fldChar w:fldCharType="end"/>
      </w:r>
      <w:r>
        <w:t xml:space="preserve"> auf S. </w:t>
      </w:r>
      <w:r>
        <w:fldChar w:fldCharType="begin"/>
      </w:r>
      <w:r>
        <w:instrText xml:space="preserve"> PAGEREF _Ref364350044 \h </w:instrText>
      </w:r>
      <w:r>
        <w:fldChar w:fldCharType="separate"/>
      </w:r>
      <w:r w:rsidR="00675CE4">
        <w:rPr>
          <w:noProof/>
        </w:rPr>
        <w:t>33</w:t>
      </w:r>
      <w:r>
        <w:fldChar w:fldCharType="end"/>
      </w:r>
      <w:r>
        <w:t xml:space="preserve"> dargestellte Message-Box wird angezeigt.</w:t>
      </w:r>
    </w:p>
    <w:p w:rsidR="007F66B6" w:rsidRDefault="007F66B6" w:rsidP="00DD0F7E">
      <w:r>
        <w:t xml:space="preserve">Durch die Auswahl des Buttons „Nein“ wird der Vorgang abgebrochen und die in </w:t>
      </w:r>
      <w:r>
        <w:fldChar w:fldCharType="begin"/>
      </w:r>
      <w:r>
        <w:instrText xml:space="preserve"> REF _Ref364350367 \h </w:instrText>
      </w:r>
      <w:r>
        <w:fldChar w:fldCharType="separate"/>
      </w:r>
      <w:r w:rsidR="00675CE4">
        <w:t>Abbi</w:t>
      </w:r>
      <w:r w:rsidR="00675CE4">
        <w:t>l</w:t>
      </w:r>
      <w:r w:rsidR="00675CE4">
        <w:t xml:space="preserve">dung </w:t>
      </w:r>
      <w:r w:rsidR="00675CE4">
        <w:rPr>
          <w:noProof/>
        </w:rPr>
        <w:t>41</w:t>
      </w:r>
      <w:r>
        <w:fldChar w:fldCharType="end"/>
      </w:r>
      <w:r>
        <w:t xml:space="preserve"> auf S. </w:t>
      </w:r>
      <w:r>
        <w:fldChar w:fldCharType="begin"/>
      </w:r>
      <w:r>
        <w:instrText xml:space="preserve"> PAGEREF _Ref364350391 \h </w:instrText>
      </w:r>
      <w:r>
        <w:fldChar w:fldCharType="separate"/>
      </w:r>
      <w:r w:rsidR="00675CE4">
        <w:rPr>
          <w:noProof/>
        </w:rPr>
        <w:t>34</w:t>
      </w:r>
      <w:r>
        <w:fldChar w:fldCharType="end"/>
      </w:r>
      <w:r>
        <w:t xml:space="preserve"> dargestellte Message-Box wird angezeigt.</w:t>
      </w:r>
    </w:p>
    <w:p w:rsidR="007F66B6" w:rsidRDefault="007F66B6" w:rsidP="00242897">
      <w:pPr>
        <w:pStyle w:val="berschrift3"/>
      </w:pPr>
      <w:bookmarkStart w:id="232" w:name="_Toc364682593"/>
      <w:bookmarkStart w:id="233" w:name="_Toc364694892"/>
      <w:bookmarkStart w:id="234" w:name="_Toc364698018"/>
      <w:bookmarkStart w:id="235" w:name="_Toc365385634"/>
      <w:r>
        <w:t>Einfügen einer benutzerdefinierten Dokumenteigenschaft in ein Dokument</w:t>
      </w:r>
      <w:bookmarkEnd w:id="232"/>
      <w:bookmarkEnd w:id="233"/>
      <w:bookmarkEnd w:id="234"/>
      <w:bookmarkEnd w:id="235"/>
    </w:p>
    <w:p w:rsidR="007F66B6" w:rsidRDefault="007F66B6" w:rsidP="00CD0CCA">
      <w:r>
        <w:t xml:space="preserve">Durch die Auswahl eines Werts in der Dropdown-Liste „Custom Properties“ in der Gruppe „Document Properties“ im Reiter „Component-Based Authoring“ des Menübands lässt sich eine benutzerdefinierte Dokumenteigenschaft </w:t>
      </w:r>
      <w:r w:rsidRPr="00CD0CCA">
        <w:t>hinter der Einfü</w:t>
      </w:r>
      <w:r>
        <w:t>gemarke im aktiven Dokument einfügen.</w:t>
      </w:r>
    </w:p>
    <w:p w:rsidR="007F66B6" w:rsidRDefault="007F66B6" w:rsidP="00CD0CCA">
      <w:r>
        <w:t xml:space="preserve">Nach der Auswahl wird ein </w:t>
      </w:r>
      <w:r w:rsidRPr="006C2DE2">
        <w:rPr>
          <w:rStyle w:val="NurTextZchn"/>
        </w:rPr>
        <w:t>DocProperty</w:t>
      </w:r>
      <w:r>
        <w:t>-Feld mit dem Namen der benutzerdefinierten Dokumenteigenschaft hinter der Einfügemarke hinzugefügt.</w:t>
      </w:r>
    </w:p>
    <w:p w:rsidR="007F66B6" w:rsidRDefault="007F66B6" w:rsidP="00CD0CCA">
      <w:r w:rsidRPr="00CD0CCA">
        <w:rPr>
          <w:i/>
        </w:rPr>
        <w:t>Beispiel</w:t>
      </w:r>
      <w:r>
        <w:t xml:space="preserve">: Die Feldfunktion </w:t>
      </w:r>
      <w:r w:rsidRPr="00CD0CCA">
        <w:rPr>
          <w:rStyle w:val="NurTextZchn"/>
        </w:rPr>
        <w:t>{ DOCPROPERTY ProjectVersion }</w:t>
      </w:r>
      <w:r>
        <w:t xml:space="preserve"> zeigt das Feldergebnis </w:t>
      </w:r>
      <w:r w:rsidRPr="00CD0CCA">
        <w:rPr>
          <w:rStyle w:val="NurTextZchn"/>
        </w:rPr>
        <w:t>0.1.0</w:t>
      </w:r>
      <w:r>
        <w:t xml:space="preserve"> an.</w:t>
      </w:r>
    </w:p>
    <w:p w:rsidR="007F66B6" w:rsidRDefault="006A0182" w:rsidP="00774F2A">
      <w:pPr>
        <w:pStyle w:val="berschrift2"/>
        <w:ind w:left="576" w:hanging="576"/>
      </w:pPr>
      <w:r w:rsidRPr="00103EE0">
        <w:lastRenderedPageBreak/>
        <w:fldChar w:fldCharType="end"/>
      </w:r>
      <w:r w:rsidRPr="00103EE0">
        <w:rPr>
          <w:sz w:val="26"/>
          <w:szCs w:val="28"/>
        </w:rPr>
        <w:fldChar w:fldCharType="begin"/>
      </w:r>
      <w:r w:rsidRPr="00103EE0">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103EE0">
        <w:instrText>\\.\\Chapters\\</w:instrText>
      </w:r>
      <w:r>
        <w:instrText>Verknüpfen_von_XML</w:instrText>
      </w:r>
      <w:r w:rsidR="001A1690">
        <w:instrText>-</w:instrText>
      </w:r>
      <w:r>
        <w:instrText>Daten</w:instrText>
      </w:r>
      <w:r w:rsidRPr="00103EE0">
        <w:instrText xml:space="preserve">.docx" </w:instrText>
      </w:r>
      <w:r w:rsidRPr="00103EE0">
        <w:rPr>
          <w:sz w:val="26"/>
          <w:szCs w:val="28"/>
        </w:rPr>
        <w:fldChar w:fldCharType="separate"/>
      </w:r>
      <w:bookmarkStart w:id="236" w:name="_Ref364411675"/>
      <w:bookmarkStart w:id="237" w:name="_Toc364682594"/>
      <w:bookmarkStart w:id="238" w:name="_Toc364695452"/>
      <w:bookmarkStart w:id="239" w:name="_Toc365385635"/>
      <w:r w:rsidR="007F66B6">
        <w:t>Verknüpfen von XML-Daten</w:t>
      </w:r>
      <w:bookmarkEnd w:id="236"/>
      <w:bookmarkEnd w:id="237"/>
      <w:bookmarkEnd w:id="238"/>
      <w:bookmarkEnd w:id="239"/>
    </w:p>
    <w:p w:rsidR="007F66B6" w:rsidRDefault="007F66B6" w:rsidP="000A57F0">
      <w:r>
        <w:t xml:space="preserve">Das Add-In bietet die Möglichkeit externe Dateien im Dateiformat </w:t>
      </w:r>
      <w:r w:rsidRPr="00774F2A">
        <w:rPr>
          <w:i/>
        </w:rPr>
        <w:t>Extensible Markup Language</w:t>
      </w:r>
      <w:r>
        <w:t xml:space="preserve"> (XML) mit Inhalten in einem „Microsoft Word“-Dokument zu verknüpfen. Die XML-Dateien müssen über kein bestimmtes Format verfügen, z. B. müssen sie nicht gegen eine </w:t>
      </w:r>
      <w:r w:rsidRPr="00774F2A">
        <w:rPr>
          <w:i/>
        </w:rPr>
        <w:t>XML Schema Definition</w:t>
      </w:r>
      <w:r>
        <w:t xml:space="preserve"> (XSD) validieren.</w:t>
      </w:r>
    </w:p>
    <w:p w:rsidR="007F66B6" w:rsidRDefault="007F66B6" w:rsidP="000A57F0">
      <w:r>
        <w:t>Eine XML-Datei muss jedoch folgende Bedingungen erfüllen, falls sie durch das Add-In mit einem „Microsoft Word“-Dokument verknüpft werden soll:</w:t>
      </w:r>
    </w:p>
    <w:p w:rsidR="007F66B6" w:rsidRDefault="007F66B6" w:rsidP="007F66B6">
      <w:pPr>
        <w:pStyle w:val="Listenabsatz"/>
        <w:numPr>
          <w:ilvl w:val="0"/>
          <w:numId w:val="36"/>
        </w:numPr>
      </w:pPr>
      <w:r>
        <w:t>Die XML-Datei muss syntaktisch korrekt sein.</w:t>
      </w:r>
    </w:p>
    <w:p w:rsidR="007F66B6" w:rsidRDefault="007F66B6" w:rsidP="007F66B6">
      <w:pPr>
        <w:pStyle w:val="Listenabsatz"/>
        <w:numPr>
          <w:ilvl w:val="0"/>
          <w:numId w:val="36"/>
        </w:numPr>
      </w:pPr>
      <w:r>
        <w:t>Das Wurzelelement der XML-Datei muss über einen Standard-Namensraum verfügen (</w:t>
      </w:r>
      <w:r w:rsidRPr="0055723E">
        <w:rPr>
          <w:rStyle w:val="NurTextZchn"/>
        </w:rPr>
        <w:t>xmlns</w:t>
      </w:r>
      <w:r>
        <w:t>-Attribut).</w:t>
      </w:r>
    </w:p>
    <w:p w:rsidR="007F66B6" w:rsidRDefault="007F66B6" w:rsidP="007F66B6">
      <w:pPr>
        <w:pStyle w:val="Listenabsatz"/>
        <w:numPr>
          <w:ilvl w:val="0"/>
          <w:numId w:val="36"/>
        </w:numPr>
      </w:pPr>
      <w:r>
        <w:t>Falls mehrere XML-Dateien mit einem „Microsoft Word“-Dokument verknüpft we</w:t>
      </w:r>
      <w:r>
        <w:t>r</w:t>
      </w:r>
      <w:r>
        <w:t>den sollen, muss jede der XML-Dateien über einen eindeutigen Standard-Namensraum verfügen.</w:t>
      </w:r>
    </w:p>
    <w:p w:rsidR="007F66B6" w:rsidRDefault="007F66B6" w:rsidP="00E9540B">
      <w:r>
        <w:t>Durch das Add-In ist es möglich die Texte von XML-Elementen und die Werte von XML-Attributen mit den Inhalten eines Dokuments zu verknüpfen.</w:t>
      </w:r>
    </w:p>
    <w:p w:rsidR="007F66B6" w:rsidRDefault="007F66B6" w:rsidP="003C7E30">
      <w:r>
        <w:t>Eine externe XML-Datei wird vom Add-In als benutzerdefinierter XML-Abschnitt (engl. „custom XML part“) zur OOXML-Datei hinzugefügt. Ein Element oder Attribut eines b</w:t>
      </w:r>
      <w:r>
        <w:t>e</w:t>
      </w:r>
      <w:r>
        <w:t>nutzerdefinierten XML-Abschnitts lässt sich an ein Inhaltssteuerelement (engl. „content control“) binden. Das Add-In übernimmt sowohl das Erstellen des Inhaltssteuerelements als auch das Binden des XML an dieses Inhaltssteuerelement.</w:t>
      </w:r>
    </w:p>
    <w:p w:rsidR="007F66B6" w:rsidRDefault="007F66B6" w:rsidP="003C7E30">
      <w:r>
        <w:t>Informationen über benutzerdefinierte XML-Abschnitte lassen sich dem Artikel „Übersicht über benutzerdefinierte XML-Abschnitte“</w:t>
      </w:r>
      <w:r>
        <w:rPr>
          <w:rStyle w:val="Funotenzeichen"/>
        </w:rPr>
        <w:footnoteReference w:id="6"/>
      </w:r>
      <w:r>
        <w:t xml:space="preserve"> entnehmen. Der Artikel „Inhaltssteuereleme</w:t>
      </w:r>
      <w:r>
        <w:t>n</w:t>
      </w:r>
      <w:r>
        <w:t>te“</w:t>
      </w:r>
      <w:r>
        <w:rPr>
          <w:rStyle w:val="Funotenzeichen"/>
        </w:rPr>
        <w:footnoteReference w:id="7"/>
      </w:r>
      <w:r>
        <w:t xml:space="preserve"> enthält Details über Inhaltssteuerelemente in „Microsoft Word“.</w:t>
      </w:r>
    </w:p>
    <w:p w:rsidR="007F66B6" w:rsidRDefault="007F66B6" w:rsidP="00DD51AA">
      <w:r w:rsidRPr="00DD51AA">
        <w:rPr>
          <w:i/>
        </w:rPr>
        <w:t>Beispiel</w:t>
      </w:r>
      <w:r>
        <w:t>:</w:t>
      </w:r>
    </w:p>
    <w:p w:rsidR="007F66B6" w:rsidRDefault="007F66B6" w:rsidP="00E9540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7F66B6" w:rsidRDefault="007F66B6" w:rsidP="00E9540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Doe</w:t>
      </w:r>
      <w:r>
        <w:rPr>
          <w:rFonts w:ascii="Courier New" w:hAnsi="Courier New" w:cs="Courier New"/>
          <w:color w:val="0000FF"/>
          <w:sz w:val="20"/>
          <w:szCs w:val="20"/>
          <w:highlight w:val="white"/>
        </w:rPr>
        <w:t>&lt;/lastname&gt;</w:t>
      </w:r>
    </w:p>
    <w:p w:rsidR="007F66B6" w:rsidRDefault="007F66B6" w:rsidP="00E9540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Jane</w:t>
      </w:r>
      <w:r>
        <w:rPr>
          <w:rFonts w:ascii="Courier New" w:hAnsi="Courier New" w:cs="Courier New"/>
          <w:color w:val="0000FF"/>
          <w:sz w:val="20"/>
          <w:szCs w:val="20"/>
          <w:highlight w:val="white"/>
        </w:rPr>
        <w:t>&lt;/firstname&gt;</w:t>
      </w:r>
    </w:p>
    <w:p w:rsidR="007F66B6" w:rsidRDefault="007F66B6" w:rsidP="00DD51AA">
      <w:r>
        <w:rPr>
          <w:rFonts w:ascii="Courier New" w:hAnsi="Courier New" w:cs="Courier New"/>
          <w:color w:val="0000FF"/>
          <w:sz w:val="20"/>
          <w:szCs w:val="20"/>
          <w:highlight w:val="white"/>
        </w:rPr>
        <w:t>&lt;/person&gt;</w:t>
      </w:r>
    </w:p>
    <w:p w:rsidR="007F66B6" w:rsidRDefault="007F66B6" w:rsidP="007F66B6">
      <w:pPr>
        <w:pStyle w:val="Listenabsatz"/>
        <w:numPr>
          <w:ilvl w:val="0"/>
          <w:numId w:val="37"/>
        </w:numPr>
      </w:pPr>
      <w:r>
        <w:t xml:space="preserve">Das Element </w:t>
      </w:r>
      <w:r>
        <w:rPr>
          <w:rStyle w:val="NurTextZchn"/>
        </w:rPr>
        <w:t>lastn</w:t>
      </w:r>
      <w:r w:rsidRPr="00DD51AA">
        <w:rPr>
          <w:rStyle w:val="NurTextZchn"/>
        </w:rPr>
        <w:t>ame</w:t>
      </w:r>
      <w:r>
        <w:t xml:space="preserve"> kann an ein Nur-Text-Inhaltssteuerelement gebunden werden, dass den Text </w:t>
      </w:r>
      <w:r w:rsidRPr="003C7E30">
        <w:rPr>
          <w:rStyle w:val="NurTextZchn"/>
        </w:rPr>
        <w:t>Doe</w:t>
      </w:r>
      <w:r>
        <w:t xml:space="preserve"> anzeigt.</w:t>
      </w:r>
    </w:p>
    <w:p w:rsidR="007F66B6" w:rsidRDefault="007F66B6" w:rsidP="007F66B6">
      <w:pPr>
        <w:pStyle w:val="Listenabsatz"/>
        <w:numPr>
          <w:ilvl w:val="0"/>
          <w:numId w:val="37"/>
        </w:numPr>
      </w:pPr>
      <w:r>
        <w:t xml:space="preserve">Das Attribut </w:t>
      </w:r>
      <w:r w:rsidRPr="00DD51AA">
        <w:rPr>
          <w:rStyle w:val="NurTextZchn"/>
        </w:rPr>
        <w:t>age</w:t>
      </w:r>
      <w:r>
        <w:t xml:space="preserve"> des Elements </w:t>
      </w:r>
      <w:r w:rsidRPr="00B017EB">
        <w:rPr>
          <w:rStyle w:val="NurTextZchn"/>
        </w:rPr>
        <w:t>person</w:t>
      </w:r>
      <w:r>
        <w:t xml:space="preserve"> kann an ein Nur-Text-Inhaltssteuerelement g</w:t>
      </w:r>
      <w:r>
        <w:t>e</w:t>
      </w:r>
      <w:r>
        <w:t xml:space="preserve">bunden werden, dass den Text </w:t>
      </w:r>
      <w:r w:rsidRPr="003C7E30">
        <w:rPr>
          <w:rStyle w:val="NurTextZchn"/>
        </w:rPr>
        <w:t>30</w:t>
      </w:r>
      <w:r>
        <w:t xml:space="preserve"> anzeigt.</w:t>
      </w:r>
    </w:p>
    <w:p w:rsidR="007F66B6" w:rsidRDefault="007F66B6" w:rsidP="007F66B6">
      <w:pPr>
        <w:pStyle w:val="Listenabsatz"/>
        <w:numPr>
          <w:ilvl w:val="0"/>
          <w:numId w:val="37"/>
        </w:numPr>
      </w:pPr>
      <w:r>
        <w:t xml:space="preserve">Das Attribut </w:t>
      </w:r>
      <w:r w:rsidRPr="00E9540B">
        <w:rPr>
          <w:rStyle w:val="NurTextZchn"/>
        </w:rPr>
        <w:t>alive</w:t>
      </w:r>
      <w:r>
        <w:t xml:space="preserve"> Des Elements </w:t>
      </w:r>
      <w:r w:rsidRPr="00E9540B">
        <w:rPr>
          <w:rStyle w:val="NurTextZchn"/>
        </w:rPr>
        <w:t>person</w:t>
      </w:r>
      <w:r>
        <w:t xml:space="preserve"> kann an ein Kontrollkästchensteuerelement gebunden werden, dass ausgewählt dargestellt wird. Ein Kontrollkästchensteuerel</w:t>
      </w:r>
      <w:r>
        <w:t>e</w:t>
      </w:r>
      <w:r>
        <w:t>ment wird immer dann verwendet falls es sich bei dem Text eines Elements oder bei dem Wert eines Attributs um einen Wahrheitswert in textueller Form („true“, „false“) handelt.</w:t>
      </w:r>
    </w:p>
    <w:p w:rsidR="007F66B6" w:rsidRDefault="007F66B6" w:rsidP="00774F2A">
      <w:pPr>
        <w:pStyle w:val="berschrift3"/>
      </w:pPr>
      <w:bookmarkStart w:id="240" w:name="_Ref364412562"/>
      <w:bookmarkStart w:id="241" w:name="_Toc364682595"/>
      <w:bookmarkStart w:id="242" w:name="_Toc364695453"/>
      <w:bookmarkStart w:id="243" w:name="_Toc365385636"/>
      <w:r>
        <w:lastRenderedPageBreak/>
        <w:t>Vorbereiten der externen XML-Dateien</w:t>
      </w:r>
      <w:bookmarkEnd w:id="240"/>
      <w:bookmarkEnd w:id="241"/>
      <w:bookmarkEnd w:id="242"/>
      <w:bookmarkEnd w:id="243"/>
    </w:p>
    <w:p w:rsidR="007F66B6" w:rsidRDefault="007F66B6">
      <w:r>
        <w:t xml:space="preserve">Per Konvention werden alle XML-Dateien, die sich im Verzeichnis </w:t>
      </w:r>
      <w:r w:rsidRPr="004F353E">
        <w:rPr>
          <w:rStyle w:val="NurTextZchn"/>
        </w:rPr>
        <w:t>XML</w:t>
      </w:r>
      <w:r>
        <w:t xml:space="preserve"> (die Groß- bzw. Kleinschreibung wird ignoriert), relativ zum Zieldokument befinden als neuer benutzerd</w:t>
      </w:r>
      <w:r>
        <w:t>e</w:t>
      </w:r>
      <w:r>
        <w:t>finierter XML-Abschnitt zum Zieldokument hinzugefügt</w:t>
      </w:r>
    </w:p>
    <w:p w:rsidR="007F66B6" w:rsidRDefault="007F66B6">
      <w:r w:rsidRPr="00ED11D2">
        <w:rPr>
          <w:i/>
        </w:rPr>
        <w:t>Beispiel</w:t>
      </w:r>
      <w:r>
        <w:t>: Die Dateistruktur für dieses Dokument ist folgendermaßen aufgebaut:</w:t>
      </w:r>
    </w:p>
    <w:p w:rsidR="007F66B6" w:rsidRDefault="007F66B6" w:rsidP="004F353E">
      <w:pPr>
        <w:pStyle w:val="NurText"/>
      </w:pPr>
      <w:r>
        <w:t>|   UserManual-DE.docx</w:t>
      </w:r>
    </w:p>
    <w:p w:rsidR="007F66B6" w:rsidRDefault="007F66B6" w:rsidP="004F353E">
      <w:pPr>
        <w:pStyle w:val="NurText"/>
      </w:pPr>
      <w:r>
        <w:t>|   _Template.dotm</w:t>
      </w:r>
    </w:p>
    <w:p w:rsidR="007F66B6" w:rsidRDefault="007F66B6" w:rsidP="004F353E">
      <w:pPr>
        <w:pStyle w:val="NurText"/>
      </w:pPr>
      <w:r>
        <w:t>|</w:t>
      </w:r>
    </w:p>
    <w:p w:rsidR="007F66B6" w:rsidRDefault="007F66B6" w:rsidP="004F353E">
      <w:pPr>
        <w:pStyle w:val="NurText"/>
      </w:pPr>
      <w:r>
        <w:t>+---Chapters</w:t>
      </w:r>
    </w:p>
    <w:p w:rsidR="007F66B6" w:rsidRDefault="007F66B6" w:rsidP="004F353E">
      <w:pPr>
        <w:pStyle w:val="NurText"/>
      </w:pPr>
      <w:r>
        <w:t>|       [...]</w:t>
      </w:r>
    </w:p>
    <w:p w:rsidR="007F66B6" w:rsidRDefault="007F66B6" w:rsidP="004F353E">
      <w:pPr>
        <w:pStyle w:val="NurText"/>
      </w:pPr>
      <w:r>
        <w:t xml:space="preserve">|       </w:t>
      </w:r>
    </w:p>
    <w:p w:rsidR="007F66B6" w:rsidRDefault="007F66B6" w:rsidP="004F353E">
      <w:pPr>
        <w:pStyle w:val="NurText"/>
      </w:pPr>
      <w:r>
        <w:t>+---Graphics</w:t>
      </w:r>
    </w:p>
    <w:p w:rsidR="007F66B6" w:rsidRDefault="007F66B6" w:rsidP="004F353E">
      <w:pPr>
        <w:pStyle w:val="NurText"/>
      </w:pPr>
      <w:r>
        <w:t>|       [...]</w:t>
      </w:r>
    </w:p>
    <w:p w:rsidR="007F66B6" w:rsidRDefault="007F66B6" w:rsidP="004F353E">
      <w:pPr>
        <w:pStyle w:val="NurText"/>
      </w:pPr>
      <w:r>
        <w:t>|</w:t>
      </w:r>
    </w:p>
    <w:p w:rsidR="007F66B6" w:rsidRDefault="007F66B6" w:rsidP="004F353E">
      <w:pPr>
        <w:pStyle w:val="NurText"/>
      </w:pPr>
      <w:r>
        <w:t>\---XML</w:t>
      </w:r>
    </w:p>
    <w:p w:rsidR="007F66B6" w:rsidRDefault="007F66B6" w:rsidP="004F353E">
      <w:pPr>
        <w:pStyle w:val="NurText"/>
        <w:keepNext/>
      </w:pPr>
      <w:r>
        <w:t>|       persons.xml</w:t>
      </w:r>
    </w:p>
    <w:p w:rsidR="007F66B6" w:rsidRDefault="007F66B6" w:rsidP="00ED11D2">
      <w:pPr>
        <w:pStyle w:val="NurText"/>
        <w:keepNext/>
      </w:pPr>
      <w:r>
        <w:t>|       companies.xml</w:t>
      </w:r>
    </w:p>
    <w:p w:rsidR="007F66B6" w:rsidRDefault="007F66B6" w:rsidP="004F353E">
      <w:pPr>
        <w:pStyle w:val="Beschriftung"/>
      </w:pPr>
      <w:bookmarkStart w:id="244" w:name="_Toc365385651"/>
      <w:r>
        <w:t xml:space="preserve">Auflistung </w:t>
      </w:r>
      <w:r>
        <w:fldChar w:fldCharType="begin"/>
      </w:r>
      <w:r>
        <w:instrText xml:space="preserve"> SEQ Auflistung \r 3 \* ARABIC </w:instrText>
      </w:r>
      <w:r>
        <w:fldChar w:fldCharType="separate"/>
      </w:r>
      <w:r w:rsidR="00675CE4">
        <w:rPr>
          <w:noProof/>
        </w:rPr>
        <w:t>3</w:t>
      </w:r>
      <w:r>
        <w:rPr>
          <w:noProof/>
        </w:rPr>
        <w:fldChar w:fldCharType="end"/>
      </w:r>
      <w:r>
        <w:t>: Dateistruktur für das Verknüpfen von externen XML-Dateien mit einem Zieldokument</w:t>
      </w:r>
      <w:bookmarkEnd w:id="244"/>
    </w:p>
    <w:p w:rsidR="007F66B6" w:rsidRPr="00AB7D6F" w:rsidRDefault="007F66B6" w:rsidP="00AB7D6F">
      <w:r>
        <w:t xml:space="preserve">Beim Öffnen der Zieldokument </w:t>
      </w:r>
      <w:r>
        <w:rPr>
          <w:rStyle w:val="NurTextZchn"/>
        </w:rPr>
        <w:t>UserM</w:t>
      </w:r>
      <w:r w:rsidRPr="00B42C5C">
        <w:rPr>
          <w:rStyle w:val="NurTextZchn"/>
        </w:rPr>
        <w:t>anual-DE.docx</w:t>
      </w:r>
      <w:r>
        <w:t xml:space="preserve"> versucht das Add-In die beiden XML-Dateien </w:t>
      </w:r>
      <w:r w:rsidRPr="00B42C5C">
        <w:rPr>
          <w:rStyle w:val="NurTextZchn"/>
        </w:rPr>
        <w:t>XML\persons.xml</w:t>
      </w:r>
      <w:r>
        <w:t xml:space="preserve"> und </w:t>
      </w:r>
      <w:r w:rsidRPr="00B42C5C">
        <w:rPr>
          <w:rStyle w:val="NurTextZchn"/>
        </w:rPr>
        <w:t>XML\companies.xml</w:t>
      </w:r>
      <w:r>
        <w:t xml:space="preserve"> als benutzerdefinierte XML-Abschnitte zum Dokument </w:t>
      </w:r>
      <w:r w:rsidRPr="00B42C5C">
        <w:rPr>
          <w:rStyle w:val="NurTextZchn"/>
        </w:rPr>
        <w:t>Manuel-DE.docx</w:t>
      </w:r>
      <w:r>
        <w:t xml:space="preserve"> hinzuzufügen. </w:t>
      </w:r>
      <w:r>
        <w:fldChar w:fldCharType="begin"/>
      </w:r>
      <w:r>
        <w:instrText xml:space="preserve"> REF _Ref364675067 \h </w:instrText>
      </w:r>
      <w:r>
        <w:fldChar w:fldCharType="separate"/>
      </w:r>
      <w:r w:rsidR="00675CE4">
        <w:t xml:space="preserve">Auflistung </w:t>
      </w:r>
      <w:r w:rsidR="00675CE4">
        <w:rPr>
          <w:noProof/>
        </w:rPr>
        <w:t>4</w:t>
      </w:r>
      <w:r>
        <w:fldChar w:fldCharType="end"/>
      </w:r>
      <w:r>
        <w:t xml:space="preserve"> stellt den Inhalt der Datei </w:t>
      </w:r>
      <w:r w:rsidRPr="00B42C5C">
        <w:rPr>
          <w:rStyle w:val="NurTextZchn"/>
        </w:rPr>
        <w:t>persons.xml</w:t>
      </w:r>
      <w:r>
        <w:t xml:space="preserve"> dar, deren Daten im Folgenden an Inhaltssteuerelemente gebunden werden sollen.</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&lt;!-- Simple XML file which contains data about persons. --&gt;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&lt;persons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http://schemas.florianwolters.de/persons</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Comments are allowed. --&gt;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Doe</w:t>
      </w:r>
      <w:r>
        <w:rPr>
          <w:rFonts w:ascii="Courier New" w:hAnsi="Courier New" w:cs="Courier New"/>
          <w:color w:val="0000FF"/>
          <w:sz w:val="20"/>
          <w:szCs w:val="20"/>
          <w:highlight w:val="white"/>
        </w:rPr>
        <w:t>&lt;/lastname&gt;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John</w:t>
      </w:r>
      <w:r>
        <w:rPr>
          <w:rFonts w:ascii="Courier New" w:hAnsi="Courier New" w:cs="Courier New"/>
          <w:color w:val="0000FF"/>
          <w:sz w:val="20"/>
          <w:szCs w:val="20"/>
          <w:highlight w:val="white"/>
        </w:rPr>
        <w:t>&lt;/firstname&gt;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Empty element. --&gt;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Doe</w:t>
      </w:r>
      <w:r>
        <w:rPr>
          <w:rFonts w:ascii="Courier New" w:hAnsi="Courier New" w:cs="Courier New"/>
          <w:color w:val="0000FF"/>
          <w:sz w:val="20"/>
          <w:szCs w:val="20"/>
          <w:highlight w:val="white"/>
        </w:rPr>
        <w:t>&lt;/lastname&gt;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Jane</w:t>
      </w:r>
      <w:r>
        <w:rPr>
          <w:rFonts w:ascii="Courier New" w:hAnsi="Courier New" w:cs="Courier New"/>
          <w:color w:val="0000FF"/>
          <w:sz w:val="20"/>
          <w:szCs w:val="20"/>
          <w:highlight w:val="white"/>
        </w:rPr>
        <w:t>&lt;/firstname&gt;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Mustermann</w:t>
      </w:r>
      <w:r>
        <w:rPr>
          <w:rFonts w:ascii="Courier New" w:hAnsi="Courier New" w:cs="Courier New"/>
          <w:color w:val="0000FF"/>
          <w:sz w:val="20"/>
          <w:szCs w:val="20"/>
          <w:highlight w:val="white"/>
        </w:rPr>
        <w:t>&lt;/lastname&gt;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Max</w:t>
      </w:r>
      <w:r>
        <w:rPr>
          <w:rFonts w:ascii="Courier New" w:hAnsi="Courier New" w:cs="Courier New"/>
          <w:color w:val="0000FF"/>
          <w:sz w:val="20"/>
          <w:szCs w:val="20"/>
          <w:highlight w:val="white"/>
        </w:rPr>
        <w:t>&lt;/firstname&gt;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Mustermann</w:t>
      </w:r>
      <w:r>
        <w:rPr>
          <w:rFonts w:ascii="Courier New" w:hAnsi="Courier New" w:cs="Courier New"/>
          <w:color w:val="0000FF"/>
          <w:sz w:val="20"/>
          <w:szCs w:val="20"/>
          <w:highlight w:val="white"/>
        </w:rPr>
        <w:t>&lt;/lastname&gt;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Erika</w:t>
      </w:r>
      <w:r>
        <w:rPr>
          <w:rFonts w:ascii="Courier New" w:hAnsi="Courier New" w:cs="Courier New"/>
          <w:color w:val="0000FF"/>
          <w:sz w:val="20"/>
          <w:szCs w:val="20"/>
          <w:highlight w:val="white"/>
        </w:rPr>
        <w:t>&lt;/firstname&gt;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7F66B6" w:rsidRDefault="007F66B6"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&lt;/persons&gt;</w:t>
      </w:r>
    </w:p>
    <w:p w:rsidR="007F66B6" w:rsidRDefault="007F66B6" w:rsidP="00B42C5C">
      <w:pPr>
        <w:pStyle w:val="Beschriftung"/>
      </w:pPr>
      <w:bookmarkStart w:id="245" w:name="_Ref364675067"/>
      <w:bookmarkStart w:id="246" w:name="_Toc365385652"/>
      <w:r>
        <w:t xml:space="preserve">Auflistung </w:t>
      </w:r>
      <w:r>
        <w:fldChar w:fldCharType="begin"/>
      </w:r>
      <w:r>
        <w:instrText xml:space="preserve"> SEQ Auflistung \* ARABIC </w:instrText>
      </w:r>
      <w:r>
        <w:fldChar w:fldCharType="separate"/>
      </w:r>
      <w:r w:rsidR="00675CE4">
        <w:rPr>
          <w:noProof/>
        </w:rPr>
        <w:t>4</w:t>
      </w:r>
      <w:r>
        <w:rPr>
          <w:noProof/>
        </w:rPr>
        <w:fldChar w:fldCharType="end"/>
      </w:r>
      <w:bookmarkEnd w:id="245"/>
      <w:r>
        <w:t xml:space="preserve">: Inhalt der Datei </w:t>
      </w:r>
      <w:r w:rsidRPr="001C4051">
        <w:rPr>
          <w:rStyle w:val="NurTextZchn"/>
          <w:sz w:val="18"/>
          <w:szCs w:val="18"/>
        </w:rPr>
        <w:t>XML\persons.xml</w:t>
      </w:r>
      <w:bookmarkEnd w:id="246"/>
    </w:p>
    <w:p w:rsidR="007F66B6" w:rsidRDefault="007F66B6">
      <w:pPr>
        <w:rPr>
          <w:rFonts w:asciiTheme="majorHAnsi" w:eastAsiaTheme="majorEastAsia" w:hAnsiTheme="majorHAnsi" w:cstheme="majorBidi"/>
          <w:b/>
          <w:bCs/>
          <w:color w:val="000000" w:themeColor="accent1"/>
          <w:sz w:val="26"/>
          <w:szCs w:val="26"/>
        </w:rPr>
      </w:pPr>
      <w:r>
        <w:br w:type="page"/>
      </w:r>
    </w:p>
    <w:p w:rsidR="007F66B6" w:rsidRDefault="007F66B6" w:rsidP="00D5476C">
      <w:pPr>
        <w:pStyle w:val="berschrift3"/>
      </w:pPr>
      <w:bookmarkStart w:id="247" w:name="_Toc364682596"/>
      <w:bookmarkStart w:id="248" w:name="_Toc364695454"/>
      <w:bookmarkStart w:id="249" w:name="_Toc365385637"/>
      <w:r>
        <w:lastRenderedPageBreak/>
        <w:t>Hinzufügen von XML-Dateien zu einem Dokument</w:t>
      </w:r>
      <w:bookmarkEnd w:id="247"/>
      <w:bookmarkEnd w:id="248"/>
      <w:bookmarkEnd w:id="249"/>
    </w:p>
    <w:p w:rsidR="007F66B6" w:rsidRDefault="007F66B6" w:rsidP="000E20D3">
      <w:r>
        <w:t xml:space="preserve">Wie in Kapitel </w:t>
      </w:r>
      <w:r>
        <w:fldChar w:fldCharType="begin"/>
      </w:r>
      <w:r>
        <w:instrText xml:space="preserve"> REF _Ref364412562 \r \h </w:instrText>
      </w:r>
      <w:r>
        <w:fldChar w:fldCharType="separate"/>
      </w:r>
      <w:r w:rsidR="00675CE4">
        <w:t>5.7.1</w:t>
      </w:r>
      <w:r>
        <w:fldChar w:fldCharType="end"/>
      </w:r>
      <w:r>
        <w:t xml:space="preserve"> beschrieben, wird beim Öffnen des Zieldokument automatisch ve</w:t>
      </w:r>
      <w:r>
        <w:t>r</w:t>
      </w:r>
      <w:r>
        <w:t xml:space="preserve">sucht alle XML-Dateien im Verzeichnis </w:t>
      </w:r>
      <w:r>
        <w:rPr>
          <w:rStyle w:val="NurTextZchn"/>
        </w:rPr>
        <w:t>XML</w:t>
      </w:r>
      <w:r>
        <w:t xml:space="preserve"> (relativ zum Zieldokument) als benutzerdefinierte XML-Abschnitte zum Zieldokument hinzuzufügen.</w:t>
      </w:r>
    </w:p>
    <w:p w:rsidR="007F66B6" w:rsidRDefault="007F66B6" w:rsidP="000E20D3">
      <w:r>
        <w:t>Der Nachrichten-Dialog des Add-Ins (siehe Kapitel 5.2.1) zeigt Meldungen über den E</w:t>
      </w:r>
      <w:r>
        <w:t>r</w:t>
      </w:r>
      <w:r>
        <w:t xml:space="preserve">folg bzw. Misserfolg dieses Vorgangs an. In </w:t>
      </w:r>
      <w:r>
        <w:fldChar w:fldCharType="begin"/>
      </w:r>
      <w:r>
        <w:instrText xml:space="preserve"> REF _Ref364675185 \h </w:instrText>
      </w:r>
      <w:r>
        <w:fldChar w:fldCharType="separate"/>
      </w:r>
      <w:r w:rsidR="00675CE4">
        <w:t xml:space="preserve">Abbildung </w:t>
      </w:r>
      <w:r w:rsidR="00675CE4">
        <w:rPr>
          <w:noProof/>
        </w:rPr>
        <w:t>43</w:t>
      </w:r>
      <w:r>
        <w:fldChar w:fldCharType="end"/>
      </w:r>
      <w:r>
        <w:t xml:space="preserve"> wird der Nachrichten-Dialog nach dem Öffnen dieses Dokuments mit den in Kapitel </w:t>
      </w:r>
      <w:r>
        <w:fldChar w:fldCharType="begin"/>
      </w:r>
      <w:r>
        <w:instrText xml:space="preserve"> REF _Ref364412562 \r \h </w:instrText>
      </w:r>
      <w:r>
        <w:fldChar w:fldCharType="separate"/>
      </w:r>
      <w:r w:rsidR="00675CE4">
        <w:t>5.7.1</w:t>
      </w:r>
      <w:r>
        <w:fldChar w:fldCharType="end"/>
      </w:r>
      <w:r>
        <w:t xml:space="preserve"> durchgeführten Schritten da</w:t>
      </w:r>
      <w:r>
        <w:t>r</w:t>
      </w:r>
      <w:r>
        <w:t>gestellt.</w:t>
      </w:r>
    </w:p>
    <w:p w:rsidR="007F66B6" w:rsidRDefault="007F66B6" w:rsidP="00FE5531">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\\.\\Graphics\\BindXML-001.png" \d \* MERGEFORMAT </w:instrText>
      </w:r>
      <w:r>
        <w:fldChar w:fldCharType="separate"/>
      </w:r>
      <w:r w:rsidR="00675CE4">
        <w:pict>
          <v:shape id="_x0000_i5210" type="#_x0000_t75" style="width:393pt;height:90pt">
            <v:imagedata r:id="rId64"/>
          </v:shape>
        </w:pict>
      </w:r>
      <w:r>
        <w:fldChar w:fldCharType="end"/>
      </w:r>
    </w:p>
    <w:p w:rsidR="007F66B6" w:rsidRDefault="007F66B6" w:rsidP="002B0664">
      <w:pPr>
        <w:pStyle w:val="Beschriftung"/>
      </w:pPr>
      <w:bookmarkStart w:id="250" w:name="_Ref364675185"/>
      <w:bookmarkStart w:id="251" w:name="_Toc364695509"/>
      <w:bookmarkStart w:id="252" w:name="_Toc365385695"/>
      <w:r>
        <w:t xml:space="preserve">Abbildung </w:t>
      </w:r>
      <w:r>
        <w:fldChar w:fldCharType="begin"/>
      </w:r>
      <w:r>
        <w:instrText xml:space="preserve"> SEQ Abbildung \r 43 \* ARABIC </w:instrText>
      </w:r>
      <w:r>
        <w:fldChar w:fldCharType="separate"/>
      </w:r>
      <w:r w:rsidR="00675CE4">
        <w:rPr>
          <w:noProof/>
        </w:rPr>
        <w:t>43</w:t>
      </w:r>
      <w:r>
        <w:rPr>
          <w:noProof/>
        </w:rPr>
        <w:fldChar w:fldCharType="end"/>
      </w:r>
      <w:bookmarkEnd w:id="250"/>
      <w:r>
        <w:t>: Screenshot des Dialogs „Messages“ nach dem erfolgreichen Synchronisieren der XML-Daten</w:t>
      </w:r>
      <w:bookmarkEnd w:id="251"/>
      <w:bookmarkEnd w:id="252"/>
    </w:p>
    <w:p w:rsidR="007F66B6" w:rsidRDefault="007F66B6" w:rsidP="00AB7D6F">
      <w:r>
        <w:t>Die dritte Meldung gibt an, dass die XML-Daten erfolgreich mit den benutzerdefinierten XML-Abschnitten im Zieldokument synchronisiert wurden. Liegt ein Fehler vor, weil g</w:t>
      </w:r>
      <w:r>
        <w:t>e</w:t>
      </w:r>
      <w:r>
        <w:t xml:space="preserve">gen eine der in Kapitel </w:t>
      </w:r>
      <w:r>
        <w:fldChar w:fldCharType="begin"/>
      </w:r>
      <w:r>
        <w:instrText xml:space="preserve"> REF _Ref364412562 \r \h </w:instrText>
      </w:r>
      <w:r>
        <w:fldChar w:fldCharType="separate"/>
      </w:r>
      <w:r w:rsidR="00675CE4">
        <w:t>5.7.1</w:t>
      </w:r>
      <w:r>
        <w:fldChar w:fldCharType="end"/>
      </w:r>
      <w:r>
        <w:t xml:space="preserve"> beschriebenen Einschränkungen verstoßen wurde, so wird eine entsprechende Fehlermeldung ebenfalls im Nachrichten-Dialog ausgegeben.</w:t>
      </w:r>
    </w:p>
    <w:p w:rsidR="007F66B6" w:rsidRDefault="007F66B6" w:rsidP="00D5476C">
      <w:pPr>
        <w:pStyle w:val="berschrift3"/>
      </w:pPr>
      <w:bookmarkStart w:id="253" w:name="_Toc364682597"/>
      <w:bookmarkStart w:id="254" w:name="_Toc364695455"/>
      <w:bookmarkStart w:id="255" w:name="_Toc365385638"/>
      <w:r>
        <w:t>Einfügen von XML-Daten in einem Dokument</w:t>
      </w:r>
      <w:bookmarkEnd w:id="253"/>
      <w:bookmarkEnd w:id="254"/>
      <w:bookmarkEnd w:id="255"/>
    </w:p>
    <w:p w:rsidR="007F66B6" w:rsidRDefault="007F66B6" w:rsidP="00C00479">
      <w:r>
        <w:t>Mit den folgenden Schritten können XML-Daten aus einem benutzerdefiniertem XML-Abschnitt eines „Microsoft Word“-Dokuments in den Inhalt des Dokuments eingefügt werden.</w:t>
      </w:r>
    </w:p>
    <w:p w:rsidR="007F66B6" w:rsidRDefault="007F66B6" w:rsidP="007F66B6">
      <w:pPr>
        <w:pStyle w:val="Listenabsatz"/>
        <w:numPr>
          <w:ilvl w:val="0"/>
          <w:numId w:val="38"/>
        </w:numPr>
      </w:pPr>
      <w:r>
        <w:t>Auswahl des Buttons „Bind XML“ der Gruppe „Tools“ im Reiter „Component-Based Authoring“ des Menübands. Das Fenster „XML Browser“ wird geöffnet.</w:t>
      </w:r>
    </w:p>
    <w:p w:rsidR="007F66B6" w:rsidRDefault="007F66B6" w:rsidP="00FE5531">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\\.\\Graphics\\BindXML-002.png" \d \* MERGEFORMAT </w:instrText>
      </w:r>
      <w:r>
        <w:fldChar w:fldCharType="separate"/>
      </w:r>
      <w:r w:rsidR="00675CE4">
        <w:pict>
          <v:shape id="_x0000_i5211" type="#_x0000_t75" style="width:300pt;height:225pt">
            <v:imagedata r:id="rId65"/>
          </v:shape>
        </w:pict>
      </w:r>
      <w:r>
        <w:fldChar w:fldCharType="end"/>
      </w:r>
    </w:p>
    <w:p w:rsidR="007F66B6" w:rsidRDefault="007F66B6" w:rsidP="00397711">
      <w:pPr>
        <w:pStyle w:val="Beschriftung"/>
      </w:pPr>
      <w:bookmarkStart w:id="256" w:name="_Toc364695510"/>
      <w:bookmarkStart w:id="257" w:name="_Toc365385696"/>
      <w:r>
        <w:t xml:space="preserve">Abbildung </w:t>
      </w:r>
      <w:r>
        <w:fldChar w:fldCharType="begin"/>
      </w:r>
      <w:r>
        <w:instrText xml:space="preserve"> SEQ Abbildung \* ARABIC </w:instrText>
      </w:r>
      <w:r>
        <w:fldChar w:fldCharType="separate"/>
      </w:r>
      <w:r w:rsidR="00675CE4">
        <w:rPr>
          <w:noProof/>
        </w:rPr>
        <w:t>44</w:t>
      </w:r>
      <w:r>
        <w:rPr>
          <w:noProof/>
        </w:rPr>
        <w:fldChar w:fldCharType="end"/>
      </w:r>
      <w:r>
        <w:t>: Screenshot des Fensters „XML Browser“</w:t>
      </w:r>
      <w:bookmarkEnd w:id="256"/>
      <w:bookmarkEnd w:id="257"/>
    </w:p>
    <w:p w:rsidR="007F66B6" w:rsidRDefault="007F66B6" w:rsidP="00397711">
      <w:pPr>
        <w:pStyle w:val="Listenabsatz"/>
        <w:ind w:left="360"/>
      </w:pPr>
      <w:r>
        <w:lastRenderedPageBreak/>
        <w:t>Das Fenster „XML Browser besteht aus den folgenden drei Bereichen:</w:t>
      </w:r>
    </w:p>
    <w:p w:rsidR="007F66B6" w:rsidRDefault="007F66B6" w:rsidP="007F66B6">
      <w:pPr>
        <w:pStyle w:val="Listenabsatz"/>
        <w:numPr>
          <w:ilvl w:val="0"/>
          <w:numId w:val="39"/>
        </w:numPr>
      </w:pPr>
      <w:r>
        <w:t>„Default XML Namespaces“: Erlaubt die Auswahl eines benutzerdefinierten XML-Abschnitts des aktiven Dokuments. Die Standard-Namensräume der Abschnitte werden in einer Listbox angezeigt.</w:t>
      </w:r>
    </w:p>
    <w:p w:rsidR="007F66B6" w:rsidRDefault="007F66B6" w:rsidP="007F66B6">
      <w:pPr>
        <w:pStyle w:val="Listenabsatz"/>
        <w:numPr>
          <w:ilvl w:val="0"/>
          <w:numId w:val="39"/>
        </w:numPr>
      </w:pPr>
      <w:r>
        <w:t>„XML Structure“: Erlaubt das Navigieren in der XML-Struktur des ausgewählten benutzerdefinierten XML-Abschnitts. Die XML-Elemente werden in einer Tre</w:t>
      </w:r>
      <w:r>
        <w:t>e</w:t>
      </w:r>
      <w:r>
        <w:t>View angezeigt.</w:t>
      </w:r>
    </w:p>
    <w:p w:rsidR="007F66B6" w:rsidRDefault="007F66B6" w:rsidP="007F66B6">
      <w:pPr>
        <w:pStyle w:val="Listenabsatz"/>
        <w:numPr>
          <w:ilvl w:val="0"/>
          <w:numId w:val="39"/>
        </w:numPr>
      </w:pPr>
      <w:r>
        <w:t>„XML Data“: Zeigt die XML-Daten (Name, Wert und Typ) des in der Baumstru</w:t>
      </w:r>
      <w:r>
        <w:t>k</w:t>
      </w:r>
      <w:r>
        <w:t>tur selektierten Knotens an.</w:t>
      </w:r>
    </w:p>
    <w:p w:rsidR="007F66B6" w:rsidRDefault="007F66B6" w:rsidP="007F66B6">
      <w:pPr>
        <w:pStyle w:val="Listenabsatz"/>
        <w:numPr>
          <w:ilvl w:val="0"/>
          <w:numId w:val="39"/>
        </w:numPr>
      </w:pPr>
      <w:r>
        <w:t>„XPath“: Zeigt den XPath-Ausdruck und das XPath-Namensraum-Präfix-Mapping des in der Baumstruktur selektierten Knotens an.</w:t>
      </w:r>
    </w:p>
    <w:p w:rsidR="007F66B6" w:rsidRDefault="007F66B6" w:rsidP="007F66B6">
      <w:pPr>
        <w:pStyle w:val="Listenabsatz"/>
        <w:numPr>
          <w:ilvl w:val="0"/>
          <w:numId w:val="38"/>
        </w:numPr>
      </w:pPr>
      <w:r>
        <w:t>Auswahl eines benutzerdefinierten XML-Abschnitts in der Listbox „Default XML Namespaces“. Die XML-Struktur des benutzerdefinierten XML-Abschnitts wird in der TreeView angezeigt.</w:t>
      </w:r>
    </w:p>
    <w:p w:rsidR="007F66B6" w:rsidRDefault="007F66B6" w:rsidP="007F66B6">
      <w:pPr>
        <w:pStyle w:val="Listenabsatz"/>
        <w:numPr>
          <w:ilvl w:val="0"/>
          <w:numId w:val="40"/>
        </w:numPr>
      </w:pPr>
      <w:r>
        <w:t>Die Auswahl des Buttons „Expand One Level“ erweitert die Sichtbarkeit der Baumstruktur um eine Ebene.</w:t>
      </w:r>
    </w:p>
    <w:p w:rsidR="007F66B6" w:rsidRDefault="007F66B6" w:rsidP="007F66B6">
      <w:pPr>
        <w:pStyle w:val="Listenabsatz"/>
        <w:numPr>
          <w:ilvl w:val="0"/>
          <w:numId w:val="40"/>
        </w:numPr>
      </w:pPr>
      <w:r>
        <w:t>Die Auswahl des Buttons „Collapse One Level“ klappt eine Ebene der Baumstru</w:t>
      </w:r>
      <w:r>
        <w:t>k</w:t>
      </w:r>
      <w:r>
        <w:t>tur zusammen.</w:t>
      </w:r>
    </w:p>
    <w:p w:rsidR="007F66B6" w:rsidRDefault="007F66B6" w:rsidP="00C4253F">
      <w:pPr>
        <w:keepNext/>
        <w:jc w:val="center"/>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\\.\\Graphics\\BindXML-003.png" \d \* MERGEFORMAT </w:instrText>
      </w:r>
      <w:r>
        <w:fldChar w:fldCharType="separate"/>
      </w:r>
      <w:r w:rsidR="00675CE4">
        <w:pict>
          <v:shape id="_x0000_i5212" type="#_x0000_t75" style="width:300pt;height:225pt">
            <v:imagedata r:id="rId66"/>
          </v:shape>
        </w:pict>
      </w:r>
      <w:r>
        <w:fldChar w:fldCharType="end"/>
      </w:r>
    </w:p>
    <w:p w:rsidR="007F66B6" w:rsidRDefault="007F66B6" w:rsidP="00C4253F">
      <w:pPr>
        <w:pStyle w:val="Beschriftung"/>
      </w:pPr>
      <w:bookmarkStart w:id="258" w:name="_Toc364695511"/>
      <w:bookmarkStart w:id="259" w:name="_Toc365385697"/>
      <w:r>
        <w:t xml:space="preserve">Abbildung </w:t>
      </w:r>
      <w:r>
        <w:fldChar w:fldCharType="begin"/>
      </w:r>
      <w:r>
        <w:instrText xml:space="preserve"> SEQ Abbildung \* ARABIC </w:instrText>
      </w:r>
      <w:r>
        <w:fldChar w:fldCharType="separate"/>
      </w:r>
      <w:r w:rsidR="00675CE4">
        <w:rPr>
          <w:noProof/>
        </w:rPr>
        <w:t>45</w:t>
      </w:r>
      <w:r>
        <w:rPr>
          <w:noProof/>
        </w:rPr>
        <w:fldChar w:fldCharType="end"/>
      </w:r>
      <w:r>
        <w:t>:</w:t>
      </w:r>
      <w:r w:rsidRPr="00C4253F">
        <w:t xml:space="preserve"> </w:t>
      </w:r>
      <w:r>
        <w:t>Screenshot des Fensters „XML Browser“ nach der Auswahl eines Namensraums</w:t>
      </w:r>
      <w:bookmarkEnd w:id="258"/>
      <w:bookmarkEnd w:id="259"/>
    </w:p>
    <w:p w:rsidR="007F66B6" w:rsidRDefault="007F66B6">
      <w:r>
        <w:br w:type="page"/>
      </w:r>
    </w:p>
    <w:p w:rsidR="007F66B6" w:rsidRDefault="007F66B6" w:rsidP="007F66B6">
      <w:pPr>
        <w:pStyle w:val="Listenabsatz"/>
        <w:numPr>
          <w:ilvl w:val="0"/>
          <w:numId w:val="38"/>
        </w:numPr>
      </w:pPr>
      <w:r>
        <w:lastRenderedPageBreak/>
        <w:t>Selektion eines Knotens in der TreeView des Bereichs „XML Structure“. Die Bereiche „XML Data“ und „XPath“ werden aktualisiert.</w:t>
      </w:r>
    </w:p>
    <w:p w:rsidR="007F66B6" w:rsidRDefault="007F66B6" w:rsidP="00891CF4">
      <w:pPr>
        <w:keepNext/>
        <w:jc w:val="center"/>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\\.\\Graphics\\BindXML-004.png" \d \* MERGEFORMAT </w:instrText>
      </w:r>
      <w:r>
        <w:fldChar w:fldCharType="separate"/>
      </w:r>
      <w:r w:rsidR="00675CE4">
        <w:pict>
          <v:shape id="_x0000_i5213" type="#_x0000_t75" style="width:300pt;height:225pt">
            <v:imagedata r:id="rId67"/>
          </v:shape>
        </w:pict>
      </w:r>
      <w:r>
        <w:fldChar w:fldCharType="end"/>
      </w:r>
    </w:p>
    <w:p w:rsidR="007F66B6" w:rsidRDefault="007F66B6" w:rsidP="00891CF4">
      <w:pPr>
        <w:pStyle w:val="Beschriftung"/>
      </w:pPr>
      <w:bookmarkStart w:id="260" w:name="_Ref364421607"/>
      <w:bookmarkStart w:id="261" w:name="_Toc364695512"/>
      <w:bookmarkStart w:id="262" w:name="_Toc365385698"/>
      <w:r>
        <w:t xml:space="preserve">Abbildung </w:t>
      </w:r>
      <w:r>
        <w:fldChar w:fldCharType="begin"/>
      </w:r>
      <w:r>
        <w:instrText xml:space="preserve"> SEQ Abbildung \* ARABIC </w:instrText>
      </w:r>
      <w:r>
        <w:fldChar w:fldCharType="separate"/>
      </w:r>
      <w:r w:rsidR="00675CE4">
        <w:rPr>
          <w:noProof/>
        </w:rPr>
        <w:t>46</w:t>
      </w:r>
      <w:r>
        <w:rPr>
          <w:noProof/>
        </w:rPr>
        <w:fldChar w:fldCharType="end"/>
      </w:r>
      <w:bookmarkEnd w:id="260"/>
      <w:r>
        <w:t>:</w:t>
      </w:r>
      <w:r w:rsidRPr="00891CF4">
        <w:t xml:space="preserve"> </w:t>
      </w:r>
      <w:r>
        <w:t>Screenshot des Fensters „XML Browser“ nach der Selektion eines Knotens</w:t>
      </w:r>
      <w:bookmarkEnd w:id="261"/>
      <w:bookmarkEnd w:id="262"/>
    </w:p>
    <w:p w:rsidR="007F66B6" w:rsidRPr="00BF449E" w:rsidRDefault="007F66B6" w:rsidP="007F66B6">
      <w:pPr>
        <w:pStyle w:val="Listenabsatz"/>
        <w:numPr>
          <w:ilvl w:val="0"/>
          <w:numId w:val="38"/>
        </w:numPr>
      </w:pPr>
      <w:r>
        <w:t>Auswahl des Buttons „Select Node“. Die Daten des selektierten Knotens der TreeView werden als ein oder mehrere Inhaltssteuerelemente zum aktiven Dokument hinzug</w:t>
      </w:r>
      <w:r>
        <w:t>e</w:t>
      </w:r>
      <w:r>
        <w:t>fügt.</w:t>
      </w:r>
    </w:p>
    <w:p w:rsidR="007F66B6" w:rsidRDefault="007F66B6" w:rsidP="0027348E">
      <w:pPr>
        <w:keepNext/>
      </w:pPr>
      <w:r>
        <w:t xml:space="preserve">Durch die in </w:t>
      </w:r>
      <w:r>
        <w:fldChar w:fldCharType="begin"/>
      </w:r>
      <w:r>
        <w:instrText xml:space="preserve"> REF _Ref364421607 \h </w:instrText>
      </w:r>
      <w:r>
        <w:fldChar w:fldCharType="separate"/>
      </w:r>
      <w:r w:rsidR="00675CE4">
        <w:t xml:space="preserve">Abbildung </w:t>
      </w:r>
      <w:r w:rsidR="00675CE4">
        <w:rPr>
          <w:noProof/>
        </w:rPr>
        <w:t>46</w:t>
      </w:r>
      <w:r>
        <w:fldChar w:fldCharType="end"/>
      </w:r>
      <w:r>
        <w:t xml:space="preserve"> getätigte Auswahl wird das in </w:t>
      </w:r>
      <w:r>
        <w:fldChar w:fldCharType="begin"/>
      </w:r>
      <w:r>
        <w:instrText xml:space="preserve"> REF _Ref364421653 \h </w:instrText>
      </w:r>
      <w:r>
        <w:fldChar w:fldCharType="separate"/>
      </w:r>
      <w:r w:rsidR="00675CE4">
        <w:t xml:space="preserve">Abbildung </w:t>
      </w:r>
      <w:r w:rsidR="00675CE4">
        <w:rPr>
          <w:noProof/>
        </w:rPr>
        <w:t>47</w:t>
      </w:r>
      <w:r>
        <w:fldChar w:fldCharType="end"/>
      </w:r>
      <w:r>
        <w:t xml:space="preserve"> dargestellte Nur-Text-Inhaltssteuerelement hinter der Einfügemarke im aktiven Dokument eingefügt.</w:t>
      </w:r>
    </w:p>
    <w:p w:rsidR="007F66B6" w:rsidRDefault="007F66B6" w:rsidP="0027348E">
      <w:pPr>
        <w:keepNext/>
        <w:jc w:val="center"/>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\\.\\Graphics\\BindXML-005.png" \d \* MERGEFORMAT </w:instrText>
      </w:r>
      <w:r>
        <w:fldChar w:fldCharType="separate"/>
      </w:r>
      <w:r w:rsidR="00675CE4">
        <w:pict>
          <v:shape id="_x0000_i5214" type="#_x0000_t75" style="width:30pt;height:22.5pt">
            <v:imagedata r:id="rId68"/>
          </v:shape>
        </w:pict>
      </w:r>
      <w:r>
        <w:fldChar w:fldCharType="end"/>
      </w:r>
    </w:p>
    <w:p w:rsidR="007F66B6" w:rsidRDefault="007F66B6" w:rsidP="0027348E">
      <w:pPr>
        <w:pStyle w:val="Beschriftung"/>
        <w:rPr>
          <w:b w:val="0"/>
          <w:bCs w:val="0"/>
        </w:rPr>
      </w:pPr>
      <w:bookmarkStart w:id="263" w:name="_Ref364421653"/>
      <w:bookmarkStart w:id="264" w:name="_Toc364695513"/>
      <w:bookmarkStart w:id="265" w:name="_Toc365385699"/>
      <w:r>
        <w:t xml:space="preserve">Abbildung </w:t>
      </w:r>
      <w:r>
        <w:fldChar w:fldCharType="begin"/>
      </w:r>
      <w:r>
        <w:instrText xml:space="preserve"> SEQ Abbildung \* ARABIC </w:instrText>
      </w:r>
      <w:r>
        <w:fldChar w:fldCharType="separate"/>
      </w:r>
      <w:r w:rsidR="00675CE4">
        <w:rPr>
          <w:noProof/>
        </w:rPr>
        <w:t>47</w:t>
      </w:r>
      <w:r>
        <w:rPr>
          <w:noProof/>
        </w:rPr>
        <w:fldChar w:fldCharType="end"/>
      </w:r>
      <w:bookmarkEnd w:id="263"/>
      <w:r>
        <w:t>: Screenshot eines mit dem Add-In erstellten gebundenen Inhaltssteuerelements</w:t>
      </w:r>
      <w:bookmarkEnd w:id="264"/>
      <w:bookmarkEnd w:id="265"/>
    </w:p>
    <w:p w:rsidR="007F66B6" w:rsidRDefault="007F66B6" w:rsidP="0027348E">
      <w:r>
        <w:t xml:space="preserve">Die mit dem Add-In erstellten Inhaltssteuerelemente sind an das entsprechende Element des benutzerdefinierten XML-Abschnitts gebunden. Dies bedeutet, dass die Daten in den externen XML-Dateien (in diesem Beispiel die Datei </w:t>
      </w:r>
      <w:r w:rsidRPr="004D64EC">
        <w:rPr>
          <w:rStyle w:val="NurTextZchn"/>
        </w:rPr>
        <w:t>XML\persons.xml</w:t>
      </w:r>
      <w:r>
        <w:t>) modifiziert we</w:t>
      </w:r>
      <w:r>
        <w:t>r</w:t>
      </w:r>
      <w:r>
        <w:t>den können. Nach einem erneuten Öffnen des „Microsoft Word“-Dokuments mit gebundenen Inhaltssteuerelementen werden die aktualisierten Daten in den Inhaltssteu</w:t>
      </w:r>
      <w:r>
        <w:t>e</w:t>
      </w:r>
      <w:r>
        <w:t>relementen angezeigt.</w:t>
      </w:r>
    </w:p>
    <w:p w:rsidR="007F66B6" w:rsidRDefault="007F66B6" w:rsidP="0027348E">
      <w:r>
        <w:t>Es ist nicht möglich den Wert eines, mit dieser Vorgehensweise erstelltem, Inhaltssteu</w:t>
      </w:r>
      <w:r>
        <w:t>e</w:t>
      </w:r>
      <w:r>
        <w:t>relement zu modifizieren, da die Inhalte des Elements gesperrt sind. Die Aktualisierung von Daten ist also nur in eine Richtung möglich, d. h. eine XML-Datei lässt sich nicht mi</w:t>
      </w:r>
      <w:r>
        <w:t>t</w:t>
      </w:r>
      <w:r>
        <w:t>tels des Add-Ins modifizieren.</w:t>
      </w:r>
    </w:p>
    <w:p w:rsidR="007F66B6" w:rsidRDefault="007F66B6">
      <w:r>
        <w:br w:type="page"/>
      </w:r>
    </w:p>
    <w:p w:rsidR="007F66B6" w:rsidRDefault="007F66B6" w:rsidP="0027348E">
      <w:r>
        <w:lastRenderedPageBreak/>
        <w:t xml:space="preserve">Es kann nicht verhindert werden, dass ein Benutzer die Struktur einer externen XML-Datei modifiziert (z. B. Umbenennen des Wurzelelements </w:t>
      </w:r>
      <w:r w:rsidRPr="00365B71">
        <w:rPr>
          <w:rStyle w:val="NurTextZchn"/>
        </w:rPr>
        <w:t>&lt;persons&gt;</w:t>
      </w:r>
      <w:r>
        <w:t xml:space="preserve"> in </w:t>
      </w:r>
      <w:r w:rsidRPr="00365B71">
        <w:rPr>
          <w:rStyle w:val="NurTextZchn"/>
        </w:rPr>
        <w:t>&lt;people&gt;</w:t>
      </w:r>
      <w:r>
        <w:t>). In einem solchen Fall geht die Bindung zwischen Inhaltssteuerelement und benutzerdefiniertem XML-Abschnitt verloren. Sie existiert aber wieder, falls die ursprüngliche Struktur (zum Zeitpunkt der Bindung) in der externen XML-Datei wieder hergestellt ist.</w:t>
      </w:r>
    </w:p>
    <w:p w:rsidR="007F66B6" w:rsidRDefault="007F66B6" w:rsidP="0027348E">
      <w:r>
        <w:t xml:space="preserve">Das Add-In erlaubt auch das Erstellen und Binden mehrere Inhaltssteuerelemente in einem Schritt. Die folgende </w:t>
      </w:r>
      <w:r>
        <w:fldChar w:fldCharType="begin"/>
      </w:r>
      <w:r>
        <w:instrText xml:space="preserve"> REF _Ref364421596 \h </w:instrText>
      </w:r>
      <w:r>
        <w:fldChar w:fldCharType="separate"/>
      </w:r>
      <w:r w:rsidR="00675CE4">
        <w:t xml:space="preserve">Abbildung </w:t>
      </w:r>
      <w:r w:rsidR="00675CE4">
        <w:rPr>
          <w:noProof/>
        </w:rPr>
        <w:t>48</w:t>
      </w:r>
      <w:r>
        <w:fldChar w:fldCharType="end"/>
      </w:r>
      <w:r>
        <w:t xml:space="preserve"> stellt die vom Add-In generierten und gebundenen I</w:t>
      </w:r>
      <w:r>
        <w:t>n</w:t>
      </w:r>
      <w:r>
        <w:t xml:space="preserve">haltssteuerelemente für den Fall dar, dass im Fenster „XML Browser (siehe </w:t>
      </w:r>
      <w:r>
        <w:fldChar w:fldCharType="begin"/>
      </w:r>
      <w:r>
        <w:instrText xml:space="preserve"> REF _Ref364421607 \h </w:instrText>
      </w:r>
      <w:r>
        <w:fldChar w:fldCharType="separate"/>
      </w:r>
      <w:r w:rsidR="00675CE4">
        <w:t xml:space="preserve">Abbildung </w:t>
      </w:r>
      <w:r w:rsidR="00675CE4">
        <w:rPr>
          <w:noProof/>
        </w:rPr>
        <w:t>46</w:t>
      </w:r>
      <w:r>
        <w:fldChar w:fldCharType="end"/>
      </w:r>
      <w:r>
        <w:t xml:space="preserve">) der Knoten </w:t>
      </w:r>
      <w:r w:rsidRPr="0027348E">
        <w:rPr>
          <w:rStyle w:val="NurTextZchn"/>
        </w:rPr>
        <w:t>persons</w:t>
      </w:r>
      <w:r>
        <w:t xml:space="preserve"> in der TreeView des Bereichs „XML Structure“ selektiert wurde.</w:t>
      </w:r>
    </w:p>
    <w:p w:rsidR="007F66B6" w:rsidRDefault="007F66B6" w:rsidP="0027348E">
      <w:pPr>
        <w:keepNext/>
        <w:jc w:val="center"/>
      </w:pPr>
      <w:r>
        <w:fldChar w:fldCharType="begin"/>
      </w:r>
      <w:r>
        <w:instrText xml:space="preserve"> INCLUDEPICTURE "</w:instrText>
      </w:r>
      <w:r>
        <w:fldChar w:fldCharType="begin"/>
      </w:r>
      <w:r>
        <w:instrText xml:space="preserve"> DOCPROPERTY _LastDirectoryPath </w:instrText>
      </w:r>
      <w:r>
        <w:fldChar w:fldCharType="separate"/>
      </w:r>
      <w:r w:rsidR="00675CE4">
        <w:instrText>D:\\Users\\Florian\\Dropbox\\component-based-authoring-add-in-for-microsoft-word-docs\\de</w:instrText>
      </w:r>
      <w:r>
        <w:fldChar w:fldCharType="end"/>
      </w:r>
      <w:r>
        <w:instrText xml:space="preserve">\\.\\Graphics\\BindXML-006.png" \d \* MERGEFORMAT </w:instrText>
      </w:r>
      <w:r>
        <w:fldChar w:fldCharType="separate"/>
      </w:r>
      <w:r w:rsidR="00675CE4">
        <w:pict>
          <v:shape id="_x0000_i5215" type="#_x0000_t75" style="width:171.75pt;height:279pt">
            <v:imagedata r:id="rId69"/>
          </v:shape>
        </w:pict>
      </w:r>
      <w:r>
        <w:fldChar w:fldCharType="end"/>
      </w:r>
    </w:p>
    <w:p w:rsidR="007F66B6" w:rsidRDefault="007F66B6" w:rsidP="0027348E">
      <w:pPr>
        <w:pStyle w:val="Beschriftung"/>
      </w:pPr>
      <w:bookmarkStart w:id="266" w:name="_Ref364421596"/>
      <w:bookmarkStart w:id="267" w:name="_Toc364695514"/>
      <w:bookmarkStart w:id="268" w:name="_Toc365385700"/>
      <w:r>
        <w:t xml:space="preserve">Abbildung </w:t>
      </w:r>
      <w:r>
        <w:fldChar w:fldCharType="begin"/>
      </w:r>
      <w:r>
        <w:instrText xml:space="preserve"> SEQ Abbildung \* ARABIC </w:instrText>
      </w:r>
      <w:r>
        <w:fldChar w:fldCharType="separate"/>
      </w:r>
      <w:r w:rsidR="00675CE4">
        <w:rPr>
          <w:noProof/>
        </w:rPr>
        <w:t>48</w:t>
      </w:r>
      <w:r>
        <w:rPr>
          <w:noProof/>
        </w:rPr>
        <w:fldChar w:fldCharType="end"/>
      </w:r>
      <w:bookmarkEnd w:id="266"/>
      <w:r>
        <w:t>: Screenshot mehrerer mit dem Add-In erstellter gebundener Inhaltssteuerelemente</w:t>
      </w:r>
      <w:bookmarkEnd w:id="267"/>
      <w:bookmarkEnd w:id="268"/>
    </w:p>
    <w:p w:rsidR="007F66B6" w:rsidRDefault="007F66B6">
      <w:r>
        <w:t>Werden mehrere XML-Daten in einem Schritt in das aktuelle Dokument eingefügt, so e</w:t>
      </w:r>
      <w:r>
        <w:t>r</w:t>
      </w:r>
      <w:r>
        <w:t>stellt das Add-In eine Liste mit Aufzählungszeichen, die zudem zusätzlichen Text enthält. Dieser Text hilft dem Benutzer dabei die eingefügten Inhaltssteuerelemente zu identifizi</w:t>
      </w:r>
      <w:r>
        <w:t>e</w:t>
      </w:r>
      <w:r>
        <w:t>ren, kann aber auch gefahrlos gelöscht werden.</w:t>
      </w:r>
    </w:p>
    <w:p w:rsidR="007F66B6" w:rsidRDefault="007F66B6">
      <w:r>
        <w:t>Die Inhaltssteuerelemente können verschoben und kopiert werden. In beiden Fällen bleibt die Bindung zum benutzerdefiniertem XML-Abschnitt erhalten. Dadurch kann ein Wert aus einer externen XML-Datei mehrfach in einem Dokument verwendet werden (z. B. in mehreren Sätzen und einer Tabelle). Wird der Wert in der externen XML-Datei aktual</w:t>
      </w:r>
      <w:r>
        <w:t>i</w:t>
      </w:r>
      <w:r>
        <w:t>siert, so aktualisieren sich auch alle Werte in den Inhaltssteuerelementen im Dokument.</w:t>
      </w:r>
    </w:p>
    <w:p w:rsidR="007F66B6" w:rsidRDefault="007F66B6">
      <w:r>
        <w:t xml:space="preserve">Letzteres Beispiel zeigt auch, dass für die Attribute </w:t>
      </w:r>
      <w:r w:rsidRPr="00594C97">
        <w:rPr>
          <w:rStyle w:val="NurTextZchn"/>
        </w:rPr>
        <w:t>alive</w:t>
      </w:r>
      <w:r>
        <w:t xml:space="preserve"> der XML-Datei </w:t>
      </w:r>
      <w:r w:rsidRPr="00594C97">
        <w:rPr>
          <w:rStyle w:val="NurTextZchn"/>
        </w:rPr>
        <w:t>XML\persons.xml</w:t>
      </w:r>
      <w:r>
        <w:t xml:space="preserve"> K</w:t>
      </w:r>
      <w:r w:rsidRPr="00594C97">
        <w:t>ontrollkästchensteuerelement</w:t>
      </w:r>
      <w:r>
        <w:t xml:space="preserve">e erstellt wurden, da diese </w:t>
      </w:r>
      <w:r w:rsidRPr="00594C97">
        <w:t>Wahrheitswe</w:t>
      </w:r>
      <w:r>
        <w:t>r</w:t>
      </w:r>
      <w:r>
        <w:t>te in textueller Form enthalten.</w:t>
      </w:r>
    </w:p>
    <w:p w:rsidR="007F66B6" w:rsidRDefault="007F66B6">
      <w:pPr>
        <w:rPr>
          <w:b/>
        </w:rPr>
      </w:pPr>
      <w:r>
        <w:rPr>
          <w:b/>
        </w:rPr>
        <w:br w:type="page"/>
      </w:r>
    </w:p>
    <w:p w:rsidR="007F66B6" w:rsidRPr="004D64EC" w:rsidRDefault="007F66B6" w:rsidP="00A32083">
      <w:pPr>
        <w:pBdr>
          <w:top w:val="single" w:sz="18" w:space="1" w:color="auto"/>
          <w:left w:val="single" w:sz="18" w:space="4" w:color="auto"/>
          <w:bottom w:val="single" w:sz="18" w:space="1" w:color="auto"/>
          <w:right w:val="single" w:sz="18" w:space="4" w:color="auto"/>
        </w:pBdr>
        <w:rPr>
          <w:b/>
        </w:rPr>
      </w:pPr>
      <w:r w:rsidRPr="004D64EC">
        <w:rPr>
          <w:b/>
        </w:rPr>
        <w:lastRenderedPageBreak/>
        <w:t>Ausblick</w:t>
      </w:r>
    </w:p>
    <w:p w:rsidR="007F66B6" w:rsidRDefault="007F66B6" w:rsidP="00A32083">
      <w:pPr>
        <w:pBdr>
          <w:top w:val="single" w:sz="18" w:space="1" w:color="auto"/>
          <w:left w:val="single" w:sz="18" w:space="4" w:color="auto"/>
          <w:bottom w:val="single" w:sz="18" w:space="1" w:color="auto"/>
          <w:right w:val="single" w:sz="18" w:space="4" w:color="auto"/>
        </w:pBdr>
      </w:pPr>
      <w:r>
        <w:t>Das Add-In verfügt momentan ausschließlich über die, in diesem Kapitel aufgezeigten Möglichkeiten zum Einfügen von XML-Daten in ein „Microsoft Word“-Dokument (ei</w:t>
      </w:r>
      <w:r>
        <w:t>n</w:t>
      </w:r>
      <w:r>
        <w:t>zeln und als Liste). Bei einer Weiterentwicklung des Add-Ins könnten zusätzliche formatierte Ausgaben hinzugefügt werden, z. B. das Erstellen mehrerer Inhaltssteuerel</w:t>
      </w:r>
      <w:r>
        <w:t>e</w:t>
      </w:r>
      <w:r>
        <w:t>mente in einer Tabelle. Das Erstellen einer Tabelle erfordert im Vergleich zu einer Liste aber viele zusätzliche Prüfungen, da beispielsweise die Anzahl der Kind-Elemente eines Knotens unterhalb eines anderen Knotens konstant sein muss. Eine Liste erlaubt das Ei</w:t>
      </w:r>
      <w:r>
        <w:t>n</w:t>
      </w:r>
      <w:r>
        <w:t>fügen beliebiger XML-Strukturen in einem Schritt.</w:t>
      </w:r>
    </w:p>
    <w:p w:rsidR="007F66B6" w:rsidRDefault="007F66B6" w:rsidP="00A32083">
      <w:pPr>
        <w:pBdr>
          <w:top w:val="single" w:sz="18" w:space="1" w:color="auto"/>
          <w:left w:val="single" w:sz="18" w:space="4" w:color="auto"/>
          <w:bottom w:val="single" w:sz="18" w:space="1" w:color="auto"/>
          <w:right w:val="single" w:sz="18" w:space="4" w:color="auto"/>
        </w:pBdr>
      </w:pPr>
      <w:r>
        <w:t>Wie erwähnt, prüft das Add-In derzeitig nicht, ob die Struktur einer externen XML-Datei modifiziert wurde (wodurch die Bindung zwischen Inhaltssteuerelement und benutzerdef</w:t>
      </w:r>
      <w:r>
        <w:t>i</w:t>
      </w:r>
      <w:r>
        <w:t>niertem XML-Abschnitt verloren geht). Bei einer Weiterentwicklung könnten Prüfungen implementiert werden, die den Benutzer auf diesen Umstand hinweisen oder Prävention</w:t>
      </w:r>
      <w:r>
        <w:t>s</w:t>
      </w:r>
      <w:r>
        <w:t>maßnahmen, die das Modifizieren einer externen XML-Datei einschränken.</w:t>
      </w:r>
    </w:p>
    <w:p w:rsidR="006A0182" w:rsidRPr="00103EE0" w:rsidRDefault="006A0182" w:rsidP="006A0182">
      <w:r w:rsidRPr="00103EE0">
        <w:fldChar w:fldCharType="end"/>
      </w:r>
    </w:p>
    <w:p w:rsidR="0071258B" w:rsidRPr="0071258B" w:rsidRDefault="0071258B" w:rsidP="0071258B">
      <w:r>
        <w:br w:type="page"/>
      </w:r>
    </w:p>
    <w:p w:rsidR="007F66B6" w:rsidRPr="00371EFA" w:rsidRDefault="00990664" w:rsidP="00371EFA">
      <w:pPr>
        <w:pStyle w:val="berschrift1"/>
      </w:pPr>
      <w:r>
        <w:lastRenderedPageBreak/>
        <w:fldChar w:fldCharType="begin"/>
      </w:r>
      <w:r w:rsidRPr="005270B6">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5270B6">
        <w:instrText>\\.\\Chapters\\</w:instrText>
      </w:r>
      <w:r>
        <w:instrText>Allgemeine_Benutzungshinweise</w:instrText>
      </w:r>
      <w:r w:rsidRPr="005270B6">
        <w:instrText xml:space="preserve">.docx" </w:instrText>
      </w:r>
      <w:r>
        <w:fldChar w:fldCharType="separate"/>
      </w:r>
      <w:bookmarkStart w:id="269" w:name="_Toc364682599"/>
      <w:bookmarkStart w:id="270" w:name="_Toc364684890"/>
      <w:bookmarkStart w:id="271" w:name="_Ref364685961"/>
      <w:bookmarkStart w:id="272" w:name="_Ref364685962"/>
      <w:bookmarkStart w:id="273" w:name="_Toc365385639"/>
      <w:r w:rsidR="007F66B6" w:rsidRPr="00371EFA">
        <w:t>Allgemeine Benutzungshinweise</w:t>
      </w:r>
      <w:bookmarkEnd w:id="269"/>
      <w:bookmarkEnd w:id="270"/>
      <w:bookmarkEnd w:id="271"/>
      <w:bookmarkEnd w:id="272"/>
      <w:bookmarkEnd w:id="273"/>
    </w:p>
    <w:p w:rsidR="007F66B6" w:rsidRDefault="007F66B6" w:rsidP="00AA3DB5">
      <w:r>
        <w:t>Dieses Kapitel kann bei zukünftigen Weiterentwicklungen fortgeschrieben werden und dazu dienen „Best Practices“ für das komponentenbasierte Erstellen von Dokumente mit der Textverarbeitungssoftware „Microsoft Word“ zu definieren.</w:t>
      </w:r>
    </w:p>
    <w:p w:rsidR="007F66B6" w:rsidRPr="00371EFA" w:rsidRDefault="007F66B6" w:rsidP="00371EFA">
      <w:pPr>
        <w:pStyle w:val="berschrift2"/>
      </w:pPr>
      <w:bookmarkStart w:id="274" w:name="_Toc364682601"/>
      <w:bookmarkStart w:id="275" w:name="_Toc364684892"/>
      <w:bookmarkStart w:id="276" w:name="_Toc365385640"/>
      <w:r w:rsidRPr="00371EFA">
        <w:t>Infrastruktur</w:t>
      </w:r>
      <w:bookmarkEnd w:id="276"/>
    </w:p>
    <w:p w:rsidR="007F66B6" w:rsidRPr="00DF6A3F" w:rsidRDefault="007F66B6" w:rsidP="007F66B6">
      <w:pPr>
        <w:pStyle w:val="Listenabsatz"/>
        <w:numPr>
          <w:ilvl w:val="0"/>
          <w:numId w:val="43"/>
        </w:numPr>
      </w:pPr>
      <w:r>
        <w:t>IS1: Es sollte eine Software zur Versionsverwaltung (z. B. Git oder Subversion) eing</w:t>
      </w:r>
      <w:r>
        <w:t>e</w:t>
      </w:r>
      <w:r>
        <w:t>setzt werden, um alle Änderungen an Dokumenten zu erfassen. Mit dem OOXML-Dateiformat lassen sich im Unterschied zum MS-DOC-Dateiformat auch Vergleiche auf Textebene durchführen. Dies bedeutet, dass die „Diff“-Funktion der Versionsve</w:t>
      </w:r>
      <w:r>
        <w:t>r</w:t>
      </w:r>
      <w:r>
        <w:t>waltungssoftware eingesetzt werden kann, um Unterschiede zwischen verschiedenen Versionen eines Dokuments herauszufinden.</w:t>
      </w:r>
    </w:p>
    <w:p w:rsidR="007F66B6" w:rsidRPr="00371EFA" w:rsidRDefault="007F66B6" w:rsidP="00371EFA">
      <w:pPr>
        <w:pStyle w:val="berschrift2"/>
      </w:pPr>
      <w:bookmarkStart w:id="277" w:name="_Toc365385641"/>
      <w:r w:rsidRPr="00371EFA">
        <w:t>Namenskonventionen</w:t>
      </w:r>
      <w:bookmarkEnd w:id="274"/>
      <w:bookmarkEnd w:id="275"/>
      <w:bookmarkEnd w:id="277"/>
    </w:p>
    <w:p w:rsidR="007F66B6" w:rsidRDefault="007F66B6" w:rsidP="007F66B6">
      <w:pPr>
        <w:pStyle w:val="Listenabsatz"/>
        <w:numPr>
          <w:ilvl w:val="0"/>
          <w:numId w:val="16"/>
        </w:numPr>
      </w:pPr>
      <w:r>
        <w:t>NK1: Sobald eine Datei als Quelldatei in einem Zieldokument referenziert wurde, dü</w:t>
      </w:r>
      <w:r>
        <w:t>r</w:t>
      </w:r>
      <w:r>
        <w:t>fen folgende Vorgänge nicht mehr durchgeführt werden:</w:t>
      </w:r>
    </w:p>
    <w:p w:rsidR="007F66B6" w:rsidRDefault="007F66B6" w:rsidP="007F66B6">
      <w:pPr>
        <w:pStyle w:val="Listenabsatz"/>
        <w:numPr>
          <w:ilvl w:val="1"/>
          <w:numId w:val="16"/>
        </w:numPr>
      </w:pPr>
      <w:r>
        <w:t>Umbenennen der Quelldatei.</w:t>
      </w:r>
    </w:p>
    <w:p w:rsidR="007F66B6" w:rsidRDefault="007F66B6" w:rsidP="007F66B6">
      <w:pPr>
        <w:pStyle w:val="Listenabsatz"/>
        <w:numPr>
          <w:ilvl w:val="1"/>
          <w:numId w:val="16"/>
        </w:numPr>
      </w:pPr>
      <w:r>
        <w:t>Verschieben der Quelldatei ohne das Zieldokument ebenfalls zu verschieben. Der relative Pfad zwischen Zieldokument und Quelldatei muss beibehalten werden.</w:t>
      </w:r>
    </w:p>
    <w:p w:rsidR="007F66B6" w:rsidRDefault="007F66B6" w:rsidP="007F66B6">
      <w:pPr>
        <w:pStyle w:val="Listenabsatz"/>
        <w:numPr>
          <w:ilvl w:val="0"/>
          <w:numId w:val="16"/>
        </w:numPr>
      </w:pPr>
      <w:r>
        <w:t>NK2: Es empfiehlt sich alle Quellbilddateien in einem Verzeichnis (z. B. mit dem N</w:t>
      </w:r>
      <w:r>
        <w:t>a</w:t>
      </w:r>
      <w:r>
        <w:t xml:space="preserve">men </w:t>
      </w:r>
      <w:r w:rsidRPr="002A1C5F">
        <w:rPr>
          <w:rStyle w:val="NurTextZchn"/>
        </w:rPr>
        <w:t>Graphics</w:t>
      </w:r>
      <w:r>
        <w:t>) relativ zum Zieldokument abzuspeichern.</w:t>
      </w:r>
    </w:p>
    <w:p w:rsidR="007F66B6" w:rsidRDefault="007F66B6" w:rsidP="007F66B6">
      <w:pPr>
        <w:pStyle w:val="Listenabsatz"/>
        <w:numPr>
          <w:ilvl w:val="0"/>
          <w:numId w:val="16"/>
        </w:numPr>
      </w:pPr>
      <w:r>
        <w:t>NK3: Es empfiehlt sich Dateien nach ihren Inhalten, und nicht nach ihrer Gliederung zu benennen.</w:t>
      </w:r>
    </w:p>
    <w:p w:rsidR="007F66B6" w:rsidRDefault="007F66B6" w:rsidP="00A73267">
      <w:pPr>
        <w:pStyle w:val="Listenabsatz"/>
        <w:ind w:left="360"/>
      </w:pPr>
      <w:r w:rsidRPr="00A73267">
        <w:rPr>
          <w:i/>
        </w:rPr>
        <w:t>Beispiel</w:t>
      </w:r>
      <w:r>
        <w:t xml:space="preserve">: Der Dateiname </w:t>
      </w:r>
      <w:r w:rsidRPr="00A73267">
        <w:rPr>
          <w:rStyle w:val="NurTextZchn"/>
        </w:rPr>
        <w:t>Allgemeine_Benutzungshinweise.docx</w:t>
      </w:r>
      <w:r>
        <w:t xml:space="preserve"> ist dem Dateinamen </w:t>
      </w:r>
      <w:r w:rsidRPr="00A73267">
        <w:rPr>
          <w:rStyle w:val="NurTextZchn"/>
        </w:rPr>
        <w:t>6.docx</w:t>
      </w:r>
      <w:r>
        <w:t xml:space="preserve"> vorzuziehen.</w:t>
      </w:r>
    </w:p>
    <w:p w:rsidR="007F66B6" w:rsidRDefault="007F66B6" w:rsidP="007F66B6">
      <w:pPr>
        <w:pStyle w:val="Listenabsatz"/>
        <w:numPr>
          <w:ilvl w:val="0"/>
          <w:numId w:val="16"/>
        </w:numPr>
      </w:pPr>
      <w:r>
        <w:t>NK4: Es empfiehlt sich Leerzeichen in Dateinamen durch Unterstriche („_“) zu erse</w:t>
      </w:r>
      <w:r>
        <w:t>t</w:t>
      </w:r>
      <w:r>
        <w:t>zen bzw. eine CamelCase-Schreibweise einzusetzen.</w:t>
      </w:r>
    </w:p>
    <w:p w:rsidR="007F66B6" w:rsidRDefault="007F66B6" w:rsidP="0070269B">
      <w:pPr>
        <w:pStyle w:val="Listenabsatz"/>
        <w:ind w:left="360"/>
      </w:pPr>
      <w:r w:rsidRPr="00A73267">
        <w:rPr>
          <w:i/>
        </w:rPr>
        <w:t>Beispiel</w:t>
      </w:r>
      <w:r>
        <w:t xml:space="preserve">: Der Dateiname </w:t>
      </w:r>
      <w:r>
        <w:rPr>
          <w:rStyle w:val="NurTextZchn"/>
        </w:rPr>
        <w:t>Allgemeine</w:t>
      </w:r>
      <w:r w:rsidRPr="00A73267">
        <w:rPr>
          <w:rStyle w:val="NurTextZchn"/>
        </w:rPr>
        <w:t>Benutzungshinweise.docx</w:t>
      </w:r>
      <w:r>
        <w:t xml:space="preserve"> ist dem Dateinamen </w:t>
      </w:r>
      <w:r w:rsidRPr="0070269B">
        <w:rPr>
          <w:rStyle w:val="NurTextZchn"/>
        </w:rPr>
        <w:t>Allgemeine</w:t>
      </w:r>
      <w:r>
        <w:rPr>
          <w:rStyle w:val="NurTextZchn"/>
        </w:rPr>
        <w:t xml:space="preserve"> </w:t>
      </w:r>
      <w:r w:rsidRPr="0070269B">
        <w:rPr>
          <w:rStyle w:val="NurTextZchn"/>
        </w:rPr>
        <w:t xml:space="preserve">Benutzungshinweise.docx </w:t>
      </w:r>
      <w:r>
        <w:t>vorzuziehen.</w:t>
      </w:r>
    </w:p>
    <w:p w:rsidR="007F66B6" w:rsidRPr="00371EFA" w:rsidRDefault="007F66B6" w:rsidP="00371EFA">
      <w:bookmarkStart w:id="278" w:name="_Toc364682603"/>
      <w:bookmarkStart w:id="279" w:name="_Toc364684894"/>
      <w:r>
        <w:br w:type="page"/>
      </w:r>
    </w:p>
    <w:p w:rsidR="007F66B6" w:rsidRDefault="007F66B6" w:rsidP="00AA3DB5">
      <w:pPr>
        <w:pStyle w:val="berschrift2"/>
      </w:pPr>
      <w:bookmarkStart w:id="280" w:name="_Toc364682604"/>
      <w:bookmarkStart w:id="281" w:name="_Toc364684895"/>
      <w:bookmarkStart w:id="282" w:name="_Toc365385642"/>
      <w:bookmarkEnd w:id="278"/>
      <w:bookmarkEnd w:id="279"/>
      <w:r>
        <w:lastRenderedPageBreak/>
        <w:t>Bekannte Probleme</w:t>
      </w:r>
      <w:bookmarkEnd w:id="280"/>
      <w:bookmarkEnd w:id="281"/>
      <w:bookmarkEnd w:id="282"/>
    </w:p>
    <w:p w:rsidR="007F66B6" w:rsidRDefault="007F66B6" w:rsidP="007F66B6">
      <w:pPr>
        <w:pStyle w:val="Listenabsatz"/>
        <w:numPr>
          <w:ilvl w:val="0"/>
          <w:numId w:val="34"/>
        </w:numPr>
      </w:pPr>
      <w:r>
        <w:t xml:space="preserve">KP1: </w:t>
      </w:r>
      <w:r w:rsidRPr="009E2C52">
        <w:t xml:space="preserve">Das </w:t>
      </w:r>
      <w:r>
        <w:t>Add-In ist nicht in der Lage vom Anwender getätigte Tastenkombinationen zu erkennen. Daher kann nicht verhindert werden, dass der Benutzer Felder mit Hilfe von Tastenkombinationen manipuliert (z. B. sperrt, entsperrt, aktualisiert, auflöst). So kann das Add-In auch nicht Manipulationen an einer Feldfunktion erkennen, die dazu führen, dass die entsprechende Feldfunktion scheitert.</w:t>
      </w:r>
    </w:p>
    <w:p w:rsidR="007F66B6" w:rsidRDefault="007F66B6" w:rsidP="00AA3DB5">
      <w:pPr>
        <w:pBdr>
          <w:top w:val="single" w:sz="18" w:space="1" w:color="auto"/>
          <w:left w:val="single" w:sz="18" w:space="4" w:color="auto"/>
          <w:bottom w:val="single" w:sz="18" w:space="1" w:color="auto"/>
          <w:right w:val="single" w:sz="18" w:space="4" w:color="auto"/>
        </w:pBdr>
        <w:rPr>
          <w:b/>
        </w:rPr>
      </w:pPr>
      <w:r w:rsidRPr="004D64EC">
        <w:rPr>
          <w:b/>
        </w:rPr>
        <w:t>Ausblick</w:t>
      </w:r>
    </w:p>
    <w:p w:rsidR="007F66B6" w:rsidRPr="00D5476C" w:rsidRDefault="007F66B6" w:rsidP="00AA3DB5">
      <w:pPr>
        <w:pBdr>
          <w:top w:val="single" w:sz="18" w:space="1" w:color="auto"/>
          <w:left w:val="single" w:sz="18" w:space="4" w:color="auto"/>
          <w:bottom w:val="single" w:sz="18" w:space="1" w:color="auto"/>
          <w:right w:val="single" w:sz="18" w:space="4" w:color="auto"/>
        </w:pBdr>
      </w:pPr>
      <w:r w:rsidRPr="00D5476C">
        <w:t>Bei einer Weiterentwicklung der Software könnte das Manipulieren von Feld</w:t>
      </w:r>
      <w:r>
        <w:t>funktionen</w:t>
      </w:r>
      <w:r w:rsidRPr="00D5476C">
        <w:t xml:space="preserve"> eingeschränkt bzw. ganz verhindert werden.</w:t>
      </w:r>
    </w:p>
    <w:p w:rsidR="007F66B6" w:rsidRDefault="007F66B6" w:rsidP="007F66B6">
      <w:pPr>
        <w:pStyle w:val="Listenabsatz"/>
        <w:numPr>
          <w:ilvl w:val="0"/>
          <w:numId w:val="34"/>
        </w:numPr>
      </w:pPr>
      <w:bookmarkStart w:id="283" w:name="_Toc364682600"/>
      <w:bookmarkStart w:id="284" w:name="_Toc364684891"/>
      <w:r w:rsidRPr="00AA3DB5">
        <w:t>KP2:</w:t>
      </w:r>
      <w:r>
        <w:t xml:space="preserve"> Eine Referenz (siehe Kapitel 5.4) kann nicht aufgelöst werden, falls die Quelld</w:t>
      </w:r>
      <w:r>
        <w:t>a</w:t>
      </w:r>
      <w:r>
        <w:t>teien über mehrere Verzeichnisse verteilt sind.</w:t>
      </w:r>
    </w:p>
    <w:p w:rsidR="007F66B6" w:rsidRDefault="007F66B6" w:rsidP="00567879">
      <w:pPr>
        <w:ind w:left="360"/>
      </w:pPr>
      <w:r w:rsidRPr="00567879">
        <w:rPr>
          <w:i/>
        </w:rPr>
        <w:t>Beispiel</w:t>
      </w:r>
      <w:r>
        <w:t xml:space="preserve">: </w:t>
      </w:r>
      <w:r w:rsidRPr="00567879">
        <w:rPr>
          <w:rStyle w:val="NurTextZchn"/>
        </w:rPr>
        <w:t>D:\Zieldokument.docx</w:t>
      </w:r>
      <w:r>
        <w:t xml:space="preserve"> referenziert </w:t>
      </w:r>
      <w:r w:rsidRPr="00567879">
        <w:rPr>
          <w:rStyle w:val="NurTextZchn"/>
        </w:rPr>
        <w:t>D:\Kapitel\1.docx</w:t>
      </w:r>
      <w:r>
        <w:t xml:space="preserve"> und </w:t>
      </w:r>
      <w:r w:rsidRPr="00567879">
        <w:rPr>
          <w:rStyle w:val="NurTextZchn"/>
        </w:rPr>
        <w:t>1.docx</w:t>
      </w:r>
      <w:r>
        <w:t xml:space="preserve"> refere</w:t>
      </w:r>
      <w:r>
        <w:t>n</w:t>
      </w:r>
      <w:r>
        <w:t xml:space="preserve">ziert </w:t>
      </w:r>
      <w:r w:rsidRPr="00567879">
        <w:rPr>
          <w:rStyle w:val="NurTextZchn"/>
        </w:rPr>
        <w:t>D:\Kapitel\Unterkapitel\1.1.docx</w:t>
      </w:r>
      <w:r>
        <w:t xml:space="preserve">. In </w:t>
      </w:r>
      <w:r w:rsidRPr="00567879">
        <w:rPr>
          <w:rStyle w:val="NurTextZchn"/>
        </w:rPr>
        <w:t>1.docx</w:t>
      </w:r>
      <w:r>
        <w:t xml:space="preserve"> wird der Inhalt von </w:t>
      </w:r>
      <w:r w:rsidRPr="00567879">
        <w:rPr>
          <w:rStyle w:val="NurTextZchn"/>
        </w:rPr>
        <w:t>1.1.docx</w:t>
      </w:r>
      <w:r>
        <w:t xml:space="preserve"> korrekt angezeigt, in Zieldokument.docx wird jedoch stattdessen die Zeichenkette „</w:t>
      </w:r>
      <w:r w:rsidRPr="00567879">
        <w:rPr>
          <w:b/>
        </w:rPr>
        <w:t>Fehler! Kein gültiger Dateiname.</w:t>
      </w:r>
      <w:r>
        <w:t xml:space="preserve">“ angezeigt. Der Inhalt von </w:t>
      </w:r>
      <w:r w:rsidRPr="00567879">
        <w:rPr>
          <w:rStyle w:val="NurTextZchn"/>
        </w:rPr>
        <w:t>1.docx</w:t>
      </w:r>
      <w:r>
        <w:t xml:space="preserve"> wird in </w:t>
      </w:r>
      <w:r w:rsidRPr="00567879">
        <w:rPr>
          <w:rStyle w:val="NurTextZchn"/>
        </w:rPr>
        <w:t>Zie</w:t>
      </w:r>
      <w:r w:rsidRPr="00567879">
        <w:rPr>
          <w:rStyle w:val="NurTextZchn"/>
        </w:rPr>
        <w:t>l</w:t>
      </w:r>
      <w:r w:rsidRPr="00567879">
        <w:rPr>
          <w:rStyle w:val="NurTextZchn"/>
        </w:rPr>
        <w:t>dokument.docx</w:t>
      </w:r>
      <w:r>
        <w:t xml:space="preserve"> jedoch korrekt angezeigt.</w:t>
      </w:r>
    </w:p>
    <w:p w:rsidR="007F66B6" w:rsidRDefault="007F66B6" w:rsidP="00567879">
      <w:pPr>
        <w:ind w:left="360"/>
      </w:pPr>
      <w:r w:rsidRPr="00567879">
        <w:t>Der Grund</w:t>
      </w:r>
      <w:r>
        <w:t xml:space="preserve"> dafür liegt in der Verwendung der benutzerdefinierten Dokumenteige</w:t>
      </w:r>
      <w:r>
        <w:t>n</w:t>
      </w:r>
      <w:r>
        <w:t>schaft _</w:t>
      </w:r>
      <w:r w:rsidRPr="00567879">
        <w:rPr>
          <w:rStyle w:val="NurTextZchn"/>
        </w:rPr>
        <w:t>lastDirectoryPath</w:t>
      </w:r>
      <w:r>
        <w:t>, die den absoluten Verzeichnispfad des Dokuments enthält.</w:t>
      </w:r>
    </w:p>
    <w:p w:rsidR="007F66B6" w:rsidRPr="00371EFA" w:rsidRDefault="007F66B6" w:rsidP="00371EFA">
      <w:pPr>
        <w:pStyle w:val="Beschriftung"/>
      </w:pPr>
      <w:bookmarkStart w:id="285" w:name="_Toc365385648"/>
      <w:r w:rsidRPr="00371EFA">
        <w:t xml:space="preserve">Tabelle </w:t>
      </w:r>
      <w:r w:rsidRPr="00371EFA">
        <w:fldChar w:fldCharType="begin"/>
      </w:r>
      <w:r w:rsidRPr="00371EFA">
        <w:instrText xml:space="preserve"> SEQ Tabelle \r 4 \* ARABIC </w:instrText>
      </w:r>
      <w:r w:rsidRPr="00371EFA">
        <w:fldChar w:fldCharType="separate"/>
      </w:r>
      <w:r w:rsidR="00675CE4">
        <w:rPr>
          <w:noProof/>
        </w:rPr>
        <w:t>4</w:t>
      </w:r>
      <w:r w:rsidRPr="00371EFA">
        <w:fldChar w:fldCharType="end"/>
      </w:r>
      <w:r w:rsidRPr="00371EFA">
        <w:t xml:space="preserve">: Beispiele für die Werte der benutzerdefinierten Dokumenteigenschaft </w:t>
      </w:r>
      <w:r w:rsidRPr="00371EFA">
        <w:rPr>
          <w:rStyle w:val="NurTextZchn"/>
          <w:sz w:val="16"/>
          <w:szCs w:val="16"/>
        </w:rPr>
        <w:t>_lastDirectoryPath</w:t>
      </w:r>
      <w:bookmarkEnd w:id="285"/>
    </w:p>
    <w:tbl>
      <w:tblPr>
        <w:tblStyle w:val="Tabellenraster"/>
        <w:tblW w:w="0" w:type="auto"/>
        <w:tblInd w:w="360" w:type="dxa"/>
        <w:tblLook w:val="04A0" w:firstRow="1" w:lastRow="0" w:firstColumn="1" w:lastColumn="0" w:noHBand="0" w:noVBand="1"/>
      </w:tblPr>
      <w:tblGrid>
        <w:gridCol w:w="4167"/>
        <w:gridCol w:w="4168"/>
      </w:tblGrid>
      <w:tr w:rsidR="007F66B6" w:rsidTr="00567879">
        <w:tc>
          <w:tcPr>
            <w:tcW w:w="4167" w:type="dxa"/>
          </w:tcPr>
          <w:p w:rsidR="007F66B6" w:rsidRPr="00567879" w:rsidRDefault="007F66B6" w:rsidP="00567879">
            <w:pPr>
              <w:rPr>
                <w:rStyle w:val="Fett"/>
              </w:rPr>
            </w:pPr>
            <w:r w:rsidRPr="00567879">
              <w:rPr>
                <w:rStyle w:val="Fett"/>
              </w:rPr>
              <w:t>Datei</w:t>
            </w:r>
          </w:p>
        </w:tc>
        <w:tc>
          <w:tcPr>
            <w:tcW w:w="4168" w:type="dxa"/>
          </w:tcPr>
          <w:p w:rsidR="007F66B6" w:rsidRPr="00567879" w:rsidRDefault="007F66B6" w:rsidP="00567879">
            <w:pPr>
              <w:rPr>
                <w:rStyle w:val="Fett"/>
              </w:rPr>
            </w:pPr>
            <w:r w:rsidRPr="00567879">
              <w:rPr>
                <w:rStyle w:val="Fett"/>
              </w:rPr>
              <w:t xml:space="preserve">Wert von </w:t>
            </w:r>
            <w:r w:rsidRPr="00567879">
              <w:rPr>
                <w:rStyle w:val="NurTextZchn"/>
                <w:b/>
              </w:rPr>
              <w:t>_lastDirectoryPath</w:t>
            </w:r>
          </w:p>
        </w:tc>
      </w:tr>
      <w:tr w:rsidR="007F66B6" w:rsidTr="00567879">
        <w:tc>
          <w:tcPr>
            <w:tcW w:w="4167" w:type="dxa"/>
          </w:tcPr>
          <w:p w:rsidR="007F66B6" w:rsidRDefault="007F66B6" w:rsidP="00567879">
            <w:pPr>
              <w:pStyle w:val="NurText"/>
            </w:pPr>
            <w:r>
              <w:t>D:\Zieldokument.docx</w:t>
            </w:r>
          </w:p>
        </w:tc>
        <w:tc>
          <w:tcPr>
            <w:tcW w:w="4168" w:type="dxa"/>
          </w:tcPr>
          <w:p w:rsidR="007F66B6" w:rsidRDefault="007F66B6" w:rsidP="00567879">
            <w:pPr>
              <w:pStyle w:val="NurText"/>
            </w:pPr>
            <w:r>
              <w:t>D:</w:t>
            </w:r>
          </w:p>
        </w:tc>
      </w:tr>
      <w:tr w:rsidR="007F66B6" w:rsidTr="00567879">
        <w:tc>
          <w:tcPr>
            <w:tcW w:w="4167" w:type="dxa"/>
          </w:tcPr>
          <w:p w:rsidR="007F66B6" w:rsidRDefault="007F66B6" w:rsidP="00567879">
            <w:pPr>
              <w:pStyle w:val="NurText"/>
            </w:pPr>
            <w:r>
              <w:t>D:\Kapitel\1.docx</w:t>
            </w:r>
          </w:p>
        </w:tc>
        <w:tc>
          <w:tcPr>
            <w:tcW w:w="4168" w:type="dxa"/>
          </w:tcPr>
          <w:p w:rsidR="007F66B6" w:rsidRDefault="007F66B6" w:rsidP="00567879">
            <w:pPr>
              <w:pStyle w:val="NurText"/>
            </w:pPr>
            <w:r>
              <w:t>D:\\Kapitel</w:t>
            </w:r>
          </w:p>
        </w:tc>
      </w:tr>
      <w:tr w:rsidR="007F66B6" w:rsidTr="00567879">
        <w:tc>
          <w:tcPr>
            <w:tcW w:w="4167" w:type="dxa"/>
          </w:tcPr>
          <w:p w:rsidR="007F66B6" w:rsidRDefault="007F66B6" w:rsidP="00567879">
            <w:pPr>
              <w:pStyle w:val="NurText"/>
            </w:pPr>
            <w:r>
              <w:t>D:\Kapitel\Unterkapitel\1.1.docx</w:t>
            </w:r>
          </w:p>
        </w:tc>
        <w:tc>
          <w:tcPr>
            <w:tcW w:w="4168" w:type="dxa"/>
          </w:tcPr>
          <w:p w:rsidR="007F66B6" w:rsidRDefault="007F66B6" w:rsidP="00567879">
            <w:pPr>
              <w:pStyle w:val="NurText"/>
            </w:pPr>
            <w:r>
              <w:t>D:\\Kapitel\\Unterkapitel.docx</w:t>
            </w:r>
          </w:p>
        </w:tc>
      </w:tr>
    </w:tbl>
    <w:p w:rsidR="007F66B6" w:rsidRDefault="007F66B6" w:rsidP="00C12C91">
      <w:pPr>
        <w:spacing w:before="240"/>
        <w:ind w:left="360"/>
      </w:pPr>
      <w:r>
        <w:t xml:space="preserve">Wird die Referenz zu </w:t>
      </w:r>
      <w:r w:rsidRPr="00567879">
        <w:rPr>
          <w:rStyle w:val="NurTextZchn"/>
        </w:rPr>
        <w:t>1.docx</w:t>
      </w:r>
      <w:r>
        <w:t xml:space="preserve"> in Zieldokument.docx aufgelöst, so enthält die benutze</w:t>
      </w:r>
      <w:r>
        <w:t>r</w:t>
      </w:r>
      <w:r>
        <w:t xml:space="preserve">definierte Dokumenteigenschaft </w:t>
      </w:r>
      <w:r w:rsidRPr="00567879">
        <w:rPr>
          <w:rStyle w:val="NurTextZchn"/>
        </w:rPr>
        <w:t>_lastDirectoryPath</w:t>
      </w:r>
      <w:r>
        <w:t xml:space="preserve"> den Wert </w:t>
      </w:r>
      <w:r w:rsidRPr="00C12C91">
        <w:rPr>
          <w:rStyle w:val="NurTextZchn"/>
        </w:rPr>
        <w:t>D:</w:t>
      </w:r>
      <w:r>
        <w:t xml:space="preserve">. Dadurch versucht „Microsoft Word“ den Pfad zu </w:t>
      </w:r>
      <w:r w:rsidRPr="00C12C91">
        <w:rPr>
          <w:rStyle w:val="NurTextZchn"/>
        </w:rPr>
        <w:t>1.1.docx</w:t>
      </w:r>
      <w:r>
        <w:t xml:space="preserve"> als </w:t>
      </w:r>
      <w:r>
        <w:rPr>
          <w:rStyle w:val="NurTextZchn"/>
        </w:rPr>
        <w:t>D:\\Unterkapitel\\1.1</w:t>
      </w:r>
      <w:r w:rsidRPr="00C12C91">
        <w:rPr>
          <w:rStyle w:val="NurTextZchn"/>
        </w:rPr>
        <w:t>.docx</w:t>
      </w:r>
      <w:r>
        <w:t xml:space="preserve"> aufzul</w:t>
      </w:r>
      <w:r>
        <w:t>ö</w:t>
      </w:r>
      <w:r>
        <w:t xml:space="preserve">sen. Ein Workaround besteht darin, dass Aktualisieren von Feldern innerhalb des verwendeten </w:t>
      </w:r>
      <w:r w:rsidRPr="00567879">
        <w:rPr>
          <w:rStyle w:val="NurTextZchn"/>
        </w:rPr>
        <w:t>INCLUDETEXT</w:t>
      </w:r>
      <w:r>
        <w:t xml:space="preserve">-Felds mit dem Schalter </w:t>
      </w:r>
      <w:r>
        <w:rPr>
          <w:rStyle w:val="NurTextZchn"/>
        </w:rPr>
        <w:t>\</w:t>
      </w:r>
      <w:r w:rsidRPr="00567879">
        <w:rPr>
          <w:rStyle w:val="NurTextZchn"/>
        </w:rPr>
        <w:t>!</w:t>
      </w:r>
      <w:r>
        <w:t xml:space="preserve"> zu verhindern. Allerdings we</w:t>
      </w:r>
      <w:r>
        <w:t>r</w:t>
      </w:r>
      <w:r>
        <w:t>den dann die Inhalte im Zieldokument erst dann aktualisiert, wenn die Felder im Quelldokument aktualisiert wurden.</w:t>
      </w:r>
    </w:p>
    <w:p w:rsidR="007F66B6" w:rsidRDefault="007F66B6" w:rsidP="003974D5">
      <w:pPr>
        <w:pBdr>
          <w:top w:val="single" w:sz="18" w:space="1" w:color="auto"/>
          <w:left w:val="single" w:sz="18" w:space="4" w:color="auto"/>
          <w:bottom w:val="single" w:sz="18" w:space="1" w:color="auto"/>
          <w:right w:val="single" w:sz="18" w:space="4" w:color="auto"/>
        </w:pBdr>
        <w:rPr>
          <w:b/>
        </w:rPr>
      </w:pPr>
      <w:r w:rsidRPr="004D64EC">
        <w:rPr>
          <w:b/>
        </w:rPr>
        <w:t>Ausblick</w:t>
      </w:r>
    </w:p>
    <w:p w:rsidR="007F66B6" w:rsidRDefault="007F66B6" w:rsidP="003974D5">
      <w:pPr>
        <w:pBdr>
          <w:top w:val="single" w:sz="18" w:space="1" w:color="auto"/>
          <w:left w:val="single" w:sz="18" w:space="4" w:color="auto"/>
          <w:bottom w:val="single" w:sz="18" w:space="1" w:color="auto"/>
          <w:right w:val="single" w:sz="18" w:space="4" w:color="auto"/>
        </w:pBdr>
      </w:pPr>
      <w:r w:rsidRPr="00D5476C">
        <w:t>Bei einer Weite</w:t>
      </w:r>
      <w:r>
        <w:t>rentwicklung der Software könnten zusätzliche Prüfungen eingebaut we</w:t>
      </w:r>
      <w:r>
        <w:t>r</w:t>
      </w:r>
      <w:r>
        <w:t>den, um Quelldokumente, die auf weitere Quelldokumente verweisen, zu erkennen.</w:t>
      </w:r>
    </w:p>
    <w:p w:rsidR="007F66B6" w:rsidRPr="00371EFA" w:rsidRDefault="007F66B6" w:rsidP="00371EFA">
      <w:r>
        <w:br w:type="page"/>
      </w:r>
    </w:p>
    <w:p w:rsidR="007F66B6" w:rsidRDefault="007F66B6" w:rsidP="00371EFA">
      <w:pPr>
        <w:pStyle w:val="berschrift2"/>
      </w:pPr>
      <w:bookmarkStart w:id="286" w:name="_Toc365385643"/>
      <w:r>
        <w:lastRenderedPageBreak/>
        <w:t>Felder</w:t>
      </w:r>
      <w:bookmarkEnd w:id="286"/>
    </w:p>
    <w:p w:rsidR="007F66B6" w:rsidRDefault="007F66B6" w:rsidP="007F66B6">
      <w:pPr>
        <w:pStyle w:val="Listenabsatz"/>
        <w:numPr>
          <w:ilvl w:val="0"/>
          <w:numId w:val="19"/>
        </w:numPr>
      </w:pPr>
      <w:r>
        <w:t xml:space="preserve">F1: Ein </w:t>
      </w:r>
      <w:r w:rsidRPr="00D85C30">
        <w:rPr>
          <w:rStyle w:val="NurTextZchn"/>
        </w:rPr>
        <w:t>IncludePicture</w:t>
      </w:r>
      <w:r>
        <w:t xml:space="preserve">-Feld darf nicht gesperrt werden, da dies zu einem Fehler im Zusammenhang mit dem OOXML-Dateiformat führt. </w:t>
      </w:r>
      <w:r w:rsidRPr="00D85C30">
        <w:rPr>
          <w:rStyle w:val="NurTextZchn"/>
        </w:rPr>
        <w:t>IncludePicture</w:t>
      </w:r>
      <w:r>
        <w:t xml:space="preserve">-Felder müssen zwingend nach dem Öffnen eines Dokuments aktualisiert werden, damit dieser Fehler umgangen wird. Da das Add-In keine Tastenkombinationen abfangen kann, kann auch nicht verhindert werden, dass der Benutzer ein </w:t>
      </w:r>
      <w:r w:rsidRPr="00D85C30">
        <w:rPr>
          <w:rStyle w:val="NurTextZchn"/>
        </w:rPr>
        <w:t>IncludePicture</w:t>
      </w:r>
      <w:r>
        <w:t>-Feld mit der Taste</w:t>
      </w:r>
      <w:r>
        <w:t>n</w:t>
      </w:r>
      <w:r>
        <w:t>kombination STRG+F11 sperrt.</w:t>
      </w:r>
    </w:p>
    <w:p w:rsidR="007F66B6" w:rsidRDefault="007F66B6" w:rsidP="007F66B6">
      <w:pPr>
        <w:pStyle w:val="Listenabsatz"/>
        <w:numPr>
          <w:ilvl w:val="0"/>
          <w:numId w:val="19"/>
        </w:numPr>
      </w:pPr>
      <w:r>
        <w:t>F2: Felder sollten unter keinen Umständen aufgelöst werden, da dadurch alle Vorteile wie z. B. Wiederverwendung von Inhalten verloren gehen. Da das Add-In keine Ta</w:t>
      </w:r>
      <w:r>
        <w:t>s</w:t>
      </w:r>
      <w:r>
        <w:t>tenkombinationen abfangen kann, kann auch das Auflösen von Feldern nicht verhindert werden. Muss ein Feldergebnis geändert werden, so sollte:</w:t>
      </w:r>
    </w:p>
    <w:p w:rsidR="007F66B6" w:rsidRDefault="007F66B6" w:rsidP="007F66B6">
      <w:pPr>
        <w:pStyle w:val="Listenabsatz"/>
        <w:numPr>
          <w:ilvl w:val="0"/>
          <w:numId w:val="42"/>
        </w:numPr>
      </w:pPr>
      <w:r>
        <w:t>Analysiert werden, ob die Inhalte des Feldergebnisses nicht refaktoriert bzw. anders aufbereitet werden können, beispielweise indem sie feingranularer definiert we</w:t>
      </w:r>
      <w:r>
        <w:t>r</w:t>
      </w:r>
      <w:r>
        <w:t>den. Falls dies nicht möglich ist, so sollte:</w:t>
      </w:r>
    </w:p>
    <w:p w:rsidR="007F66B6" w:rsidRDefault="007F66B6" w:rsidP="007F66B6">
      <w:pPr>
        <w:pStyle w:val="Listenabsatz"/>
        <w:numPr>
          <w:ilvl w:val="0"/>
          <w:numId w:val="42"/>
        </w:numPr>
      </w:pPr>
      <w:r>
        <w:t>Das Feld gesperrt werden, damit es nicht mehr aktualisiert werden kann. Somit la</w:t>
      </w:r>
      <w:r>
        <w:t>s</w:t>
      </w:r>
      <w:r>
        <w:t>sen sich zumindest noch die Unterschiede zum eigentlichen Feldergebnis mit der Funktion „Compare“ (siehe Kapitel 5.4.3) ermitteln.</w:t>
      </w:r>
    </w:p>
    <w:p w:rsidR="007F66B6" w:rsidRDefault="007F66B6" w:rsidP="007F66B6">
      <w:pPr>
        <w:pStyle w:val="Listenabsatz"/>
        <w:numPr>
          <w:ilvl w:val="0"/>
          <w:numId w:val="19"/>
        </w:numPr>
      </w:pPr>
      <w:r>
        <w:t xml:space="preserve">F3: Bestimmte Felder (u. a. </w:t>
      </w:r>
      <w:r w:rsidRPr="00EA2861">
        <w:rPr>
          <w:rStyle w:val="NurTextZchn"/>
        </w:rPr>
        <w:t>IncludeText</w:t>
      </w:r>
      <w:r>
        <w:t xml:space="preserve"> und </w:t>
      </w:r>
      <w:r w:rsidRPr="00EA2861">
        <w:rPr>
          <w:rStyle w:val="NurTextZchn"/>
        </w:rPr>
        <w:t>IncludePicture</w:t>
      </w:r>
      <w:r>
        <w:t>) können nicht per K</w:t>
      </w:r>
      <w:r>
        <w:t>o</w:t>
      </w:r>
      <w:r>
        <w:t>pieren und Einfügen dupliziert werden, da „Microsoft Word“ das kopierte Feld beim Einfügen automatisch auflöst. Daher werden das Verwenden der dazu vorgesehenen Bedienelemente (siehe Kapitel 5.4.1) und das Vermeiden von manuellen Kopier- und Einfüge-Operationen mit Feldern empfohlen.</w:t>
      </w:r>
    </w:p>
    <w:p w:rsidR="007F66B6" w:rsidRPr="0070269B" w:rsidRDefault="007F66B6" w:rsidP="0070269B">
      <w:pPr>
        <w:pBdr>
          <w:top w:val="single" w:sz="18" w:space="1" w:color="auto"/>
          <w:left w:val="single" w:sz="18" w:space="4" w:color="auto"/>
          <w:bottom w:val="single" w:sz="18" w:space="1" w:color="auto"/>
          <w:right w:val="single" w:sz="18" w:space="4" w:color="auto"/>
        </w:pBdr>
        <w:rPr>
          <w:b/>
        </w:rPr>
      </w:pPr>
      <w:r w:rsidRPr="0070269B">
        <w:rPr>
          <w:b/>
        </w:rPr>
        <w:t>Ausblick</w:t>
      </w:r>
    </w:p>
    <w:p w:rsidR="007F66B6" w:rsidRPr="00D5476C" w:rsidRDefault="007F66B6" w:rsidP="0070269B">
      <w:pPr>
        <w:pBdr>
          <w:top w:val="single" w:sz="18" w:space="1" w:color="auto"/>
          <w:left w:val="single" w:sz="18" w:space="4" w:color="auto"/>
          <w:bottom w:val="single" w:sz="18" w:space="1" w:color="auto"/>
          <w:right w:val="single" w:sz="18" w:space="4" w:color="auto"/>
        </w:pBdr>
      </w:pPr>
      <w:r w:rsidRPr="00D5476C">
        <w:t>Bei einer Weitere</w:t>
      </w:r>
      <w:r>
        <w:t>ntwicklung der Software könnte das Befolgen von F1, F2 und F3 e</w:t>
      </w:r>
      <w:r>
        <w:t>r</w:t>
      </w:r>
      <w:r>
        <w:t>zwungen werden, falls das Add-In in der Lage ist Tastenkombinationen abzufangen.</w:t>
      </w:r>
      <w:bookmarkEnd w:id="283"/>
      <w:bookmarkEnd w:id="284"/>
    </w:p>
    <w:p w:rsidR="00990664" w:rsidRPr="003A0398" w:rsidRDefault="00990664" w:rsidP="00990664">
      <w:r>
        <w:fldChar w:fldCharType="end"/>
      </w:r>
    </w:p>
    <w:p w:rsidR="00D85C30" w:rsidRDefault="00D85C30">
      <w:pPr>
        <w:rPr>
          <w:rFonts w:asciiTheme="majorHAnsi" w:eastAsiaTheme="majorEastAsia" w:hAnsiTheme="majorHAnsi" w:cstheme="majorBidi"/>
          <w:b/>
          <w:bCs/>
          <w:color w:val="000000" w:themeColor="accent1" w:themeShade="BF"/>
          <w:sz w:val="28"/>
          <w:szCs w:val="28"/>
        </w:rPr>
      </w:pPr>
      <w:r>
        <w:br w:type="page"/>
      </w:r>
    </w:p>
    <w:p w:rsidR="007F66B6" w:rsidRDefault="007D7DAB" w:rsidP="001762B0">
      <w:pPr>
        <w:pStyle w:val="berschrift1"/>
      </w:pPr>
      <w:r>
        <w:lastRenderedPageBreak/>
        <w:fldChar w:fldCharType="begin"/>
      </w:r>
      <w:r w:rsidRPr="005270B6">
        <w:instrText xml:space="preserve"> INCLUDETEXT "</w:instrText>
      </w:r>
      <w:r w:rsidR="00675CE4">
        <w:fldChar w:fldCharType="begin"/>
      </w:r>
      <w:r w:rsidR="00675CE4">
        <w:instrText xml:space="preserve"> DOCPROPERTY _LastDirectoryPath </w:instrText>
      </w:r>
      <w:r w:rsidR="00675CE4">
        <w:fldChar w:fldCharType="separate"/>
      </w:r>
      <w:r w:rsidR="00675CE4">
        <w:instrText>D:\\Users\\Florian\\Dropbox\\component-based-authoring-add-in-for-microsoft-word-docs\\de</w:instrText>
      </w:r>
      <w:r w:rsidR="00675CE4">
        <w:fldChar w:fldCharType="end"/>
      </w:r>
      <w:r w:rsidRPr="005270B6">
        <w:instrText>\\.\\Chapters\\</w:instrText>
      </w:r>
      <w:r>
        <w:instrText>Häufig_gestellte_Fragen</w:instrText>
      </w:r>
      <w:r w:rsidRPr="005270B6">
        <w:instrText xml:space="preserve">.docx" </w:instrText>
      </w:r>
      <w:r>
        <w:fldChar w:fldCharType="separate"/>
      </w:r>
      <w:bookmarkStart w:id="287" w:name="_Toc365385644"/>
      <w:r w:rsidR="007F66B6">
        <w:t>Häufig gestellte Fragen</w:t>
      </w:r>
      <w:bookmarkEnd w:id="287"/>
    </w:p>
    <w:p w:rsidR="007F66B6" w:rsidRDefault="007F66B6" w:rsidP="007F66B6">
      <w:pPr>
        <w:pStyle w:val="Listenabsatz"/>
        <w:numPr>
          <w:ilvl w:val="0"/>
          <w:numId w:val="10"/>
        </w:numPr>
      </w:pPr>
      <w:r>
        <w:t>Wo kann ich Verbesserungsvorschläge, Probleme, und Fehler melden?</w:t>
      </w:r>
    </w:p>
    <w:p w:rsidR="007F66B6" w:rsidRDefault="007F66B6" w:rsidP="001762B0">
      <w:r>
        <w:t>Das Add-In für „Microsoft Word“ wurde auf der Plattform GitHub</w:t>
      </w:r>
      <w:r>
        <w:rPr>
          <w:rStyle w:val="Funotenzeichen"/>
        </w:rPr>
        <w:footnoteReference w:id="8"/>
      </w:r>
      <w:r>
        <w:t xml:space="preserve"> als </w:t>
      </w:r>
      <w:r w:rsidRPr="00E4760C">
        <w:rPr>
          <w:i/>
        </w:rPr>
        <w:t>Open Source Sof</w:t>
      </w:r>
      <w:r w:rsidRPr="00E4760C">
        <w:rPr>
          <w:i/>
        </w:rPr>
        <w:t>t</w:t>
      </w:r>
      <w:r w:rsidRPr="00E4760C">
        <w:rPr>
          <w:i/>
        </w:rPr>
        <w:t>ware</w:t>
      </w:r>
      <w:r>
        <w:t xml:space="preserve"> (OSS) veröffentlicht. Die Projektseite dort verfügt über einen Issue-Tracking-System, das zum Einreichen von </w:t>
      </w:r>
      <w:r w:rsidRPr="00E44A69">
        <w:t>Verbesserungsvorschläge</w:t>
      </w:r>
      <w:r>
        <w:t>n und zum Berichten von</w:t>
      </w:r>
      <w:r w:rsidRPr="00E44A69">
        <w:t xml:space="preserve"> Probleme</w:t>
      </w:r>
      <w:r>
        <w:t>n</w:t>
      </w:r>
      <w:r w:rsidRPr="00E44A69">
        <w:t xml:space="preserve"> und Fehler</w:t>
      </w:r>
      <w:r>
        <w:t>n verwendet werden sollte.</w:t>
      </w:r>
    </w:p>
    <w:p w:rsidR="007F66B6" w:rsidRDefault="007F66B6" w:rsidP="001762B0">
      <w:r>
        <w:t xml:space="preserve">Des Weiteren kann jeder selbst Modifikationen am Quelltext der Software vornehmen und diese als </w:t>
      </w:r>
      <w:r w:rsidRPr="00E4760C">
        <w:rPr>
          <w:i/>
        </w:rPr>
        <w:t>Pull Request</w:t>
      </w:r>
      <w:r>
        <w:t xml:space="preserve"> (PR) via GitHub einsenden.</w:t>
      </w:r>
    </w:p>
    <w:p w:rsidR="007F66B6" w:rsidRDefault="007F66B6" w:rsidP="007F66B6">
      <w:pPr>
        <w:pStyle w:val="Listenabsatz"/>
        <w:numPr>
          <w:ilvl w:val="0"/>
          <w:numId w:val="10"/>
        </w:numPr>
      </w:pPr>
      <w:r>
        <w:t>Wieso sind vorgenommene Änderungen am Inhalt eines Dokuments nach dem erne</w:t>
      </w:r>
      <w:r>
        <w:t>u</w:t>
      </w:r>
      <w:r>
        <w:t>ten Öffnen des Dokuments verschwunden? Ich habe das Dokument definitiv gespeichert!</w:t>
      </w:r>
    </w:p>
    <w:p w:rsidR="007F66B6" w:rsidRDefault="007F66B6" w:rsidP="001762B0">
      <w:r>
        <w:t>Wie in Kapitel 5.4.2 erläutert, aktualisiert „Microsoft Word“ beim Öffnen eines Dok</w:t>
      </w:r>
      <w:r>
        <w:t>u</w:t>
      </w:r>
      <w:r>
        <w:t>ments automatisch alle Felder innerhalb des Dokuments. Zudem führt das Add-In nach dem Öffnen eines Dokuments eine zusätzliche Aktualisierung aus, um auch alle Felder in den Kopf- und Fußzeilen aktuell zu halten. Es scheint so, als hätten Sie Änderungen an einem Feldergebnis innerhalb des Zieldokuments vorgenommen, diese aber nicht in das Quelldokument zurückgeschrieben. Die Funktion zum Konfigurieren der Darstellung der Feldschattierung (siehe Kapitel 5.5.4) hilft dabei Feldergebnisse von normalen Inhalten zu unterscheiden.</w:t>
      </w:r>
    </w:p>
    <w:p w:rsidR="007F66B6" w:rsidRDefault="007F66B6" w:rsidP="001762B0">
      <w:r>
        <w:t>Falls Sie das Quelldokument nicht modifizieren können (z. B. weil es schreibgeschützt ist), können Sie auch das Feld sperren (siehe Kapitel 5.5.3), um die vorgenommenen Änderu</w:t>
      </w:r>
      <w:r>
        <w:t>n</w:t>
      </w:r>
      <w:r>
        <w:t>gen auch nach dem wiederholten Öffnen des Dokuments beizubehalten.</w:t>
      </w:r>
    </w:p>
    <w:p w:rsidR="007F66B6" w:rsidRDefault="007F66B6" w:rsidP="001762B0">
      <w:r>
        <w:t>Beachten Sie aber, dass sich ein gesperrtes Feld nicht mehr aktualisieren lässt, bis es wi</w:t>
      </w:r>
      <w:r>
        <w:t>e</w:t>
      </w:r>
      <w:r>
        <w:t>der entsperrt wird. Wird ein gesperrtes Feld entsperrt und das Dokument gespeichert, so sind alle Änderungen nach dem erneuten Öffnen verschwunden.</w:t>
      </w:r>
    </w:p>
    <w:p w:rsidR="007F66B6" w:rsidRDefault="007F66B6" w:rsidP="006565E2">
      <w:r>
        <w:t>Vermeiden Sie in jedem Fall ein Auflösen des Felds.</w:t>
      </w:r>
    </w:p>
    <w:p w:rsidR="007F66B6" w:rsidRDefault="007F66B6" w:rsidP="001762B0">
      <w:r>
        <w:t>Nutzen Sie, wie in Kapitel 6 empfohlen, auf jeden Fall eine Software zur Versionsverwa</w:t>
      </w:r>
      <w:r>
        <w:t>l</w:t>
      </w:r>
      <w:r>
        <w:t>tung.</w:t>
      </w:r>
    </w:p>
    <w:p w:rsidR="007F66B6" w:rsidRDefault="007F66B6">
      <w:r>
        <w:br w:type="page"/>
      </w:r>
    </w:p>
    <w:p w:rsidR="007F66B6" w:rsidRDefault="007F66B6" w:rsidP="007F66B6">
      <w:pPr>
        <w:pStyle w:val="Listenabsatz"/>
        <w:numPr>
          <w:ilvl w:val="0"/>
          <w:numId w:val="10"/>
        </w:numPr>
      </w:pPr>
      <w:r>
        <w:lastRenderedPageBreak/>
        <w:t xml:space="preserve">Wieso unterstützt das Add-In nicht die </w:t>
      </w:r>
      <w:r w:rsidRPr="003163CC">
        <w:rPr>
          <w:rStyle w:val="NurTextZchn"/>
        </w:rPr>
        <w:t>LINK</w:t>
      </w:r>
      <w:r>
        <w:t>-Feldfunktion?</w:t>
      </w:r>
    </w:p>
    <w:p w:rsidR="007F66B6" w:rsidRDefault="007F66B6" w:rsidP="001762B0">
      <w:r>
        <w:t xml:space="preserve">Das </w:t>
      </w:r>
      <w:r w:rsidRPr="003163CC">
        <w:rPr>
          <w:rStyle w:val="NurTextZchn"/>
        </w:rPr>
        <w:t>LINK</w:t>
      </w:r>
      <w:r>
        <w:t xml:space="preserve">-Feld löst geschachtelte Felder automatisch auf, wodurch der Einsatz eines </w:t>
      </w:r>
      <w:r w:rsidRPr="003163CC">
        <w:rPr>
          <w:rStyle w:val="NurTextZchn"/>
        </w:rPr>
        <w:t>DocProperty</w:t>
      </w:r>
      <w:r>
        <w:t>-Felds zum Auflösen des (absoluten) Dateinamens zur Quelldatei nicht mö</w:t>
      </w:r>
      <w:r>
        <w:t>g</w:t>
      </w:r>
      <w:r>
        <w:t xml:space="preserve">lich ist (siehe Kapitel 5.4.1.1). Dadurch schlägt eine </w:t>
      </w:r>
      <w:r w:rsidRPr="003163CC">
        <w:rPr>
          <w:rStyle w:val="NurTextZchn"/>
        </w:rPr>
        <w:t>LINK</w:t>
      </w:r>
      <w:r>
        <w:t xml:space="preserve">-Feldfunktion fehl, sobald das Zieldokument zusammen mit allen referenzierten Quelldateien im Dateisystem verschoben wird. Des Weiteren verwendet </w:t>
      </w:r>
      <w:r w:rsidRPr="003163CC">
        <w:rPr>
          <w:rStyle w:val="NurTextZchn"/>
        </w:rPr>
        <w:t>LINK</w:t>
      </w:r>
      <w:r>
        <w:t xml:space="preserve"> </w:t>
      </w:r>
      <w:r w:rsidRPr="006565E2">
        <w:rPr>
          <w:i/>
        </w:rPr>
        <w:t>Object Linking and Embedding</w:t>
      </w:r>
      <w:r>
        <w:t xml:space="preserve"> (OLE) als Technol</w:t>
      </w:r>
      <w:r>
        <w:t>o</w:t>
      </w:r>
      <w:r>
        <w:t>gie, deren Verwendung zusätzliche Probleme mit sich bringen kann (z. </w:t>
      </w:r>
      <w:r>
        <w:rPr>
          <w:rFonts w:ascii="Symbol" w:hAnsi="Symbol"/>
        </w:rPr>
        <w:t></w:t>
      </w:r>
      <w:r>
        <w:rPr>
          <w:rFonts w:ascii="Symbol" w:hAnsi="Symbol"/>
        </w:rPr>
        <w:t></w:t>
      </w:r>
      <w:r>
        <w:t xml:space="preserve"> Leistungseinbußen).</w:t>
      </w:r>
    </w:p>
    <w:p w:rsidR="007F66B6" w:rsidRDefault="007F66B6" w:rsidP="007F66B6">
      <w:pPr>
        <w:pStyle w:val="Listenabsatz"/>
        <w:numPr>
          <w:ilvl w:val="0"/>
          <w:numId w:val="10"/>
        </w:numPr>
      </w:pPr>
      <w:r>
        <w:t>Wie kann ich Objekte aus anderen Programmen (z. B. „Microsoft Visio“) einfügen?</w:t>
      </w:r>
    </w:p>
    <w:p w:rsidR="007F66B6" w:rsidRPr="001762B0" w:rsidRDefault="007F66B6" w:rsidP="001762B0">
      <w:r>
        <w:t xml:space="preserve">Objekte aus anderen Programmen sollten zunächst als Bilddatei, z. B. im </w:t>
      </w:r>
      <w:r w:rsidRPr="006565E2">
        <w:rPr>
          <w:i/>
        </w:rPr>
        <w:t>Portable Network Graphics</w:t>
      </w:r>
      <w:r>
        <w:t xml:space="preserve"> (PNG) Dateiformat gespeichert werden. Die meisten Programme bieten eine Funktion um das vom Programm verwendete Standarddateiformat (im Falle von „Micr</w:t>
      </w:r>
      <w:r>
        <w:t>o</w:t>
      </w:r>
      <w:r>
        <w:t>soft Visio“ Dateien mit der Dateiendung .vsd“) in ein Bild umzuwandeln.</w:t>
      </w:r>
    </w:p>
    <w:p w:rsidR="009650F2" w:rsidRPr="003A0398" w:rsidRDefault="007D7DAB" w:rsidP="007D7DAB">
      <w:r>
        <w:fldChar w:fldCharType="end"/>
      </w:r>
    </w:p>
    <w:sectPr w:rsidR="009650F2" w:rsidRPr="003A0398" w:rsidSect="00992107">
      <w:headerReference w:type="default" r:id="rId70"/>
      <w:headerReference w:type="first" r:id="rId71"/>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22" w:rsidRDefault="000E3022" w:rsidP="00856F70">
      <w:pPr>
        <w:spacing w:after="0" w:line="240" w:lineRule="auto"/>
      </w:pPr>
      <w:r>
        <w:separator/>
      </w:r>
    </w:p>
  </w:endnote>
  <w:endnote w:type="continuationSeparator" w:id="0">
    <w:p w:rsidR="000E3022" w:rsidRDefault="000E3022" w:rsidP="0085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22" w:rsidRDefault="000E3022" w:rsidP="00856F70">
      <w:pPr>
        <w:spacing w:after="0" w:line="240" w:lineRule="auto"/>
      </w:pPr>
      <w:r>
        <w:separator/>
      </w:r>
    </w:p>
  </w:footnote>
  <w:footnote w:type="continuationSeparator" w:id="0">
    <w:p w:rsidR="000E3022" w:rsidRDefault="000E3022" w:rsidP="00856F70">
      <w:pPr>
        <w:spacing w:after="0" w:line="240" w:lineRule="auto"/>
      </w:pPr>
      <w:r>
        <w:continuationSeparator/>
      </w:r>
    </w:p>
  </w:footnote>
  <w:footnote w:id="1">
    <w:p w:rsidR="007F66B6" w:rsidRDefault="007F66B6" w:rsidP="00E25B00">
      <w:pPr>
        <w:pStyle w:val="Funotentext"/>
      </w:pPr>
      <w:r>
        <w:rPr>
          <w:rStyle w:val="Funotenzeichen"/>
        </w:rPr>
        <w:footnoteRef/>
      </w:r>
      <w:r>
        <w:t xml:space="preserve"> http://office.microsoft.com/word</w:t>
      </w:r>
    </w:p>
  </w:footnote>
  <w:footnote w:id="2">
    <w:p w:rsidR="007F66B6" w:rsidRDefault="007F66B6" w:rsidP="00E25B00">
      <w:pPr>
        <w:pStyle w:val="Funotentext"/>
      </w:pPr>
      <w:r>
        <w:rPr>
          <w:rStyle w:val="Funotenzeichen"/>
        </w:rPr>
        <w:footnoteRef/>
      </w:r>
      <w:r>
        <w:t xml:space="preserve"> http://microsoft.com/download/details.aspx?id=39290</w:t>
      </w:r>
    </w:p>
  </w:footnote>
  <w:footnote w:id="3">
    <w:p w:rsidR="007F66B6" w:rsidRDefault="007F66B6">
      <w:pPr>
        <w:pStyle w:val="Funotentext"/>
      </w:pPr>
      <w:r>
        <w:rPr>
          <w:rStyle w:val="Funotenzeichen"/>
        </w:rPr>
        <w:footnoteRef/>
      </w:r>
      <w:r>
        <w:t xml:space="preserve"> </w:t>
      </w:r>
      <w:r w:rsidRPr="000E4263">
        <w:t>https://github.com/FlorianWolters/component-based-authoring-add-in-for-microsoft-word</w:t>
      </w:r>
    </w:p>
  </w:footnote>
  <w:footnote w:id="4">
    <w:p w:rsidR="007F66B6" w:rsidRDefault="007F66B6">
      <w:pPr>
        <w:pStyle w:val="Funotentext"/>
      </w:pPr>
      <w:r>
        <w:rPr>
          <w:rStyle w:val="Funotenzeichen"/>
        </w:rPr>
        <w:footnoteRef/>
      </w:r>
      <w:r>
        <w:t xml:space="preserve"> </w:t>
      </w:r>
      <w:r w:rsidRPr="00840C71">
        <w:t>http://office.microsoft.com/de-de/word-help/einfugen-und-formatieren-von-feldfunktionen-in-word-HA010100426.aspx</w:t>
      </w:r>
    </w:p>
  </w:footnote>
  <w:footnote w:id="5">
    <w:p w:rsidR="007F66B6" w:rsidRDefault="007F66B6" w:rsidP="00DD0F7E">
      <w:pPr>
        <w:pStyle w:val="Funotentext"/>
      </w:pPr>
      <w:r>
        <w:rPr>
          <w:rStyle w:val="Funotenzeichen"/>
        </w:rPr>
        <w:footnoteRef/>
      </w:r>
      <w:r>
        <w:t xml:space="preserve"> </w:t>
      </w:r>
      <w:r w:rsidRPr="00DF7299">
        <w:t>http://office.microsoft.com/de-de/word-help/anzeigen-oder-andern-der-eigenschaften-fur-ein</w:t>
      </w:r>
      <w:r>
        <w:t>e-office-datei-HA010354245.aspx</w:t>
      </w:r>
    </w:p>
  </w:footnote>
  <w:footnote w:id="6">
    <w:p w:rsidR="007F66B6" w:rsidRDefault="007F66B6">
      <w:pPr>
        <w:pStyle w:val="Funotentext"/>
      </w:pPr>
      <w:r>
        <w:rPr>
          <w:rStyle w:val="Funotenzeichen"/>
        </w:rPr>
        <w:footnoteRef/>
      </w:r>
      <w:r>
        <w:t xml:space="preserve"> </w:t>
      </w:r>
      <w:r w:rsidRPr="00774F2A">
        <w:t>http://msdn.microsoft.com/</w:t>
      </w:r>
      <w:r>
        <w:t>vstudio/bb608618</w:t>
      </w:r>
    </w:p>
  </w:footnote>
  <w:footnote w:id="7">
    <w:p w:rsidR="007F66B6" w:rsidRDefault="007F66B6">
      <w:pPr>
        <w:pStyle w:val="Funotentext"/>
      </w:pPr>
      <w:r>
        <w:rPr>
          <w:rStyle w:val="Funotenzeichen"/>
        </w:rPr>
        <w:footnoteRef/>
      </w:r>
      <w:r>
        <w:t xml:space="preserve"> </w:t>
      </w:r>
      <w:r w:rsidRPr="00774F2A">
        <w:t>http://msdn.microsoft.com/vstudio/bb157891</w:t>
      </w:r>
    </w:p>
  </w:footnote>
  <w:footnote w:id="8">
    <w:p w:rsidR="007F66B6" w:rsidRDefault="007F66B6">
      <w:pPr>
        <w:pStyle w:val="Funotentext"/>
      </w:pPr>
      <w:r>
        <w:rPr>
          <w:rStyle w:val="Funotenzeichen"/>
        </w:rPr>
        <w:footnoteRef/>
      </w:r>
      <w:r>
        <w:t xml:space="preserve"> </w:t>
      </w:r>
      <w:r w:rsidRPr="001762B0">
        <w:t>https://github.com/FlorianWolters/component-based-authoring-add-in-for-microsoft-word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C65" w:rsidRDefault="00C20C65" w:rsidP="00C20C65">
    <w:pPr>
      <w:pStyle w:val="Kopfzeile"/>
      <w:pBdr>
        <w:bottom w:val="single" w:sz="8" w:space="1" w:color="auto"/>
      </w:pBdr>
      <w:tabs>
        <w:tab w:val="clear" w:pos="4536"/>
        <w:tab w:val="clear" w:pos="9072"/>
        <w:tab w:val="center" w:pos="4395"/>
        <w:tab w:val="right" w:pos="8789"/>
      </w:tabs>
    </w:pPr>
    <w:r>
      <w:fldChar w:fldCharType="begin"/>
    </w:r>
    <w:r>
      <w:instrText>STYLEREF "Inhaltsverzeichnisüberschrift"</w:instrText>
    </w:r>
    <w:r>
      <w:fldChar w:fldCharType="separate"/>
    </w:r>
    <w:r w:rsidR="00675CE4">
      <w:rPr>
        <w:noProof/>
      </w:rPr>
      <w:t>Inhaltsverzeichnis</w:t>
    </w:r>
    <w:r>
      <w:fldChar w:fldCharType="end"/>
    </w:r>
    <w:r>
      <w:tab/>
    </w:r>
    <w:r>
      <w:tab/>
    </w:r>
    <w:r>
      <w:fldChar w:fldCharType="begin"/>
    </w:r>
    <w:r>
      <w:instrText>PAGE   \* MERGEFORMAT</w:instrText>
    </w:r>
    <w:r>
      <w:fldChar w:fldCharType="separate"/>
    </w:r>
    <w:r w:rsidR="00675CE4">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0" w:rsidRDefault="00BD6A60" w:rsidP="00BD6A60">
    <w:pPr>
      <w:pStyle w:val="Kopfzeile"/>
      <w:pBdr>
        <w:bottom w:val="single" w:sz="8" w:space="1" w:color="auto"/>
      </w:pBdr>
      <w:tabs>
        <w:tab w:val="clear" w:pos="4536"/>
        <w:tab w:val="clear" w:pos="9072"/>
        <w:tab w:val="center" w:pos="4395"/>
        <w:tab w:val="right" w:pos="8789"/>
      </w:tabs>
    </w:pPr>
    <w:r>
      <w:fldChar w:fldCharType="begin"/>
    </w:r>
    <w:r>
      <w:instrText>STYLEREF "Inhaltsverzeichnisüberschrift"</w:instrText>
    </w:r>
    <w:r>
      <w:fldChar w:fldCharType="separate"/>
    </w:r>
    <w:r w:rsidR="00675CE4">
      <w:rPr>
        <w:noProof/>
      </w:rPr>
      <w:t>Inhaltsverzeichnis</w:t>
    </w:r>
    <w:r>
      <w:fldChar w:fldCharType="end"/>
    </w:r>
    <w:r>
      <w:tab/>
    </w:r>
    <w:r>
      <w:tab/>
    </w:r>
    <w:r>
      <w:fldChar w:fldCharType="begin"/>
    </w:r>
    <w:r>
      <w:instrText>PAGE   \* MERGEFORMAT</w:instrText>
    </w:r>
    <w:r>
      <w:fldChar w:fldCharType="separate"/>
    </w:r>
    <w:r w:rsidR="00675CE4">
      <w:rPr>
        <w:noProof/>
      </w:rPr>
      <w:t>XXXIV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Default="0028002C" w:rsidP="0028002C">
    <w:pPr>
      <w:pStyle w:val="Kopfzeile"/>
      <w:pBdr>
        <w:bottom w:val="single" w:sz="8" w:space="1" w:color="auto"/>
      </w:pBdr>
      <w:tabs>
        <w:tab w:val="clear" w:pos="4536"/>
        <w:tab w:val="clear" w:pos="9072"/>
        <w:tab w:val="center" w:pos="4395"/>
        <w:tab w:val="right" w:pos="8789"/>
      </w:tabs>
    </w:pPr>
    <w:r>
      <w:fldChar w:fldCharType="begin"/>
    </w:r>
    <w:r>
      <w:instrText>STYLEREF "Überschrift 1"</w:instrText>
    </w:r>
    <w:r>
      <w:fldChar w:fldCharType="separate"/>
    </w:r>
    <w:r w:rsidR="00675CE4">
      <w:rPr>
        <w:noProof/>
      </w:rPr>
      <w:t>Abbildungsverzeichnis</w:t>
    </w:r>
    <w:r>
      <w:fldChar w:fldCharType="end"/>
    </w:r>
    <w:r>
      <w:tab/>
    </w:r>
    <w:r>
      <w:tab/>
    </w:r>
    <w:r>
      <w:fldChar w:fldCharType="begin"/>
    </w:r>
    <w:r>
      <w:instrText>PAGE   \* MERGEFORMAT</w:instrText>
    </w:r>
    <w:r>
      <w:fldChar w:fldCharType="separate"/>
    </w:r>
    <w:r w:rsidR="00675CE4">
      <w:rPr>
        <w:noProof/>
      </w:rPr>
      <w:t>VI</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0AE" w:rsidRDefault="009B10AE" w:rsidP="00BD6A60">
    <w:pPr>
      <w:pStyle w:val="Kopfzeile"/>
      <w:pBdr>
        <w:bottom w:val="single" w:sz="8" w:space="1" w:color="auto"/>
      </w:pBdr>
      <w:tabs>
        <w:tab w:val="clear" w:pos="4536"/>
        <w:tab w:val="clear" w:pos="9072"/>
        <w:tab w:val="center" w:pos="4395"/>
        <w:tab w:val="right" w:pos="8789"/>
      </w:tabs>
    </w:pPr>
    <w:r>
      <w:fldChar w:fldCharType="begin"/>
    </w:r>
    <w:r>
      <w:instrText>STYLEREF "Überschrift 1"</w:instrText>
    </w:r>
    <w:r>
      <w:fldChar w:fldCharType="separate"/>
    </w:r>
    <w:r w:rsidR="00675CE4">
      <w:rPr>
        <w:noProof/>
      </w:rPr>
      <w:t>Tabellenverzeichnis</w:t>
    </w:r>
    <w:r>
      <w:fldChar w:fldCharType="end"/>
    </w:r>
    <w:r>
      <w:tab/>
    </w:r>
    <w:r>
      <w:tab/>
    </w:r>
    <w:r>
      <w:fldChar w:fldCharType="begin"/>
    </w:r>
    <w:r>
      <w:instrText>PAGE   \* MERGEFORMAT</w:instrText>
    </w:r>
    <w:r>
      <w:fldChar w:fldCharType="separate"/>
    </w:r>
    <w:r w:rsidR="00675CE4">
      <w:rPr>
        <w:noProof/>
      </w:rPr>
      <w:t>III</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107" w:rsidRDefault="00992107" w:rsidP="0028002C">
    <w:pPr>
      <w:pStyle w:val="Kopfzeile"/>
      <w:pBdr>
        <w:bottom w:val="single" w:sz="8" w:space="1" w:color="auto"/>
      </w:pBdr>
      <w:tabs>
        <w:tab w:val="clear" w:pos="4536"/>
        <w:tab w:val="clear" w:pos="9072"/>
        <w:tab w:val="center" w:pos="4395"/>
        <w:tab w:val="right" w:pos="8789"/>
      </w:tabs>
    </w:pPr>
    <w:r>
      <w:fldChar w:fldCharType="begin"/>
    </w:r>
    <w:r>
      <w:instrText xml:space="preserve"> STYLEREF  "Überschrift 1" \n </w:instrText>
    </w:r>
    <w:r>
      <w:fldChar w:fldCharType="separate"/>
    </w:r>
    <w:r w:rsidR="00675CE4">
      <w:rPr>
        <w:noProof/>
      </w:rPr>
      <w:t>5</w:t>
    </w:r>
    <w:r>
      <w:rPr>
        <w:noProof/>
      </w:rPr>
      <w:fldChar w:fldCharType="end"/>
    </w:r>
    <w:r>
      <w:t> </w:t>
    </w:r>
    <w:r>
      <w:fldChar w:fldCharType="begin"/>
    </w:r>
    <w:r>
      <w:instrText>STYLEREF "Überschrift 1"</w:instrText>
    </w:r>
    <w:r>
      <w:fldChar w:fldCharType="separate"/>
    </w:r>
    <w:r w:rsidR="00675CE4">
      <w:rPr>
        <w:noProof/>
      </w:rPr>
      <w:t>Funktionen</w:t>
    </w:r>
    <w:r>
      <w:fldChar w:fldCharType="end"/>
    </w:r>
    <w:r>
      <w:tab/>
    </w:r>
    <w:r>
      <w:tab/>
    </w:r>
    <w:r>
      <w:fldChar w:fldCharType="begin"/>
    </w:r>
    <w:r>
      <w:instrText>PAGE   \* MERGEFORMAT</w:instrText>
    </w:r>
    <w:r>
      <w:fldChar w:fldCharType="separate"/>
    </w:r>
    <w:r w:rsidR="00675CE4">
      <w:rPr>
        <w:noProof/>
      </w:rPr>
      <w:t>16</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Default="00675CE4" w:rsidP="0028002C">
    <w:pPr>
      <w:pStyle w:val="Kopfzeile"/>
      <w:pBdr>
        <w:bottom w:val="single" w:sz="8" w:space="1" w:color="auto"/>
      </w:pBdr>
      <w:tabs>
        <w:tab w:val="clear" w:pos="4536"/>
        <w:tab w:val="clear" w:pos="9072"/>
        <w:tab w:val="center" w:pos="4395"/>
        <w:tab w:val="right" w:pos="8789"/>
      </w:tabs>
    </w:pPr>
    <w:r>
      <w:fldChar w:fldCharType="begin"/>
    </w:r>
    <w:r>
      <w:instrText xml:space="preserve"> STYLEREF  "Überschrift 1" \n </w:instrText>
    </w:r>
    <w:r>
      <w:fldChar w:fldCharType="separate"/>
    </w:r>
    <w:r>
      <w:rPr>
        <w:noProof/>
      </w:rPr>
      <w:t>0</w:t>
    </w:r>
    <w:r>
      <w:rPr>
        <w:noProof/>
      </w:rPr>
      <w:fldChar w:fldCharType="end"/>
    </w:r>
    <w:r w:rsidR="0028002C">
      <w:t> </w:t>
    </w:r>
    <w:r w:rsidR="0028002C">
      <w:fldChar w:fldCharType="begin"/>
    </w:r>
    <w:r w:rsidR="0028002C">
      <w:instrText>STYLEREF "Überschrift 1"</w:instrText>
    </w:r>
    <w:r w:rsidR="0028002C">
      <w:fldChar w:fldCharType="separate"/>
    </w:r>
    <w:r>
      <w:rPr>
        <w:noProof/>
      </w:rPr>
      <w:t>Abbildungsverzeichnis</w:t>
    </w:r>
    <w:r w:rsidR="0028002C">
      <w:fldChar w:fldCharType="end"/>
    </w:r>
    <w:r w:rsidR="0028002C">
      <w:tab/>
    </w:r>
    <w:r w:rsidR="0028002C">
      <w:tab/>
    </w:r>
    <w:r w:rsidR="0028002C">
      <w:fldChar w:fldCharType="begin"/>
    </w:r>
    <w:r w:rsidR="0028002C">
      <w:instrText>PAGE   \* MERGEFORMAT</w:instrText>
    </w:r>
    <w:r w:rsidR="0028002C">
      <w:fldChar w:fldCharType="separate"/>
    </w:r>
    <w:r>
      <w:rPr>
        <w:noProof/>
      </w:rPr>
      <w:t>34</w:t>
    </w:r>
    <w:r w:rsidR="0028002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B03BD0"/>
    <w:lvl w:ilvl="0">
      <w:start w:val="1"/>
      <w:numFmt w:val="decimal"/>
      <w:lvlText w:val="%1."/>
      <w:lvlJc w:val="left"/>
      <w:pPr>
        <w:tabs>
          <w:tab w:val="num" w:pos="1492"/>
        </w:tabs>
        <w:ind w:left="1492" w:hanging="360"/>
      </w:pPr>
    </w:lvl>
  </w:abstractNum>
  <w:abstractNum w:abstractNumId="1">
    <w:nsid w:val="FFFFFF7D"/>
    <w:multiLevelType w:val="singleLevel"/>
    <w:tmpl w:val="A5C05516"/>
    <w:lvl w:ilvl="0">
      <w:start w:val="1"/>
      <w:numFmt w:val="decimal"/>
      <w:lvlText w:val="%1."/>
      <w:lvlJc w:val="left"/>
      <w:pPr>
        <w:tabs>
          <w:tab w:val="num" w:pos="1209"/>
        </w:tabs>
        <w:ind w:left="1209" w:hanging="360"/>
      </w:pPr>
    </w:lvl>
  </w:abstractNum>
  <w:abstractNum w:abstractNumId="2">
    <w:nsid w:val="FFFFFF7F"/>
    <w:multiLevelType w:val="singleLevel"/>
    <w:tmpl w:val="09D20A0E"/>
    <w:lvl w:ilvl="0">
      <w:start w:val="1"/>
      <w:numFmt w:val="decimal"/>
      <w:lvlText w:val="%1."/>
      <w:lvlJc w:val="left"/>
      <w:pPr>
        <w:tabs>
          <w:tab w:val="num" w:pos="643"/>
        </w:tabs>
        <w:ind w:left="643" w:hanging="360"/>
      </w:pPr>
    </w:lvl>
  </w:abstractNum>
  <w:abstractNum w:abstractNumId="3">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2730D49E"/>
    <w:styleLink w:val="Anhangberschriften-Gliederung"/>
    <w:lvl w:ilvl="0">
      <w:start w:val="1"/>
      <w:numFmt w:val="upperLetter"/>
      <w:lvlText w:val="Anhang %1"/>
      <w:lvlJc w:val="left"/>
      <w:pPr>
        <w:ind w:left="1440" w:hanging="1440"/>
      </w:pPr>
      <w:rPr>
        <w:rFonts w:hint="default"/>
      </w:rPr>
    </w:lvl>
    <w:lvl w:ilvl="1">
      <w:start w:val="1"/>
      <w:numFmt w:val="decimal"/>
      <w:pStyle w:val="Anhangberschrift2"/>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06192E09"/>
    <w:multiLevelType w:val="hybridMultilevel"/>
    <w:tmpl w:val="72A0DB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E837B76"/>
    <w:multiLevelType w:val="hybridMultilevel"/>
    <w:tmpl w:val="7C24FB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0F0D1620"/>
    <w:multiLevelType w:val="hybridMultilevel"/>
    <w:tmpl w:val="A3AEB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14F23324"/>
    <w:multiLevelType w:val="hybridMultilevel"/>
    <w:tmpl w:val="562C51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75D7F6C"/>
    <w:multiLevelType w:val="multilevel"/>
    <w:tmpl w:val="2730D49E"/>
    <w:numStyleLink w:val="Anhangberschriften-Gliederung"/>
  </w:abstractNum>
  <w:abstractNum w:abstractNumId="10">
    <w:nsid w:val="1EB00E86"/>
    <w:multiLevelType w:val="hybridMultilevel"/>
    <w:tmpl w:val="99E6B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15F6B23"/>
    <w:multiLevelType w:val="hybridMultilevel"/>
    <w:tmpl w:val="E37A3A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1A61689"/>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2D1959F7"/>
    <w:multiLevelType w:val="hybridMultilevel"/>
    <w:tmpl w:val="30AC7D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31A53643"/>
    <w:multiLevelType w:val="hybridMultilevel"/>
    <w:tmpl w:val="AE7C6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34F12E7"/>
    <w:multiLevelType w:val="hybridMultilevel"/>
    <w:tmpl w:val="C92C2E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445043B"/>
    <w:multiLevelType w:val="hybridMultilevel"/>
    <w:tmpl w:val="1FAEBF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3CEB40AE"/>
    <w:multiLevelType w:val="hybridMultilevel"/>
    <w:tmpl w:val="0D107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06D5465"/>
    <w:multiLevelType w:val="hybridMultilevel"/>
    <w:tmpl w:val="F7EE24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2AD2E07"/>
    <w:multiLevelType w:val="hybridMultilevel"/>
    <w:tmpl w:val="F030FF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41F1E78"/>
    <w:multiLevelType w:val="hybridMultilevel"/>
    <w:tmpl w:val="36AE2D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4BB0ACD"/>
    <w:multiLevelType w:val="hybridMultilevel"/>
    <w:tmpl w:val="04E2B7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44FC2E3D"/>
    <w:multiLevelType w:val="hybridMultilevel"/>
    <w:tmpl w:val="478EA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A15508"/>
    <w:multiLevelType w:val="hybridMultilevel"/>
    <w:tmpl w:val="DD1636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A06122E"/>
    <w:multiLevelType w:val="hybridMultilevel"/>
    <w:tmpl w:val="9020AD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73136D5"/>
    <w:multiLevelType w:val="hybridMultilevel"/>
    <w:tmpl w:val="ACCC79B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A397636"/>
    <w:multiLevelType w:val="hybridMultilevel"/>
    <w:tmpl w:val="EE780E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5BCF592F"/>
    <w:multiLevelType w:val="hybridMultilevel"/>
    <w:tmpl w:val="36ACD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432E98"/>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64C064A3"/>
    <w:multiLevelType w:val="hybridMultilevel"/>
    <w:tmpl w:val="BDD4EF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59A1470"/>
    <w:multiLevelType w:val="hybridMultilevel"/>
    <w:tmpl w:val="F86034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5B87DB7"/>
    <w:multiLevelType w:val="hybridMultilevel"/>
    <w:tmpl w:val="7712937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66186175"/>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nsid w:val="666739AE"/>
    <w:multiLevelType w:val="hybridMultilevel"/>
    <w:tmpl w:val="090432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68013402"/>
    <w:multiLevelType w:val="hybridMultilevel"/>
    <w:tmpl w:val="4FA005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682A6763"/>
    <w:multiLevelType w:val="hybridMultilevel"/>
    <w:tmpl w:val="4162AB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6CF37665"/>
    <w:multiLevelType w:val="hybridMultilevel"/>
    <w:tmpl w:val="A31626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nsid w:val="6D895E7B"/>
    <w:multiLevelType w:val="hybridMultilevel"/>
    <w:tmpl w:val="BC627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73962587"/>
    <w:multiLevelType w:val="hybridMultilevel"/>
    <w:tmpl w:val="E94224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nsid w:val="740E14E1"/>
    <w:multiLevelType w:val="hybridMultilevel"/>
    <w:tmpl w:val="643CEA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75A510E0"/>
    <w:multiLevelType w:val="hybridMultilevel"/>
    <w:tmpl w:val="11FE7E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6660845"/>
    <w:multiLevelType w:val="hybridMultilevel"/>
    <w:tmpl w:val="DDC69C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99D54EF"/>
    <w:multiLevelType w:val="hybridMultilevel"/>
    <w:tmpl w:val="7D0CA10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1"/>
  </w:num>
  <w:num w:numId="2">
    <w:abstractNumId w:val="31"/>
  </w:num>
  <w:num w:numId="3">
    <w:abstractNumId w:val="10"/>
  </w:num>
  <w:num w:numId="4">
    <w:abstractNumId w:val="25"/>
  </w:num>
  <w:num w:numId="5">
    <w:abstractNumId w:val="17"/>
  </w:num>
  <w:num w:numId="6">
    <w:abstractNumId w:val="8"/>
  </w:num>
  <w:num w:numId="7">
    <w:abstractNumId w:val="34"/>
  </w:num>
  <w:num w:numId="8">
    <w:abstractNumId w:val="16"/>
  </w:num>
  <w:num w:numId="9">
    <w:abstractNumId w:val="36"/>
  </w:num>
  <w:num w:numId="10">
    <w:abstractNumId w:val="15"/>
  </w:num>
  <w:num w:numId="11">
    <w:abstractNumId w:val="42"/>
  </w:num>
  <w:num w:numId="12">
    <w:abstractNumId w:val="12"/>
  </w:num>
  <w:num w:numId="13">
    <w:abstractNumId w:val="39"/>
  </w:num>
  <w:num w:numId="14">
    <w:abstractNumId w:val="21"/>
  </w:num>
  <w:num w:numId="15">
    <w:abstractNumId w:val="20"/>
  </w:num>
  <w:num w:numId="16">
    <w:abstractNumId w:val="13"/>
  </w:num>
  <w:num w:numId="17">
    <w:abstractNumId w:val="11"/>
  </w:num>
  <w:num w:numId="18">
    <w:abstractNumId w:val="23"/>
  </w:num>
  <w:num w:numId="19">
    <w:abstractNumId w:val="35"/>
  </w:num>
  <w:num w:numId="20">
    <w:abstractNumId w:val="22"/>
  </w:num>
  <w:num w:numId="21">
    <w:abstractNumId w:val="32"/>
  </w:num>
  <w:num w:numId="22">
    <w:abstractNumId w:val="28"/>
  </w:num>
  <w:num w:numId="23">
    <w:abstractNumId w:val="6"/>
  </w:num>
  <w:num w:numId="24">
    <w:abstractNumId w:val="24"/>
  </w:num>
  <w:num w:numId="25">
    <w:abstractNumId w:val="5"/>
  </w:num>
  <w:num w:numId="26">
    <w:abstractNumId w:val="37"/>
  </w:num>
  <w:num w:numId="27">
    <w:abstractNumId w:val="2"/>
  </w:num>
  <w:num w:numId="28">
    <w:abstractNumId w:val="1"/>
  </w:num>
  <w:num w:numId="29">
    <w:abstractNumId w:val="0"/>
  </w:num>
  <w:num w:numId="30">
    <w:abstractNumId w:val="4"/>
  </w:num>
  <w:num w:numId="31">
    <w:abstractNumId w:val="9"/>
  </w:num>
  <w:num w:numId="32">
    <w:abstractNumId w:val="18"/>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40"/>
  </w:num>
  <w:num w:numId="36">
    <w:abstractNumId w:val="38"/>
  </w:num>
  <w:num w:numId="37">
    <w:abstractNumId w:val="26"/>
  </w:num>
  <w:num w:numId="38">
    <w:abstractNumId w:val="7"/>
  </w:num>
  <w:num w:numId="39">
    <w:abstractNumId w:val="14"/>
  </w:num>
  <w:num w:numId="40">
    <w:abstractNumId w:val="27"/>
  </w:num>
  <w:num w:numId="41">
    <w:abstractNumId w:val="19"/>
  </w:num>
  <w:num w:numId="42">
    <w:abstractNumId w:val="30"/>
  </w:num>
  <w:num w:numId="43">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1"/>
  <w:hyphenationZone w:val="425"/>
  <w:doNotHyphenateCap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C3"/>
    <w:rsid w:val="0000161D"/>
    <w:rsid w:val="00001C93"/>
    <w:rsid w:val="00013FC9"/>
    <w:rsid w:val="000250DB"/>
    <w:rsid w:val="000322B1"/>
    <w:rsid w:val="000322F2"/>
    <w:rsid w:val="00036604"/>
    <w:rsid w:val="00036EC5"/>
    <w:rsid w:val="00041E13"/>
    <w:rsid w:val="00055C40"/>
    <w:rsid w:val="00055C84"/>
    <w:rsid w:val="00065B8D"/>
    <w:rsid w:val="00073997"/>
    <w:rsid w:val="00083F80"/>
    <w:rsid w:val="0008422E"/>
    <w:rsid w:val="0008616E"/>
    <w:rsid w:val="000901C3"/>
    <w:rsid w:val="0009147B"/>
    <w:rsid w:val="000A3DCC"/>
    <w:rsid w:val="000A4C90"/>
    <w:rsid w:val="000A57F0"/>
    <w:rsid w:val="000A62A8"/>
    <w:rsid w:val="000C261E"/>
    <w:rsid w:val="000C3988"/>
    <w:rsid w:val="000D0EF1"/>
    <w:rsid w:val="000E20D3"/>
    <w:rsid w:val="000E27E6"/>
    <w:rsid w:val="000E3022"/>
    <w:rsid w:val="000F12A6"/>
    <w:rsid w:val="000F405F"/>
    <w:rsid w:val="000F6FF5"/>
    <w:rsid w:val="00103EE0"/>
    <w:rsid w:val="00115194"/>
    <w:rsid w:val="00125F39"/>
    <w:rsid w:val="00133EFD"/>
    <w:rsid w:val="00141EB2"/>
    <w:rsid w:val="00142557"/>
    <w:rsid w:val="0014696C"/>
    <w:rsid w:val="001545B3"/>
    <w:rsid w:val="00154891"/>
    <w:rsid w:val="001614A3"/>
    <w:rsid w:val="00173198"/>
    <w:rsid w:val="001762B3"/>
    <w:rsid w:val="00180027"/>
    <w:rsid w:val="0018301D"/>
    <w:rsid w:val="00186EE6"/>
    <w:rsid w:val="0019284F"/>
    <w:rsid w:val="001A1690"/>
    <w:rsid w:val="001A7BBA"/>
    <w:rsid w:val="001B7C40"/>
    <w:rsid w:val="001C4051"/>
    <w:rsid w:val="001D1D80"/>
    <w:rsid w:val="001E1421"/>
    <w:rsid w:val="001E21A6"/>
    <w:rsid w:val="001E5D45"/>
    <w:rsid w:val="001E7A44"/>
    <w:rsid w:val="001F2A5B"/>
    <w:rsid w:val="001F7B29"/>
    <w:rsid w:val="00205C67"/>
    <w:rsid w:val="00206220"/>
    <w:rsid w:val="0021540F"/>
    <w:rsid w:val="00216E29"/>
    <w:rsid w:val="00236A3C"/>
    <w:rsid w:val="002409B7"/>
    <w:rsid w:val="00244B37"/>
    <w:rsid w:val="00245DC7"/>
    <w:rsid w:val="00250819"/>
    <w:rsid w:val="002539E6"/>
    <w:rsid w:val="0025411E"/>
    <w:rsid w:val="002560CA"/>
    <w:rsid w:val="00260480"/>
    <w:rsid w:val="00260B41"/>
    <w:rsid w:val="00266B0C"/>
    <w:rsid w:val="0026781C"/>
    <w:rsid w:val="0027348E"/>
    <w:rsid w:val="0028002C"/>
    <w:rsid w:val="0028062F"/>
    <w:rsid w:val="00282246"/>
    <w:rsid w:val="00285DA9"/>
    <w:rsid w:val="002925BE"/>
    <w:rsid w:val="002A1188"/>
    <w:rsid w:val="002A7623"/>
    <w:rsid w:val="002B0664"/>
    <w:rsid w:val="002B33AE"/>
    <w:rsid w:val="002C04F1"/>
    <w:rsid w:val="002C1623"/>
    <w:rsid w:val="002D0CC3"/>
    <w:rsid w:val="002E279E"/>
    <w:rsid w:val="002E6210"/>
    <w:rsid w:val="002F0A11"/>
    <w:rsid w:val="0030049B"/>
    <w:rsid w:val="0030077B"/>
    <w:rsid w:val="00306331"/>
    <w:rsid w:val="00306AB5"/>
    <w:rsid w:val="00306CB1"/>
    <w:rsid w:val="003132A6"/>
    <w:rsid w:val="0031496F"/>
    <w:rsid w:val="0031576D"/>
    <w:rsid w:val="003163CC"/>
    <w:rsid w:val="00316A94"/>
    <w:rsid w:val="0033505F"/>
    <w:rsid w:val="0033668D"/>
    <w:rsid w:val="00336ACC"/>
    <w:rsid w:val="0034062A"/>
    <w:rsid w:val="00346659"/>
    <w:rsid w:val="00352D4E"/>
    <w:rsid w:val="003608B8"/>
    <w:rsid w:val="00365B71"/>
    <w:rsid w:val="00370358"/>
    <w:rsid w:val="00373957"/>
    <w:rsid w:val="00374439"/>
    <w:rsid w:val="0039191C"/>
    <w:rsid w:val="00392F54"/>
    <w:rsid w:val="003939D1"/>
    <w:rsid w:val="00397711"/>
    <w:rsid w:val="003A0398"/>
    <w:rsid w:val="003A0B5F"/>
    <w:rsid w:val="003A19C3"/>
    <w:rsid w:val="003A55D1"/>
    <w:rsid w:val="003C7E30"/>
    <w:rsid w:val="003D1A94"/>
    <w:rsid w:val="003E1C7B"/>
    <w:rsid w:val="003E462F"/>
    <w:rsid w:val="003E5360"/>
    <w:rsid w:val="003E73EF"/>
    <w:rsid w:val="003F03DA"/>
    <w:rsid w:val="003F26C8"/>
    <w:rsid w:val="003F7A43"/>
    <w:rsid w:val="004005E2"/>
    <w:rsid w:val="00405A62"/>
    <w:rsid w:val="00414204"/>
    <w:rsid w:val="004147EE"/>
    <w:rsid w:val="004256A4"/>
    <w:rsid w:val="00427FBF"/>
    <w:rsid w:val="00436778"/>
    <w:rsid w:val="00451BEA"/>
    <w:rsid w:val="00454E70"/>
    <w:rsid w:val="00456683"/>
    <w:rsid w:val="00457530"/>
    <w:rsid w:val="00457B48"/>
    <w:rsid w:val="00475A81"/>
    <w:rsid w:val="00475DD9"/>
    <w:rsid w:val="004828CB"/>
    <w:rsid w:val="00486927"/>
    <w:rsid w:val="00490CF2"/>
    <w:rsid w:val="0049541B"/>
    <w:rsid w:val="00495E43"/>
    <w:rsid w:val="004A080C"/>
    <w:rsid w:val="004A1966"/>
    <w:rsid w:val="004A508B"/>
    <w:rsid w:val="004A5D86"/>
    <w:rsid w:val="004C30A4"/>
    <w:rsid w:val="004C64F1"/>
    <w:rsid w:val="004D2BC7"/>
    <w:rsid w:val="004D2D8A"/>
    <w:rsid w:val="004D64EC"/>
    <w:rsid w:val="004E27DB"/>
    <w:rsid w:val="004F353E"/>
    <w:rsid w:val="004F7A7A"/>
    <w:rsid w:val="0050351C"/>
    <w:rsid w:val="0050392A"/>
    <w:rsid w:val="0050481E"/>
    <w:rsid w:val="00505310"/>
    <w:rsid w:val="005119C6"/>
    <w:rsid w:val="005163D0"/>
    <w:rsid w:val="005165F2"/>
    <w:rsid w:val="005270B6"/>
    <w:rsid w:val="005326B9"/>
    <w:rsid w:val="00545BAD"/>
    <w:rsid w:val="00550AD3"/>
    <w:rsid w:val="0055723E"/>
    <w:rsid w:val="00562791"/>
    <w:rsid w:val="00573F7A"/>
    <w:rsid w:val="00574A92"/>
    <w:rsid w:val="005763DA"/>
    <w:rsid w:val="00591CFF"/>
    <w:rsid w:val="00593359"/>
    <w:rsid w:val="00594C97"/>
    <w:rsid w:val="005A6434"/>
    <w:rsid w:val="005A6A7A"/>
    <w:rsid w:val="005B1D60"/>
    <w:rsid w:val="005C4699"/>
    <w:rsid w:val="005D09F1"/>
    <w:rsid w:val="005D69A6"/>
    <w:rsid w:val="005D726A"/>
    <w:rsid w:val="005D7B73"/>
    <w:rsid w:val="005E15E6"/>
    <w:rsid w:val="005E1C28"/>
    <w:rsid w:val="005E216E"/>
    <w:rsid w:val="005E292C"/>
    <w:rsid w:val="005E668B"/>
    <w:rsid w:val="005F1336"/>
    <w:rsid w:val="005F228E"/>
    <w:rsid w:val="005F75C7"/>
    <w:rsid w:val="006033C2"/>
    <w:rsid w:val="00604B8F"/>
    <w:rsid w:val="00607D4C"/>
    <w:rsid w:val="00612E88"/>
    <w:rsid w:val="006223F1"/>
    <w:rsid w:val="00623269"/>
    <w:rsid w:val="00623FB8"/>
    <w:rsid w:val="00633318"/>
    <w:rsid w:val="006372D0"/>
    <w:rsid w:val="006457CC"/>
    <w:rsid w:val="00645B79"/>
    <w:rsid w:val="00647327"/>
    <w:rsid w:val="00652C6F"/>
    <w:rsid w:val="0066069C"/>
    <w:rsid w:val="006606CC"/>
    <w:rsid w:val="006620D0"/>
    <w:rsid w:val="006653B7"/>
    <w:rsid w:val="00671FB4"/>
    <w:rsid w:val="00672705"/>
    <w:rsid w:val="006752D8"/>
    <w:rsid w:val="00675CE4"/>
    <w:rsid w:val="006842A4"/>
    <w:rsid w:val="006864A6"/>
    <w:rsid w:val="00694B22"/>
    <w:rsid w:val="0069545B"/>
    <w:rsid w:val="006A0182"/>
    <w:rsid w:val="006B0329"/>
    <w:rsid w:val="006B6DCB"/>
    <w:rsid w:val="006C1B43"/>
    <w:rsid w:val="006E7E3D"/>
    <w:rsid w:val="006F65E6"/>
    <w:rsid w:val="0071258B"/>
    <w:rsid w:val="00713967"/>
    <w:rsid w:val="007141BE"/>
    <w:rsid w:val="00720A37"/>
    <w:rsid w:val="00737779"/>
    <w:rsid w:val="007437F8"/>
    <w:rsid w:val="00757AEF"/>
    <w:rsid w:val="0076647E"/>
    <w:rsid w:val="00767520"/>
    <w:rsid w:val="0077348B"/>
    <w:rsid w:val="00776546"/>
    <w:rsid w:val="00780413"/>
    <w:rsid w:val="00785ECD"/>
    <w:rsid w:val="00786053"/>
    <w:rsid w:val="00787C68"/>
    <w:rsid w:val="00792638"/>
    <w:rsid w:val="007B079E"/>
    <w:rsid w:val="007B7B37"/>
    <w:rsid w:val="007D065C"/>
    <w:rsid w:val="007D6E58"/>
    <w:rsid w:val="007D7C03"/>
    <w:rsid w:val="007D7DAB"/>
    <w:rsid w:val="007E598B"/>
    <w:rsid w:val="007F5D66"/>
    <w:rsid w:val="007F66B6"/>
    <w:rsid w:val="007F7663"/>
    <w:rsid w:val="00800CD2"/>
    <w:rsid w:val="00801EAE"/>
    <w:rsid w:val="00803972"/>
    <w:rsid w:val="008062A9"/>
    <w:rsid w:val="00812C9E"/>
    <w:rsid w:val="00814202"/>
    <w:rsid w:val="00821602"/>
    <w:rsid w:val="00821B76"/>
    <w:rsid w:val="0082576C"/>
    <w:rsid w:val="00825DC6"/>
    <w:rsid w:val="008268A3"/>
    <w:rsid w:val="008364D1"/>
    <w:rsid w:val="00840C71"/>
    <w:rsid w:val="008430AD"/>
    <w:rsid w:val="00845DFE"/>
    <w:rsid w:val="008529D7"/>
    <w:rsid w:val="00856F70"/>
    <w:rsid w:val="008630CE"/>
    <w:rsid w:val="008735A9"/>
    <w:rsid w:val="00877E3B"/>
    <w:rsid w:val="00880AD7"/>
    <w:rsid w:val="00891CF4"/>
    <w:rsid w:val="00896F54"/>
    <w:rsid w:val="008A5ACC"/>
    <w:rsid w:val="008B3170"/>
    <w:rsid w:val="008B3B24"/>
    <w:rsid w:val="008B726A"/>
    <w:rsid w:val="008C121F"/>
    <w:rsid w:val="008C1B32"/>
    <w:rsid w:val="008C4EAA"/>
    <w:rsid w:val="008E0117"/>
    <w:rsid w:val="008E6123"/>
    <w:rsid w:val="0090095D"/>
    <w:rsid w:val="00910343"/>
    <w:rsid w:val="00913346"/>
    <w:rsid w:val="00920232"/>
    <w:rsid w:val="009334FD"/>
    <w:rsid w:val="0093378B"/>
    <w:rsid w:val="00936A35"/>
    <w:rsid w:val="00942FD4"/>
    <w:rsid w:val="00943E81"/>
    <w:rsid w:val="00946899"/>
    <w:rsid w:val="009474FD"/>
    <w:rsid w:val="00953CB5"/>
    <w:rsid w:val="00954770"/>
    <w:rsid w:val="00961385"/>
    <w:rsid w:val="00961A4C"/>
    <w:rsid w:val="009641E8"/>
    <w:rsid w:val="009650F2"/>
    <w:rsid w:val="0096528A"/>
    <w:rsid w:val="00972C6B"/>
    <w:rsid w:val="00990664"/>
    <w:rsid w:val="00992107"/>
    <w:rsid w:val="009967A1"/>
    <w:rsid w:val="009A1ECA"/>
    <w:rsid w:val="009B10AE"/>
    <w:rsid w:val="009B429E"/>
    <w:rsid w:val="009B526D"/>
    <w:rsid w:val="009B5A69"/>
    <w:rsid w:val="009B6D1B"/>
    <w:rsid w:val="009B6F1F"/>
    <w:rsid w:val="009C0519"/>
    <w:rsid w:val="009C2F0C"/>
    <w:rsid w:val="009C639C"/>
    <w:rsid w:val="009D1389"/>
    <w:rsid w:val="009D1FA6"/>
    <w:rsid w:val="009D7613"/>
    <w:rsid w:val="009E1902"/>
    <w:rsid w:val="009E2C52"/>
    <w:rsid w:val="009F0BDA"/>
    <w:rsid w:val="00A0629F"/>
    <w:rsid w:val="00A27B78"/>
    <w:rsid w:val="00A32083"/>
    <w:rsid w:val="00A32AA0"/>
    <w:rsid w:val="00A33339"/>
    <w:rsid w:val="00A34F1B"/>
    <w:rsid w:val="00A37887"/>
    <w:rsid w:val="00A44183"/>
    <w:rsid w:val="00A51CC3"/>
    <w:rsid w:val="00A647E4"/>
    <w:rsid w:val="00A662FE"/>
    <w:rsid w:val="00A91D96"/>
    <w:rsid w:val="00AA296D"/>
    <w:rsid w:val="00AB364B"/>
    <w:rsid w:val="00AB535D"/>
    <w:rsid w:val="00AB6809"/>
    <w:rsid w:val="00AB7D6F"/>
    <w:rsid w:val="00AC7AEA"/>
    <w:rsid w:val="00AD02BF"/>
    <w:rsid w:val="00AD5069"/>
    <w:rsid w:val="00AD5DA7"/>
    <w:rsid w:val="00AE2039"/>
    <w:rsid w:val="00AE5717"/>
    <w:rsid w:val="00AE5C67"/>
    <w:rsid w:val="00AE6C45"/>
    <w:rsid w:val="00AF5EEF"/>
    <w:rsid w:val="00AF6520"/>
    <w:rsid w:val="00AF7B0D"/>
    <w:rsid w:val="00B017EB"/>
    <w:rsid w:val="00B12214"/>
    <w:rsid w:val="00B20F6E"/>
    <w:rsid w:val="00B2609B"/>
    <w:rsid w:val="00B278F9"/>
    <w:rsid w:val="00B31E57"/>
    <w:rsid w:val="00B33190"/>
    <w:rsid w:val="00B3549E"/>
    <w:rsid w:val="00B42C5C"/>
    <w:rsid w:val="00B43F16"/>
    <w:rsid w:val="00B46114"/>
    <w:rsid w:val="00B46D3E"/>
    <w:rsid w:val="00B47697"/>
    <w:rsid w:val="00B5567D"/>
    <w:rsid w:val="00B63F38"/>
    <w:rsid w:val="00B71BAA"/>
    <w:rsid w:val="00B74B78"/>
    <w:rsid w:val="00B80374"/>
    <w:rsid w:val="00B835FC"/>
    <w:rsid w:val="00B84FAF"/>
    <w:rsid w:val="00B93348"/>
    <w:rsid w:val="00B97968"/>
    <w:rsid w:val="00BA2482"/>
    <w:rsid w:val="00BA6525"/>
    <w:rsid w:val="00BA6F36"/>
    <w:rsid w:val="00BB5FCA"/>
    <w:rsid w:val="00BC65CA"/>
    <w:rsid w:val="00BC6EEC"/>
    <w:rsid w:val="00BD1B24"/>
    <w:rsid w:val="00BD2E00"/>
    <w:rsid w:val="00BD5010"/>
    <w:rsid w:val="00BD6A60"/>
    <w:rsid w:val="00BE0817"/>
    <w:rsid w:val="00BE1278"/>
    <w:rsid w:val="00BE5BA9"/>
    <w:rsid w:val="00BE7556"/>
    <w:rsid w:val="00BF449E"/>
    <w:rsid w:val="00BF71E5"/>
    <w:rsid w:val="00C00479"/>
    <w:rsid w:val="00C0099F"/>
    <w:rsid w:val="00C157AF"/>
    <w:rsid w:val="00C20C65"/>
    <w:rsid w:val="00C22E55"/>
    <w:rsid w:val="00C2609B"/>
    <w:rsid w:val="00C27EDD"/>
    <w:rsid w:val="00C354DA"/>
    <w:rsid w:val="00C4029A"/>
    <w:rsid w:val="00C4253F"/>
    <w:rsid w:val="00C443E8"/>
    <w:rsid w:val="00C53E5D"/>
    <w:rsid w:val="00C5670B"/>
    <w:rsid w:val="00C6538A"/>
    <w:rsid w:val="00C7135C"/>
    <w:rsid w:val="00C77EE7"/>
    <w:rsid w:val="00C818EE"/>
    <w:rsid w:val="00C92724"/>
    <w:rsid w:val="00CA1610"/>
    <w:rsid w:val="00CA5921"/>
    <w:rsid w:val="00CA679B"/>
    <w:rsid w:val="00CA7A05"/>
    <w:rsid w:val="00CB22C5"/>
    <w:rsid w:val="00CB4E7A"/>
    <w:rsid w:val="00CB5080"/>
    <w:rsid w:val="00CB7E8F"/>
    <w:rsid w:val="00CC3CB2"/>
    <w:rsid w:val="00CD0CCA"/>
    <w:rsid w:val="00CD3B92"/>
    <w:rsid w:val="00CD640E"/>
    <w:rsid w:val="00CE5DFC"/>
    <w:rsid w:val="00CE61BB"/>
    <w:rsid w:val="00CE7386"/>
    <w:rsid w:val="00CE74CC"/>
    <w:rsid w:val="00CE757C"/>
    <w:rsid w:val="00CE788B"/>
    <w:rsid w:val="00CF38AD"/>
    <w:rsid w:val="00D01759"/>
    <w:rsid w:val="00D066C7"/>
    <w:rsid w:val="00D07081"/>
    <w:rsid w:val="00D117D2"/>
    <w:rsid w:val="00D17C88"/>
    <w:rsid w:val="00D17FE3"/>
    <w:rsid w:val="00D215F0"/>
    <w:rsid w:val="00D21937"/>
    <w:rsid w:val="00D2198C"/>
    <w:rsid w:val="00D21C7E"/>
    <w:rsid w:val="00D26BD4"/>
    <w:rsid w:val="00D31261"/>
    <w:rsid w:val="00D315E6"/>
    <w:rsid w:val="00D40DA3"/>
    <w:rsid w:val="00D41227"/>
    <w:rsid w:val="00D41EA9"/>
    <w:rsid w:val="00D45352"/>
    <w:rsid w:val="00D474D3"/>
    <w:rsid w:val="00D5073B"/>
    <w:rsid w:val="00D50E3E"/>
    <w:rsid w:val="00D5476C"/>
    <w:rsid w:val="00D61940"/>
    <w:rsid w:val="00D668E2"/>
    <w:rsid w:val="00D67855"/>
    <w:rsid w:val="00D7170B"/>
    <w:rsid w:val="00D76DAD"/>
    <w:rsid w:val="00D85C30"/>
    <w:rsid w:val="00D95D35"/>
    <w:rsid w:val="00D964CA"/>
    <w:rsid w:val="00D966CF"/>
    <w:rsid w:val="00D97765"/>
    <w:rsid w:val="00DA333B"/>
    <w:rsid w:val="00DA3EB5"/>
    <w:rsid w:val="00DB0122"/>
    <w:rsid w:val="00DB5473"/>
    <w:rsid w:val="00DB5629"/>
    <w:rsid w:val="00DC5AB6"/>
    <w:rsid w:val="00DC67D2"/>
    <w:rsid w:val="00DD0F7E"/>
    <w:rsid w:val="00DD4608"/>
    <w:rsid w:val="00DD51AA"/>
    <w:rsid w:val="00DD752A"/>
    <w:rsid w:val="00DD7DCB"/>
    <w:rsid w:val="00DE2905"/>
    <w:rsid w:val="00DE296C"/>
    <w:rsid w:val="00DF1D39"/>
    <w:rsid w:val="00DF7299"/>
    <w:rsid w:val="00E04884"/>
    <w:rsid w:val="00E1233C"/>
    <w:rsid w:val="00E136E2"/>
    <w:rsid w:val="00E25B6E"/>
    <w:rsid w:val="00E27B91"/>
    <w:rsid w:val="00E30951"/>
    <w:rsid w:val="00E427CB"/>
    <w:rsid w:val="00E44A69"/>
    <w:rsid w:val="00E459B8"/>
    <w:rsid w:val="00E609A1"/>
    <w:rsid w:val="00E7045A"/>
    <w:rsid w:val="00E75055"/>
    <w:rsid w:val="00E755A9"/>
    <w:rsid w:val="00E91FF2"/>
    <w:rsid w:val="00E96393"/>
    <w:rsid w:val="00EA408A"/>
    <w:rsid w:val="00EB07B8"/>
    <w:rsid w:val="00EB313C"/>
    <w:rsid w:val="00EC2EBB"/>
    <w:rsid w:val="00EC33DA"/>
    <w:rsid w:val="00ED11D2"/>
    <w:rsid w:val="00ED3509"/>
    <w:rsid w:val="00EE100A"/>
    <w:rsid w:val="00EE1103"/>
    <w:rsid w:val="00EE11EE"/>
    <w:rsid w:val="00F03BB0"/>
    <w:rsid w:val="00F06499"/>
    <w:rsid w:val="00F11B44"/>
    <w:rsid w:val="00F20F74"/>
    <w:rsid w:val="00F21ED5"/>
    <w:rsid w:val="00F34D45"/>
    <w:rsid w:val="00F35D14"/>
    <w:rsid w:val="00F36701"/>
    <w:rsid w:val="00F42021"/>
    <w:rsid w:val="00F42183"/>
    <w:rsid w:val="00F51EF7"/>
    <w:rsid w:val="00F57AB1"/>
    <w:rsid w:val="00F62B86"/>
    <w:rsid w:val="00F63585"/>
    <w:rsid w:val="00F70539"/>
    <w:rsid w:val="00F828AA"/>
    <w:rsid w:val="00F841BB"/>
    <w:rsid w:val="00F95239"/>
    <w:rsid w:val="00F96F8C"/>
    <w:rsid w:val="00FA085C"/>
    <w:rsid w:val="00FB3721"/>
    <w:rsid w:val="00FB737A"/>
    <w:rsid w:val="00FC6A22"/>
    <w:rsid w:val="00FC757D"/>
    <w:rsid w:val="00FD3D5D"/>
    <w:rsid w:val="00FD5A16"/>
    <w:rsid w:val="00FD5CF8"/>
    <w:rsid w:val="00FE3ABF"/>
    <w:rsid w:val="00FE4B18"/>
    <w:rsid w:val="00FF110D"/>
    <w:rsid w:val="00FF25C3"/>
    <w:rsid w:val="00FF7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6C45"/>
    <w:pPr>
      <w:jc w:val="both"/>
    </w:pPr>
    <w:rPr>
      <w:rFonts w:ascii="Times New Roman" w:hAnsi="Times New Roman"/>
      <w:sz w:val="24"/>
    </w:rPr>
  </w:style>
  <w:style w:type="paragraph" w:styleId="berschrift1">
    <w:name w:val="heading 1"/>
    <w:basedOn w:val="Standard"/>
    <w:next w:val="Standard"/>
    <w:link w:val="berschrift1Zchn"/>
    <w:uiPriority w:val="9"/>
    <w:qFormat/>
    <w:rsid w:val="00AE6C45"/>
    <w:pPr>
      <w:keepNext/>
      <w:keepLines/>
      <w:pageBreakBefore/>
      <w:numPr>
        <w:numId w:val="33"/>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AE6C45"/>
    <w:pPr>
      <w:keepNext/>
      <w:keepLines/>
      <w:numPr>
        <w:ilvl w:val="1"/>
        <w:numId w:val="33"/>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AE6C45"/>
    <w:pPr>
      <w:keepNext/>
      <w:keepLines/>
      <w:numPr>
        <w:ilvl w:val="2"/>
        <w:numId w:val="33"/>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AE6C45"/>
    <w:pPr>
      <w:keepNext/>
      <w:keepLines/>
      <w:numPr>
        <w:ilvl w:val="3"/>
        <w:numId w:val="33"/>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AE6C45"/>
    <w:pPr>
      <w:keepNext/>
      <w:keepLines/>
      <w:numPr>
        <w:ilvl w:val="4"/>
        <w:numId w:val="33"/>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AE6C45"/>
    <w:pPr>
      <w:keepNext/>
      <w:keepLines/>
      <w:numPr>
        <w:ilvl w:val="5"/>
        <w:numId w:val="33"/>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rsid w:val="00AE6C45"/>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AE6C45"/>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AE6C45"/>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AE6C4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E6C45"/>
  </w:style>
  <w:style w:type="paragraph" w:styleId="Listenabsatz">
    <w:name w:val="List Paragraph"/>
    <w:basedOn w:val="Standard"/>
    <w:uiPriority w:val="34"/>
    <w:rsid w:val="00AE6C45"/>
    <w:pPr>
      <w:ind w:left="720"/>
      <w:contextualSpacing/>
    </w:pPr>
  </w:style>
  <w:style w:type="table" w:styleId="Tabellenraster">
    <w:name w:val="Table Grid"/>
    <w:basedOn w:val="NormaleTabelle"/>
    <w:uiPriority w:val="59"/>
    <w:rsid w:val="00AE6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AE6C45"/>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AE6C45"/>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AE6C45"/>
    <w:rPr>
      <w:rFonts w:ascii="Arial" w:eastAsiaTheme="majorEastAsia" w:hAnsi="Arial" w:cstheme="majorBidi"/>
      <w:b/>
      <w:bCs/>
      <w:sz w:val="24"/>
      <w:szCs w:val="26"/>
    </w:rPr>
  </w:style>
  <w:style w:type="paragraph" w:styleId="Funotentext">
    <w:name w:val="footnote text"/>
    <w:basedOn w:val="Standard"/>
    <w:link w:val="FunotentextZchn"/>
    <w:uiPriority w:val="99"/>
    <w:semiHidden/>
    <w:unhideWhenUsed/>
    <w:rsid w:val="00856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F70"/>
    <w:rPr>
      <w:sz w:val="20"/>
      <w:szCs w:val="20"/>
    </w:rPr>
  </w:style>
  <w:style w:type="character" w:styleId="Funotenzeichen">
    <w:name w:val="footnote reference"/>
    <w:basedOn w:val="Absatz-Standardschriftart"/>
    <w:uiPriority w:val="99"/>
    <w:semiHidden/>
    <w:unhideWhenUsed/>
    <w:rsid w:val="00856F70"/>
    <w:rPr>
      <w:vertAlign w:val="superscript"/>
    </w:rPr>
  </w:style>
  <w:style w:type="paragraph" w:styleId="NurText">
    <w:name w:val="Plain Text"/>
    <w:basedOn w:val="Standard"/>
    <w:link w:val="NurTextZchn"/>
    <w:uiPriority w:val="99"/>
    <w:unhideWhenUsed/>
    <w:rsid w:val="00AE6C4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AE6C45"/>
    <w:rPr>
      <w:rFonts w:ascii="Consolas" w:hAnsi="Consolas" w:cs="Consolas"/>
      <w:sz w:val="21"/>
      <w:szCs w:val="21"/>
    </w:rPr>
  </w:style>
  <w:style w:type="character" w:customStyle="1" w:styleId="berschrift3Zchn">
    <w:name w:val="Überschrift 3 Zchn"/>
    <w:basedOn w:val="Absatz-Standardschriftart"/>
    <w:link w:val="berschrift3"/>
    <w:uiPriority w:val="9"/>
    <w:rsid w:val="00AE6C45"/>
    <w:rPr>
      <w:rFonts w:ascii="Arial" w:eastAsiaTheme="majorEastAsia" w:hAnsi="Arial" w:cstheme="majorBidi"/>
      <w:b/>
      <w:bCs/>
      <w:sz w:val="24"/>
    </w:rPr>
  </w:style>
  <w:style w:type="paragraph" w:styleId="Inhaltsverzeichnisberschrift">
    <w:name w:val="TOC Heading"/>
    <w:basedOn w:val="berschrift1"/>
    <w:next w:val="Standard"/>
    <w:uiPriority w:val="39"/>
    <w:unhideWhenUsed/>
    <w:rsid w:val="00AE6C45"/>
    <w:pPr>
      <w:numPr>
        <w:numId w:val="0"/>
      </w:numPr>
      <w:outlineLvl w:val="9"/>
    </w:pPr>
    <w:rPr>
      <w:lang w:eastAsia="de-DE"/>
    </w:rPr>
  </w:style>
  <w:style w:type="paragraph" w:styleId="Verzeichnis1">
    <w:name w:val="toc 1"/>
    <w:basedOn w:val="Standard"/>
    <w:next w:val="Standard"/>
    <w:autoRedefine/>
    <w:uiPriority w:val="39"/>
    <w:unhideWhenUsed/>
    <w:rsid w:val="00AE6C45"/>
    <w:pPr>
      <w:spacing w:after="100"/>
      <w:jc w:val="left"/>
    </w:pPr>
  </w:style>
  <w:style w:type="paragraph" w:styleId="Verzeichnis2">
    <w:name w:val="toc 2"/>
    <w:basedOn w:val="Standard"/>
    <w:next w:val="Standard"/>
    <w:autoRedefine/>
    <w:uiPriority w:val="39"/>
    <w:unhideWhenUsed/>
    <w:rsid w:val="00AE6C45"/>
    <w:pPr>
      <w:spacing w:after="100"/>
      <w:ind w:left="220"/>
      <w:jc w:val="left"/>
    </w:pPr>
  </w:style>
  <w:style w:type="character" w:styleId="Hyperlink">
    <w:name w:val="Hyperlink"/>
    <w:basedOn w:val="Absatz-Standardschriftart"/>
    <w:uiPriority w:val="99"/>
    <w:unhideWhenUsed/>
    <w:rsid w:val="00AE6C45"/>
    <w:rPr>
      <w:color w:val="5F5F5F" w:themeColor="hyperlink"/>
      <w:u w:val="single"/>
    </w:rPr>
  </w:style>
  <w:style w:type="paragraph" w:styleId="Sprechblasentext">
    <w:name w:val="Balloon Text"/>
    <w:basedOn w:val="Standard"/>
    <w:link w:val="SprechblasentextZchn"/>
    <w:uiPriority w:val="99"/>
    <w:unhideWhenUsed/>
    <w:rsid w:val="00AE6C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AE6C45"/>
    <w:rPr>
      <w:rFonts w:ascii="Tahoma" w:hAnsi="Tahoma" w:cs="Tahoma"/>
      <w:sz w:val="16"/>
      <w:szCs w:val="16"/>
    </w:rPr>
  </w:style>
  <w:style w:type="paragraph" w:styleId="Verzeichnis3">
    <w:name w:val="toc 3"/>
    <w:basedOn w:val="Standard"/>
    <w:next w:val="Standard"/>
    <w:autoRedefine/>
    <w:uiPriority w:val="39"/>
    <w:unhideWhenUsed/>
    <w:rsid w:val="00AE6C45"/>
    <w:pPr>
      <w:spacing w:after="100"/>
      <w:ind w:left="440"/>
      <w:jc w:val="left"/>
    </w:pPr>
  </w:style>
  <w:style w:type="character" w:styleId="Kommentarzeichen">
    <w:name w:val="annotation reference"/>
    <w:basedOn w:val="Absatz-Standardschriftart"/>
    <w:uiPriority w:val="99"/>
    <w:semiHidden/>
    <w:unhideWhenUsed/>
    <w:rsid w:val="00AE6C45"/>
    <w:rPr>
      <w:sz w:val="16"/>
      <w:szCs w:val="16"/>
    </w:rPr>
  </w:style>
  <w:style w:type="paragraph" w:styleId="Kommentartext">
    <w:name w:val="annotation text"/>
    <w:basedOn w:val="Standard"/>
    <w:link w:val="KommentartextZchn"/>
    <w:uiPriority w:val="99"/>
    <w:semiHidden/>
    <w:unhideWhenUsed/>
    <w:rsid w:val="00AE6C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E6C4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AE6C45"/>
    <w:rPr>
      <w:b/>
      <w:bCs/>
    </w:rPr>
  </w:style>
  <w:style w:type="character" w:customStyle="1" w:styleId="KommentarthemaZchn">
    <w:name w:val="Kommentarthema Zchn"/>
    <w:basedOn w:val="KommentartextZchn"/>
    <w:link w:val="Kommentarthema"/>
    <w:uiPriority w:val="99"/>
    <w:semiHidden/>
    <w:rsid w:val="00AE6C45"/>
    <w:rPr>
      <w:rFonts w:ascii="Times New Roman" w:hAnsi="Times New Roman"/>
      <w:b/>
      <w:bCs/>
      <w:sz w:val="20"/>
      <w:szCs w:val="20"/>
    </w:rPr>
  </w:style>
  <w:style w:type="character" w:customStyle="1" w:styleId="berschrift4Zchn">
    <w:name w:val="Überschrift 4 Zchn"/>
    <w:basedOn w:val="Absatz-Standardschriftart"/>
    <w:link w:val="berschrift4"/>
    <w:uiPriority w:val="9"/>
    <w:rsid w:val="00AE6C45"/>
    <w:rPr>
      <w:rFonts w:ascii="Arial" w:eastAsiaTheme="majorEastAsia" w:hAnsi="Arial" w:cstheme="majorBidi"/>
      <w:b/>
      <w:bCs/>
      <w:iCs/>
      <w:sz w:val="24"/>
    </w:rPr>
  </w:style>
  <w:style w:type="paragraph" w:styleId="Kopfzeile">
    <w:name w:val="header"/>
    <w:basedOn w:val="Standard"/>
    <w:link w:val="KopfzeileZchn"/>
    <w:uiPriority w:val="99"/>
    <w:unhideWhenUsed/>
    <w:rsid w:val="00AE6C45"/>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AE6C45"/>
    <w:rPr>
      <w:rFonts w:ascii="Times New Roman" w:hAnsi="Times New Roman"/>
    </w:rPr>
  </w:style>
  <w:style w:type="paragraph" w:styleId="Fuzeile">
    <w:name w:val="footer"/>
    <w:basedOn w:val="Standard"/>
    <w:link w:val="FuzeileZchn"/>
    <w:uiPriority w:val="99"/>
    <w:unhideWhenUsed/>
    <w:rsid w:val="00AE6C45"/>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AE6C45"/>
    <w:rPr>
      <w:rFonts w:ascii="Times New Roman" w:hAnsi="Times New Roman"/>
    </w:rPr>
  </w:style>
  <w:style w:type="paragraph" w:styleId="Abbildungsverzeichnis">
    <w:name w:val="table of figures"/>
    <w:basedOn w:val="Standard"/>
    <w:next w:val="Standard"/>
    <w:uiPriority w:val="99"/>
    <w:unhideWhenUsed/>
    <w:rsid w:val="00AE6C45"/>
    <w:pPr>
      <w:spacing w:after="0"/>
      <w:jc w:val="left"/>
    </w:pPr>
    <w:rPr>
      <w:sz w:val="22"/>
    </w:rPr>
  </w:style>
  <w:style w:type="character" w:styleId="Platzhaltertext">
    <w:name w:val="Placeholder Text"/>
    <w:basedOn w:val="Absatz-Standardschriftart"/>
    <w:uiPriority w:val="99"/>
    <w:semiHidden/>
    <w:rsid w:val="00AE6C45"/>
    <w:rPr>
      <w:color w:val="808080"/>
    </w:rPr>
  </w:style>
  <w:style w:type="paragraph" w:styleId="KeinLeerraum">
    <w:name w:val="No Spacing"/>
    <w:link w:val="KeinLeerraumZchn"/>
    <w:uiPriority w:val="1"/>
    <w:qFormat/>
    <w:rsid w:val="00F7053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AE6C45"/>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AE6C45"/>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AE6C4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AE6C4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6C45"/>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AE6C45"/>
  </w:style>
  <w:style w:type="paragraph" w:styleId="Titel">
    <w:name w:val="Title"/>
    <w:basedOn w:val="Standard"/>
    <w:next w:val="Standard"/>
    <w:link w:val="TitelZchn"/>
    <w:uiPriority w:val="10"/>
    <w:unhideWhenUsed/>
    <w:rsid w:val="00AE6C4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AE6C45"/>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rsid w:val="00AE6C45"/>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AE6C45"/>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F70539"/>
    <w:pPr>
      <w:spacing w:after="0" w:line="240" w:lineRule="auto"/>
      <w:ind w:left="220" w:hanging="220"/>
    </w:pPr>
  </w:style>
  <w:style w:type="paragraph" w:styleId="Indexberschrift">
    <w:name w:val="index heading"/>
    <w:basedOn w:val="Standard"/>
    <w:next w:val="Standard"/>
    <w:uiPriority w:val="99"/>
    <w:unhideWhenUsed/>
    <w:rsid w:val="00AE6C45"/>
    <w:rPr>
      <w:rFonts w:asciiTheme="majorHAnsi" w:eastAsiaTheme="majorEastAsia" w:hAnsiTheme="majorHAnsi" w:cstheme="majorBidi"/>
      <w:b/>
      <w:bCs/>
    </w:rPr>
  </w:style>
  <w:style w:type="character" w:styleId="Hervorhebung">
    <w:name w:val="Emphasis"/>
    <w:basedOn w:val="Absatz-Standardschriftart"/>
    <w:uiPriority w:val="20"/>
    <w:rsid w:val="00AE6C45"/>
    <w:rPr>
      <w:i/>
      <w:iCs/>
    </w:rPr>
  </w:style>
  <w:style w:type="paragraph" w:styleId="Literaturverzeichnis">
    <w:name w:val="Bibliography"/>
    <w:basedOn w:val="Standard"/>
    <w:next w:val="Standard"/>
    <w:uiPriority w:val="37"/>
    <w:unhideWhenUsed/>
    <w:rsid w:val="00F70539"/>
  </w:style>
  <w:style w:type="paragraph" w:styleId="Zitat">
    <w:name w:val="Quote"/>
    <w:basedOn w:val="Standard"/>
    <w:next w:val="Standard"/>
    <w:link w:val="ZitatZchn"/>
    <w:uiPriority w:val="29"/>
    <w:rsid w:val="00AE6C45"/>
    <w:rPr>
      <w:iCs/>
      <w:color w:val="000000" w:themeColor="text1"/>
    </w:rPr>
  </w:style>
  <w:style w:type="character" w:customStyle="1" w:styleId="ZitatZchn">
    <w:name w:val="Zitat Zchn"/>
    <w:basedOn w:val="Absatz-Standardschriftart"/>
    <w:link w:val="Zitat"/>
    <w:uiPriority w:val="29"/>
    <w:rsid w:val="00AE6C45"/>
    <w:rPr>
      <w:rFonts w:ascii="Times New Roman" w:hAnsi="Times New Roman"/>
      <w:iCs/>
      <w:color w:val="000000" w:themeColor="text1"/>
      <w:sz w:val="24"/>
    </w:rPr>
  </w:style>
  <w:style w:type="paragraph" w:customStyle="1" w:styleId="Abbildung">
    <w:name w:val="Abbildung"/>
    <w:basedOn w:val="Standard"/>
    <w:next w:val="Standard"/>
    <w:rsid w:val="00AE6C45"/>
    <w:pPr>
      <w:jc w:val="center"/>
    </w:pPr>
    <w:rPr>
      <w:noProof/>
      <w:lang w:eastAsia="de-DE"/>
    </w:rPr>
  </w:style>
  <w:style w:type="character" w:styleId="HTMLCode">
    <w:name w:val="HTML Code"/>
    <w:basedOn w:val="Absatz-Standardschriftart"/>
    <w:uiPriority w:val="99"/>
    <w:unhideWhenUsed/>
    <w:rsid w:val="00F70539"/>
    <w:rPr>
      <w:rFonts w:ascii="Consolas" w:hAnsi="Consolas" w:cs="Consolas"/>
      <w:sz w:val="20"/>
      <w:szCs w:val="20"/>
    </w:rPr>
  </w:style>
  <w:style w:type="character" w:styleId="HTMLTastatur">
    <w:name w:val="HTML Keyboard"/>
    <w:basedOn w:val="Absatz-Standardschriftart"/>
    <w:uiPriority w:val="99"/>
    <w:unhideWhenUsed/>
    <w:rsid w:val="00F70539"/>
    <w:rPr>
      <w:rFonts w:ascii="Consolas" w:hAnsi="Consolas" w:cs="Consolas"/>
      <w:sz w:val="20"/>
      <w:szCs w:val="20"/>
    </w:rPr>
  </w:style>
  <w:style w:type="paragraph" w:styleId="HTMLVorformatiert">
    <w:name w:val="HTML Preformatted"/>
    <w:basedOn w:val="Standard"/>
    <w:link w:val="HTMLVorformatiertZchn"/>
    <w:uiPriority w:val="99"/>
    <w:unhideWhenUsed/>
    <w:rsid w:val="00F7053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F70539"/>
    <w:rPr>
      <w:rFonts w:ascii="Consolas" w:hAnsi="Consolas" w:cs="Consolas"/>
      <w:sz w:val="20"/>
      <w:szCs w:val="20"/>
    </w:rPr>
  </w:style>
  <w:style w:type="character" w:styleId="HTMLVariable">
    <w:name w:val="HTML Variable"/>
    <w:basedOn w:val="Absatz-Standardschriftart"/>
    <w:uiPriority w:val="99"/>
    <w:unhideWhenUsed/>
    <w:rsid w:val="00F70539"/>
    <w:rPr>
      <w:i/>
      <w:iCs/>
    </w:rPr>
  </w:style>
  <w:style w:type="character" w:styleId="HTMLSchreibmaschine">
    <w:name w:val="HTML Typewriter"/>
    <w:basedOn w:val="Absatz-Standardschriftart"/>
    <w:uiPriority w:val="99"/>
    <w:unhideWhenUsed/>
    <w:rsid w:val="00F70539"/>
    <w:rPr>
      <w:rFonts w:ascii="Consolas" w:hAnsi="Consolas" w:cs="Consolas"/>
      <w:sz w:val="20"/>
      <w:szCs w:val="20"/>
    </w:rPr>
  </w:style>
  <w:style w:type="character" w:styleId="HTMLDefinition">
    <w:name w:val="HTML Definition"/>
    <w:basedOn w:val="Absatz-Standardschriftart"/>
    <w:uiPriority w:val="99"/>
    <w:unhideWhenUsed/>
    <w:rsid w:val="00F70539"/>
    <w:rPr>
      <w:i/>
      <w:iCs/>
    </w:rPr>
  </w:style>
  <w:style w:type="character" w:styleId="HTMLBeispiel">
    <w:name w:val="HTML Sample"/>
    <w:basedOn w:val="Absatz-Standardschriftart"/>
    <w:uiPriority w:val="99"/>
    <w:unhideWhenUsed/>
    <w:rsid w:val="00F70539"/>
    <w:rPr>
      <w:rFonts w:ascii="Consolas" w:hAnsi="Consolas" w:cs="Consolas"/>
      <w:sz w:val="24"/>
      <w:szCs w:val="24"/>
    </w:rPr>
  </w:style>
  <w:style w:type="character" w:styleId="HTMLAkronym">
    <w:name w:val="HTML Acronym"/>
    <w:basedOn w:val="Absatz-Standardschriftart"/>
    <w:uiPriority w:val="99"/>
    <w:unhideWhenUsed/>
    <w:rsid w:val="00F70539"/>
  </w:style>
  <w:style w:type="paragraph" w:styleId="HTMLAdresse">
    <w:name w:val="HTML Address"/>
    <w:basedOn w:val="Standard"/>
    <w:link w:val="HTMLAdresseZchn"/>
    <w:uiPriority w:val="99"/>
    <w:unhideWhenUsed/>
    <w:rsid w:val="00F70539"/>
    <w:pPr>
      <w:spacing w:after="0" w:line="240" w:lineRule="auto"/>
    </w:pPr>
    <w:rPr>
      <w:i/>
      <w:iCs/>
    </w:rPr>
  </w:style>
  <w:style w:type="character" w:customStyle="1" w:styleId="HTMLAdresseZchn">
    <w:name w:val="HTML Adresse Zchn"/>
    <w:basedOn w:val="Absatz-Standardschriftart"/>
    <w:link w:val="HTMLAdresse"/>
    <w:uiPriority w:val="99"/>
    <w:rsid w:val="00F70539"/>
    <w:rPr>
      <w:i/>
      <w:iCs/>
      <w:sz w:val="24"/>
    </w:rPr>
  </w:style>
  <w:style w:type="character" w:styleId="Fett">
    <w:name w:val="Strong"/>
    <w:basedOn w:val="Absatz-Standardschriftart"/>
    <w:uiPriority w:val="22"/>
    <w:rsid w:val="00AE6C45"/>
    <w:rPr>
      <w:b/>
      <w:bCs/>
    </w:rPr>
  </w:style>
  <w:style w:type="paragraph" w:styleId="Verzeichnis5">
    <w:name w:val="toc 5"/>
    <w:basedOn w:val="Standard"/>
    <w:next w:val="Standard"/>
    <w:autoRedefine/>
    <w:uiPriority w:val="39"/>
    <w:unhideWhenUsed/>
    <w:rsid w:val="00AE6C45"/>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F70539"/>
    <w:rPr>
      <w:i/>
      <w:iCs/>
    </w:rPr>
  </w:style>
  <w:style w:type="paragraph" w:styleId="Verzeichnis6">
    <w:name w:val="toc 6"/>
    <w:basedOn w:val="Standard"/>
    <w:next w:val="Standard"/>
    <w:autoRedefine/>
    <w:uiPriority w:val="39"/>
    <w:unhideWhenUsed/>
    <w:rsid w:val="00F70539"/>
    <w:pPr>
      <w:spacing w:after="100"/>
      <w:ind w:left="1100"/>
    </w:pPr>
    <w:rPr>
      <w:rFonts w:eastAsiaTheme="minorEastAsia"/>
      <w:lang w:eastAsia="de-DE"/>
    </w:rPr>
  </w:style>
  <w:style w:type="paragraph" w:customStyle="1" w:styleId="Zentriert">
    <w:name w:val="Zentriert"/>
    <w:basedOn w:val="Standard"/>
    <w:next w:val="Standard"/>
    <w:qFormat/>
    <w:rsid w:val="00F7053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F70539"/>
    <w:pPr>
      <w:numPr>
        <w:numId w:val="29"/>
      </w:numPr>
      <w:contextualSpacing/>
    </w:pPr>
  </w:style>
  <w:style w:type="paragraph" w:styleId="Listennummer4">
    <w:name w:val="List Number 4"/>
    <w:basedOn w:val="Standard"/>
    <w:uiPriority w:val="99"/>
    <w:unhideWhenUsed/>
    <w:rsid w:val="00F70539"/>
    <w:pPr>
      <w:numPr>
        <w:numId w:val="28"/>
      </w:numPr>
      <w:contextualSpacing/>
    </w:pPr>
  </w:style>
  <w:style w:type="paragraph" w:styleId="Listennummer2">
    <w:name w:val="List Number 2"/>
    <w:basedOn w:val="Standard"/>
    <w:uiPriority w:val="99"/>
    <w:unhideWhenUsed/>
    <w:rsid w:val="00F70539"/>
    <w:pPr>
      <w:numPr>
        <w:numId w:val="27"/>
      </w:numPr>
      <w:contextualSpacing/>
    </w:pPr>
  </w:style>
  <w:style w:type="paragraph" w:styleId="Listenfortsetzung5">
    <w:name w:val="List Continue 5"/>
    <w:basedOn w:val="Standard"/>
    <w:uiPriority w:val="99"/>
    <w:unhideWhenUsed/>
    <w:rsid w:val="00F7053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F70539"/>
    <w:pPr>
      <w:spacing w:after="100"/>
      <w:ind w:left="1320"/>
    </w:pPr>
    <w:rPr>
      <w:rFonts w:eastAsiaTheme="minorEastAsia"/>
      <w:lang w:eastAsia="de-DE"/>
    </w:rPr>
  </w:style>
  <w:style w:type="paragraph" w:styleId="Verzeichnis4">
    <w:name w:val="toc 4"/>
    <w:basedOn w:val="Standard"/>
    <w:next w:val="Standard"/>
    <w:autoRedefine/>
    <w:uiPriority w:val="39"/>
    <w:unhideWhenUsed/>
    <w:rsid w:val="00AE6C45"/>
    <w:pPr>
      <w:spacing w:after="100"/>
      <w:ind w:left="720"/>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31"/>
      </w:numPr>
    </w:pPr>
  </w:style>
  <w:style w:type="numbering" w:customStyle="1" w:styleId="Anhangberschriften-Gliederung">
    <w:name w:val="Anhangüberschriften-Gliederung"/>
    <w:basedOn w:val="KeineListe"/>
    <w:uiPriority w:val="99"/>
    <w:rsid w:val="00F70539"/>
    <w:pPr>
      <w:numPr>
        <w:numId w:val="30"/>
      </w:numPr>
    </w:pPr>
  </w:style>
  <w:style w:type="paragraph" w:styleId="Verzeichnis8">
    <w:name w:val="toc 8"/>
    <w:basedOn w:val="Standard"/>
    <w:next w:val="Standard"/>
    <w:autoRedefine/>
    <w:uiPriority w:val="39"/>
    <w:unhideWhenUsed/>
    <w:rsid w:val="00F70539"/>
    <w:pPr>
      <w:spacing w:after="100"/>
      <w:ind w:left="1540"/>
    </w:pPr>
    <w:rPr>
      <w:rFonts w:eastAsiaTheme="minorEastAsia"/>
      <w:lang w:eastAsia="de-DE"/>
    </w:rPr>
  </w:style>
  <w:style w:type="paragraph" w:styleId="Verzeichnis9">
    <w:name w:val="toc 9"/>
    <w:basedOn w:val="Standard"/>
    <w:next w:val="Standard"/>
    <w:autoRedefine/>
    <w:uiPriority w:val="39"/>
    <w:unhideWhenUsed/>
    <w:rsid w:val="00F70539"/>
    <w:pPr>
      <w:spacing w:after="100"/>
      <w:ind w:left="1760"/>
    </w:pPr>
    <w:rPr>
      <w:rFonts w:eastAsiaTheme="minorEastAsia"/>
      <w:lang w:eastAsia="de-DE"/>
    </w:rPr>
  </w:style>
  <w:style w:type="paragraph" w:styleId="Textkrper-Zeileneinzug">
    <w:name w:val="Body Text Indent"/>
    <w:basedOn w:val="Standard"/>
    <w:link w:val="Textkrper-ZeileneinzugZchn"/>
    <w:uiPriority w:val="99"/>
    <w:unhideWhenUsed/>
    <w:rsid w:val="00AE6C45"/>
    <w:pPr>
      <w:spacing w:after="120"/>
      <w:ind w:left="283"/>
    </w:pPr>
  </w:style>
  <w:style w:type="character" w:customStyle="1" w:styleId="Textkrper-ZeileneinzugZchn">
    <w:name w:val="Textkörper-Zeileneinzug Zchn"/>
    <w:basedOn w:val="Absatz-Standardschriftart"/>
    <w:link w:val="Textkrper-Zeileneinzug"/>
    <w:uiPriority w:val="99"/>
    <w:rsid w:val="00AE6C45"/>
    <w:rPr>
      <w:rFonts w:ascii="Times New Roman" w:hAnsi="Times New Roman"/>
      <w:sz w:val="24"/>
    </w:rPr>
  </w:style>
  <w:style w:type="paragraph" w:customStyle="1" w:styleId="Nichtproportional">
    <w:name w:val="Nichtproportional"/>
    <w:basedOn w:val="Standard"/>
    <w:link w:val="NichtproportionalZchn"/>
    <w:qFormat/>
    <w:rsid w:val="00AE6C4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6C45"/>
    <w:pPr>
      <w:jc w:val="both"/>
    </w:pPr>
    <w:rPr>
      <w:rFonts w:ascii="Times New Roman" w:hAnsi="Times New Roman"/>
      <w:sz w:val="24"/>
    </w:rPr>
  </w:style>
  <w:style w:type="paragraph" w:styleId="berschrift1">
    <w:name w:val="heading 1"/>
    <w:basedOn w:val="Standard"/>
    <w:next w:val="Standard"/>
    <w:link w:val="berschrift1Zchn"/>
    <w:uiPriority w:val="9"/>
    <w:qFormat/>
    <w:rsid w:val="00AE6C45"/>
    <w:pPr>
      <w:keepNext/>
      <w:keepLines/>
      <w:pageBreakBefore/>
      <w:numPr>
        <w:numId w:val="33"/>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AE6C45"/>
    <w:pPr>
      <w:keepNext/>
      <w:keepLines/>
      <w:numPr>
        <w:ilvl w:val="1"/>
        <w:numId w:val="33"/>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AE6C45"/>
    <w:pPr>
      <w:keepNext/>
      <w:keepLines/>
      <w:numPr>
        <w:ilvl w:val="2"/>
        <w:numId w:val="33"/>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AE6C45"/>
    <w:pPr>
      <w:keepNext/>
      <w:keepLines/>
      <w:numPr>
        <w:ilvl w:val="3"/>
        <w:numId w:val="33"/>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AE6C45"/>
    <w:pPr>
      <w:keepNext/>
      <w:keepLines/>
      <w:numPr>
        <w:ilvl w:val="4"/>
        <w:numId w:val="33"/>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AE6C45"/>
    <w:pPr>
      <w:keepNext/>
      <w:keepLines/>
      <w:numPr>
        <w:ilvl w:val="5"/>
        <w:numId w:val="33"/>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rsid w:val="00AE6C45"/>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AE6C45"/>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AE6C45"/>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AE6C4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E6C45"/>
  </w:style>
  <w:style w:type="paragraph" w:styleId="Listenabsatz">
    <w:name w:val="List Paragraph"/>
    <w:basedOn w:val="Standard"/>
    <w:uiPriority w:val="34"/>
    <w:rsid w:val="00AE6C45"/>
    <w:pPr>
      <w:ind w:left="720"/>
      <w:contextualSpacing/>
    </w:pPr>
  </w:style>
  <w:style w:type="table" w:styleId="Tabellenraster">
    <w:name w:val="Table Grid"/>
    <w:basedOn w:val="NormaleTabelle"/>
    <w:uiPriority w:val="59"/>
    <w:rsid w:val="00AE6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AE6C45"/>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AE6C45"/>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AE6C45"/>
    <w:rPr>
      <w:rFonts w:ascii="Arial" w:eastAsiaTheme="majorEastAsia" w:hAnsi="Arial" w:cstheme="majorBidi"/>
      <w:b/>
      <w:bCs/>
      <w:sz w:val="24"/>
      <w:szCs w:val="26"/>
    </w:rPr>
  </w:style>
  <w:style w:type="paragraph" w:styleId="Funotentext">
    <w:name w:val="footnote text"/>
    <w:basedOn w:val="Standard"/>
    <w:link w:val="FunotentextZchn"/>
    <w:uiPriority w:val="99"/>
    <w:semiHidden/>
    <w:unhideWhenUsed/>
    <w:rsid w:val="00856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F70"/>
    <w:rPr>
      <w:sz w:val="20"/>
      <w:szCs w:val="20"/>
    </w:rPr>
  </w:style>
  <w:style w:type="character" w:styleId="Funotenzeichen">
    <w:name w:val="footnote reference"/>
    <w:basedOn w:val="Absatz-Standardschriftart"/>
    <w:uiPriority w:val="99"/>
    <w:semiHidden/>
    <w:unhideWhenUsed/>
    <w:rsid w:val="00856F70"/>
    <w:rPr>
      <w:vertAlign w:val="superscript"/>
    </w:rPr>
  </w:style>
  <w:style w:type="paragraph" w:styleId="NurText">
    <w:name w:val="Plain Text"/>
    <w:basedOn w:val="Standard"/>
    <w:link w:val="NurTextZchn"/>
    <w:uiPriority w:val="99"/>
    <w:unhideWhenUsed/>
    <w:rsid w:val="00AE6C4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AE6C45"/>
    <w:rPr>
      <w:rFonts w:ascii="Consolas" w:hAnsi="Consolas" w:cs="Consolas"/>
      <w:sz w:val="21"/>
      <w:szCs w:val="21"/>
    </w:rPr>
  </w:style>
  <w:style w:type="character" w:customStyle="1" w:styleId="berschrift3Zchn">
    <w:name w:val="Überschrift 3 Zchn"/>
    <w:basedOn w:val="Absatz-Standardschriftart"/>
    <w:link w:val="berschrift3"/>
    <w:uiPriority w:val="9"/>
    <w:rsid w:val="00AE6C45"/>
    <w:rPr>
      <w:rFonts w:ascii="Arial" w:eastAsiaTheme="majorEastAsia" w:hAnsi="Arial" w:cstheme="majorBidi"/>
      <w:b/>
      <w:bCs/>
      <w:sz w:val="24"/>
    </w:rPr>
  </w:style>
  <w:style w:type="paragraph" w:styleId="Inhaltsverzeichnisberschrift">
    <w:name w:val="TOC Heading"/>
    <w:basedOn w:val="berschrift1"/>
    <w:next w:val="Standard"/>
    <w:uiPriority w:val="39"/>
    <w:unhideWhenUsed/>
    <w:rsid w:val="00AE6C45"/>
    <w:pPr>
      <w:numPr>
        <w:numId w:val="0"/>
      </w:numPr>
      <w:outlineLvl w:val="9"/>
    </w:pPr>
    <w:rPr>
      <w:lang w:eastAsia="de-DE"/>
    </w:rPr>
  </w:style>
  <w:style w:type="paragraph" w:styleId="Verzeichnis1">
    <w:name w:val="toc 1"/>
    <w:basedOn w:val="Standard"/>
    <w:next w:val="Standard"/>
    <w:autoRedefine/>
    <w:uiPriority w:val="39"/>
    <w:unhideWhenUsed/>
    <w:rsid w:val="00AE6C45"/>
    <w:pPr>
      <w:spacing w:after="100"/>
      <w:jc w:val="left"/>
    </w:pPr>
  </w:style>
  <w:style w:type="paragraph" w:styleId="Verzeichnis2">
    <w:name w:val="toc 2"/>
    <w:basedOn w:val="Standard"/>
    <w:next w:val="Standard"/>
    <w:autoRedefine/>
    <w:uiPriority w:val="39"/>
    <w:unhideWhenUsed/>
    <w:rsid w:val="00AE6C45"/>
    <w:pPr>
      <w:spacing w:after="100"/>
      <w:ind w:left="220"/>
      <w:jc w:val="left"/>
    </w:pPr>
  </w:style>
  <w:style w:type="character" w:styleId="Hyperlink">
    <w:name w:val="Hyperlink"/>
    <w:basedOn w:val="Absatz-Standardschriftart"/>
    <w:uiPriority w:val="99"/>
    <w:unhideWhenUsed/>
    <w:rsid w:val="00AE6C45"/>
    <w:rPr>
      <w:color w:val="5F5F5F" w:themeColor="hyperlink"/>
      <w:u w:val="single"/>
    </w:rPr>
  </w:style>
  <w:style w:type="paragraph" w:styleId="Sprechblasentext">
    <w:name w:val="Balloon Text"/>
    <w:basedOn w:val="Standard"/>
    <w:link w:val="SprechblasentextZchn"/>
    <w:uiPriority w:val="99"/>
    <w:unhideWhenUsed/>
    <w:rsid w:val="00AE6C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AE6C45"/>
    <w:rPr>
      <w:rFonts w:ascii="Tahoma" w:hAnsi="Tahoma" w:cs="Tahoma"/>
      <w:sz w:val="16"/>
      <w:szCs w:val="16"/>
    </w:rPr>
  </w:style>
  <w:style w:type="paragraph" w:styleId="Verzeichnis3">
    <w:name w:val="toc 3"/>
    <w:basedOn w:val="Standard"/>
    <w:next w:val="Standard"/>
    <w:autoRedefine/>
    <w:uiPriority w:val="39"/>
    <w:unhideWhenUsed/>
    <w:rsid w:val="00AE6C45"/>
    <w:pPr>
      <w:spacing w:after="100"/>
      <w:ind w:left="440"/>
      <w:jc w:val="left"/>
    </w:pPr>
  </w:style>
  <w:style w:type="character" w:styleId="Kommentarzeichen">
    <w:name w:val="annotation reference"/>
    <w:basedOn w:val="Absatz-Standardschriftart"/>
    <w:uiPriority w:val="99"/>
    <w:semiHidden/>
    <w:unhideWhenUsed/>
    <w:rsid w:val="00AE6C45"/>
    <w:rPr>
      <w:sz w:val="16"/>
      <w:szCs w:val="16"/>
    </w:rPr>
  </w:style>
  <w:style w:type="paragraph" w:styleId="Kommentartext">
    <w:name w:val="annotation text"/>
    <w:basedOn w:val="Standard"/>
    <w:link w:val="KommentartextZchn"/>
    <w:uiPriority w:val="99"/>
    <w:semiHidden/>
    <w:unhideWhenUsed/>
    <w:rsid w:val="00AE6C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E6C4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AE6C45"/>
    <w:rPr>
      <w:b/>
      <w:bCs/>
    </w:rPr>
  </w:style>
  <w:style w:type="character" w:customStyle="1" w:styleId="KommentarthemaZchn">
    <w:name w:val="Kommentarthema Zchn"/>
    <w:basedOn w:val="KommentartextZchn"/>
    <w:link w:val="Kommentarthema"/>
    <w:uiPriority w:val="99"/>
    <w:semiHidden/>
    <w:rsid w:val="00AE6C45"/>
    <w:rPr>
      <w:rFonts w:ascii="Times New Roman" w:hAnsi="Times New Roman"/>
      <w:b/>
      <w:bCs/>
      <w:sz w:val="20"/>
      <w:szCs w:val="20"/>
    </w:rPr>
  </w:style>
  <w:style w:type="character" w:customStyle="1" w:styleId="berschrift4Zchn">
    <w:name w:val="Überschrift 4 Zchn"/>
    <w:basedOn w:val="Absatz-Standardschriftart"/>
    <w:link w:val="berschrift4"/>
    <w:uiPriority w:val="9"/>
    <w:rsid w:val="00AE6C45"/>
    <w:rPr>
      <w:rFonts w:ascii="Arial" w:eastAsiaTheme="majorEastAsia" w:hAnsi="Arial" w:cstheme="majorBidi"/>
      <w:b/>
      <w:bCs/>
      <w:iCs/>
      <w:sz w:val="24"/>
    </w:rPr>
  </w:style>
  <w:style w:type="paragraph" w:styleId="Kopfzeile">
    <w:name w:val="header"/>
    <w:basedOn w:val="Standard"/>
    <w:link w:val="KopfzeileZchn"/>
    <w:uiPriority w:val="99"/>
    <w:unhideWhenUsed/>
    <w:rsid w:val="00AE6C45"/>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AE6C45"/>
    <w:rPr>
      <w:rFonts w:ascii="Times New Roman" w:hAnsi="Times New Roman"/>
    </w:rPr>
  </w:style>
  <w:style w:type="paragraph" w:styleId="Fuzeile">
    <w:name w:val="footer"/>
    <w:basedOn w:val="Standard"/>
    <w:link w:val="FuzeileZchn"/>
    <w:uiPriority w:val="99"/>
    <w:unhideWhenUsed/>
    <w:rsid w:val="00AE6C45"/>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AE6C45"/>
    <w:rPr>
      <w:rFonts w:ascii="Times New Roman" w:hAnsi="Times New Roman"/>
    </w:rPr>
  </w:style>
  <w:style w:type="paragraph" w:styleId="Abbildungsverzeichnis">
    <w:name w:val="table of figures"/>
    <w:basedOn w:val="Standard"/>
    <w:next w:val="Standard"/>
    <w:uiPriority w:val="99"/>
    <w:unhideWhenUsed/>
    <w:rsid w:val="00AE6C45"/>
    <w:pPr>
      <w:spacing w:after="0"/>
      <w:jc w:val="left"/>
    </w:pPr>
    <w:rPr>
      <w:sz w:val="22"/>
    </w:rPr>
  </w:style>
  <w:style w:type="character" w:styleId="Platzhaltertext">
    <w:name w:val="Placeholder Text"/>
    <w:basedOn w:val="Absatz-Standardschriftart"/>
    <w:uiPriority w:val="99"/>
    <w:semiHidden/>
    <w:rsid w:val="00AE6C45"/>
    <w:rPr>
      <w:color w:val="808080"/>
    </w:rPr>
  </w:style>
  <w:style w:type="paragraph" w:styleId="KeinLeerraum">
    <w:name w:val="No Spacing"/>
    <w:link w:val="KeinLeerraumZchn"/>
    <w:uiPriority w:val="1"/>
    <w:qFormat/>
    <w:rsid w:val="00F7053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AE6C45"/>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AE6C45"/>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AE6C4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AE6C4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6C45"/>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AE6C45"/>
  </w:style>
  <w:style w:type="paragraph" w:styleId="Titel">
    <w:name w:val="Title"/>
    <w:basedOn w:val="Standard"/>
    <w:next w:val="Standard"/>
    <w:link w:val="TitelZchn"/>
    <w:uiPriority w:val="10"/>
    <w:unhideWhenUsed/>
    <w:rsid w:val="00AE6C4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AE6C45"/>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rsid w:val="00AE6C45"/>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AE6C45"/>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F70539"/>
    <w:pPr>
      <w:spacing w:after="0" w:line="240" w:lineRule="auto"/>
      <w:ind w:left="220" w:hanging="220"/>
    </w:pPr>
  </w:style>
  <w:style w:type="paragraph" w:styleId="Indexberschrift">
    <w:name w:val="index heading"/>
    <w:basedOn w:val="Standard"/>
    <w:next w:val="Standard"/>
    <w:uiPriority w:val="99"/>
    <w:unhideWhenUsed/>
    <w:rsid w:val="00AE6C45"/>
    <w:rPr>
      <w:rFonts w:asciiTheme="majorHAnsi" w:eastAsiaTheme="majorEastAsia" w:hAnsiTheme="majorHAnsi" w:cstheme="majorBidi"/>
      <w:b/>
      <w:bCs/>
    </w:rPr>
  </w:style>
  <w:style w:type="character" w:styleId="Hervorhebung">
    <w:name w:val="Emphasis"/>
    <w:basedOn w:val="Absatz-Standardschriftart"/>
    <w:uiPriority w:val="20"/>
    <w:rsid w:val="00AE6C45"/>
    <w:rPr>
      <w:i/>
      <w:iCs/>
    </w:rPr>
  </w:style>
  <w:style w:type="paragraph" w:styleId="Literaturverzeichnis">
    <w:name w:val="Bibliography"/>
    <w:basedOn w:val="Standard"/>
    <w:next w:val="Standard"/>
    <w:uiPriority w:val="37"/>
    <w:unhideWhenUsed/>
    <w:rsid w:val="00F70539"/>
  </w:style>
  <w:style w:type="paragraph" w:styleId="Zitat">
    <w:name w:val="Quote"/>
    <w:basedOn w:val="Standard"/>
    <w:next w:val="Standard"/>
    <w:link w:val="ZitatZchn"/>
    <w:uiPriority w:val="29"/>
    <w:rsid w:val="00AE6C45"/>
    <w:rPr>
      <w:iCs/>
      <w:color w:val="000000" w:themeColor="text1"/>
    </w:rPr>
  </w:style>
  <w:style w:type="character" w:customStyle="1" w:styleId="ZitatZchn">
    <w:name w:val="Zitat Zchn"/>
    <w:basedOn w:val="Absatz-Standardschriftart"/>
    <w:link w:val="Zitat"/>
    <w:uiPriority w:val="29"/>
    <w:rsid w:val="00AE6C45"/>
    <w:rPr>
      <w:rFonts w:ascii="Times New Roman" w:hAnsi="Times New Roman"/>
      <w:iCs/>
      <w:color w:val="000000" w:themeColor="text1"/>
      <w:sz w:val="24"/>
    </w:rPr>
  </w:style>
  <w:style w:type="paragraph" w:customStyle="1" w:styleId="Abbildung">
    <w:name w:val="Abbildung"/>
    <w:basedOn w:val="Standard"/>
    <w:next w:val="Standard"/>
    <w:rsid w:val="00AE6C45"/>
    <w:pPr>
      <w:jc w:val="center"/>
    </w:pPr>
    <w:rPr>
      <w:noProof/>
      <w:lang w:eastAsia="de-DE"/>
    </w:rPr>
  </w:style>
  <w:style w:type="character" w:styleId="HTMLCode">
    <w:name w:val="HTML Code"/>
    <w:basedOn w:val="Absatz-Standardschriftart"/>
    <w:uiPriority w:val="99"/>
    <w:unhideWhenUsed/>
    <w:rsid w:val="00F70539"/>
    <w:rPr>
      <w:rFonts w:ascii="Consolas" w:hAnsi="Consolas" w:cs="Consolas"/>
      <w:sz w:val="20"/>
      <w:szCs w:val="20"/>
    </w:rPr>
  </w:style>
  <w:style w:type="character" w:styleId="HTMLTastatur">
    <w:name w:val="HTML Keyboard"/>
    <w:basedOn w:val="Absatz-Standardschriftart"/>
    <w:uiPriority w:val="99"/>
    <w:unhideWhenUsed/>
    <w:rsid w:val="00F70539"/>
    <w:rPr>
      <w:rFonts w:ascii="Consolas" w:hAnsi="Consolas" w:cs="Consolas"/>
      <w:sz w:val="20"/>
      <w:szCs w:val="20"/>
    </w:rPr>
  </w:style>
  <w:style w:type="paragraph" w:styleId="HTMLVorformatiert">
    <w:name w:val="HTML Preformatted"/>
    <w:basedOn w:val="Standard"/>
    <w:link w:val="HTMLVorformatiertZchn"/>
    <w:uiPriority w:val="99"/>
    <w:unhideWhenUsed/>
    <w:rsid w:val="00F7053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F70539"/>
    <w:rPr>
      <w:rFonts w:ascii="Consolas" w:hAnsi="Consolas" w:cs="Consolas"/>
      <w:sz w:val="20"/>
      <w:szCs w:val="20"/>
    </w:rPr>
  </w:style>
  <w:style w:type="character" w:styleId="HTMLVariable">
    <w:name w:val="HTML Variable"/>
    <w:basedOn w:val="Absatz-Standardschriftart"/>
    <w:uiPriority w:val="99"/>
    <w:unhideWhenUsed/>
    <w:rsid w:val="00F70539"/>
    <w:rPr>
      <w:i/>
      <w:iCs/>
    </w:rPr>
  </w:style>
  <w:style w:type="character" w:styleId="HTMLSchreibmaschine">
    <w:name w:val="HTML Typewriter"/>
    <w:basedOn w:val="Absatz-Standardschriftart"/>
    <w:uiPriority w:val="99"/>
    <w:unhideWhenUsed/>
    <w:rsid w:val="00F70539"/>
    <w:rPr>
      <w:rFonts w:ascii="Consolas" w:hAnsi="Consolas" w:cs="Consolas"/>
      <w:sz w:val="20"/>
      <w:szCs w:val="20"/>
    </w:rPr>
  </w:style>
  <w:style w:type="character" w:styleId="HTMLDefinition">
    <w:name w:val="HTML Definition"/>
    <w:basedOn w:val="Absatz-Standardschriftart"/>
    <w:uiPriority w:val="99"/>
    <w:unhideWhenUsed/>
    <w:rsid w:val="00F70539"/>
    <w:rPr>
      <w:i/>
      <w:iCs/>
    </w:rPr>
  </w:style>
  <w:style w:type="character" w:styleId="HTMLBeispiel">
    <w:name w:val="HTML Sample"/>
    <w:basedOn w:val="Absatz-Standardschriftart"/>
    <w:uiPriority w:val="99"/>
    <w:unhideWhenUsed/>
    <w:rsid w:val="00F70539"/>
    <w:rPr>
      <w:rFonts w:ascii="Consolas" w:hAnsi="Consolas" w:cs="Consolas"/>
      <w:sz w:val="24"/>
      <w:szCs w:val="24"/>
    </w:rPr>
  </w:style>
  <w:style w:type="character" w:styleId="HTMLAkronym">
    <w:name w:val="HTML Acronym"/>
    <w:basedOn w:val="Absatz-Standardschriftart"/>
    <w:uiPriority w:val="99"/>
    <w:unhideWhenUsed/>
    <w:rsid w:val="00F70539"/>
  </w:style>
  <w:style w:type="paragraph" w:styleId="HTMLAdresse">
    <w:name w:val="HTML Address"/>
    <w:basedOn w:val="Standard"/>
    <w:link w:val="HTMLAdresseZchn"/>
    <w:uiPriority w:val="99"/>
    <w:unhideWhenUsed/>
    <w:rsid w:val="00F70539"/>
    <w:pPr>
      <w:spacing w:after="0" w:line="240" w:lineRule="auto"/>
    </w:pPr>
    <w:rPr>
      <w:i/>
      <w:iCs/>
    </w:rPr>
  </w:style>
  <w:style w:type="character" w:customStyle="1" w:styleId="HTMLAdresseZchn">
    <w:name w:val="HTML Adresse Zchn"/>
    <w:basedOn w:val="Absatz-Standardschriftart"/>
    <w:link w:val="HTMLAdresse"/>
    <w:uiPriority w:val="99"/>
    <w:rsid w:val="00F70539"/>
    <w:rPr>
      <w:i/>
      <w:iCs/>
      <w:sz w:val="24"/>
    </w:rPr>
  </w:style>
  <w:style w:type="character" w:styleId="Fett">
    <w:name w:val="Strong"/>
    <w:basedOn w:val="Absatz-Standardschriftart"/>
    <w:uiPriority w:val="22"/>
    <w:rsid w:val="00AE6C45"/>
    <w:rPr>
      <w:b/>
      <w:bCs/>
    </w:rPr>
  </w:style>
  <w:style w:type="paragraph" w:styleId="Verzeichnis5">
    <w:name w:val="toc 5"/>
    <w:basedOn w:val="Standard"/>
    <w:next w:val="Standard"/>
    <w:autoRedefine/>
    <w:uiPriority w:val="39"/>
    <w:unhideWhenUsed/>
    <w:rsid w:val="00AE6C45"/>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F70539"/>
    <w:rPr>
      <w:i/>
      <w:iCs/>
    </w:rPr>
  </w:style>
  <w:style w:type="paragraph" w:styleId="Verzeichnis6">
    <w:name w:val="toc 6"/>
    <w:basedOn w:val="Standard"/>
    <w:next w:val="Standard"/>
    <w:autoRedefine/>
    <w:uiPriority w:val="39"/>
    <w:unhideWhenUsed/>
    <w:rsid w:val="00F70539"/>
    <w:pPr>
      <w:spacing w:after="100"/>
      <w:ind w:left="1100"/>
    </w:pPr>
    <w:rPr>
      <w:rFonts w:eastAsiaTheme="minorEastAsia"/>
      <w:lang w:eastAsia="de-DE"/>
    </w:rPr>
  </w:style>
  <w:style w:type="paragraph" w:customStyle="1" w:styleId="Zentriert">
    <w:name w:val="Zentriert"/>
    <w:basedOn w:val="Standard"/>
    <w:next w:val="Standard"/>
    <w:qFormat/>
    <w:rsid w:val="00F7053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F70539"/>
    <w:pPr>
      <w:numPr>
        <w:numId w:val="29"/>
      </w:numPr>
      <w:contextualSpacing/>
    </w:pPr>
  </w:style>
  <w:style w:type="paragraph" w:styleId="Listennummer4">
    <w:name w:val="List Number 4"/>
    <w:basedOn w:val="Standard"/>
    <w:uiPriority w:val="99"/>
    <w:unhideWhenUsed/>
    <w:rsid w:val="00F70539"/>
    <w:pPr>
      <w:numPr>
        <w:numId w:val="28"/>
      </w:numPr>
      <w:contextualSpacing/>
    </w:pPr>
  </w:style>
  <w:style w:type="paragraph" w:styleId="Listennummer2">
    <w:name w:val="List Number 2"/>
    <w:basedOn w:val="Standard"/>
    <w:uiPriority w:val="99"/>
    <w:unhideWhenUsed/>
    <w:rsid w:val="00F70539"/>
    <w:pPr>
      <w:numPr>
        <w:numId w:val="27"/>
      </w:numPr>
      <w:contextualSpacing/>
    </w:pPr>
  </w:style>
  <w:style w:type="paragraph" w:styleId="Listenfortsetzung5">
    <w:name w:val="List Continue 5"/>
    <w:basedOn w:val="Standard"/>
    <w:uiPriority w:val="99"/>
    <w:unhideWhenUsed/>
    <w:rsid w:val="00F7053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F70539"/>
    <w:pPr>
      <w:spacing w:after="100"/>
      <w:ind w:left="1320"/>
    </w:pPr>
    <w:rPr>
      <w:rFonts w:eastAsiaTheme="minorEastAsia"/>
      <w:lang w:eastAsia="de-DE"/>
    </w:rPr>
  </w:style>
  <w:style w:type="paragraph" w:styleId="Verzeichnis4">
    <w:name w:val="toc 4"/>
    <w:basedOn w:val="Standard"/>
    <w:next w:val="Standard"/>
    <w:autoRedefine/>
    <w:uiPriority w:val="39"/>
    <w:unhideWhenUsed/>
    <w:rsid w:val="00AE6C45"/>
    <w:pPr>
      <w:spacing w:after="100"/>
      <w:ind w:left="720"/>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31"/>
      </w:numPr>
    </w:pPr>
  </w:style>
  <w:style w:type="numbering" w:customStyle="1" w:styleId="Anhangberschriften-Gliederung">
    <w:name w:val="Anhangüberschriften-Gliederung"/>
    <w:basedOn w:val="KeineListe"/>
    <w:uiPriority w:val="99"/>
    <w:rsid w:val="00F70539"/>
    <w:pPr>
      <w:numPr>
        <w:numId w:val="30"/>
      </w:numPr>
    </w:pPr>
  </w:style>
  <w:style w:type="paragraph" w:styleId="Verzeichnis8">
    <w:name w:val="toc 8"/>
    <w:basedOn w:val="Standard"/>
    <w:next w:val="Standard"/>
    <w:autoRedefine/>
    <w:uiPriority w:val="39"/>
    <w:unhideWhenUsed/>
    <w:rsid w:val="00F70539"/>
    <w:pPr>
      <w:spacing w:after="100"/>
      <w:ind w:left="1540"/>
    </w:pPr>
    <w:rPr>
      <w:rFonts w:eastAsiaTheme="minorEastAsia"/>
      <w:lang w:eastAsia="de-DE"/>
    </w:rPr>
  </w:style>
  <w:style w:type="paragraph" w:styleId="Verzeichnis9">
    <w:name w:val="toc 9"/>
    <w:basedOn w:val="Standard"/>
    <w:next w:val="Standard"/>
    <w:autoRedefine/>
    <w:uiPriority w:val="39"/>
    <w:unhideWhenUsed/>
    <w:rsid w:val="00F70539"/>
    <w:pPr>
      <w:spacing w:after="100"/>
      <w:ind w:left="1760"/>
    </w:pPr>
    <w:rPr>
      <w:rFonts w:eastAsiaTheme="minorEastAsia"/>
      <w:lang w:eastAsia="de-DE"/>
    </w:rPr>
  </w:style>
  <w:style w:type="paragraph" w:styleId="Textkrper-Zeileneinzug">
    <w:name w:val="Body Text Indent"/>
    <w:basedOn w:val="Standard"/>
    <w:link w:val="Textkrper-ZeileneinzugZchn"/>
    <w:uiPriority w:val="99"/>
    <w:unhideWhenUsed/>
    <w:rsid w:val="00AE6C45"/>
    <w:pPr>
      <w:spacing w:after="120"/>
      <w:ind w:left="283"/>
    </w:pPr>
  </w:style>
  <w:style w:type="character" w:customStyle="1" w:styleId="Textkrper-ZeileneinzugZchn">
    <w:name w:val="Textkörper-Zeileneinzug Zchn"/>
    <w:basedOn w:val="Absatz-Standardschriftart"/>
    <w:link w:val="Textkrper-Zeileneinzug"/>
    <w:uiPriority w:val="99"/>
    <w:rsid w:val="00AE6C45"/>
    <w:rPr>
      <w:rFonts w:ascii="Times New Roman" w:hAnsi="Times New Roman"/>
      <w:sz w:val="24"/>
    </w:rPr>
  </w:style>
  <w:style w:type="paragraph" w:customStyle="1" w:styleId="Nichtproportional">
    <w:name w:val="Nichtproportional"/>
    <w:basedOn w:val="Standard"/>
    <w:link w:val="NichtproportionalZchn"/>
    <w:qFormat/>
    <w:rsid w:val="00AE6C4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Graphics/Uninstallation-002.png" TargetMode="External"/><Relationship Id="rId39" Type="http://schemas.openxmlformats.org/officeDocument/2006/relationships/image" Target="Graphics/References-002.png" TargetMode="External"/><Relationship Id="rId21" Type="http://schemas.openxmlformats.org/officeDocument/2006/relationships/header" Target="header6.xml"/><Relationship Id="rId34" Type="http://schemas.openxmlformats.org/officeDocument/2006/relationships/image" Target="Graphics/Miscellaneous-005.png" TargetMode="External"/><Relationship Id="rId42" Type="http://schemas.openxmlformats.org/officeDocument/2006/relationships/image" Target="Graphics/References-009.png" TargetMode="External"/><Relationship Id="rId47" Type="http://schemas.openxmlformats.org/officeDocument/2006/relationships/image" Target="Graphics/References-010.png" TargetMode="External"/><Relationship Id="rId50" Type="http://schemas.openxmlformats.org/officeDocument/2006/relationships/image" Target="Graphics/Fields-002.png" TargetMode="External"/><Relationship Id="rId55" Type="http://schemas.openxmlformats.org/officeDocument/2006/relationships/image" Target="Graphics/Fields-007.png" TargetMode="External"/><Relationship Id="rId63" Type="http://schemas.openxmlformats.org/officeDocument/2006/relationships/image" Target="Graphics/DocumentProperties-005.png" TargetMode="External"/><Relationship Id="rId68" Type="http://schemas.openxmlformats.org/officeDocument/2006/relationships/image" Target="Graphics/BindXML-005.png" TargetMode="External"/><Relationship Id="rId7" Type="http://schemas.microsoft.com/office/2007/relationships/stylesWithEffects" Target="stylesWithEffects.xml"/><Relationship Id="rId71"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Graphics/Miscellaneous-001.png" TargetMode="External"/><Relationship Id="rId11" Type="http://schemas.openxmlformats.org/officeDocument/2006/relationships/endnotes" Target="endnotes.xml"/><Relationship Id="rId24" Type="http://schemas.openxmlformats.org/officeDocument/2006/relationships/image" Target="Graphics/Installation-003.png" TargetMode="External"/><Relationship Id="rId32" Type="http://schemas.openxmlformats.org/officeDocument/2006/relationships/image" Target="Graphics/Miscellaneous-003.png" TargetMode="External"/><Relationship Id="rId37" Type="http://schemas.openxmlformats.org/officeDocument/2006/relationships/image" Target="Graphics/Ribbon-003.png" TargetMode="External"/><Relationship Id="rId40" Type="http://schemas.openxmlformats.org/officeDocument/2006/relationships/image" Target="Graphics/References-003.png" TargetMode="External"/><Relationship Id="rId45" Type="http://schemas.openxmlformats.org/officeDocument/2006/relationships/image" Target="Graphics/References-007.png" TargetMode="External"/><Relationship Id="rId53" Type="http://schemas.openxmlformats.org/officeDocument/2006/relationships/image" Target="Graphics/Fields-005.png" TargetMode="External"/><Relationship Id="rId58" Type="http://schemas.openxmlformats.org/officeDocument/2006/relationships/image" Target="Graphics/DocumentProperties-001.png" TargetMode="External"/><Relationship Id="rId66" Type="http://schemas.openxmlformats.org/officeDocument/2006/relationships/image" Target="Graphics/BindXML-003.png"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Graphics/Installation-002.png" TargetMode="External"/><Relationship Id="rId28" Type="http://schemas.openxmlformats.org/officeDocument/2006/relationships/image" Target="Graphics/Ribbon-002.png" TargetMode="External"/><Relationship Id="rId36" Type="http://schemas.openxmlformats.org/officeDocument/2006/relationships/image" Target="Graphics/References-001.png" TargetMode="External"/><Relationship Id="rId49" Type="http://schemas.openxmlformats.org/officeDocument/2006/relationships/image" Target="Graphics/Fields-001.png" TargetMode="External"/><Relationship Id="rId57" Type="http://schemas.openxmlformats.org/officeDocument/2006/relationships/image" Target="Graphics/View-001.png" TargetMode="External"/><Relationship Id="rId61" Type="http://schemas.openxmlformats.org/officeDocument/2006/relationships/image" Target="Graphics/DocumentProperties-004.png"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Graphics/Miscellaneous-007.png" TargetMode="External"/><Relationship Id="rId44" Type="http://schemas.openxmlformats.org/officeDocument/2006/relationships/image" Target="Graphics/References-006.png" TargetMode="External"/><Relationship Id="rId52" Type="http://schemas.openxmlformats.org/officeDocument/2006/relationships/image" Target="Graphics/Fields-004.png" TargetMode="External"/><Relationship Id="rId60" Type="http://schemas.openxmlformats.org/officeDocument/2006/relationships/image" Target="Graphics/DocumentProperties-003.png" TargetMode="External"/><Relationship Id="rId65" Type="http://schemas.openxmlformats.org/officeDocument/2006/relationships/image" Target="Graphics/BindXML-002.png"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Graphics/Installation-001.png" TargetMode="External"/><Relationship Id="rId27" Type="http://schemas.openxmlformats.org/officeDocument/2006/relationships/image" Target="Graphics/Ribbon-001.png" TargetMode="External"/><Relationship Id="rId30" Type="http://schemas.openxmlformats.org/officeDocument/2006/relationships/image" Target="Graphics/Miscellaneous-002.png" TargetMode="External"/><Relationship Id="rId35" Type="http://schemas.openxmlformats.org/officeDocument/2006/relationships/image" Target="Graphics/Miscellaneous-006.png" TargetMode="External"/><Relationship Id="rId43" Type="http://schemas.openxmlformats.org/officeDocument/2006/relationships/image" Target="Graphics/References-005.png" TargetMode="External"/><Relationship Id="rId48" Type="http://schemas.openxmlformats.org/officeDocument/2006/relationships/image" Target="Graphics/References-011.png" TargetMode="External"/><Relationship Id="rId56" Type="http://schemas.openxmlformats.org/officeDocument/2006/relationships/image" Target="Graphics/Fields-008.png" TargetMode="External"/><Relationship Id="rId64" Type="http://schemas.openxmlformats.org/officeDocument/2006/relationships/image" Target="Graphics/BindXML-001.png" TargetMode="External"/><Relationship Id="rId69" Type="http://schemas.openxmlformats.org/officeDocument/2006/relationships/image" Target="Graphics/BindXML-006.png" TargetMode="External"/><Relationship Id="rId8" Type="http://schemas.openxmlformats.org/officeDocument/2006/relationships/settings" Target="settings.xml"/><Relationship Id="rId51" Type="http://schemas.openxmlformats.org/officeDocument/2006/relationships/image" Target="Graphics/Fields-003.png"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FlorianWolters/component-based-authoring-add-in-for-microsoft-word" TargetMode="External"/><Relationship Id="rId17" Type="http://schemas.openxmlformats.org/officeDocument/2006/relationships/header" Target="header3.xml"/><Relationship Id="rId25" Type="http://schemas.openxmlformats.org/officeDocument/2006/relationships/image" Target="Graphics/Uninstallation-001.png" TargetMode="External"/><Relationship Id="rId33" Type="http://schemas.openxmlformats.org/officeDocument/2006/relationships/image" Target="Graphics/Miscellaneous-004.png" TargetMode="External"/><Relationship Id="rId38" Type="http://schemas.openxmlformats.org/officeDocument/2006/relationships/image" Target="Graphics/Ribbon-004.png" TargetMode="External"/><Relationship Id="rId46" Type="http://schemas.openxmlformats.org/officeDocument/2006/relationships/image" Target="Graphics/References-008.png" TargetMode="External"/><Relationship Id="rId59" Type="http://schemas.openxmlformats.org/officeDocument/2006/relationships/image" Target="Graphics/DocumentProperties-002.png" TargetMode="External"/><Relationship Id="rId67" Type="http://schemas.openxmlformats.org/officeDocument/2006/relationships/image" Target="Graphics/BindXML-004.png" TargetMode="External"/><Relationship Id="rId20" Type="http://schemas.openxmlformats.org/officeDocument/2006/relationships/header" Target="header5.xml"/><Relationship Id="rId41" Type="http://schemas.openxmlformats.org/officeDocument/2006/relationships/image" Target="Graphics/References-004.png" TargetMode="External"/><Relationship Id="rId54" Type="http://schemas.openxmlformats.org/officeDocument/2006/relationships/image" Target="Graphics/Fields-006.png" TargetMode="External"/><Relationship Id="rId62" Type="http://schemas.openxmlformats.org/officeDocument/2006/relationships/image" Target="Graphics/DocumentProperties-006.png" TargetMode="External"/><Relationship Id="rId7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Wissenschaftliche Arbeit">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2013-08-19T00:00:00</PublishDate>
  <Abstract>Dieses Dokument… TODO</Abstract>
  <CompanyAddress/>
  <CompanyPhone/>
  <CompanyFax/>
  <CompanyEmail/>
</CoverPageProperties>
</file>

<file path=customXml/item2.xml><?xml version="1.0" encoding="utf-8"?>
<!-- The names have been taken from http://forbes.com/sites/michaelnoer/2011/03/11/the-25-largest-fictional-companies -->
<companies xmlns="http://schemas.florianwolters.de/companies">
  <company>CHOAM</company>
  <company>Acme Corp.</company>
  <company>Sirius Cybernetics Corp.</company>
  <company>MomCorp</company>
  <company>Rich Industries</company>
  <company>Soylent Corp.</company>
  <company>Very Big Corp. of America</company>
  <company>Frobozz Magic Co.</company>
  <company>Warbucks Industries</company>
  <company>Tyrell Corp.</company>
  <company>Wayne Enterprises</company>
  <company>Virtucon</company>
  <company>Globex</company>
  <company>Umbrella Corp.</company>
  <company>Wonka Industries</company>
  <company>Stark Industries</company>
  <company>Clampett Oil</company>
  <company>Oceanic Airlines</company>
  <company>Yoyodyne Propulsion Sys.</company>
  <company>Cyberdyne Systems Corp.</company>
  <company>d’Anconia Copper</company>
  <company>Gringotts</company>
  <company>Oscorp</company>
  <company>Nakatomi Trading Corp.</company>
  <company>Spacely Space Sprockets</company>
</companies>
</file>

<file path=customXml/item3.xml><?xml version="1.0" encoding="utf-8"?>
<!-- Simple XML file which contains data about persons. -->
<persons xmlns="http://schemas.florianwolters.de/persons">
  <!-- Comments are allowed. -->
  <person age="30" alive="true">
    <lastname>Doe</lastname>
    <firstname>John</firstname>
  </person>
  <!-- Empty element. -->
  <person/>
  <person age="27" alive="true">
    <lastname>Doe</lastname>
    <firstname>Jane</firstname>
  </person>
  <person age="60" alive="false">
    <lastname>Mustermann</lastname>
    <firstname>Max</firstname>
  </person>
  <person age="54" alive="false">
    <lastname>Mustermann</lastname>
    <firstname>Erika</firstname>
  </person>
</person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38BAA-B84A-4B7F-AC1E-DEE9D86A0CF6}">
  <ds:schemaRefs>
    <ds:schemaRef ds:uri="http://schemas.florianwolters.de/companies"/>
  </ds:schemaRefs>
</ds:datastoreItem>
</file>

<file path=customXml/itemProps3.xml><?xml version="1.0" encoding="utf-8"?>
<ds:datastoreItem xmlns:ds="http://schemas.openxmlformats.org/officeDocument/2006/customXml" ds:itemID="{C25704F6-1C0D-45AF-AB60-D586629A5D93}">
  <ds:schemaRefs>
    <ds:schemaRef ds:uri="http://schemas.florianwolters.de/persons"/>
  </ds:schemaRefs>
</ds:datastoreItem>
</file>

<file path=customXml/itemProps4.xml><?xml version="1.0" encoding="utf-8"?>
<ds:datastoreItem xmlns:ds="http://schemas.openxmlformats.org/officeDocument/2006/customXml" ds:itemID="{6F11D7B6-9DF3-4D7F-812D-44EEEAEF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53</Pages>
  <Words>13694</Words>
  <Characters>86279</Characters>
  <Application>Microsoft Office Word</Application>
  <DocSecurity>0</DocSecurity>
  <Lines>718</Lines>
  <Paragraphs>199</Paragraphs>
  <ScaleCrop>false</ScaleCrop>
  <HeadingPairs>
    <vt:vector size="2" baseType="variant">
      <vt:variant>
        <vt:lpstr>Titel</vt:lpstr>
      </vt:variant>
      <vt:variant>
        <vt:i4>1</vt:i4>
      </vt:variant>
    </vt:vector>
  </HeadingPairs>
  <TitlesOfParts>
    <vt:vector size="1" baseType="lpstr">
      <vt:lpstr>Component-Based Authoring Application-Level Add-in for „Microsoft Word“</vt:lpstr>
    </vt:vector>
  </TitlesOfParts>
  <Company/>
  <LinksUpToDate>false</LinksUpToDate>
  <CharactersWithSpaces>99774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Component-Based Authoring Application-Level Add-in for „Microsoft Word“</dc:title>
  <dc:subject>Benutzerhandbuch</dc:subject>
  <dc:creator>wolters.fl@gmail.com</dc:creator>
  <cp:lastModifiedBy>Florian Wolters</cp:lastModifiedBy>
  <cp:revision>425</cp:revision>
  <cp:lastPrinted>2013-08-27T14:50:00Z</cp:lastPrinted>
  <dcterms:created xsi:type="dcterms:W3CDTF">2013-08-13T08:17:00Z</dcterms:created>
  <dcterms:modified xsi:type="dcterms:W3CDTF">2013-08-27T14:50:00Z</dcterms:modified>
  <cp:contentStatus>akzeptiert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vt:lpwstr>
  </property>
  <property fmtid="{D5CDD505-2E9C-101B-9397-08002B2CF9AE}" pid="3" name="ProjectName">
    <vt:lpwstr>Component-Based Authoring Application-Level Add-in for Microsoft Word</vt:lpwstr>
  </property>
  <property fmtid="{D5CDD505-2E9C-101B-9397-08002B2CF9AE}" pid="4" name="ProjectVersion">
    <vt:lpwstr>0.5.0</vt:lpwstr>
  </property>
</Properties>
</file>