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SEACAR</w:t>
      </w:r>
      <w:r>
        <w:t xml:space="preserve"> </w:t>
      </w:r>
      <w:r>
        <w:t xml:space="preserve">Coastal</w:t>
      </w:r>
      <w:r>
        <w:t xml:space="preserve"> </w:t>
      </w:r>
      <w:r>
        <w:t xml:space="preserve">Wetlands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29</w:t>
      </w:r>
      <w:r>
        <w:t xml:space="preserve"> </w:t>
      </w:r>
      <w:r>
        <w:t xml:space="preserve">June,</w:t>
      </w:r>
      <w:r>
        <w:t xml:space="preserve"> </w:t>
      </w:r>
      <w:r>
        <w:t xml:space="preserve">2022</w:t>
      </w:r>
    </w:p>
    <w:bookmarkStart w:id="21" w:name="important-notes"/>
    <w:p>
      <w:pPr>
        <w:pStyle w:val="Heading1"/>
      </w:pPr>
      <w:r>
        <w:t xml:space="preserve">Important Notes</w:t>
      </w:r>
    </w:p>
    <w:p>
      <w:pPr>
        <w:pStyle w:val="FirstParagraph"/>
      </w:pPr>
      <w:r>
        <w:t xml:space="preserve">All scripts and outputs can be found on the SEACAR GitHub repository:</w:t>
      </w:r>
    </w:p>
    <w:p>
      <w:pPr>
        <w:pStyle w:val="BodyText"/>
      </w:pPr>
      <w:hyperlink r:id="rId20">
        <w:r>
          <w:rPr>
            <w:rStyle w:val="Hyperlink"/>
          </w:rPr>
          <w:t xml:space="preserve">https://github.com/FloridaSEACAR/SEACAR_Panzik</w:t>
        </w:r>
      </w:hyperlink>
    </w:p>
    <w:p>
      <w:pPr>
        <w:pStyle w:val="BodyText"/>
      </w:pPr>
      <w:r>
        <w:t xml:space="preserve">This script is based off of code originally wrtten by Katie May Laumann</w:t>
      </w:r>
    </w:p>
    <w:bookmarkEnd w:id="21"/>
    <w:bookmarkStart w:id="22" w:name="libraries-and-settings"/>
    <w:p>
      <w:pPr>
        <w:pStyle w:val="Heading1"/>
      </w:pPr>
      <w:r>
        <w:t xml:space="preserve">Libraries and Settings</w:t>
      </w:r>
    </w:p>
    <w:p>
      <w:pPr>
        <w:pStyle w:val="FirstParagraph"/>
      </w:pPr>
      <w:r>
        <w:t xml:space="preserve">Loads libraries used in the script. Loads the Segoe UI font for use in the figures. The inclusion of</w:t>
      </w:r>
      <w:r>
        <w:t xml:space="preserve"> </w:t>
      </w:r>
      <w:r>
        <w:rPr>
          <w:rStyle w:val="VerbatimChar"/>
        </w:rPr>
        <w:t xml:space="preserve">scipen</w:t>
      </w:r>
      <w:r>
        <w:t xml:space="preserve"> </w:t>
      </w:r>
      <w:r>
        <w:t xml:space="preserve">option limits how frequently R defaults to scientific notation. Sets default settings for displaying warning and messages in created document, and sets figure dpi.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(hrbrthemes)</w:t>
      </w:r>
      <w:r>
        <w:br/>
      </w:r>
      <w:r>
        <w:rPr>
          <w:rStyle w:val="FunctionTok"/>
        </w:rPr>
        <w:t xml:space="preserve">windowsFonts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Segoe UI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windowsFont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'Segoe UI'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bookmarkEnd w:id="22"/>
    <w:bookmarkStart w:id="23" w:name="file-import"/>
    <w:p>
      <w:pPr>
        <w:pStyle w:val="Heading1"/>
      </w:pPr>
      <w:r>
        <w:t xml:space="preserve">File Import</w:t>
      </w:r>
    </w:p>
    <w:p>
      <w:pPr>
        <w:pStyle w:val="FirstParagraph"/>
      </w:pPr>
      <w:r>
        <w:t xml:space="preserve">Imports file that is determined in the SEACAR_CoastalWetlands_ReportRender.R script.</w:t>
      </w:r>
    </w:p>
    <w:p>
      <w:pPr>
        <w:pStyle w:val="BodyText"/>
      </w:pPr>
      <w:r>
        <w:t xml:space="preserve">The script then gets the name of the parameter as it appears in the data file and units of the parameter.</w:t>
      </w:r>
    </w:p>
    <w:p>
      <w:pPr>
        <w:pStyle w:val="SourceCode"/>
      </w:pPr>
      <w:r>
        <w:rPr>
          <w:rStyle w:val="NormalTok"/>
        </w:rPr>
        <w:t xml:space="preserve">wetlands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(file_in)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(wetlands)</w:t>
      </w:r>
    </w:p>
    <w:p>
      <w:pPr>
        <w:pStyle w:val="SourceCode"/>
      </w:pPr>
      <w:r>
        <w:rPr>
          <w:rStyle w:val="VerbatimChar"/>
        </w:rPr>
        <w:t xml:space="preserve">##  [1] "RowID"                                            "ProgramID"                                       </w:t>
      </w:r>
      <w:r>
        <w:br/>
      </w:r>
      <w:r>
        <w:rPr>
          <w:rStyle w:val="VerbatimChar"/>
        </w:rPr>
        <w:t xml:space="preserve">##  [3] "ProgramName"                                      "ProgramLocationID"                               </w:t>
      </w:r>
      <w:r>
        <w:br/>
      </w:r>
      <w:r>
        <w:rPr>
          <w:rStyle w:val="VerbatimChar"/>
        </w:rPr>
        <w:t xml:space="preserve">##  [5] "QuadIdentifier"                                   "CommonIdentifier"                                </w:t>
      </w:r>
      <w:r>
        <w:br/>
      </w:r>
      <w:r>
        <w:rPr>
          <w:rStyle w:val="VerbatimChar"/>
        </w:rPr>
        <w:t xml:space="preserve">##  [7] "SpeciesName"                                      "GenusName"                                       </w:t>
      </w:r>
      <w:r>
        <w:br/>
      </w:r>
      <w:r>
        <w:rPr>
          <w:rStyle w:val="VerbatimChar"/>
        </w:rPr>
        <w:t xml:space="preserve">##  [9] "SpeciesGroup1"                                    "SpeciesGroup2"                                   </w:t>
      </w:r>
      <w:r>
        <w:br/>
      </w:r>
      <w:r>
        <w:rPr>
          <w:rStyle w:val="VerbatimChar"/>
        </w:rPr>
        <w:t xml:space="preserve">## [11] "CLC_Num"                                          "LC_Name"                                         </w:t>
      </w:r>
      <w:r>
        <w:br/>
      </w:r>
      <w:r>
        <w:rPr>
          <w:rStyle w:val="VerbatimChar"/>
        </w:rPr>
        <w:t xml:space="preserve">## [13] "SampleDate"                                       "Transect_M"                                      </w:t>
      </w:r>
      <w:r>
        <w:br/>
      </w:r>
      <w:r>
        <w:rPr>
          <w:rStyle w:val="VerbatimChar"/>
        </w:rPr>
        <w:t xml:space="preserve">## [15] "QuadSize_m2"                                      "ManagedArea"                                     </w:t>
      </w:r>
      <w:r>
        <w:br/>
      </w:r>
      <w:r>
        <w:rPr>
          <w:rStyle w:val="VerbatimChar"/>
        </w:rPr>
        <w:t xml:space="preserve">## [17] "Region"                                           "CHIMMP"                                          </w:t>
      </w:r>
      <w:r>
        <w:br/>
      </w:r>
      <w:r>
        <w:rPr>
          <w:rStyle w:val="VerbatimChar"/>
        </w:rPr>
        <w:t xml:space="preserve">## [19] "Year"                                             "Month"                                           </w:t>
      </w:r>
      <w:r>
        <w:br/>
      </w:r>
      <w:r>
        <w:rPr>
          <w:rStyle w:val="VerbatimChar"/>
        </w:rPr>
        <w:t xml:space="preserve">## [21] "DataFileName"                                     "MADup"                                           </w:t>
      </w:r>
      <w:r>
        <w:br/>
      </w:r>
      <w:r>
        <w:rPr>
          <w:rStyle w:val="VerbatimChar"/>
        </w:rPr>
        <w:t xml:space="preserve">## [23] "X.PercentCover.SpeciesComposition_.."             "X.StemDensity_..m2."                             </w:t>
      </w:r>
      <w:r>
        <w:br/>
      </w:r>
      <w:r>
        <w:rPr>
          <w:rStyle w:val="VerbatimChar"/>
        </w:rPr>
        <w:t xml:space="preserve">## [25] "X.Total.CanopyPercentCover.SpeciesComposition_.." "X.BasalArea_m2.ha."</w:t>
      </w:r>
    </w:p>
    <w:bookmarkEnd w:id="23"/>
    <w:bookmarkStart w:id="24" w:name="data-filtering"/>
    <w:p>
      <w:pPr>
        <w:pStyle w:val="Heading1"/>
      </w:pPr>
      <w:r>
        <w:t xml:space="preserve">Data Filtering</w:t>
      </w:r>
    </w:p>
    <w:p>
      <w:pPr>
        <w:pStyle w:val="FirstParagraph"/>
      </w:pPr>
      <w:r>
        <w:t xml:space="preserve">The processing and filtering that is done to the data is as follows: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X.PercentCover.SpeciesComposition_..</w:t>
      </w:r>
      <w:r>
        <w:t xml:space="preserve"> </w:t>
      </w:r>
      <w:r>
        <w:t xml:space="preserve">column is renamed</w:t>
      </w:r>
      <w:r>
        <w:t xml:space="preserve"> </w:t>
      </w:r>
      <w:r>
        <w:rPr>
          <w:rStyle w:val="VerbatimChar"/>
        </w:rPr>
        <w:t xml:space="preserve">perccov</w:t>
      </w:r>
    </w:p>
    <w:p>
      <w:pPr>
        <w:numPr>
          <w:ilvl w:val="0"/>
          <w:numId w:val="1001"/>
        </w:numPr>
        <w:pStyle w:val="Compact"/>
      </w:pPr>
      <w:r>
        <w:t xml:space="preserve">Removes data that contains NA values in</w:t>
      </w:r>
      <w:r>
        <w:t xml:space="preserve"> </w:t>
      </w:r>
      <w:r>
        <w:rPr>
          <w:rStyle w:val="VerbatimChar"/>
        </w:rPr>
        <w:t xml:space="preserve">GenusName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SpeciesName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SpeciesGroup1</w:t>
      </w:r>
      <w:r>
        <w:t xml:space="preserve">, and removes invasive species data</w:t>
      </w:r>
    </w:p>
    <w:p>
      <w:pPr>
        <w:numPr>
          <w:ilvl w:val="0"/>
          <w:numId w:val="1001"/>
        </w:numPr>
        <w:pStyle w:val="Compact"/>
      </w:pPr>
      <w:r>
        <w:t xml:space="preserve">Excludes data from program 5015 and 651</w:t>
      </w:r>
    </w:p>
    <w:p>
      <w:pPr>
        <w:numPr>
          <w:ilvl w:val="0"/>
          <w:numId w:val="1001"/>
        </w:numPr>
        <w:pStyle w:val="Compact"/>
      </w:pPr>
      <w:r>
        <w:t xml:space="preserve">Removes duplicates (</w:t>
      </w:r>
      <w:r>
        <w:rPr>
          <w:rStyle w:val="VerbatimChar"/>
        </w:rPr>
        <w:t xml:space="preserve">MADup</w:t>
      </w:r>
      <w:r>
        <w:t xml:space="preserve">==1) and where percent cover is 0</w:t>
      </w:r>
    </w:p>
    <w:p>
      <w:pPr>
        <w:numPr>
          <w:ilvl w:val="0"/>
          <w:numId w:val="1001"/>
        </w:numPr>
        <w:pStyle w:val="Compact"/>
      </w:pPr>
      <w:r>
        <w:t xml:space="preserve">Combines genus and species names</w:t>
      </w:r>
    </w:p>
    <w:p>
      <w:pPr>
        <w:numPr>
          <w:ilvl w:val="0"/>
          <w:numId w:val="1001"/>
        </w:numPr>
        <w:pStyle w:val="Compact"/>
      </w:pPr>
      <w:r>
        <w:t xml:space="preserve">Makes month and year numeric values</w:t>
      </w:r>
    </w:p>
    <w:p>
      <w:pPr>
        <w:numPr>
          <w:ilvl w:val="0"/>
          <w:numId w:val="1001"/>
        </w:numPr>
        <w:pStyle w:val="Compact"/>
      </w:pPr>
      <w:r>
        <w:t xml:space="preserve">Makes a combined year+month column where all months have 2 digits.</w:t>
      </w:r>
    </w:p>
    <w:p>
      <w:pPr>
        <w:numPr>
          <w:ilvl w:val="0"/>
          <w:numId w:val="1001"/>
        </w:numPr>
        <w:pStyle w:val="Compact"/>
      </w:pPr>
      <w:r>
        <w:t xml:space="preserve">Summarize data by managed area and remove managed areas with less than 5 years</w:t>
      </w:r>
    </w:p>
    <w:p>
      <w:pPr>
        <w:numPr>
          <w:ilvl w:val="0"/>
          <w:numId w:val="1001"/>
        </w:numPr>
        <w:pStyle w:val="Compact"/>
      </w:pPr>
      <w:r>
        <w:t xml:space="preserve">Include only data with more than 5 years</w:t>
      </w:r>
    </w:p>
    <w:p>
      <w:pPr>
        <w:pStyle w:val="SourceCode"/>
      </w:pPr>
      <w:r>
        <w:rPr>
          <w:rStyle w:val="CommentTok"/>
        </w:rPr>
        <w:t xml:space="preserve">#colnames(wetlands) [23]&lt;-"perccov"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(wetlands)[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(wetlands)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"X.PercentCover.SpeciesComposition_.."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"perccov"</w:t>
      </w:r>
      <w:r>
        <w:br/>
      </w:r>
      <w:r>
        <w:br/>
      </w:r>
      <w:r>
        <w:rPr>
          <w:rStyle w:val="CommentTok"/>
        </w:rPr>
        <w:t xml:space="preserve">#remove NAs from Genus and Species. This is for spp level analysis. </w:t>
      </w:r>
      <w:r>
        <w:br/>
      </w:r>
      <w:r>
        <w:rPr>
          <w:rStyle w:val="CommentTok"/>
        </w:rPr>
        <w:t xml:space="preserve">#*****can do this for group level analysis, but don't need to. All genus NA's are also NA in 'Group' columns</w:t>
      </w:r>
      <w:r>
        <w:br/>
      </w:r>
      <w:r>
        <w:rPr>
          <w:rStyle w:val="NormalTok"/>
        </w:rPr>
        <w:t xml:space="preserve">wetlands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wetlands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(GenusName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wetlands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wetlands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(SpeciesName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wetlands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wetlands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(Month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wetlands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wetlands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wetlands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wetlands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(SpeciesGroup1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wetlands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wetlands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(SpeciesGroup1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"Invasive"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#You may decide to remove certain programs, for example here we remove </w:t>
      </w:r>
      <w:r>
        <w:br/>
      </w:r>
      <w:r>
        <w:rPr>
          <w:rStyle w:val="CommentTok"/>
        </w:rPr>
        <w:t xml:space="preserve">#program 5015, which only looks at a specific site, and program 651, at request of SMEs</w:t>
      </w:r>
      <w:r>
        <w:br/>
      </w:r>
      <w:r>
        <w:rPr>
          <w:rStyle w:val="NormalTok"/>
        </w:rPr>
        <w:t xml:space="preserve">wetlands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wetlands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(ProgramID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"5015"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wetlands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wetlands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(ProgramID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"651"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#remove duplicates and percent cover 0s</w:t>
      </w:r>
      <w:r>
        <w:br/>
      </w:r>
      <w:r>
        <w:rPr>
          <w:rStyle w:val="NormalTok"/>
        </w:rPr>
        <w:t xml:space="preserve">wetlands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wetlands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(MADup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wetlands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wetlands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(perccov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#bring together Genus and species in one column so we have correct species names</w:t>
      </w:r>
      <w:r>
        <w:br/>
      </w:r>
      <w:r>
        <w:rPr>
          <w:rStyle w:val="NormalTok"/>
        </w:rPr>
        <w:t xml:space="preserve">wetlands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gensp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(wetlands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GenusName, wetlands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wetlands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(wetlands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</w:t>
      </w:r>
      <w:r>
        <w:br/>
      </w:r>
      <w:r>
        <w:br/>
      </w:r>
      <w:r>
        <w:rPr>
          <w:rStyle w:val="NormalTok"/>
        </w:rPr>
        <w:t xml:space="preserve">wetlands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(wetlands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br/>
      </w:r>
      <w:r>
        <w:rPr>
          <w:rStyle w:val="CommentTok"/>
        </w:rPr>
        <w:t xml:space="preserve">#make a yearmonth column so we can analyze at that level</w:t>
      </w:r>
      <w:r>
        <w:br/>
      </w:r>
      <w:r>
        <w:rPr>
          <w:rStyle w:val="NormalTok"/>
        </w:rPr>
        <w:t xml:space="preserve">wetlands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yearmonth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(wetlands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mth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wetlands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mth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wetlands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mth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(wetlands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yr, wetlands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mth,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(wetlands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yr, wetlands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mth,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".0"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#correct misspellings in the dataset</w:t>
      </w:r>
      <w:r>
        <w:br/>
      </w:r>
      <w:r>
        <w:rPr>
          <w:rStyle w:val="NormalTok"/>
        </w:rPr>
        <w:t xml:space="preserve">wetlands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gensp2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(wetlands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gensp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"Sarcocornia ambigua"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"Salicornia ambigua"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(wetlands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gensp))</w:t>
      </w:r>
      <w:r>
        <w:br/>
      </w:r>
      <w:r>
        <w:rPr>
          <w:rStyle w:val="NormalTok"/>
        </w:rPr>
        <w:t xml:space="preserve">wetlands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gensp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wetlands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gensp2</w:t>
      </w:r>
      <w:r>
        <w:br/>
      </w:r>
      <w:r>
        <w:br/>
      </w:r>
      <w:r>
        <w:rPr>
          <w:rStyle w:val="NormalTok"/>
        </w:rPr>
        <w:t xml:space="preserve">wetlands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SpeciesGroup1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(wetlands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SpeciesGroup1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"Marsh succulents 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"Marsh succulents"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(wetlands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SpeciesGroup1))</w:t>
      </w:r>
      <w:r>
        <w:br/>
      </w:r>
      <w:r>
        <w:br/>
      </w:r>
      <w:r>
        <w:rPr>
          <w:rStyle w:val="CommentTok"/>
        </w:rPr>
        <w:t xml:space="preserve">#some Managed areas have the same spp counted by different programs in different years-this is not an issue for spp richness</w:t>
      </w:r>
      <w:r>
        <w:br/>
      </w:r>
      <w:r>
        <w:rPr>
          <w:rStyle w:val="CommentTok"/>
        </w:rPr>
        <w:t xml:space="preserve">#but will be important when we move on to % cover</w:t>
      </w:r>
      <w:r>
        <w:br/>
      </w:r>
      <w:r>
        <w:br/>
      </w:r>
      <w:r>
        <w:rPr>
          <w:rStyle w:val="NormalTok"/>
        </w:rPr>
        <w:t xml:space="preserve">wetlandsMA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(wetlands[,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"ManagedArea"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"yearmonth"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"ProgramID"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CommentTok"/>
        </w:rPr>
        <w:t xml:space="preserve">#remove program ID if you determine it does not sig impact spp rich</w:t>
      </w:r>
      <w:r>
        <w:br/>
      </w:r>
      <w:r>
        <w:rPr>
          <w:rStyle w:val="CommentTok"/>
        </w:rPr>
        <w:t xml:space="preserve">#How many Managed Areas do we have?</w:t>
      </w:r>
      <w:r>
        <w:br/>
      </w:r>
      <w:r>
        <w:rPr>
          <w:rStyle w:val="NormalTok"/>
        </w:rPr>
        <w:t xml:space="preserve">wetlandsMA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wetlandsMA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(ManagedArea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#remove Managed Areas that don't have at least 5 years of data. </w:t>
      </w:r>
      <w:r>
        <w:br/>
      </w:r>
      <w:r>
        <w:rPr>
          <w:rStyle w:val="DocumentationTok"/>
        </w:rPr>
        <w:t xml:space="preserve">##First, ID which ones have fewer than 5 yrs of data</w:t>
      </w:r>
      <w:r>
        <w:br/>
      </w:r>
      <w:r>
        <w:rPr>
          <w:rStyle w:val="NormalTok"/>
        </w:rPr>
        <w:t xml:space="preserve">nyearsMA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wetlandsMA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(ManagedArea)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(Year)))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(nyearsMA)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"nyrsMA"</w:t>
      </w:r>
      <w:r>
        <w:br/>
      </w:r>
      <w:r>
        <w:br/>
      </w:r>
      <w:r>
        <w:rPr>
          <w:rStyle w:val="CommentTok"/>
        </w:rPr>
        <w:t xml:space="preserve">#Store names of Managed areas that have &lt;5 years of data in the object "eliminateMA" </w:t>
      </w:r>
      <w:r>
        <w:br/>
      </w:r>
      <w:r>
        <w:rPr>
          <w:rStyle w:val="NormalTok"/>
        </w:rPr>
        <w:t xml:space="preserve">eliminateMA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nyearsMA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(nyrsMA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#eliminate those MAs from Analyses using antijoin</w:t>
      </w:r>
      <w:r>
        <w:br/>
      </w:r>
      <w:r>
        <w:rPr>
          <w:rStyle w:val="CommentTok"/>
        </w:rPr>
        <w:t xml:space="preserve">#use anti_join to include only programs&gt;=5 yrs of data</w:t>
      </w:r>
      <w:r>
        <w:br/>
      </w:r>
      <w:r>
        <w:rPr>
          <w:rStyle w:val="NormalTok"/>
        </w:rPr>
        <w:t xml:space="preserve">wetlandsMA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(wetlandsMA,eliminateMA,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"ManagedArea"</w:t>
      </w:r>
      <w:r>
        <w:rPr>
          <w:rStyle w:val="NormalTok"/>
        </w:rPr>
        <w:t xml:space="preserve">))</w:t>
      </w:r>
    </w:p>
    <w:bookmarkEnd w:id="24"/>
    <w:bookmarkStart w:id="25" w:name="species-richness"/>
    <w:p>
      <w:pPr>
        <w:pStyle w:val="Heading1"/>
      </w:pPr>
      <w:r>
        <w:t xml:space="preserve">Species Richness</w:t>
      </w:r>
    </w:p>
    <w:p>
      <w:pPr>
        <w:pStyle w:val="FirstParagraph"/>
      </w:pPr>
      <w:r>
        <w:t xml:space="preserve">Gets species richness for each managed area. Uses piping from dplyr package to feed into subsequent steps. The following steps are performed:</w:t>
      </w:r>
    </w:p>
    <w:p>
      <w:pPr>
        <w:numPr>
          <w:ilvl w:val="0"/>
          <w:numId w:val="1002"/>
        </w:numPr>
        <w:pStyle w:val="Compact"/>
      </w:pPr>
      <w:r>
        <w:t xml:space="preserve">Group data that have the same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Write species richness to a.csv file in the output directory</w:t>
      </w:r>
    </w:p>
    <w:p>
      <w:pPr>
        <w:numPr>
          <w:ilvl w:val="1"/>
          <w:numId w:val="1003"/>
        </w:numPr>
        <w:pStyle w:val="Compact"/>
      </w:pPr>
      <w:hyperlink r:id="rId20">
        <w:r>
          <w:rPr>
            <w:rStyle w:val="Hyperlink"/>
          </w:rPr>
          <w:t xml:space="preserve">Output Files in SEACAR GitHub</w:t>
        </w:r>
      </w:hyperlink>
    </w:p>
    <w:p>
      <w:pPr>
        <w:pStyle w:val="SourceCode"/>
      </w:pPr>
      <w:r>
        <w:rPr>
          <w:rStyle w:val="NormalTok"/>
        </w:rPr>
        <w:t xml:space="preserve">wetlandsspprichReg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wetlandsMA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(ManagedArea,yearmonth,Year,Month)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(gensp)))</w:t>
      </w:r>
      <w:r>
        <w:br/>
      </w:r>
      <w:r>
        <w:br/>
      </w:r>
      <w:r>
        <w:rPr>
          <w:rStyle w:val="CommentTok"/>
        </w:rPr>
        <w:t xml:space="preserve">#"n" is the number of unique spp per Region and Year, aka the species Richness</w:t>
      </w:r>
      <w:r>
        <w:br/>
      </w:r>
      <w:r>
        <w:rPr>
          <w:rStyle w:val="DocumentationTok"/>
        </w:rPr>
        <w:t xml:space="preserve">##rename that column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(wetlandsspprichReg)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"speciesrichness"</w:t>
      </w:r>
      <w:r>
        <w:br/>
      </w:r>
      <w:r>
        <w:rPr>
          <w:rStyle w:val="CommentTok"/>
        </w:rPr>
        <w:t xml:space="preserve">#what do we have?</w:t>
      </w:r>
      <w:r>
        <w:br/>
      </w:r>
      <w:r>
        <w:rPr>
          <w:rStyle w:val="NormalTok"/>
        </w:rPr>
        <w:t xml:space="preserve">wetlandsspprichReg</w:t>
      </w:r>
    </w:p>
    <w:p>
      <w:pPr>
        <w:pStyle w:val="SourceCode"/>
      </w:pPr>
      <w:r>
        <w:rPr>
          <w:rStyle w:val="VerbatimChar"/>
        </w:rPr>
        <w:t xml:space="preserve">## # A tibble: 45 × 5</w:t>
      </w:r>
      <w:r>
        <w:br/>
      </w:r>
      <w:r>
        <w:rPr>
          <w:rStyle w:val="VerbatimChar"/>
        </w:rPr>
        <w:t xml:space="preserve">## # Groups:   ManagedArea, yearmonth, Year [45]</w:t>
      </w:r>
      <w:r>
        <w:br/>
      </w:r>
      <w:r>
        <w:rPr>
          <w:rStyle w:val="VerbatimChar"/>
        </w:rPr>
        <w:t xml:space="preserve">##    ManagedArea       yearmonth  Year Month speciesrichness</w:t>
      </w:r>
      <w:r>
        <w:br/>
      </w:r>
      <w:r>
        <w:rPr>
          <w:rStyle w:val="VerbatimChar"/>
        </w:rPr>
        <w:t xml:space="preserve">##    &lt;chr&gt;             &lt;chr&gt;     &lt;int&gt; &lt;int&gt;           &lt;int&gt;</w:t>
      </w:r>
      <w:r>
        <w:br/>
      </w:r>
      <w:r>
        <w:rPr>
          <w:rStyle w:val="VerbatimChar"/>
        </w:rPr>
        <w:t xml:space="preserve">##  1 Guana River Marsh 2012.11    2012    11               2</w:t>
      </w:r>
      <w:r>
        <w:br/>
      </w:r>
      <w:r>
        <w:rPr>
          <w:rStyle w:val="VerbatimChar"/>
        </w:rPr>
        <w:t xml:space="preserve">##  2 Guana River Marsh 2013.08    2013     8               2</w:t>
      </w:r>
      <w:r>
        <w:br/>
      </w:r>
      <w:r>
        <w:rPr>
          <w:rStyle w:val="VerbatimChar"/>
        </w:rPr>
        <w:t xml:space="preserve">##  3 Guana River Marsh 2014.01    2014     1               2</w:t>
      </w:r>
      <w:r>
        <w:br/>
      </w:r>
      <w:r>
        <w:rPr>
          <w:rStyle w:val="VerbatimChar"/>
        </w:rPr>
        <w:t xml:space="preserve">##  4 Guana River Marsh 2014.02    2014     2               3</w:t>
      </w:r>
      <w:r>
        <w:br/>
      </w:r>
      <w:r>
        <w:rPr>
          <w:rStyle w:val="VerbatimChar"/>
        </w:rPr>
        <w:t xml:space="preserve">##  5 Guana River Marsh 2014.03    2014     3               2</w:t>
      </w:r>
      <w:r>
        <w:br/>
      </w:r>
      <w:r>
        <w:rPr>
          <w:rStyle w:val="VerbatimChar"/>
        </w:rPr>
        <w:t xml:space="preserve">##  6 Guana River Marsh 2014.04    2014     4               2</w:t>
      </w:r>
      <w:r>
        <w:br/>
      </w:r>
      <w:r>
        <w:rPr>
          <w:rStyle w:val="VerbatimChar"/>
        </w:rPr>
        <w:t xml:space="preserve">##  7 Guana River Marsh 2014.05    2014     5               2</w:t>
      </w:r>
      <w:r>
        <w:br/>
      </w:r>
      <w:r>
        <w:rPr>
          <w:rStyle w:val="VerbatimChar"/>
        </w:rPr>
        <w:t xml:space="preserve">##  8 Guana River Marsh 2014.06    2014     6               2</w:t>
      </w:r>
      <w:r>
        <w:br/>
      </w:r>
      <w:r>
        <w:rPr>
          <w:rStyle w:val="VerbatimChar"/>
        </w:rPr>
        <w:t xml:space="preserve">##  9 Guana River Marsh 2014.07    2014     7               2</w:t>
      </w:r>
      <w:r>
        <w:br/>
      </w:r>
      <w:r>
        <w:rPr>
          <w:rStyle w:val="VerbatimChar"/>
        </w:rPr>
        <w:t xml:space="preserve">## 10 Guana River Marsh 2014.08    2014     8               2</w:t>
      </w:r>
      <w:r>
        <w:br/>
      </w:r>
      <w:r>
        <w:rPr>
          <w:rStyle w:val="VerbatimChar"/>
        </w:rPr>
        <w:t xml:space="preserve">## # … with 35 more rows</w:t>
      </w:r>
    </w:p>
    <w:p>
      <w:pPr>
        <w:pStyle w:val="SourceCode"/>
      </w:pPr>
      <w:r>
        <w:rPr>
          <w:rStyle w:val="CommentTok"/>
        </w:rPr>
        <w:t xml:space="preserve">#now we have richness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(wetlandsspprichReg,</w:t>
      </w:r>
      <w:r>
        <w:rPr>
          <w:rStyle w:val="StringTok"/>
        </w:rPr>
        <w:t xml:space="preserve">"output/wetlandsspprichReg.csv"</w:t>
      </w:r>
      <w:r>
        <w:rPr>
          <w:rStyle w:val="NormalTok"/>
        </w:rPr>
        <w:t xml:space="preserve">)</w:t>
      </w:r>
    </w:p>
    <w:bookmarkEnd w:id="25"/>
    <w:bookmarkStart w:id="50" w:name="appendix-i-species-richness-plots"/>
    <w:p>
      <w:pPr>
        <w:pStyle w:val="Heading1"/>
      </w:pPr>
      <w:r>
        <w:t xml:space="preserve">Appendix I: Species Richness Plots</w:t>
      </w:r>
    </w:p>
    <w:p>
      <w:pPr>
        <w:pStyle w:val="FirstParagraph"/>
      </w:pPr>
      <w:r>
        <w:t xml:space="preserve">The plots shown here are the species richness for each managed area with a yearly average.</w:t>
      </w:r>
    </w:p>
    <w:p>
      <w:pPr>
        <w:numPr>
          <w:ilvl w:val="0"/>
          <w:numId w:val="1004"/>
        </w:numPr>
        <w:pStyle w:val="Compact"/>
      </w:pPr>
      <w:r>
        <w:t xml:space="preserve">Creates a function that plots scatter plots and histograms for managed areas with enough data.</w:t>
      </w:r>
    </w:p>
    <w:p>
      <w:pPr>
        <w:numPr>
          <w:ilvl w:val="0"/>
          <w:numId w:val="1004"/>
        </w:numPr>
        <w:pStyle w:val="Compact"/>
      </w:pPr>
      <w:r>
        <w:t xml:space="preserve">Save figure as png file in output directory</w:t>
      </w:r>
    </w:p>
    <w:p>
      <w:pPr>
        <w:pStyle w:val="SourceCode"/>
      </w:pPr>
      <w:r>
        <w:rPr>
          <w:rStyle w:val="CommentTok"/>
        </w:rPr>
        <w:t xml:space="preserve">#Plot species richness</w:t>
      </w:r>
      <w:r>
        <w:br/>
      </w:r>
      <w:r>
        <w:rPr>
          <w:rStyle w:val="NormalTok"/>
        </w:rPr>
        <w:t xml:space="preserve">plots_listyrmth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(wetlandsspprichReg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(i) 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(wetlandsspprichReg, ManagedArea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yearmonth,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speciesrichness))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i)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wetlandsspprichReg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yearmonth[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(wetlandsspprichReg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yearmonth),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plots_listyrmth</w:t>
      </w:r>
    </w:p>
    <w:p>
      <w:pPr>
        <w:pStyle w:val="FirstParagraph"/>
      </w:pPr>
      <w:r>
        <w:t xml:space="preserve">[[1]]</w:t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Coastal_Wetlands\reports\by_parameter\SEACAR_CoastalWetlands_All%20Parameters_files/figure-html/Trendlines_ManagedArea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[[2]]</w:t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Coastal_Wetlands\reports\by_parameter\SEACAR_CoastalWetlands_All%20Parameters_files/figure-html/Trendlines_ManagedArea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#save as "Coastal Wetlands Species Richness by Year/Month"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"output/Coastal Wetlands Species Richness by YearMonth, Managed Area.png"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(plots_listyrmth)</w:t>
      </w:r>
    </w:p>
    <w:p>
      <w:pPr>
        <w:pStyle w:val="FirstParagraph"/>
      </w:pPr>
      <w:r>
        <w:t xml:space="preserve">[[1]]</w:t>
      </w:r>
    </w:p>
    <w:p>
      <w:pPr>
        <w:pStyle w:val="BodyText"/>
      </w:pPr>
      <w:r>
        <w:t xml:space="preserve">[[2]]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png</w:t>
      </w:r>
      <w:r>
        <w:t xml:space="preserve"> </w:t>
      </w:r>
      <w:r>
        <w:t xml:space="preserve">2</w:t>
      </w:r>
    </w:p>
    <w:p>
      <w:pPr>
        <w:pStyle w:val="SourceCode"/>
      </w:pPr>
      <w:r>
        <w:rPr>
          <w:rStyle w:val="CommentTok"/>
        </w:rPr>
        <w:t xml:space="preserve">#and for Year</w:t>
      </w:r>
      <w:r>
        <w:br/>
      </w:r>
      <w:r>
        <w:rPr>
          <w:rStyle w:val="NormalTok"/>
        </w:rPr>
        <w:t xml:space="preserve">plots_listyr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(wetlandsspprichReg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(i) 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(wetlandsspprichReg, ManagedArea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speciesrichness))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i)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wetlandsspprichReg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(wetlandsspprichReg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plots_listyr</w:t>
      </w:r>
    </w:p>
    <w:p>
      <w:pPr>
        <w:pStyle w:val="FirstParagraph"/>
      </w:pPr>
      <w:r>
        <w:t xml:space="preserve">[[1]]</w:t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Coastal_Wetlands\reports\by_parameter\SEACAR_CoastalWetlands_All%20Parameters_files/figure-html/Trendlines_ManagedArea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[[2]]</w:t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Coastal_Wetlands\reports\by_parameter\SEACAR_CoastalWetlands_All%20Parameters_files/figure-html/Trendlines_ManagedArea-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"output/Coastal Wetlands Species Richness by Year, Managed Area.png"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(plots_listyr)</w:t>
      </w:r>
    </w:p>
    <w:p>
      <w:pPr>
        <w:pStyle w:val="FirstParagraph"/>
      </w:pPr>
      <w:r>
        <w:t xml:space="preserve">[[1]]</w:t>
      </w:r>
    </w:p>
    <w:p>
      <w:pPr>
        <w:pStyle w:val="BodyText"/>
      </w:pPr>
      <w:r>
        <w:t xml:space="preserve">[[2]]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png</w:t>
      </w:r>
      <w:r>
        <w:t xml:space="preserve"> </w:t>
      </w:r>
      <w:r>
        <w:t xml:space="preserve">2</w:t>
      </w:r>
    </w:p>
    <w:p>
      <w:pPr>
        <w:pStyle w:val="SourceCode"/>
      </w:pPr>
      <w:r>
        <w:rPr>
          <w:rStyle w:val="CommentTok"/>
        </w:rPr>
        <w:t xml:space="preserve">#RUN GLMs, one MA at a time</w:t>
      </w:r>
      <w:r>
        <w:br/>
      </w:r>
      <w:r>
        <w:rPr>
          <w:rStyle w:val="CommentTok"/>
        </w:rPr>
        <w:t xml:space="preserve">#start with just one Managed Area: GTMNERR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(wetlandsspprichReg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ManagedArea)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Guana River Marsh</w:t>
      </w:r>
      <w:r>
        <w:t xml:space="preserve">”</w:t>
      </w:r>
      <w:r>
        <w:t xml:space="preserve"> </w:t>
      </w:r>
      <w:r>
        <w:t xml:space="preserve">“</w:t>
      </w:r>
      <w:r>
        <w:t xml:space="preserve">Guana Tolomato Matanzas NERR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GTMNERR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wetlandsspprichReg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(ManagedArea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"Guana Tolomato Matanzas NERR"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(GTMNERR)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ManagedArea</w:t>
      </w:r>
      <w:r>
        <w:t xml:space="preserve">”</w:t>
      </w:r>
      <w:r>
        <w:t xml:space="preserve"> </w:t>
      </w:r>
      <w:r>
        <w:t xml:space="preserve">“</w:t>
      </w:r>
      <w:r>
        <w:t xml:space="preserve">yearmonth</w:t>
      </w:r>
      <w:r>
        <w:t xml:space="preserve">”</w:t>
      </w:r>
      <w:r>
        <w:t xml:space="preserve"> </w:t>
      </w:r>
      <w:r>
        <w:t xml:space="preserve">“</w:t>
      </w:r>
      <w:r>
        <w:t xml:space="preserve">Year</w:t>
      </w:r>
      <w:r>
        <w:t xml:space="preserve">”</w:t>
      </w:r>
      <w:r>
        <w:t xml:space="preserve"> </w:t>
      </w:r>
      <w:r>
        <w:t xml:space="preserve">“</w:t>
      </w:r>
      <w:r>
        <w:t xml:space="preserve">Month</w:t>
      </w:r>
      <w:r>
        <w:t xml:space="preserve">”</w:t>
      </w:r>
      <w:r>
        <w:t xml:space="preserve"> </w:t>
      </w:r>
      <w:r>
        <w:t xml:space="preserve">“</w:t>
      </w:r>
      <w:r>
        <w:t xml:space="preserve">speciesrichness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#See if Month influences spp richness</w:t>
      </w:r>
      <w:r>
        <w:br/>
      </w:r>
      <w:r>
        <w:rPr>
          <w:rStyle w:val="NormalTok"/>
        </w:rPr>
        <w:t xml:space="preserve">GTMNERRMontheffect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(GTMNERR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speciesrichness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GTMNERR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(GTMNERRMontheffect)</w:t>
      </w:r>
    </w:p>
    <w:p>
      <w:pPr>
        <w:pStyle w:val="FirstParagraph"/>
      </w:pPr>
      <w:r>
        <w:t xml:space="preserve">Call:</w:t>
      </w:r>
      <w:r>
        <w:t xml:space="preserve"> </w:t>
      </w:r>
      <w:r>
        <w:t xml:space="preserve">glm(formula = GTMNERR</w:t>
      </w:r>
      <m:oMath>
        <m:r>
          <m:t>s</m:t>
        </m:r>
        <m:r>
          <m:t>p</m:t>
        </m:r>
        <m:r>
          <m:t>e</m:t>
        </m:r>
        <m:r>
          <m:t>c</m:t>
        </m:r>
        <m:r>
          <m:t>i</m:t>
        </m:r>
        <m:r>
          <m:t>e</m:t>
        </m:r>
        <m:r>
          <m:t>s</m:t>
        </m:r>
        <m:r>
          <m:t>r</m:t>
        </m:r>
        <m:r>
          <m:t>i</m:t>
        </m:r>
        <m:r>
          <m:t>c</m:t>
        </m:r>
        <m:r>
          <m:t>h</m:t>
        </m:r>
        <m:r>
          <m:t>n</m:t>
        </m:r>
        <m:r>
          <m:t>e</m:t>
        </m:r>
        <m:r>
          <m:t>s</m:t>
        </m:r>
        <m:r>
          <m:t>s</m:t>
        </m:r>
        <m:r>
          <m:t> </m:t>
        </m:r>
        <m:r>
          <m:t>G</m:t>
        </m:r>
        <m:r>
          <m:t>T</m:t>
        </m:r>
        <m:r>
          <m:t>M</m:t>
        </m:r>
        <m:r>
          <m:t>N</m:t>
        </m:r>
        <m:r>
          <m:t>E</m:t>
        </m:r>
        <m:r>
          <m:t>R</m:t>
        </m:r>
        <m:r>
          <m:t>R</m:t>
        </m:r>
      </m:oMath>
      <w:r>
        <w:t xml:space="preserve">Month)</w:t>
      </w:r>
    </w:p>
    <w:p>
      <w:pPr>
        <w:pStyle w:val="BodyText"/>
      </w:pPr>
      <w:r>
        <w:t xml:space="preserve">Deviance Residuals:</w:t>
      </w:r>
      <w:r>
        <w:t xml:space="preserve"> </w:t>
      </w:r>
      <w:r>
        <w:t xml:space="preserve">Min 1Q Median 3Q Max</w:t>
      </w:r>
      <w:r>
        <w:br/>
      </w:r>
      <w:r>
        <w:t xml:space="preserve">-2.4626 -0.3770 0.3663 0.6572 1.8113</w:t>
      </w:r>
    </w:p>
    <w:p>
      <w:pPr>
        <w:pStyle w:val="BodyText"/>
      </w:pPr>
      <w:r>
        <w:t xml:space="preserve">Coefficients:</w:t>
      </w:r>
      <w:r>
        <w:t xml:space="preserve"> </w:t>
      </w:r>
      <w:r>
        <w:t xml:space="preserve">Estimate Std. Error t value Pr(&gt;|t|)</w:t>
      </w:r>
      <w:r>
        <w:br/>
      </w:r>
      <w:r>
        <w:t xml:space="preserve">(Intercept) 4.94178 0.61572 8.026 0.0000000298 ***</w:t>
      </w:r>
      <w:r>
        <w:t xml:space="preserve"> </w:t>
      </w:r>
      <w:r>
        <w:t xml:space="preserve">GTMNERR$Month -0.06846 0.07676 -0.892 0.381</w:t>
      </w:r>
      <w:r>
        <w:br/>
      </w:r>
      <w:r>
        <w:t xml:space="preserve">—</w:t>
      </w:r>
      <w:r>
        <w:t xml:space="preserve"> </w:t>
      </w:r>
      <w:r>
        <w:t xml:space="preserve">Signif. codes: 0</w:t>
      </w:r>
      <w:r>
        <w:t xml:space="preserve"> </w:t>
      </w:r>
      <w:r>
        <w:t xml:space="preserve">‘</w:t>
      </w:r>
      <w:r>
        <w:rPr>
          <w:bCs/>
          <w:b/>
          <w:iCs/>
          <w:i/>
        </w:rPr>
        <w:t xml:space="preserve">’ 0.001 ’</w:t>
      </w:r>
      <w:r>
        <w:rPr>
          <w:iCs/>
          <w:i/>
        </w:rPr>
        <w:t xml:space="preserve">’ 0.01 ’</w:t>
      </w:r>
      <w:r>
        <w:t xml:space="preserve">’</w:t>
      </w:r>
      <w:r>
        <w:t xml:space="preserve"> </w:t>
      </w:r>
      <w:r>
        <w:t xml:space="preserve">0.05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 </w:t>
      </w:r>
      <w:r>
        <w:t xml:space="preserve">0.1 ’ ’ 1</w:t>
      </w:r>
    </w:p>
    <w:p>
      <w:pPr>
        <w:pStyle w:val="BodyText"/>
      </w:pPr>
      <w:r>
        <w:t xml:space="preserve">(Dispersion parameter for gaussian family taken to be 1.06254)</w:t>
      </w:r>
    </w:p>
    <w:p>
      <w:pPr>
        <w:pStyle w:val="SourceCode"/>
      </w:pPr>
      <w:r>
        <w:rPr>
          <w:rStyle w:val="VerbatimChar"/>
        </w:rPr>
        <w:t xml:space="preserve">Null deviance: 26.346  on 25  degrees of freedom</w:t>
      </w:r>
    </w:p>
    <w:p>
      <w:pPr>
        <w:pStyle w:val="FirstParagraph"/>
      </w:pPr>
      <w:r>
        <w:t xml:space="preserve">Residual deviance: 25.501 on 24 degrees of freedom</w:t>
      </w:r>
      <w:r>
        <w:t xml:space="preserve"> </w:t>
      </w:r>
      <w:r>
        <w:t xml:space="preserve">AIC: 79.281</w:t>
      </w:r>
    </w:p>
    <w:p>
      <w:pPr>
        <w:pStyle w:val="BodyText"/>
      </w:pPr>
      <w:r>
        <w:t xml:space="preserve">Number of Fisher Scoring iterations: 2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(GTMNERRMontheffect)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Coastal_Wetlands\reports\by_parameter\SEACAR_CoastalWetlands_All%20Parameters_files/figure-html/Trendlines_ManagedArea-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#if month does have an effect, you will likely want to incorporate it into the model. Here, we are</w:t>
      </w:r>
      <w:r>
        <w:br/>
      </w:r>
      <w:r>
        <w:rPr>
          <w:rStyle w:val="DocumentationTok"/>
        </w:rPr>
        <w:t xml:space="preserve">##modeling species richness over time by year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(GTMNERR)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ManagedArea</w:t>
      </w:r>
      <w:r>
        <w:t xml:space="preserve">”</w:t>
      </w:r>
      <w:r>
        <w:t xml:space="preserve"> </w:t>
      </w:r>
      <w:r>
        <w:t xml:space="preserve">“</w:t>
      </w:r>
      <w:r>
        <w:t xml:space="preserve">yearmonth</w:t>
      </w:r>
      <w:r>
        <w:t xml:space="preserve">”</w:t>
      </w:r>
      <w:r>
        <w:t xml:space="preserve"> </w:t>
      </w:r>
      <w:r>
        <w:t xml:space="preserve">“</w:t>
      </w:r>
      <w:r>
        <w:t xml:space="preserve">Year</w:t>
      </w:r>
      <w:r>
        <w:t xml:space="preserve">”</w:t>
      </w:r>
      <w:r>
        <w:t xml:space="preserve"> </w:t>
      </w:r>
      <w:r>
        <w:t xml:space="preserve">“</w:t>
      </w:r>
      <w:r>
        <w:t xml:space="preserve">Month</w:t>
      </w:r>
      <w:r>
        <w:t xml:space="preserve">”</w:t>
      </w:r>
      <w:r>
        <w:t xml:space="preserve"> </w:t>
      </w:r>
      <w:r>
        <w:t xml:space="preserve">“</w:t>
      </w:r>
      <w:r>
        <w:t xml:space="preserve">speciesrichness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#first let's plot the richness:</w:t>
      </w:r>
      <w:r>
        <w:br/>
      </w:r>
      <w:r>
        <w:rPr>
          <w:rStyle w:val="DocumentationTok"/>
        </w:rPr>
        <w:t xml:space="preserve">##by yearmonth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"output/GTMNERR Coastal Wetlands Species Richness Data.png"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(GTMNERR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yearmonth, GTMNERR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speciesrichness,  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"# of species"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"GTMNERR Coastal Wetlands Species Richness by Month &amp; Year"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(GTMNERR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 GTMNERR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speciesrichness,  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"# of species"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"GTMNERR Coastal Wetlands Species Richness by Year"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FirstParagraph"/>
      </w:pPr>
      <w:r>
        <w:t xml:space="preserve">png</w:t>
      </w:r>
      <w:r>
        <w:t xml:space="preserve"> </w:t>
      </w:r>
      <w:r>
        <w:t xml:space="preserve">2</w:t>
      </w:r>
    </w:p>
    <w:p>
      <w:pPr>
        <w:pStyle w:val="SourceCode"/>
      </w:pPr>
      <w:r>
        <w:rPr>
          <w:rStyle w:val="CommentTok"/>
        </w:rPr>
        <w:t xml:space="preserve">#histogram of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(GTMNERR,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speciesrichness))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"GTMNERR Species Richness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Coastal_Wetlands\reports\by_parameter\SEACAR_CoastalWetlands_All%20Parameters_files/figure-html/Trendlines_ManagedArea-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"output/GTMNERR Spp Richness Histogram.png"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#Run the glm- below are samples to run it first by year, then by yearmonth. </w:t>
      </w:r>
      <w:r>
        <w:br/>
      </w:r>
      <w:r>
        <w:rPr>
          <w:rStyle w:val="CommentTok"/>
        </w:rPr>
        <w:t xml:space="preserve">#Following that are sample lines of code to run the same analyses with different families. We are plotting the first example,</w:t>
      </w:r>
      <w:r>
        <w:br/>
      </w:r>
      <w:r>
        <w:rPr>
          <w:rStyle w:val="CommentTok"/>
        </w:rPr>
        <w:t xml:space="preserve">#but you will want to run each family and compare the model outputs.</w:t>
      </w:r>
      <w:r>
        <w:br/>
      </w:r>
      <w:r>
        <w:rPr>
          <w:rStyle w:val="CommentTok"/>
        </w:rPr>
        <w:t xml:space="preserve">#YEAR</w:t>
      </w:r>
      <w:r>
        <w:br/>
      </w:r>
      <w:r>
        <w:rPr>
          <w:rStyle w:val="NormalTok"/>
        </w:rPr>
        <w:t xml:space="preserve">GTMNERRmodelYear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(GTMNERR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speciesrichness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GTMNERR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(GTMNERRmodelYear)</w:t>
      </w:r>
    </w:p>
    <w:p>
      <w:pPr>
        <w:pStyle w:val="FirstParagraph"/>
      </w:pPr>
      <w:r>
        <w:t xml:space="preserve">Call:</w:t>
      </w:r>
      <w:r>
        <w:t xml:space="preserve"> </w:t>
      </w:r>
      <w:r>
        <w:t xml:space="preserve">glm(formula = GTMNERR</w:t>
      </w:r>
      <m:oMath>
        <m:r>
          <m:t>s</m:t>
        </m:r>
        <m:r>
          <m:t>p</m:t>
        </m:r>
        <m:r>
          <m:t>e</m:t>
        </m:r>
        <m:r>
          <m:t>c</m:t>
        </m:r>
        <m:r>
          <m:t>i</m:t>
        </m:r>
        <m:r>
          <m:t>e</m:t>
        </m:r>
        <m:r>
          <m:t>s</m:t>
        </m:r>
        <m:r>
          <m:t>r</m:t>
        </m:r>
        <m:r>
          <m:t>i</m:t>
        </m:r>
        <m:r>
          <m:t>c</m:t>
        </m:r>
        <m:r>
          <m:t>h</m:t>
        </m:r>
        <m:r>
          <m:t>n</m:t>
        </m:r>
        <m:r>
          <m:t>e</m:t>
        </m:r>
        <m:r>
          <m:t>s</m:t>
        </m:r>
        <m:r>
          <m:t>s</m:t>
        </m:r>
        <m:r>
          <m:t> </m:t>
        </m:r>
        <m:r>
          <m:t>G</m:t>
        </m:r>
        <m:r>
          <m:t>T</m:t>
        </m:r>
        <m:r>
          <m:t>M</m:t>
        </m:r>
        <m:r>
          <m:t>N</m:t>
        </m:r>
        <m:r>
          <m:t>E</m:t>
        </m:r>
        <m:r>
          <m:t>R</m:t>
        </m:r>
        <m:r>
          <m:t>R</m:t>
        </m:r>
      </m:oMath>
      <w:r>
        <w:t xml:space="preserve">Year)</w:t>
      </w:r>
    </w:p>
    <w:p>
      <w:pPr>
        <w:pStyle w:val="BodyText"/>
      </w:pPr>
      <w:r>
        <w:t xml:space="preserve">Deviance Residuals:</w:t>
      </w:r>
      <w:r>
        <w:t xml:space="preserve"> </w:t>
      </w:r>
      <w:r>
        <w:t xml:space="preserve">Min 1Q Median 3Q Max</w:t>
      </w:r>
      <w:r>
        <w:br/>
      </w:r>
      <w:r>
        <w:t xml:space="preserve">-2.0848 -0.5678 0.1822 0.6220 2.2085</w:t>
      </w:r>
    </w:p>
    <w:p>
      <w:pPr>
        <w:pStyle w:val="BodyText"/>
      </w:pPr>
      <w:r>
        <w:t xml:space="preserve">Coefficients:</w:t>
      </w:r>
      <w:r>
        <w:t xml:space="preserve"> </w:t>
      </w:r>
      <w:r>
        <w:t xml:space="preserve">Estimate Std. Error t value Pr(&gt;|t|)</w:t>
      </w:r>
      <w:r>
        <w:br/>
      </w:r>
      <w:r>
        <w:t xml:space="preserve">(Intercept) -586.1678 289.1236 -2.027 0.0539 .</w:t>
      </w:r>
      <w:r>
        <w:t xml:space="preserve"> </w:t>
      </w:r>
      <w:r>
        <w:t xml:space="preserve">GTMNERR$Year 0.2932 0.1435 2.043 0.0522 .</w:t>
      </w:r>
      <w:r>
        <w:t xml:space="preserve"> </w:t>
      </w:r>
      <w:r>
        <w:t xml:space="preserve">—</w:t>
      </w:r>
      <w:r>
        <w:t xml:space="preserve"> </w:t>
      </w:r>
      <w:r>
        <w:t xml:space="preserve">Signif. codes: 0</w:t>
      </w:r>
      <w:r>
        <w:t xml:space="preserve"> </w:t>
      </w:r>
      <w:r>
        <w:t xml:space="preserve">‘</w:t>
      </w:r>
      <w:r>
        <w:rPr>
          <w:bCs/>
          <w:b/>
          <w:iCs/>
          <w:i/>
        </w:rPr>
        <w:t xml:space="preserve">’ 0.001 ’</w:t>
      </w:r>
      <w:r>
        <w:rPr>
          <w:iCs/>
          <w:i/>
        </w:rPr>
        <w:t xml:space="preserve">’ 0.01 ’</w:t>
      </w:r>
      <w:r>
        <w:t xml:space="preserve">’</w:t>
      </w:r>
      <w:r>
        <w:t xml:space="preserve"> </w:t>
      </w:r>
      <w:r>
        <w:t xml:space="preserve">0.05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 </w:t>
      </w:r>
      <w:r>
        <w:t xml:space="preserve">0.1 ’ ’ 1</w:t>
      </w:r>
    </w:p>
    <w:p>
      <w:pPr>
        <w:pStyle w:val="BodyText"/>
      </w:pPr>
      <w:r>
        <w:t xml:space="preserve">(Dispersion parameter for gaussian family taken to be 0.9351695)</w:t>
      </w:r>
    </w:p>
    <w:p>
      <w:pPr>
        <w:pStyle w:val="SourceCode"/>
      </w:pPr>
      <w:r>
        <w:rPr>
          <w:rStyle w:val="VerbatimChar"/>
        </w:rPr>
        <w:t xml:space="preserve">Null deviance: 26.346  on 25  degrees of freedom</w:t>
      </w:r>
    </w:p>
    <w:p>
      <w:pPr>
        <w:pStyle w:val="FirstParagraph"/>
      </w:pPr>
      <w:r>
        <w:t xml:space="preserve">Residual deviance: 22.444 on 24 degrees of freedom</w:t>
      </w:r>
      <w:r>
        <w:t xml:space="preserve"> </w:t>
      </w:r>
      <w:r>
        <w:t xml:space="preserve">AIC: 75.961</w:t>
      </w:r>
    </w:p>
    <w:p>
      <w:pPr>
        <w:pStyle w:val="BodyText"/>
      </w:pPr>
      <w:r>
        <w:t xml:space="preserve">Number of Fisher Scoring iterations: 2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"output/GTMNERR Coastal Wetlands Species Richness by Year_Diagnostics.png"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(GTMNERRmodelYear)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png</w:t>
      </w:r>
      <w:r>
        <w:t xml:space="preserve"> </w:t>
      </w:r>
      <w:r>
        <w:t xml:space="preserve">2</w:t>
      </w:r>
    </w:p>
    <w:p>
      <w:pPr>
        <w:pStyle w:val="SourceCode"/>
      </w:pPr>
      <w:r>
        <w:rPr>
          <w:rStyle w:val="CommentTok"/>
        </w:rPr>
        <w:t xml:space="preserve">#PLOT the model</w:t>
      </w:r>
      <w:r>
        <w:br/>
      </w:r>
      <w:r>
        <w:rPr>
          <w:rStyle w:val="NormalTok"/>
        </w:rPr>
        <w:t xml:space="preserve">GTMNERRmodel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(GTMNERR,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speciesrichness)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theme_ipsum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"GTMNERR Species Richness by Year Fitted Model"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#export file by clicking #Export on the left and saving as: </w:t>
      </w:r>
      <w:r>
        <w:br/>
      </w:r>
      <w:r>
        <w:rPr>
          <w:rStyle w:val="CommentTok"/>
        </w:rPr>
        <w:t xml:space="preserve">#GTMNERR Coastal Wetlands Species Richness by Year_Model fit</w:t>
      </w:r>
      <w:r>
        <w:br/>
      </w:r>
      <w:r>
        <w:br/>
      </w:r>
      <w:r>
        <w:br/>
      </w:r>
      <w:r>
        <w:rPr>
          <w:rStyle w:val="CommentTok"/>
        </w:rPr>
        <w:t xml:space="preserve">#YEARMONTH</w:t>
      </w:r>
      <w:r>
        <w:br/>
      </w:r>
      <w:r>
        <w:rPr>
          <w:rStyle w:val="CommentTok"/>
        </w:rPr>
        <w:t xml:space="preserve">#GTMNERRmodelYearmonth=glm(GTMNERR$speciesrichness~GTMNERR$yearmonth)</w:t>
      </w:r>
      <w:r>
        <w:br/>
      </w:r>
      <w:r>
        <w:rPr>
          <w:rStyle w:val="CommentTok"/>
        </w:rPr>
        <w:t xml:space="preserve">#summary(GTMNERRmodelYearmonth)</w:t>
      </w:r>
      <w:r>
        <w:br/>
      </w:r>
      <w:r>
        <w:br/>
      </w:r>
      <w:r>
        <w:rPr>
          <w:rStyle w:val="CommentTok"/>
        </w:rPr>
        <w:t xml:space="preserve">#try other families</w:t>
      </w:r>
      <w:r>
        <w:br/>
      </w:r>
      <w:r>
        <w:rPr>
          <w:rStyle w:val="CommentTok"/>
        </w:rPr>
        <w:t xml:space="preserve">#GTMNERR3=glm(GTMNERR$speciesrichness~GTMNERR$Year,family=poisson)</w:t>
      </w:r>
      <w:r>
        <w:br/>
      </w:r>
      <w:r>
        <w:rPr>
          <w:rStyle w:val="CommentTok"/>
        </w:rPr>
        <w:t xml:space="preserve">#summary(NGTMNERR3)</w:t>
      </w:r>
      <w:r>
        <w:br/>
      </w:r>
      <w:r>
        <w:br/>
      </w:r>
      <w:r>
        <w:rPr>
          <w:rStyle w:val="CommentTok"/>
        </w:rPr>
        <w:t xml:space="preserve">#GTMNERR4=glm(GTMNERR$speciesrichness~GTMNERR$Year,family=Gamma)</w:t>
      </w:r>
      <w:r>
        <w:br/>
      </w:r>
      <w:r>
        <w:rPr>
          <w:rStyle w:val="CommentTok"/>
        </w:rPr>
        <w:t xml:space="preserve">#summary(GTMNERR4)</w:t>
      </w:r>
      <w:r>
        <w:br/>
      </w:r>
      <w:r>
        <w:br/>
      </w:r>
      <w:r>
        <w:rPr>
          <w:rStyle w:val="CommentTok"/>
        </w:rPr>
        <w:t xml:space="preserve">#GTMNERR5=glm(GTMNERR$speciesrichness~GTMNERR$Year,family=inverse.gaussian)</w:t>
      </w:r>
      <w:r>
        <w:br/>
      </w:r>
      <w:r>
        <w:rPr>
          <w:rStyle w:val="CommentTok"/>
        </w:rPr>
        <w:t xml:space="preserve">#summary(GTMNERR5)</w:t>
      </w:r>
      <w:r>
        <w:br/>
      </w:r>
      <w:r>
        <w:br/>
      </w:r>
      <w:r>
        <w:rPr>
          <w:rStyle w:val="DocumentationTok"/>
        </w:rPr>
        <w:t xml:space="preserve">#############################################</w:t>
      </w:r>
      <w:r>
        <w:br/>
      </w:r>
      <w:r>
        <w:br/>
      </w:r>
      <w:r>
        <w:rPr>
          <w:rStyle w:val="CommentTok"/>
        </w:rPr>
        <w:t xml:space="preserve">#Next MA</w:t>
      </w:r>
      <w:r>
        <w:br/>
      </w:r>
      <w:r>
        <w:rPr>
          <w:rStyle w:val="CommentTok"/>
        </w:rPr>
        <w:t xml:space="preserve">#start with just one Managed Area: GuanaRiverMarsh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(wetlandsspprichReg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ManagedArea)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Guana River Marsh</w:t>
      </w:r>
      <w:r>
        <w:t xml:space="preserve">”</w:t>
      </w:r>
      <w:r>
        <w:t xml:space="preserve"> </w:t>
      </w:r>
      <w:r>
        <w:t xml:space="preserve">“</w:t>
      </w:r>
      <w:r>
        <w:t xml:space="preserve">Guana Tolomato Matanzas NERR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GuanaRiverMarsh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wetlandsspprichReg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(ManagedArea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"Guana River Marsh"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(GuanaRiverMarsh)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ManagedArea</w:t>
      </w:r>
      <w:r>
        <w:t xml:space="preserve">”</w:t>
      </w:r>
      <w:r>
        <w:t xml:space="preserve"> </w:t>
      </w:r>
      <w:r>
        <w:t xml:space="preserve">“</w:t>
      </w:r>
      <w:r>
        <w:t xml:space="preserve">yearmonth</w:t>
      </w:r>
      <w:r>
        <w:t xml:space="preserve">”</w:t>
      </w:r>
      <w:r>
        <w:t xml:space="preserve"> </w:t>
      </w:r>
      <w:r>
        <w:t xml:space="preserve">“</w:t>
      </w:r>
      <w:r>
        <w:t xml:space="preserve">Year</w:t>
      </w:r>
      <w:r>
        <w:t xml:space="preserve">”</w:t>
      </w:r>
      <w:r>
        <w:t xml:space="preserve"> </w:t>
      </w:r>
      <w:r>
        <w:t xml:space="preserve">“</w:t>
      </w:r>
      <w:r>
        <w:t xml:space="preserve">Month</w:t>
      </w:r>
      <w:r>
        <w:t xml:space="preserve">”</w:t>
      </w:r>
      <w:r>
        <w:t xml:space="preserve"> </w:t>
      </w:r>
      <w:r>
        <w:t xml:space="preserve">“</w:t>
      </w:r>
      <w:r>
        <w:t xml:space="preserve">speciesrichness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#See if Month influences spp richness</w:t>
      </w:r>
      <w:r>
        <w:br/>
      </w:r>
      <w:r>
        <w:rPr>
          <w:rStyle w:val="NormalTok"/>
        </w:rPr>
        <w:t xml:space="preserve">GuanaRiverMarshMontheffect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(GuanaRiverMarsh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speciesrichness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GuanaRiverMarsh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(GuanaRiverMarshMontheffect)</w:t>
      </w:r>
    </w:p>
    <w:p>
      <w:pPr>
        <w:pStyle w:val="FirstParagraph"/>
      </w:pPr>
      <w:r>
        <w:t xml:space="preserve">Call:</w:t>
      </w:r>
      <w:r>
        <w:t xml:space="preserve"> </w:t>
      </w:r>
      <w:r>
        <w:t xml:space="preserve">glm(formula = GuanaRiverMarsh</w:t>
      </w:r>
      <m:oMath>
        <m:r>
          <m:t>s</m:t>
        </m:r>
        <m:r>
          <m:t>p</m:t>
        </m:r>
        <m:r>
          <m:t>e</m:t>
        </m:r>
        <m:r>
          <m:t>c</m:t>
        </m:r>
        <m:r>
          <m:t>i</m:t>
        </m:r>
        <m:r>
          <m:t>e</m:t>
        </m:r>
        <m:r>
          <m:t>s</m:t>
        </m:r>
        <m:r>
          <m:t>r</m:t>
        </m:r>
        <m:r>
          <m:t>i</m:t>
        </m:r>
        <m:r>
          <m:t>c</m:t>
        </m:r>
        <m:r>
          <m:t>h</m:t>
        </m:r>
        <m:r>
          <m:t>n</m:t>
        </m:r>
        <m:r>
          <m:t>e</m:t>
        </m:r>
        <m:r>
          <m:t>s</m:t>
        </m:r>
        <m:r>
          <m:t>s</m:t>
        </m:r>
        <m:r>
          <m:t> </m:t>
        </m:r>
        <m:r>
          <m:t>G</m:t>
        </m:r>
        <m:r>
          <m:t>u</m:t>
        </m:r>
        <m:r>
          <m:t>a</m:t>
        </m:r>
        <m:r>
          <m:t>n</m:t>
        </m:r>
        <m:r>
          <m:t>a</m:t>
        </m:r>
        <m:r>
          <m:t>R</m:t>
        </m:r>
        <m:r>
          <m:t>i</m:t>
        </m:r>
        <m:r>
          <m:t>v</m:t>
        </m:r>
        <m:r>
          <m:t>e</m:t>
        </m:r>
        <m:r>
          <m:t>r</m:t>
        </m:r>
        <m:r>
          <m:t>M</m:t>
        </m:r>
        <m:r>
          <m:t>a</m:t>
        </m:r>
        <m:r>
          <m:t>r</m:t>
        </m:r>
        <m:r>
          <m:t>s</m:t>
        </m:r>
        <m:r>
          <m:t>h</m:t>
        </m:r>
      </m:oMath>
      <w:r>
        <w:t xml:space="preserve">Month)</w:t>
      </w:r>
    </w:p>
    <w:p>
      <w:pPr>
        <w:pStyle w:val="BodyText"/>
      </w:pPr>
      <w:r>
        <w:t xml:space="preserve">Deviance Residuals:</w:t>
      </w:r>
      <w:r>
        <w:t xml:space="preserve"> </w:t>
      </w:r>
      <w:r>
        <w:t xml:space="preserve">Min 1Q Median 3Q Max</w:t>
      </w:r>
      <w:r>
        <w:br/>
      </w:r>
      <w:r>
        <w:t xml:space="preserve">-0.82231 -0.17713 0.00028 0.11855 0.82287</w:t>
      </w:r>
    </w:p>
    <w:p>
      <w:pPr>
        <w:pStyle w:val="BodyText"/>
      </w:pPr>
      <w:r>
        <w:t xml:space="preserve">Coefficients:</w:t>
      </w:r>
      <w:r>
        <w:t xml:space="preserve"> </w:t>
      </w:r>
      <w:r>
        <w:t xml:space="preserve">Estimate Std. Error t value Pr(&gt;|t|)</w:t>
      </w:r>
      <w:r>
        <w:br/>
      </w:r>
      <w:r>
        <w:t xml:space="preserve">(Intercept) 2.47281 0.20812 11.881 0.00000000117 **</w:t>
      </w:r>
      <w:r>
        <w:rPr>
          <w:iCs/>
          <w:i/>
        </w:rPr>
        <w:t xml:space="preserve"> </w:t>
      </w:r>
      <w:r>
        <w:rPr>
          <w:iCs/>
          <w:i/>
        </w:rPr>
        <w:t xml:space="preserve">GuanaRiverMarsh$Month -0.05914 0.02679 -2.208 0.0413</w:t>
      </w:r>
      <w:r>
        <w:rPr>
          <w:iCs/>
          <w:i/>
        </w:rPr>
        <w:t xml:space="preserve"> </w:t>
      </w:r>
      <w:r>
        <w:br/>
      </w:r>
      <w:r>
        <w:t xml:space="preserve">—</w:t>
      </w:r>
      <w:r>
        <w:t xml:space="preserve"> </w:t>
      </w:r>
      <w:r>
        <w:t xml:space="preserve">Signif. codes: 0</w:t>
      </w:r>
      <w:r>
        <w:t xml:space="preserve"> </w:t>
      </w:r>
      <w:r>
        <w:t xml:space="preserve">‘</w:t>
      </w:r>
      <w:r>
        <w:rPr>
          <w:bCs/>
          <w:b/>
          <w:iCs/>
          <w:i/>
        </w:rPr>
        <w:t xml:space="preserve">’ 0.001 ’</w:t>
      </w:r>
      <w:r>
        <w:rPr>
          <w:iCs/>
          <w:i/>
        </w:rPr>
        <w:t xml:space="preserve">’ 0.01 ’</w:t>
      </w:r>
      <w:r>
        <w:t xml:space="preserve">’</w:t>
      </w:r>
      <w:r>
        <w:t xml:space="preserve"> </w:t>
      </w:r>
      <w:r>
        <w:t xml:space="preserve">0.05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 </w:t>
      </w:r>
      <w:r>
        <w:t xml:space="preserve">0.1 ’ ’ 1</w:t>
      </w:r>
    </w:p>
    <w:p>
      <w:pPr>
        <w:pStyle w:val="BodyText"/>
      </w:pPr>
      <w:r>
        <w:t xml:space="preserve">(Dispersion parameter for gaussian family taken to be 0.1347435)</w:t>
      </w:r>
    </w:p>
    <w:p>
      <w:pPr>
        <w:pStyle w:val="SourceCode"/>
      </w:pPr>
      <w:r>
        <w:rPr>
          <w:rStyle w:val="VerbatimChar"/>
        </w:rPr>
        <w:t xml:space="preserve">Null deviance: 2.9474  on 18  degrees of freedom</w:t>
      </w:r>
    </w:p>
    <w:p>
      <w:pPr>
        <w:pStyle w:val="FirstParagraph"/>
      </w:pPr>
      <w:r>
        <w:t xml:space="preserve">Residual deviance: 2.2906 on 17 degrees of freedom</w:t>
      </w:r>
      <w:r>
        <w:t xml:space="preserve"> </w:t>
      </w:r>
      <w:r>
        <w:t xml:space="preserve">AIC: 19.723</w:t>
      </w:r>
    </w:p>
    <w:p>
      <w:pPr>
        <w:pStyle w:val="BodyText"/>
      </w:pPr>
      <w:r>
        <w:t xml:space="preserve">Number of Fisher Scoring iterations: 2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(GuanaRiverMarshMontheffect)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Coastal_Wetlands\reports\by_parameter\SEACAR_CoastalWetlands_All%20Parameters_files/figure-html/Trendlines_ManagedArea-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#if month does have an effect, you will likely want to incorporate it into the model. Here, we are</w:t>
      </w:r>
      <w:r>
        <w:br/>
      </w:r>
      <w:r>
        <w:rPr>
          <w:rStyle w:val="DocumentationTok"/>
        </w:rPr>
        <w:t xml:space="preserve">##modeling species richness over time by year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(GuanaRiverMarsh)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ManagedArea</w:t>
      </w:r>
      <w:r>
        <w:t xml:space="preserve">”</w:t>
      </w:r>
      <w:r>
        <w:t xml:space="preserve"> </w:t>
      </w:r>
      <w:r>
        <w:t xml:space="preserve">“</w:t>
      </w:r>
      <w:r>
        <w:t xml:space="preserve">yearmonth</w:t>
      </w:r>
      <w:r>
        <w:t xml:space="preserve">”</w:t>
      </w:r>
      <w:r>
        <w:t xml:space="preserve"> </w:t>
      </w:r>
      <w:r>
        <w:t xml:space="preserve">“</w:t>
      </w:r>
      <w:r>
        <w:t xml:space="preserve">Year</w:t>
      </w:r>
      <w:r>
        <w:t xml:space="preserve">”</w:t>
      </w:r>
      <w:r>
        <w:t xml:space="preserve"> </w:t>
      </w:r>
      <w:r>
        <w:t xml:space="preserve">“</w:t>
      </w:r>
      <w:r>
        <w:t xml:space="preserve">Month</w:t>
      </w:r>
      <w:r>
        <w:t xml:space="preserve">”</w:t>
      </w:r>
      <w:r>
        <w:t xml:space="preserve"> </w:t>
      </w:r>
      <w:r>
        <w:t xml:space="preserve">“</w:t>
      </w:r>
      <w:r>
        <w:t xml:space="preserve">speciesrichness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#first let's plot the richness:</w:t>
      </w:r>
      <w:r>
        <w:br/>
      </w:r>
      <w:r>
        <w:rPr>
          <w:rStyle w:val="DocumentationTok"/>
        </w:rPr>
        <w:t xml:space="preserve">##by yearmonth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"output/GuanaRiverMarsh Coastal Wetlands Species Richness Data.png"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(GuanaRiverMarsh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yearmonth, GuanaRiverMarsh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speciesrichness,  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"# of species"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"GuanaRiverMarsh Coastal Wetlands Species Richness by Month &amp; Year"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(GuanaRiverMarsh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 GuanaRiverMarsh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speciesrichness,  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"# of species"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"GuanaRiverMarsh Coastal Wetlands Species Richness by Year"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FirstParagraph"/>
      </w:pPr>
      <w:r>
        <w:t xml:space="preserve">png</w:t>
      </w:r>
      <w:r>
        <w:t xml:space="preserve"> </w:t>
      </w:r>
      <w:r>
        <w:t xml:space="preserve">2</w:t>
      </w:r>
    </w:p>
    <w:p>
      <w:pPr>
        <w:pStyle w:val="SourceCode"/>
      </w:pPr>
      <w:r>
        <w:rPr>
          <w:rStyle w:val="CommentTok"/>
        </w:rPr>
        <w:t xml:space="preserve">#histogram of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(GuanaRiverMarsh,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speciesrichness))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"GuanaRiverMarsh Species Richness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Coastal_Wetlands\reports\by_parameter\SEACAR_CoastalWetlands_All%20Parameters_files/figure-html/Trendlines_ManagedArea-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"output/GuanaRiverMarsh Spp Richness Histogram.png"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#Run the glm- below are samples to run it first by year, then by yearmonth. </w:t>
      </w:r>
      <w:r>
        <w:br/>
      </w:r>
      <w:r>
        <w:rPr>
          <w:rStyle w:val="CommentTok"/>
        </w:rPr>
        <w:t xml:space="preserve">#Following that are sample lines of code to run the same analyses with different families. We are plotting the first example,</w:t>
      </w:r>
      <w:r>
        <w:br/>
      </w:r>
      <w:r>
        <w:rPr>
          <w:rStyle w:val="CommentTok"/>
        </w:rPr>
        <w:t xml:space="preserve">#but you will want to run each family and compare the model outputs.</w:t>
      </w:r>
      <w:r>
        <w:br/>
      </w:r>
      <w:r>
        <w:rPr>
          <w:rStyle w:val="CommentTok"/>
        </w:rPr>
        <w:t xml:space="preserve">#YEAR</w:t>
      </w:r>
      <w:r>
        <w:br/>
      </w:r>
      <w:r>
        <w:rPr>
          <w:rStyle w:val="NormalTok"/>
        </w:rPr>
        <w:t xml:space="preserve">GuanaRiverMarshmodelYear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(GuanaRiverMarsh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speciesrichness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GuanaRiverMarsh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(GuanaRiverMarshmodelYear)</w:t>
      </w:r>
    </w:p>
    <w:p>
      <w:pPr>
        <w:pStyle w:val="FirstParagraph"/>
      </w:pPr>
      <w:r>
        <w:t xml:space="preserve">Call:</w:t>
      </w:r>
      <w:r>
        <w:t xml:space="preserve"> </w:t>
      </w:r>
      <w:r>
        <w:t xml:space="preserve">glm(formula = GuanaRiverMarsh</w:t>
      </w:r>
      <m:oMath>
        <m:r>
          <m:t>s</m:t>
        </m:r>
        <m:r>
          <m:t>p</m:t>
        </m:r>
        <m:r>
          <m:t>e</m:t>
        </m:r>
        <m:r>
          <m:t>c</m:t>
        </m:r>
        <m:r>
          <m:t>i</m:t>
        </m:r>
        <m:r>
          <m:t>e</m:t>
        </m:r>
        <m:r>
          <m:t>s</m:t>
        </m:r>
        <m:r>
          <m:t>r</m:t>
        </m:r>
        <m:r>
          <m:t>i</m:t>
        </m:r>
        <m:r>
          <m:t>c</m:t>
        </m:r>
        <m:r>
          <m:t>h</m:t>
        </m:r>
        <m:r>
          <m:t>n</m:t>
        </m:r>
        <m:r>
          <m:t>e</m:t>
        </m:r>
        <m:r>
          <m:t>s</m:t>
        </m:r>
        <m:r>
          <m:t>s</m:t>
        </m:r>
        <m:r>
          <m:t> </m:t>
        </m:r>
        <m:r>
          <m:t>G</m:t>
        </m:r>
        <m:r>
          <m:t>u</m:t>
        </m:r>
        <m:r>
          <m:t>a</m:t>
        </m:r>
        <m:r>
          <m:t>n</m:t>
        </m:r>
        <m:r>
          <m:t>a</m:t>
        </m:r>
        <m:r>
          <m:t>R</m:t>
        </m:r>
        <m:r>
          <m:t>i</m:t>
        </m:r>
        <m:r>
          <m:t>v</m:t>
        </m:r>
        <m:r>
          <m:t>e</m:t>
        </m:r>
        <m:r>
          <m:t>r</m:t>
        </m:r>
        <m:r>
          <m:t>M</m:t>
        </m:r>
        <m:r>
          <m:t>a</m:t>
        </m:r>
        <m:r>
          <m:t>r</m:t>
        </m:r>
        <m:r>
          <m:t>s</m:t>
        </m:r>
        <m:r>
          <m:t>h</m:t>
        </m:r>
      </m:oMath>
      <w:r>
        <w:t xml:space="preserve">Year)</w:t>
      </w:r>
    </w:p>
    <w:p>
      <w:pPr>
        <w:pStyle w:val="BodyText"/>
      </w:pPr>
      <w:r>
        <w:t xml:space="preserve">Deviance Residuals:</w:t>
      </w:r>
      <w:r>
        <w:t xml:space="preserve"> </w:t>
      </w:r>
      <w:r>
        <w:t xml:space="preserve">Min 1Q Median 3Q Max</w:t>
      </w:r>
      <w:r>
        <w:br/>
      </w:r>
      <w:r>
        <w:t xml:space="preserve">-1.04286 -0.05833 -0.04286 -0.04286 0.95714</w:t>
      </w:r>
    </w:p>
    <w:p>
      <w:pPr>
        <w:pStyle w:val="BodyText"/>
      </w:pPr>
      <w:r>
        <w:t xml:space="preserve">Coefficients:</w:t>
      </w:r>
      <w:r>
        <w:t xml:space="preserve"> </w:t>
      </w:r>
      <w:r>
        <w:t xml:space="preserve">Estimate Std. Error t value Pr(&gt;|t|)</w:t>
      </w:r>
      <w:r>
        <w:t xml:space="preserve"> </w:t>
      </w:r>
      <w:r>
        <w:t xml:space="preserve">(Intercept) -60.29524 177.74877 -0.339 0.739</w:t>
      </w:r>
      <w:r>
        <w:t xml:space="preserve"> </w:t>
      </w:r>
      <w:r>
        <w:t xml:space="preserve">GuanaRiverMarsh$Year 0.03095 0.08824 0.351 0.730</w:t>
      </w:r>
    </w:p>
    <w:p>
      <w:pPr>
        <w:pStyle w:val="BodyText"/>
      </w:pPr>
      <w:r>
        <w:t xml:space="preserve">(Dispersion parameter for gaussian family taken to be 0.1721289)</w:t>
      </w:r>
    </w:p>
    <w:p>
      <w:pPr>
        <w:pStyle w:val="SourceCode"/>
      </w:pPr>
      <w:r>
        <w:rPr>
          <w:rStyle w:val="VerbatimChar"/>
        </w:rPr>
        <w:t xml:space="preserve">Null deviance: 2.9474  on 18  degrees of freedom</w:t>
      </w:r>
    </w:p>
    <w:p>
      <w:pPr>
        <w:pStyle w:val="FirstParagraph"/>
      </w:pPr>
      <w:r>
        <w:t xml:space="preserve">Residual deviance: 2.9262 on 17 degrees of freedom</w:t>
      </w:r>
      <w:r>
        <w:t xml:space="preserve"> </w:t>
      </w:r>
      <w:r>
        <w:t xml:space="preserve">AIC: 24.376</w:t>
      </w:r>
    </w:p>
    <w:p>
      <w:pPr>
        <w:pStyle w:val="BodyText"/>
      </w:pPr>
      <w:r>
        <w:t xml:space="preserve">Number of Fisher Scoring iterations: 2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"output/GuanaRiverMarsh Coastal Wetlands Species Richness by Year_Diagnostics.png"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(GuanaRiverMarshmodelYear)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png</w:t>
      </w:r>
      <w:r>
        <w:t xml:space="preserve"> </w:t>
      </w:r>
      <w:r>
        <w:t xml:space="preserve">2</w:t>
      </w:r>
    </w:p>
    <w:p>
      <w:pPr>
        <w:pStyle w:val="SourceCode"/>
      </w:pPr>
      <w:r>
        <w:rPr>
          <w:rStyle w:val="CommentTok"/>
        </w:rPr>
        <w:t xml:space="preserve">#PLOT the model</w:t>
      </w:r>
      <w:r>
        <w:br/>
      </w:r>
      <w:r>
        <w:rPr>
          <w:rStyle w:val="NormalTok"/>
        </w:rPr>
        <w:t xml:space="preserve">GuanaRiverMarshmodel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(GuanaRiverMarsh,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speciesrichness)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theme_ipsum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"GuanaRiverMarsh Species Richness by Year Fitted Model"</w:t>
      </w:r>
      <w:r>
        <w:rPr>
          <w:rStyle w:val="NormalTok"/>
        </w:rPr>
        <w:t xml:space="preserve">)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20" Target="https://github.com/FloridaSEACAR/SEACAR_Panzi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FloridaSEACAR/SEACAR_Panzi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SEACAR Coastal Wetlands Analysis</dc:title>
  <dc:creator/>
  <cp:keywords/>
  <dcterms:created xsi:type="dcterms:W3CDTF">2022-06-29T17:54:48Z</dcterms:created>
  <dcterms:modified xsi:type="dcterms:W3CDTF">2022-06-29T17:54:48Z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29 June, 2022</vt:lpwstr>
  </property>
  <property fmtid="{D5CDD505-2E9C-101B-9397-08002B2CF9AE}" pid="3" name="output">
    <vt:lpwstr/>
  </property>
</Properties>
</file>