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0.png" ContentType="image/png"/>
  <Override PartName="/word/media/rId41.png" ContentType="image/png"/>
  <Override PartName="/word/media/rId33.png" ContentType="image/png"/>
  <Override PartName="/word/media/rId34.png" ContentType="image/png"/>
  <Override PartName="/word/media/rId35.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Continuous</w:t>
      </w:r>
      <w:r>
        <w:t xml:space="preserve"> </w:t>
      </w:r>
      <w:r>
        <w:t xml:space="preserve">Water</w:t>
      </w:r>
      <w:r>
        <w:t xml:space="preserve"> </w:t>
      </w:r>
      <w:r>
        <w:t xml:space="preserve">Quality</w:t>
      </w:r>
      <w:r>
        <w:t xml:space="preserve"> </w:t>
      </w:r>
      <w:r>
        <w:t xml:space="preserve">Analysis:</w:t>
      </w:r>
      <w:r>
        <w:t xml:space="preserve"> </w:t>
      </w:r>
      <w:r>
        <w:t xml:space="preserve">SE</w:t>
      </w:r>
      <w:r>
        <w:t xml:space="preserve"> </w:t>
      </w:r>
      <w:r>
        <w:t xml:space="preserve">Region</w:t>
      </w:r>
      <w:r>
        <w:t xml:space="preserve"> </w:t>
      </w:r>
      <w:r>
        <w:t xml:space="preserve">for</w:t>
      </w:r>
      <w:r>
        <w:t xml:space="preserve"> </w:t>
      </w:r>
      <w:r>
        <w:t xml:space="preserve">Salinity</w:t>
      </w:r>
    </w:p>
    <w:p>
      <w:pPr>
        <w:pStyle w:val="Date"/>
      </w:pPr>
      <w:r>
        <w:t xml:space="preserve">Last</w:t>
      </w:r>
      <w:r>
        <w:t xml:space="preserve"> </w:t>
      </w:r>
      <w:r>
        <w:t xml:space="preserve">compiled</w:t>
      </w:r>
      <w:r>
        <w:t xml:space="preserve"> </w:t>
      </w:r>
      <w:r>
        <w:t xml:space="preserve">on</w:t>
      </w:r>
      <w:r>
        <w:t xml:space="preserve"> </w:t>
      </w:r>
      <w:r>
        <w:t xml:space="preserve">15</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monitoring location statistics, perform seasonal Kendall Tau analysis, generate summary plots, and create reports in pdf and Word document form for each parameter in WC Continuous.</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SEACAR_WC_Continuous_ReportRender.R</w:t>
        </w:r>
      </w:hyperlink>
      <w:r>
        <w:t xml:space="preserve"> </w:t>
      </w:r>
      <w:r>
        <w:t xml:space="preserve">(</w:t>
      </w:r>
      <w:hyperlink r:id="rId22">
        <w:r>
          <w:rPr>
            <w:rStyle w:val="Hyperlink"/>
          </w:rPr>
          <w:t xml:space="preserve">https://github.com/FloridaSEACAR/SEACAR_Trend_Analyses/blob/main/WQ_Continuous/SEACAR_WC_Continuous_ReportRender.R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SEACAR_WC_Continuous_ReportRender.R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Continuous data is available at:</w:t>
      </w:r>
      <w:r>
        <w:t xml:space="preserve"> </w:t>
      </w:r>
      <w:hyperlink r:id="rId25">
        <w:r>
          <w:rPr>
            <w:rStyle w:val="Hyperlink"/>
          </w:rPr>
          <w:t xml:space="preserve">https://usf.box.com/s/7ocbmdsm5bgfz6535t8btrnj3r73ysch</w:t>
        </w:r>
      </w:hyperlink>
    </w:p>
    <w:p>
      <w:pPr>
        <w:pStyle w:val="BodyText"/>
      </w:pPr>
      <w:r>
        <w:t xml:space="preserve">The file being used for the analysis is:</w:t>
      </w:r>
      <w:r>
        <w:t xml:space="preserve"> </w:t>
      </w:r>
      <w:r>
        <w:rPr>
          <w:bCs/>
          <w:b/>
        </w:rPr>
        <w:t xml:space="preserve">Combined_WQ_WC_NUT_cont_Salinity_SE-2023-Jul-14.txt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Combined_WQ_WC_NUT_cont_Salinity_SE-2023-Jul-14.txt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w:t>
      </w:r>
      <w:r>
        <w:t xml:space="preserve">and</w:t>
      </w:r>
      <w:r>
        <w:t xml:space="preserve"> </w:t>
      </w:r>
      <w:r>
        <w:rPr>
          <w:rStyle w:val="VerbatimChar"/>
        </w:rPr>
        <w:t xml:space="preserve">RelativeDepth</w:t>
      </w:r>
      <w:r>
        <w:t xml:space="preserve">, and removes any activity type that has</w:t>
      </w:r>
      <w:r>
        <w:t xml:space="preserve"> </w:t>
      </w:r>
      <w:r>
        <w:t xml:space="preserve">“</w:t>
      </w:r>
      <w:r>
        <w:t xml:space="preserve">Blank</w:t>
      </w:r>
      <w:r>
        <w:t xml:space="preserve">”</w:t>
      </w:r>
      <w:r>
        <w:t xml:space="preserve"> </w:t>
      </w:r>
      <w:r>
        <w:t xml:space="preserve">in the description. Data passes the filtering the process if it is has an</w:t>
      </w:r>
      <w:r>
        <w:t xml:space="preserve"> </w:t>
      </w:r>
      <w:r>
        <w:rPr>
          <w:rStyle w:val="VerbatimChar"/>
        </w:rPr>
        <w:t xml:space="preserve">Include</w:t>
      </w:r>
      <w:r>
        <w:t xml:space="preserve"> </w:t>
      </w:r>
      <w:r>
        <w:t xml:space="preserve">value of 1.</w:t>
      </w:r>
    </w:p>
    <w:p>
      <w:pPr>
        <w:pStyle w:val="BodyText"/>
      </w:pPr>
      <w:r>
        <w:t xml:space="preserve">Creates a variable for each</w:t>
      </w:r>
      <w:r>
        <w:t xml:space="preserve"> </w:t>
      </w:r>
      <w:r>
        <w:rPr>
          <w:rStyle w:val="VerbatimChar"/>
        </w:rPr>
        <w:t xml:space="preserve">MonitoringID</w:t>
      </w:r>
      <w:r>
        <w:t xml:space="preserve"> </w:t>
      </w:r>
      <w:r>
        <w:t xml:space="preserve">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w:t>
      </w:r>
    </w:p>
    <w:p>
      <w:pPr>
        <w:pStyle w:val="BodyText"/>
      </w:pPr>
      <w:r>
        <w:t xml:space="preserve">After the initial filtering, a second filter variable is created to determine whether enough time is represented in the monitoring location, which is that each monitoring location has 5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monitoring location has at least 2 consecutive years of observations with at least 2 repeating months takes the data, creates a list of the monitoring IDs and cycles through each monitoring ID. For each monitoring ID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location passes the criteria and is stored in a variable</w:t>
      </w:r>
    </w:p>
    <w:p>
      <w:pPr>
        <w:numPr>
          <w:ilvl w:val="0"/>
          <w:numId w:val="1001"/>
        </w:numPr>
        <w:pStyle w:val="Compact"/>
      </w:pPr>
      <w:r>
        <w:t xml:space="preserve">The list of IDs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monitoring location.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BodyText"/>
      </w:pPr>
      <w:r>
        <w:t xml:space="preserve">A variable with the monitoring IDs that pass all criteria is created and stored.</w:t>
      </w:r>
    </w:p>
    <w:p>
      <w:pPr>
        <w:pStyle w:val="SourceCode"/>
      </w:pPr>
      <w:r>
        <w:rPr>
          <w:rStyle w:val="CommentTok"/>
        </w:rPr>
        <w:t xml:space="preserve"># Converts Include to be a logical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Removes any data rows that do not have Include set to TRUE</w:t>
      </w:r>
      <w:r>
        <w:br/>
      </w:r>
      <w:r>
        <w:rPr>
          <w:rStyle w:val="NormalTok"/>
        </w:rPr>
        <w:t xml:space="preserve">data </w:t>
      </w:r>
      <w:r>
        <w:rPr>
          <w:rStyle w:val="OtherTok"/>
        </w:rPr>
        <w:t xml:space="preserve">&lt;-</w:t>
      </w:r>
      <w:r>
        <w:rPr>
          <w:rStyle w:val="NormalTok"/>
        </w:rPr>
        <w:t xml:space="preserve"> 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Removes rows that have missing ResultValues</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Removes rows that have missing RelativeDepth</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CommentTok"/>
        </w:rPr>
        <w:t xml:space="preserve"># Rremoves rows that have an ActivityType with Blank</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Removes any data below threshold value of 0, or 5 for Water 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5</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CommentTok"/>
        </w:rPr>
        <w:t xml:space="preserve"># Gets list of managed areas for the specific region being looked at</w:t>
      </w:r>
      <w:r>
        <w:br/>
      </w:r>
      <w:r>
        <w:rPr>
          <w:rStyle w:val="NormalTok"/>
        </w:rPr>
        <w:t xml:space="preserve">MA_All_Region </w:t>
      </w:r>
      <w:r>
        <w:rPr>
          <w:rStyle w:val="OtherTok"/>
        </w:rPr>
        <w:t xml:space="preserve">&lt;-</w:t>
      </w:r>
      <w:r>
        <w:rPr>
          <w:rStyle w:val="NormalTok"/>
        </w:rPr>
        <w:t xml:space="preserve"> MA_All[MA_All</w:t>
      </w:r>
      <w:r>
        <w:rPr>
          <w:rStyle w:val="SpecialCharTok"/>
        </w:rPr>
        <w:t xml:space="preserve">$</w:t>
      </w:r>
      <w:r>
        <w:rPr>
          <w:rStyle w:val="NormalTok"/>
        </w:rPr>
        <w:t xml:space="preserve">Region</w:t>
      </w:r>
      <w:r>
        <w:rPr>
          <w:rStyle w:val="SpecialCharTok"/>
        </w:rPr>
        <w:t xml:space="preserve">==</w:t>
      </w:r>
      <w:r>
        <w:rPr>
          <w:rStyle w:val="NormalTok"/>
        </w:rPr>
        <w:t xml:space="preserve">region,]</w:t>
      </w:r>
      <w:r>
        <w:br/>
      </w:r>
      <w:r>
        <w:br/>
      </w:r>
      <w:r>
        <w:rPr>
          <w:rStyle w:val="CommentTok"/>
        </w:rPr>
        <w:t xml:space="preserve"># Gets AreaID for data by merging data with the managed area list for the region</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(MA_All_Region[,</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MonitoringID to more easily cycle through monitoring locations</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MonitoringID=</w:t>
      </w:r>
      <w:r>
        <w:rPr>
          <w:rStyle w:val="FunctionTok"/>
        </w:rPr>
        <w:t xml:space="preserve">cur_group_id</w:t>
      </w:r>
      <w:r>
        <w:rPr>
          <w:rStyle w:val="NormalTok"/>
        </w:rPr>
        <w:t xml:space="preserve">())</w:t>
      </w:r>
      <w:r>
        <w:br/>
      </w:r>
      <w:r>
        <w:br/>
      </w:r>
      <w:r>
        <w:rPr>
          <w:rStyle w:val="CommentTok"/>
        </w:rPr>
        <w:t xml:space="preserve"># Creates function to checks monitoring location for at least 2 years of</w:t>
      </w:r>
      <w:r>
        <w:br/>
      </w:r>
      <w:r>
        <w:rPr>
          <w:rStyle w:val="CommentTok"/>
        </w:rPr>
        <w:t xml:space="preserve"># continuous consecutive data</w:t>
      </w:r>
      <w:r>
        <w:br/>
      </w:r>
      <w:r>
        <w:rPr>
          <w:rStyle w:val="NormalTok"/>
        </w:rPr>
        <w:t xml:space="preserve">ContinuousConsecutiveCheck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MonitoringIDs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MonitoringID[con_data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MonitoringID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MonitoringID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MonitoringID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 with</w:t>
      </w:r>
      <w:r>
        <w:br/>
      </w:r>
      <w:r>
        <w:rPr>
          <w:rStyle w:val="NormalTok"/>
        </w:rPr>
        <w:t xml:space="preserve">      </w:t>
      </w:r>
      <w:r>
        <w:rPr>
          <w:rStyle w:val="CommentTok"/>
        </w:rPr>
        <w:t xml:space="preserve">#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 next set</w:t>
      </w:r>
      <w:r>
        <w:br/>
      </w:r>
      <w:r>
        <w:rPr>
          <w:rStyle w:val="NormalTok"/>
        </w:rPr>
        <w:t xml:space="preserve">         </w:t>
      </w:r>
      <w:r>
        <w:rPr>
          <w:rStyle w:val="CommentTok"/>
        </w:rPr>
        <w:t xml:space="preserve">#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 years, the</w:t>
      </w:r>
      <w:r>
        <w:br/>
      </w:r>
      <w:r>
        <w:rPr>
          <w:rStyle w:val="NormalTok"/>
        </w:rPr>
        <w:t xml:space="preserve">         </w:t>
      </w:r>
      <w:r>
        <w:rPr>
          <w:rStyle w:val="CommentTok"/>
        </w:rPr>
        <w:t xml:space="preserve"># MonitoringID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MonitoringID if it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CommentTok"/>
        </w:rPr>
        <w:t xml:space="preserve"># Adds to variable for storing MonitoringID if does exist</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MonitoringID,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CommentTok"/>
        </w:rPr>
        <w:t xml:space="preserve"># Stores the MonitoringID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ContinuousConsecutiveCheck</w:t>
      </w:r>
      <w:r>
        <w:rPr>
          <w:rStyle w:val="NormalTok"/>
        </w:rPr>
        <w:t xml:space="preserve">(data)</w:t>
      </w:r>
      <w:r>
        <w:br/>
      </w:r>
      <w:r>
        <w:br/>
      </w:r>
      <w:r>
        <w:rPr>
          <w:rStyle w:val="CommentTok"/>
        </w:rPr>
        <w:t xml:space="preserve"># Creates data frame with summary for each monitoring location.</w:t>
      </w:r>
      <w:r>
        <w:br/>
      </w:r>
      <w:r>
        <w:rPr>
          <w:rStyle w:val="NormalTok"/>
        </w:rPr>
        <w:t xml:space="preserve">Mon_Summ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(MonitoringID)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rPr>
          <w:rStyle w:val="NormalTok"/>
        </w:rPr>
        <w:t xml:space="preserve">Mon_Summ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CommentTok"/>
        </w:rPr>
        <w:t xml:space="preserve"># Puts summary data in order based on MonitoringID</w:t>
      </w:r>
      <w:r>
        <w:br/>
      </w:r>
      <w:r>
        <w:rPr>
          <w:rStyle w:val="NormalTok"/>
        </w:rPr>
        <w:t xml:space="preserve">Mon_Summ </w:t>
      </w:r>
      <w:r>
        <w:rPr>
          <w:rStyle w:val="OtherTok"/>
        </w:rPr>
        <w:t xml:space="preserve">&lt;-</w:t>
      </w:r>
      <w:r>
        <w:rPr>
          <w:rStyle w:val="NormalTok"/>
        </w:rPr>
        <w:t xml:space="preserve"> </w:t>
      </w:r>
      <w:r>
        <w:rPr>
          <w:rStyle w:val="FunctionTok"/>
        </w:rPr>
        <w:t xml:space="preserve">as.data.table</w:t>
      </w:r>
      <w:r>
        <w:rPr>
          <w:rStyle w:val="NormalTok"/>
        </w:rPr>
        <w:t xml:space="preserve">(Mon_Summ[</w:t>
      </w:r>
      <w:r>
        <w:rPr>
          <w:rStyle w:val="FunctionTok"/>
        </w:rPr>
        <w:t xml:space="preserve">order</w:t>
      </w:r>
      <w:r>
        <w:rPr>
          <w:rStyle w:val="NormalTok"/>
        </w:rPr>
        <w:t xml:space="preserve">(Mon_Summ</w:t>
      </w:r>
      <w:r>
        <w:rPr>
          <w:rStyle w:val="SpecialCharTok"/>
        </w:rPr>
        <w:t xml:space="preserve">$</w:t>
      </w:r>
      <w:r>
        <w:rPr>
          <w:rStyle w:val="NormalTok"/>
        </w:rPr>
        <w:t xml:space="preserve">MonitoringID), ])</w:t>
      </w:r>
      <w:r>
        <w:br/>
      </w:r>
      <w:r>
        <w:br/>
      </w:r>
      <w:r>
        <w:rPr>
          <w:rStyle w:val="CommentTok"/>
        </w:rPr>
        <w:t xml:space="preserve"># Creates column in data that determines how many years from the start for each</w:t>
      </w:r>
      <w:r>
        <w:br/>
      </w:r>
      <w:r>
        <w:rPr>
          <w:rStyle w:val="CommentTok"/>
        </w:rPr>
        <w:t xml:space="preserve"># Monitoring location</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MonitoringID</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Mon_Summ[,</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"MonitoringID"</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Get list of and number of MonitoringID that are to be used in analysis</w:t>
      </w:r>
      <w:r>
        <w:br/>
      </w:r>
      <w:r>
        <w:rPr>
          <w:rStyle w:val="NormalTok"/>
        </w:rPr>
        <w:t xml:space="preserve">Mon_IDs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MonitoringID[data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w:t>
      </w:r>
      <w:r>
        <w:br/>
      </w:r>
      <w:r>
        <w:rPr>
          <w:rStyle w:val="NormalTok"/>
        </w:rPr>
        <w:t xml:space="preserve">Mon_IDs </w:t>
      </w:r>
      <w:r>
        <w:rPr>
          <w:rStyle w:val="OtherTok"/>
        </w:rPr>
        <w:t xml:space="preserve">&lt;-</w:t>
      </w:r>
      <w:r>
        <w:rPr>
          <w:rStyle w:val="NormalTok"/>
        </w:rPr>
        <w:t xml:space="preserve"> Mon_IDs[</w:t>
      </w:r>
      <w:r>
        <w:rPr>
          <w:rStyle w:val="FunctionTok"/>
        </w:rPr>
        <w:t xml:space="preserve">order</w:t>
      </w:r>
      <w:r>
        <w:rPr>
          <w:rStyle w:val="NormalTok"/>
        </w:rPr>
        <w:t xml:space="preserve">(Mon_IDs)]</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(Mon_IDs)</w:t>
      </w:r>
    </w:p>
    <w:bookmarkEnd w:id="28"/>
    <w:bookmarkStart w:id="30" w:name="monitoring-location-statistics"/>
    <w:p>
      <w:pPr>
        <w:pStyle w:val="Heading1"/>
      </w:pPr>
      <w:r>
        <w:t xml:space="preserve">Monitoring Location Statistics</w:t>
      </w:r>
    </w:p>
    <w:p>
      <w:pPr>
        <w:pStyle w:val="FirstParagraph"/>
      </w:pPr>
      <w:r>
        <w:t xml:space="preserve">Gets summary statistics for each monitoring location. Excluded monitoring locations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Use_In_Analysis</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consider the monitoring location grouping and</w:t>
      </w:r>
      <w:r>
        <w:t xml:space="preserve"> </w:t>
      </w:r>
      <w:r>
        <w:rPr>
          <w:rStyle w:val="VerbatimChar"/>
        </w:rPr>
        <w:t xml:space="preserve">Year</w:t>
      </w:r>
      <w:r>
        <w:t xml:space="preserve">.</w:t>
      </w:r>
    </w:p>
    <w:p>
      <w:pPr>
        <w:numPr>
          <w:ilvl w:val="1"/>
          <w:numId w:val="1006"/>
        </w:numPr>
        <w:pStyle w:val="Compact"/>
      </w:pPr>
      <w:r>
        <w:t xml:space="preserve">Third summary statistics consider the monitoring location grouping and</w:t>
      </w:r>
      <w:r>
        <w:t xml:space="preserve"> </w:t>
      </w:r>
      <w:r>
        <w:rPr>
          <w:rStyle w:val="VerbatimChar"/>
        </w:rPr>
        <w:t xml:space="preserve">Month</w:t>
      </w:r>
      <w:r>
        <w:t xml:space="preserve">.</w:t>
      </w:r>
    </w:p>
    <w:p>
      <w:pPr>
        <w:numPr>
          <w:ilvl w:val="0"/>
          <w:numId w:val="1005"/>
        </w:numPr>
        <w:pStyle w:val="Compact"/>
      </w:pPr>
      <w:r>
        <w:t xml:space="preserve">For each group, provide the following information: Earliest Sample Date (EarliestSampleDate), Latest Sample Date (LastSampleDate),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 </w:t>
      </w:r>
      <w:r>
        <w:t xml:space="preserve">in that order.</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Continuous Output Files in SEACAR GitHub</w:t>
        </w:r>
      </w:hyperlink>
      <w:r>
        <w:t xml:space="preserve"> </w:t>
      </w:r>
      <w:r>
        <w:t xml:space="preserve">(</w:t>
      </w:r>
      <w:hyperlink r:id="rId29">
        <w:r>
          <w:rPr>
            <w:rStyle w:val="Hyperlink"/>
          </w:rPr>
          <w:t xml:space="preserve">https://github.com/FloridaSEACAR/SEACAR_Trend_Analyses/tree/main/WQ_Continuous/output</w:t>
        </w:r>
      </w:hyperlink>
      <w:r>
        <w:t xml:space="preserve">)</w:t>
      </w:r>
    </w:p>
    <w:p>
      <w:pPr>
        <w:pStyle w:val="FirstParagraph"/>
      </w:pPr>
      <w:r>
        <w:t xml:space="preserve">Because the continuous data is extensive and most measurements are taken every 15 minutes, a daily average is determined and used based on grouping</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 and</w:t>
      </w:r>
      <w:r>
        <w:t xml:space="preserve"> </w:t>
      </w:r>
      <w:r>
        <w:rPr>
          <w:rStyle w:val="VerbatimChar"/>
        </w:rPr>
        <w:t xml:space="preserve">SampleDate</w:t>
      </w:r>
      <w:r>
        <w:t xml:space="preserve">. The new</w:t>
      </w:r>
      <w:r>
        <w:t xml:space="preserve"> </w:t>
      </w:r>
      <w:r>
        <w:rPr>
          <w:rStyle w:val="VerbatimChar"/>
        </w:rPr>
        <w:t xml:space="preserve">ResultValue</w:t>
      </w:r>
      <w:r>
        <w:t xml:space="preserve"> </w:t>
      </w:r>
      <w:r>
        <w:t xml:space="preserve">is the mean of all values on that date from that specific monitoring location.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CommentTok"/>
        </w:rPr>
        <w:t xml:space="preserve"># Create summary statistics for each monitoring location based on Year and Month</w:t>
      </w:r>
      <w:r>
        <w:br/>
      </w:r>
      <w:r>
        <w:rPr>
          <w:rStyle w:val="CommentTok"/>
        </w:rPr>
        <w:t xml:space="preserve"># intervals.</w:t>
      </w:r>
      <w:r>
        <w:br/>
      </w:r>
      <w:r>
        <w:rPr>
          <w:rStyle w:val="NormalTok"/>
        </w:rPr>
        <w:t xml:space="preserve">Mon_YM_Stats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Year, then Month</w:t>
      </w:r>
      <w:r>
        <w:br/>
      </w:r>
      <w:r>
        <w:rPr>
          <w:rStyle w:val="NormalTok"/>
        </w:rPr>
        <w:t xml:space="preserve">Mon_YM_Stats </w:t>
      </w:r>
      <w:r>
        <w:rPr>
          <w:rStyle w:val="OtherTok"/>
        </w:rPr>
        <w:t xml:space="preserve">&lt;-</w:t>
      </w:r>
      <w:r>
        <w:rPr>
          <w:rStyle w:val="NormalTok"/>
        </w:rPr>
        <w:t xml:space="preserve"> </w:t>
      </w:r>
      <w:r>
        <w:rPr>
          <w:rStyle w:val="FunctionTok"/>
        </w:rPr>
        <w:t xml:space="preserve">as.data.table</w:t>
      </w:r>
      <w:r>
        <w:rPr>
          <w:rStyle w:val="NormalTok"/>
        </w:rPr>
        <w:t xml:space="preserve">(Mon_YM_Stats[</w:t>
      </w:r>
      <w:r>
        <w:rPr>
          <w:rStyle w:val="FunctionTok"/>
        </w:rPr>
        <w:t xml:space="preserve">order</w:t>
      </w:r>
      <w:r>
        <w:rPr>
          <w:rStyle w:val="NormalTok"/>
        </w:rPr>
        <w:t xml:space="preserve">(Mon_YM_Stats</w:t>
      </w:r>
      <w:r>
        <w:rPr>
          <w:rStyle w:val="SpecialCharTok"/>
        </w:rPr>
        <w:t xml:space="preserve">$</w:t>
      </w:r>
      <w:r>
        <w:rPr>
          <w:rStyle w:val="NormalTok"/>
        </w:rPr>
        <w:t xml:space="preserve">ManagedAreaName,</w:t>
      </w:r>
      <w:r>
        <w:br/>
      </w:r>
      <w:r>
        <w:rPr>
          <w:rStyle w:val="NormalTok"/>
        </w:rPr>
        <w:t xml:space="preserve">                                                 Mon_YM_Stats</w:t>
      </w:r>
      <w:r>
        <w:rPr>
          <w:rStyle w:val="SpecialCharTok"/>
        </w:rPr>
        <w:t xml:space="preserve">$</w:t>
      </w:r>
      <w:r>
        <w:rPr>
          <w:rStyle w:val="NormalTok"/>
        </w:rPr>
        <w:t xml:space="preserve">ProgramID,</w:t>
      </w:r>
      <w:r>
        <w:br/>
      </w:r>
      <w:r>
        <w:rPr>
          <w:rStyle w:val="NormalTok"/>
        </w:rPr>
        <w:t xml:space="preserve">                                                 Mon_YM_Stats</w:t>
      </w:r>
      <w:r>
        <w:rPr>
          <w:rStyle w:val="SpecialCharTok"/>
        </w:rPr>
        <w:t xml:space="preserve">$</w:t>
      </w:r>
      <w:r>
        <w:rPr>
          <w:rStyle w:val="NormalTok"/>
        </w:rPr>
        <w:t xml:space="preserve">ProgramName,</w:t>
      </w:r>
      <w:r>
        <w:br/>
      </w:r>
      <w:r>
        <w:rPr>
          <w:rStyle w:val="NormalTok"/>
        </w:rPr>
        <w:t xml:space="preserve">                                                 Mon_YM_Stats</w:t>
      </w:r>
      <w:r>
        <w:rPr>
          <w:rStyle w:val="SpecialCharTok"/>
        </w:rPr>
        <w:t xml:space="preserve">$</w:t>
      </w:r>
      <w:r>
        <w:rPr>
          <w:rStyle w:val="NormalTok"/>
        </w:rPr>
        <w:t xml:space="preserve">ProgramLocationID,</w:t>
      </w:r>
      <w:r>
        <w:br/>
      </w:r>
      <w:r>
        <w:rPr>
          <w:rStyle w:val="NormalTok"/>
        </w:rPr>
        <w:t xml:space="preserve">                                                 Mon_YM_Stats</w:t>
      </w:r>
      <w:r>
        <w:rPr>
          <w:rStyle w:val="SpecialCharTok"/>
        </w:rPr>
        <w:t xml:space="preserve">$</w:t>
      </w:r>
      <w:r>
        <w:rPr>
          <w:rStyle w:val="NormalTok"/>
        </w:rPr>
        <w:t xml:space="preserve">Year,</w:t>
      </w:r>
      <w:r>
        <w:br/>
      </w:r>
      <w:r>
        <w:rPr>
          <w:rStyle w:val="NormalTok"/>
        </w:rPr>
        <w:t xml:space="preserve">                                                 Mon_YM_Stats</w:t>
      </w:r>
      <w:r>
        <w:rPr>
          <w:rStyle w:val="SpecialCharTok"/>
        </w:rPr>
        <w:t xml:space="preserve">$</w:t>
      </w:r>
      <w:r>
        <w:rPr>
          <w:rStyle w:val="NormalTok"/>
        </w:rPr>
        <w:t xml:space="preserve">Month), ])</w:t>
      </w:r>
      <w:r>
        <w:br/>
      </w:r>
      <w:r>
        <w:rPr>
          <w:rStyle w:val="CommentTok"/>
        </w:rPr>
        <w:t xml:space="preserve"># Writes summary statistics to file without MonitoringID</w:t>
      </w:r>
      <w:r>
        <w:br/>
      </w:r>
      <w:r>
        <w:rPr>
          <w:rStyle w:val="FunctionTok"/>
        </w:rPr>
        <w:t xml:space="preserve">fwrite</w:t>
      </w:r>
      <w:r>
        <w:rPr>
          <w:rStyle w:val="NormalTok"/>
        </w:rPr>
        <w:t xml:space="preserve">(</w:t>
      </w:r>
      <w:r>
        <w:rPr>
          <w:rStyle w:val="FunctionTok"/>
        </w:rPr>
        <w:t xml:space="preserve">select</w:t>
      </w:r>
      <w:r>
        <w:rPr>
          <w:rStyle w:val="NormalTok"/>
        </w:rPr>
        <w:t xml:space="preserve">(Mon_YM_Stats, </w:t>
      </w:r>
      <w:r>
        <w:rPr>
          <w:rStyle w:val="SpecialCharTok"/>
        </w:rPr>
        <w:t xml:space="preserve">-</w:t>
      </w:r>
      <w:r>
        <w:rPr>
          <w:rStyle w:val="NormalTok"/>
        </w:rPr>
        <w:t xml:space="preserve">MonitoringID),</w:t>
      </w:r>
      <w:r>
        <w:br/>
      </w:r>
      <w:r>
        <w:rPr>
          <w:rStyle w:val="NormalTok"/>
        </w:rPr>
        <w:t xml:space="preserve">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 region,</w:t>
      </w:r>
      <w:r>
        <w:br/>
      </w:r>
      <w:r>
        <w:rPr>
          <w:rStyle w:val="NormalTok"/>
        </w:rPr>
        <w:t xml:space="preserve">              </w:t>
      </w:r>
      <w:r>
        <w:rPr>
          <w:rStyle w:val="StringTok"/>
        </w:rPr>
        <w:t xml:space="preserve">"_MonLoc_MMYY_Stats.txt"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monitoring location</w:t>
      </w:r>
      <w:r>
        <w:br/>
      </w:r>
      <w:r>
        <w:rPr>
          <w:rStyle w:val="NormalTok"/>
        </w:rPr>
        <w:t xml:space="preserve">Mon_YM_Stats </w:t>
      </w:r>
      <w:r>
        <w:rPr>
          <w:rStyle w:val="OtherTok"/>
        </w:rPr>
        <w:t xml:space="preserve">&lt;-</w:t>
      </w:r>
      <w:r>
        <w:rPr>
          <w:rStyle w:val="NormalTok"/>
        </w:rPr>
        <w:t xml:space="preserve"> Mon_YM_Stats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Mon_YM_Stats</w:t>
      </w:r>
      <w:r>
        <w:rPr>
          <w:rStyle w:val="SpecialCharTok"/>
        </w:rPr>
        <w:t xml:space="preserve">$</w:t>
      </w:r>
      <w:r>
        <w:rPr>
          <w:rStyle w:val="NormalTok"/>
        </w:rPr>
        <w:t xml:space="preserve">YearMonthDec </w:t>
      </w:r>
      <w:r>
        <w:rPr>
          <w:rStyle w:val="OtherTok"/>
        </w:rPr>
        <w:t xml:space="preserve">&lt;-</w:t>
      </w:r>
      <w:r>
        <w:rPr>
          <w:rStyle w:val="NormalTok"/>
        </w:rPr>
        <w:t xml:space="preserve"> Mon_YM_Stats</w:t>
      </w:r>
      <w:r>
        <w:rPr>
          <w:rStyle w:val="SpecialCharTok"/>
        </w:rPr>
        <w:t xml:space="preserve">$</w:t>
      </w:r>
      <w:r>
        <w:rPr>
          <w:rStyle w:val="NormalTok"/>
        </w:rPr>
        <w:t xml:space="preserve">Year </w:t>
      </w:r>
      <w:r>
        <w:rPr>
          <w:rStyle w:val="SpecialCharTok"/>
        </w:rPr>
        <w:t xml:space="preserve">+</w:t>
      </w:r>
      <w:r>
        <w:rPr>
          <w:rStyle w:val="NormalTok"/>
        </w:rPr>
        <w:t xml:space="preserve"> ((Mon_YM_Stats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CommentTok"/>
        </w:rPr>
        <w:t xml:space="preserve"># Create summary statistics for each monitoring location based on Year</w:t>
      </w:r>
      <w:r>
        <w:br/>
      </w:r>
      <w:r>
        <w:rPr>
          <w:rStyle w:val="CommentTok"/>
        </w:rPr>
        <w:t xml:space="preserve"># intervals.</w:t>
      </w:r>
      <w:r>
        <w:br/>
      </w:r>
      <w:r>
        <w:rPr>
          <w:rStyle w:val="NormalTok"/>
        </w:rPr>
        <w:t xml:space="preserve">Mon_Y_Stats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w:t>
      </w:r>
      <w:r>
        <w:br/>
      </w:r>
      <w:r>
        <w:rPr>
          <w:rStyle w:val="NormalTok"/>
        </w:rPr>
        <w:t xml:space="preserv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then Year</w:t>
      </w:r>
      <w:r>
        <w:br/>
      </w:r>
      <w:r>
        <w:rPr>
          <w:rStyle w:val="NormalTok"/>
        </w:rPr>
        <w:t xml:space="preserve">Mon_Y_Stats </w:t>
      </w:r>
      <w:r>
        <w:rPr>
          <w:rStyle w:val="OtherTok"/>
        </w:rPr>
        <w:t xml:space="preserve">&lt;-</w:t>
      </w:r>
      <w:r>
        <w:rPr>
          <w:rStyle w:val="NormalTok"/>
        </w:rPr>
        <w:t xml:space="preserve"> </w:t>
      </w:r>
      <w:r>
        <w:rPr>
          <w:rStyle w:val="FunctionTok"/>
        </w:rPr>
        <w:t xml:space="preserve">as.data.table</w:t>
      </w:r>
      <w:r>
        <w:rPr>
          <w:rStyle w:val="NormalTok"/>
        </w:rPr>
        <w:t xml:space="preserve">(Mon_Y_Stats[</w:t>
      </w:r>
      <w:r>
        <w:rPr>
          <w:rStyle w:val="FunctionTok"/>
        </w:rPr>
        <w:t xml:space="preserve">order</w:t>
      </w:r>
      <w:r>
        <w:rPr>
          <w:rStyle w:val="NormalTok"/>
        </w:rPr>
        <w:t xml:space="preserve">(Mon_Y_Stats</w:t>
      </w:r>
      <w:r>
        <w:rPr>
          <w:rStyle w:val="SpecialCharTok"/>
        </w:rPr>
        <w:t xml:space="preserve">$</w:t>
      </w:r>
      <w:r>
        <w:rPr>
          <w:rStyle w:val="NormalTok"/>
        </w:rPr>
        <w:t xml:space="preserve">ManagedAreaName,</w:t>
      </w:r>
      <w:r>
        <w:br/>
      </w:r>
      <w:r>
        <w:rPr>
          <w:rStyle w:val="NormalTok"/>
        </w:rPr>
        <w:t xml:space="preserve">                                               Mon_Y_Stats</w:t>
      </w:r>
      <w:r>
        <w:rPr>
          <w:rStyle w:val="SpecialCharTok"/>
        </w:rPr>
        <w:t xml:space="preserve">$</w:t>
      </w:r>
      <w:r>
        <w:rPr>
          <w:rStyle w:val="NormalTok"/>
        </w:rPr>
        <w:t xml:space="preserve">ProgramID,</w:t>
      </w:r>
      <w:r>
        <w:br/>
      </w:r>
      <w:r>
        <w:rPr>
          <w:rStyle w:val="NormalTok"/>
        </w:rPr>
        <w:t xml:space="preserve">                                               Mon_Y_Stats</w:t>
      </w:r>
      <w:r>
        <w:rPr>
          <w:rStyle w:val="SpecialCharTok"/>
        </w:rPr>
        <w:t xml:space="preserve">$</w:t>
      </w:r>
      <w:r>
        <w:rPr>
          <w:rStyle w:val="NormalTok"/>
        </w:rPr>
        <w:t xml:space="preserve">ProgramName,</w:t>
      </w:r>
      <w:r>
        <w:br/>
      </w:r>
      <w:r>
        <w:rPr>
          <w:rStyle w:val="NormalTok"/>
        </w:rPr>
        <w:t xml:space="preserve">                                               Mon_Y_Stats</w:t>
      </w:r>
      <w:r>
        <w:rPr>
          <w:rStyle w:val="SpecialCharTok"/>
        </w:rPr>
        <w:t xml:space="preserve">$</w:t>
      </w:r>
      <w:r>
        <w:rPr>
          <w:rStyle w:val="NormalTok"/>
        </w:rPr>
        <w:t xml:space="preserve">ProgramLocationID,</w:t>
      </w:r>
      <w:r>
        <w:br/>
      </w:r>
      <w:r>
        <w:rPr>
          <w:rStyle w:val="NormalTok"/>
        </w:rPr>
        <w:t xml:space="preserve">                                               Mon_Y_Stats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(Mon_Y_Stats,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w:t>
      </w:r>
      <w:r>
        <w:br/>
      </w:r>
      <w:r>
        <w:rPr>
          <w:rStyle w:val="NormalTok"/>
        </w:rPr>
        <w:t xml:space="preserve">                           region, </w:t>
      </w:r>
      <w:r>
        <w:rPr>
          <w:rStyle w:val="StringTok"/>
        </w:rPr>
        <w:t xml:space="preserve">"_MonLoc_Yr_Stats.txt"</w:t>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Create summary statistics for each monitoring location based on Month</w:t>
      </w:r>
      <w:r>
        <w:br/>
      </w:r>
      <w:r>
        <w:rPr>
          <w:rStyle w:val="CommentTok"/>
        </w:rPr>
        <w:t xml:space="preserve"># intervals.</w:t>
      </w:r>
      <w:r>
        <w:br/>
      </w:r>
      <w:r>
        <w:rPr>
          <w:rStyle w:val="NormalTok"/>
        </w:rPr>
        <w:t xml:space="preserve">Mon_M_Stats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w:t>
      </w:r>
      <w:r>
        <w:br/>
      </w:r>
      <w:r>
        <w:rPr>
          <w:rStyle w:val="NormalTok"/>
        </w:rPr>
        <w:t xml:space="preserv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then Month</w:t>
      </w:r>
      <w:r>
        <w:br/>
      </w:r>
      <w:r>
        <w:rPr>
          <w:rStyle w:val="NormalTok"/>
        </w:rPr>
        <w:t xml:space="preserve">Mon_M_Stats </w:t>
      </w:r>
      <w:r>
        <w:rPr>
          <w:rStyle w:val="OtherTok"/>
        </w:rPr>
        <w:t xml:space="preserve">&lt;-</w:t>
      </w:r>
      <w:r>
        <w:rPr>
          <w:rStyle w:val="NormalTok"/>
        </w:rPr>
        <w:t xml:space="preserve"> </w:t>
      </w:r>
      <w:r>
        <w:rPr>
          <w:rStyle w:val="FunctionTok"/>
        </w:rPr>
        <w:t xml:space="preserve">as.data.table</w:t>
      </w:r>
      <w:r>
        <w:rPr>
          <w:rStyle w:val="NormalTok"/>
        </w:rPr>
        <w:t xml:space="preserve">(Mon_M_Stats[</w:t>
      </w:r>
      <w:r>
        <w:rPr>
          <w:rStyle w:val="FunctionTok"/>
        </w:rPr>
        <w:t xml:space="preserve">order</w:t>
      </w:r>
      <w:r>
        <w:rPr>
          <w:rStyle w:val="NormalTok"/>
        </w:rPr>
        <w:t xml:space="preserve">(Mon_M_Stats</w:t>
      </w:r>
      <w:r>
        <w:rPr>
          <w:rStyle w:val="SpecialCharTok"/>
        </w:rPr>
        <w:t xml:space="preserve">$</w:t>
      </w:r>
      <w:r>
        <w:rPr>
          <w:rStyle w:val="NormalTok"/>
        </w:rPr>
        <w:t xml:space="preserve">ManagedAreaName,</w:t>
      </w:r>
      <w:r>
        <w:br/>
      </w:r>
      <w:r>
        <w:rPr>
          <w:rStyle w:val="NormalTok"/>
        </w:rPr>
        <w:t xml:space="preserve">                                               Mon_M_Stats</w:t>
      </w:r>
      <w:r>
        <w:rPr>
          <w:rStyle w:val="SpecialCharTok"/>
        </w:rPr>
        <w:t xml:space="preserve">$</w:t>
      </w:r>
      <w:r>
        <w:rPr>
          <w:rStyle w:val="NormalTok"/>
        </w:rPr>
        <w:t xml:space="preserve">ProgramID,</w:t>
      </w:r>
      <w:r>
        <w:br/>
      </w:r>
      <w:r>
        <w:rPr>
          <w:rStyle w:val="NormalTok"/>
        </w:rPr>
        <w:t xml:space="preserve">                                               Mon_M_Stats</w:t>
      </w:r>
      <w:r>
        <w:rPr>
          <w:rStyle w:val="SpecialCharTok"/>
        </w:rPr>
        <w:t xml:space="preserve">$</w:t>
      </w:r>
      <w:r>
        <w:rPr>
          <w:rStyle w:val="NormalTok"/>
        </w:rPr>
        <w:t xml:space="preserve">ProgramName,</w:t>
      </w:r>
      <w:r>
        <w:br/>
      </w:r>
      <w:r>
        <w:rPr>
          <w:rStyle w:val="NormalTok"/>
        </w:rPr>
        <w:t xml:space="preserve">                                               Mon_M_Stats</w:t>
      </w:r>
      <w:r>
        <w:rPr>
          <w:rStyle w:val="SpecialCharTok"/>
        </w:rPr>
        <w:t xml:space="preserve">$</w:t>
      </w:r>
      <w:r>
        <w:rPr>
          <w:rStyle w:val="NormalTok"/>
        </w:rPr>
        <w:t xml:space="preserve">ProgramLocationID,</w:t>
      </w:r>
      <w:r>
        <w:br/>
      </w:r>
      <w:r>
        <w:rPr>
          <w:rStyle w:val="NormalTok"/>
        </w:rPr>
        <w:t xml:space="preserve">                                               Mon_M_Stats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(Mon_M_Stats,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w:t>
      </w:r>
      <w:r>
        <w:br/>
      </w:r>
      <w:r>
        <w:rPr>
          <w:rStyle w:val="NormalTok"/>
        </w:rPr>
        <w:t xml:space="preserve">                           region, </w:t>
      </w:r>
      <w:r>
        <w:rPr>
          <w:rStyle w:val="StringTok"/>
        </w:rPr>
        <w:t xml:space="preserve">"_MonLoc_Mo_Stats.txt"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Reduces size of data by getting a daily average</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SampleDate)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Year=</w:t>
      </w:r>
      <w:r>
        <w:rPr>
          <w:rStyle w:val="FunctionTok"/>
        </w:rPr>
        <w:t xml:space="preserve">unique</w:t>
      </w:r>
      <w:r>
        <w:rPr>
          <w:rStyle w:val="NormalTok"/>
        </w:rPr>
        <w:t xml:space="preserve">(Year), </w:t>
      </w:r>
      <w:r>
        <w:rPr>
          <w:rStyle w:val="AttributeTok"/>
        </w:rPr>
        <w:t xml:space="preserve">Month=</w:t>
      </w:r>
      <w:r>
        <w:rPr>
          <w:rStyle w:val="FunctionTok"/>
        </w:rPr>
        <w:t xml:space="preserve">unique</w:t>
      </w:r>
      <w:r>
        <w:rPr>
          <w:rStyle w:val="NormalTok"/>
        </w:rPr>
        <w:t xml:space="preserve">(Month),</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ResultValue=</w:t>
      </w:r>
      <w:r>
        <w:rPr>
          <w:rStyle w:val="FunctionTok"/>
        </w:rPr>
        <w:t xml:space="preserve">mean</w:t>
      </w:r>
      <w:r>
        <w:rPr>
          <w:rStyle w:val="NormalTok"/>
        </w:rPr>
        <w:t xml:space="preserve">(ResultValue), </w:t>
      </w:r>
      <w:r>
        <w:rPr>
          <w:rStyle w:val="AttributeTok"/>
        </w:rPr>
        <w:t xml:space="preserve">Include=</w:t>
      </w:r>
      <w:r>
        <w:rPr>
          <w:rStyle w:val="FunctionTok"/>
        </w:rPr>
        <w:t xml:space="preserve">unique</w:t>
      </w:r>
      <w:r>
        <w:rPr>
          <w:rStyle w:val="NormalTok"/>
        </w:rPr>
        <w:t xml:space="preserve">(Include),</w:t>
      </w:r>
      <w:r>
        <w:br/>
      </w:r>
      <w:r>
        <w:rPr>
          <w:rStyle w:val="NormalTok"/>
        </w:rPr>
        <w:t xml:space="preserve">             </w:t>
      </w:r>
      <w:r>
        <w:rPr>
          <w:rStyle w:val="AttributeTok"/>
        </w:rPr>
        <w:t xml:space="preserve">Use_In_Analysis=</w:t>
      </w:r>
      <w:r>
        <w:rPr>
          <w:rStyle w:val="FunctionTok"/>
        </w:rPr>
        <w:t xml:space="preserve">unique</w:t>
      </w:r>
      <w:r>
        <w:rPr>
          <w:rStyle w:val="NormalTok"/>
        </w:rPr>
        <w:t xml:space="preserve">(Use_In_Analysis))</w:t>
      </w:r>
      <w:r>
        <w:br/>
      </w:r>
      <w:r>
        <w:rPr>
          <w:rStyle w:val="CommentTok"/>
        </w:rPr>
        <w:t xml:space="preserve"># Sets column formats to appropriate types</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format</w:t>
      </w:r>
      <w:r>
        <w:rPr>
          <w:rStyle w:val="NormalTok"/>
        </w:rPr>
        <w:t xml:space="preserve">(data</w:t>
      </w:r>
      <w:r>
        <w:rPr>
          <w:rStyle w:val="SpecialCharTok"/>
        </w:rPr>
        <w:t xml:space="preserve">$</w:t>
      </w:r>
      <w:r>
        <w:rPr>
          <w:rStyle w:val="NormalTok"/>
        </w:rPr>
        <w:t xml:space="preserve">SampleDate, </w:t>
      </w:r>
      <w:r>
        <w:rPr>
          <w:rStyle w:val="AttributeTok"/>
        </w:rPr>
        <w:t xml:space="preserve">format =</w:t>
      </w:r>
      <w:r>
        <w:rPr>
          <w:rStyle w:val="NormalTok"/>
        </w:rPr>
        <w:t xml:space="preserve"> </w:t>
      </w:r>
      <w:r>
        <w:rPr>
          <w:rStyle w:val="StringTok"/>
        </w:rPr>
        <w:t xml:space="preserve">"%m-%Y"</w:t>
      </w:r>
      <w:r>
        <w:rPr>
          <w:rStyle w:val="NormalTok"/>
        </w:rPr>
        <w:t xml:space="preserve">)</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p>
    <w:bookmarkEnd w:id="30"/>
    <w:bookmarkStart w:id="32"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that performed at The Water Atlas:</w:t>
      </w:r>
      <w:r>
        <w:t xml:space="preserve"> </w:t>
      </w:r>
      <w:hyperlink r:id="rId31">
        <w:r>
          <w:rPr>
            <w:rStyle w:val="Hyperlink"/>
          </w:rPr>
          <w:t xml:space="preserve">https://sarasota.wateratlas.usf.edu/water-quality-trends/#analysis-overview</w:t>
        </w:r>
      </w:hyperlink>
    </w:p>
    <w:p>
      <w:pPr>
        <w:pStyle w:val="BodyText"/>
      </w:pPr>
      <w:r>
        <w:t xml:space="preserve">The following steps are performed:</w:t>
      </w:r>
    </w:p>
    <w:p>
      <w:pPr>
        <w:numPr>
          <w:ilvl w:val="0"/>
          <w:numId w:val="1008"/>
        </w:numPr>
      </w:pPr>
      <w:r>
        <w:t xml:space="preserve">Set the column names for the variable holding the SKT stat values</w:t>
      </w:r>
    </w:p>
    <w:p>
      <w:pPr>
        <w:numPr>
          <w:ilvl w:val="0"/>
          <w:numId w:val="1008"/>
        </w:numPr>
      </w:pPr>
      <w:r>
        <w:t xml:space="preserve">Create a data frame with the same number of columns as column names, and the same number of rows as the number of monitoring locations being analyzed.</w:t>
      </w:r>
    </w:p>
    <w:p>
      <w:pPr>
        <w:numPr>
          <w:ilvl w:val="0"/>
          <w:numId w:val="1008"/>
        </w:numPr>
      </w:pPr>
      <w:r>
        <w:t xml:space="preserve">Starts a loop that goes through each monitoring location (MonitoringID)</w:t>
      </w:r>
    </w:p>
    <w:p>
      <w:pPr>
        <w:numPr>
          <w:ilvl w:val="0"/>
          <w:numId w:val="1008"/>
        </w:numPr>
      </w:pPr>
      <w:r>
        <w:t xml:space="preserve">Gets data for that MonitoringID and the number of data rows.</w:t>
      </w:r>
    </w:p>
    <w:p>
      <w:pPr>
        <w:numPr>
          <w:ilvl w:val="0"/>
          <w:numId w:val="1008"/>
        </w:numPr>
      </w:pPr>
      <w:r>
        <w:t xml:space="preserve">Gets basic statistics for the MonitoringID from the Mon_Summ variable.</w:t>
      </w:r>
    </w:p>
    <w:p>
      <w:pPr>
        <w:numPr>
          <w:ilvl w:val="0"/>
          <w:numId w:val="1008"/>
        </w:numPr>
      </w:pPr>
      <w:r>
        <w:t xml:space="preserve">Performs a seasonal Kendall Tau trend test with the assumption that data is not serially correlated (independent.obs=TRUE)</w:t>
      </w:r>
    </w:p>
    <w:p>
      <w:pPr>
        <w:numPr>
          <w:ilvl w:val="1"/>
          <w:numId w:val="1009"/>
        </w:numPr>
        <w:pStyle w:val="Compact"/>
      </w:pPr>
      <w:r>
        <w:t xml:space="preserve">If analysis returns NULL, performs SKT assuming data is serially auto-correlated (independent.obs=FALSE)</w:t>
      </w:r>
    </w:p>
    <w:p>
      <w:pPr>
        <w:numPr>
          <w:ilvl w:val="0"/>
          <w:numId w:val="1008"/>
        </w:numPr>
      </w:pPr>
      <w:r>
        <w:t xml:space="preserve">Store the SKT result values in the skt_stats data frame created.</w:t>
      </w:r>
    </w:p>
    <w:p>
      <w:pPr>
        <w:numPr>
          <w:ilvl w:val="0"/>
          <w:numId w:val="1008"/>
        </w:numPr>
      </w:pPr>
      <w:r>
        <w:t xml:space="preserve">Determines the Trend of the slope based on the statistics and SKT parameters.</w:t>
      </w:r>
    </w:p>
    <w:p>
      <w:pPr>
        <w:numPr>
          <w:ilvl w:val="0"/>
          <w:numId w:val="1008"/>
        </w:numPr>
      </w:pPr>
      <w:r>
        <w:t xml:space="preserve">Merge data frames together to create a cumulative data frame with all statistics and round values to appropriate decimal points.</w:t>
      </w:r>
    </w:p>
    <w:p>
      <w:pPr>
        <w:numPr>
          <w:ilvl w:val="0"/>
          <w:numId w:val="1008"/>
        </w:numPr>
      </w:pPr>
      <w:r>
        <w:t xml:space="preserve">Write summary stats to a pipe-delimited .txt file in the output directory</w:t>
      </w:r>
    </w:p>
    <w:p>
      <w:pPr>
        <w:numPr>
          <w:ilvl w:val="0"/>
          <w:numId w:val="1010"/>
        </w:numPr>
        <w:pStyle w:val="Compact"/>
      </w:pPr>
      <w:hyperlink r:id="rId29">
        <w:r>
          <w:rPr>
            <w:rStyle w:val="Hyperlink"/>
          </w:rPr>
          <w:t xml:space="preserve">WC Continuous Output Files in SEACAR GitHub</w:t>
        </w:r>
      </w:hyperlink>
      <w:r>
        <w:t xml:space="preserve"> </w:t>
      </w:r>
      <w:r>
        <w:t xml:space="preserve">(</w:t>
      </w:r>
      <w:hyperlink r:id="rId29">
        <w:r>
          <w:rPr>
            <w:rStyle w:val="Hyperlink"/>
          </w:rPr>
          <w:t xml:space="preserve">https://github.com/FloridaSEACAR/SEACAR_Trend_Analyses/tree/main/WQ_Continuous/output</w:t>
        </w:r>
      </w:hyperlink>
      <w:r>
        <w:t xml:space="preserve">)</w:t>
      </w:r>
    </w:p>
    <w:p>
      <w:pPr>
        <w:pStyle w:val="FirstParagraph"/>
      </w:pPr>
      <w:r>
        <w:t xml:space="preserve">After the analysis is performed, a variable is created that stores the x &amp; y coordinates of the SKT trend line to be used for plotting</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Monitoring locations to determine seasonal</w:t>
      </w:r>
      <w:r>
        <w:br/>
      </w:r>
      <w:r>
        <w:rPr>
          <w:rStyle w:val="NormalTok"/>
        </w:rPr>
        <w:t xml:space="preserve">   </w:t>
      </w:r>
      <w:r>
        <w:rPr>
          <w:rStyle w:val="CommentTok"/>
        </w:rPr>
        <w:t xml:space="preserve">#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monitoring location</w:t>
      </w:r>
      <w:r>
        <w:br/>
      </w:r>
      <w:r>
        <w:rPr>
          <w:rStyle w:val="NormalTok"/>
        </w:rPr>
        <w:t xml:space="preserve">      data_SKT </w:t>
      </w:r>
      <w:r>
        <w:rPr>
          <w:rStyle w:val="OtherTok"/>
        </w:rPr>
        <w:t xml:space="preserve">&lt;-</w:t>
      </w:r>
      <w:r>
        <w:rPr>
          <w:rStyle w:val="NormalTok"/>
        </w:rPr>
        <w:t xml:space="preserve"> Mon_YM_Stats[Mon_YM_Stats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monitoring location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Mon_Summ</w:t>
      </w:r>
      <w:r>
        <w:rPr>
          <w:rStyle w:val="SpecialCharTok"/>
        </w:rPr>
        <w:t xml:space="preserve">$</w:t>
      </w:r>
      <w:r>
        <w:rPr>
          <w:rStyle w:val="NormalTok"/>
        </w:rPr>
        <w:t xml:space="preserve">Median[Mon_Summ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SKT.minYr </w:t>
      </w:r>
      <w:r>
        <w:rPr>
          <w:rStyle w:val="OtherTok"/>
        </w:rPr>
        <w:t xml:space="preserve">&lt;-</w:t>
      </w:r>
      <w:r>
        <w:rPr>
          <w:rStyle w:val="NormalTok"/>
        </w:rPr>
        <w:t xml:space="preserve"> Mon_Summ</w:t>
      </w:r>
      <w:r>
        <w:rPr>
          <w:rStyle w:val="SpecialCharTok"/>
        </w:rPr>
        <w:t xml:space="preserve">$</w:t>
      </w:r>
      <w:r>
        <w:rPr>
          <w:rStyle w:val="NormalTok"/>
        </w:rPr>
        <w:t xml:space="preserve">EarliestYear[Mon_Summ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SKT.maxYr </w:t>
      </w:r>
      <w:r>
        <w:rPr>
          <w:rStyle w:val="OtherTok"/>
        </w:rPr>
        <w:t xml:space="preserve">&lt;-</w:t>
      </w:r>
      <w:r>
        <w:rPr>
          <w:rStyle w:val="NormalTok"/>
        </w:rPr>
        <w:t xml:space="preserve"> Mon_Summ</w:t>
      </w:r>
      <w:r>
        <w:rPr>
          <w:rStyle w:val="SpecialCharTok"/>
        </w:rPr>
        <w:t xml:space="preserve">$</w:t>
      </w:r>
      <w:r>
        <w:rPr>
          <w:rStyle w:val="NormalTok"/>
        </w:rPr>
        <w:t xml:space="preserve">LatestYear[Mon_Summ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MonitoringID[i] </w:t>
      </w:r>
      <w:r>
        <w:rPr>
          <w:rStyle w:val="OtherTok"/>
        </w:rPr>
        <w:t xml:space="preserve">&lt;-</w:t>
      </w:r>
      <w:r>
        <w:rPr>
          <w:rStyle w:val="NormalTok"/>
        </w:rPr>
        <w:t xml:space="preserve"> Mon_IDs[i]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Mon_Summ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(Mon_Summ,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MonitoringID),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(MonitoringID, 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 region,</w:t>
      </w:r>
      <w:r>
        <w:br/>
      </w:r>
      <w:r>
        <w:rPr>
          <w:rStyle w:val="NormalTok"/>
        </w:rPr>
        <w:t xml:space="preserve">              </w:t>
      </w:r>
      <w:r>
        <w:rPr>
          <w:rStyle w:val="StringTok"/>
        </w:rPr>
        <w:t xml:space="preserve">"_KendallTau_Stats.txt"</w:t>
      </w:r>
      <w:r>
        <w:rPr>
          <w:rStyle w:val="NormalTok"/>
        </w:rPr>
        <w:t xml:space="preserve">), </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MonitoringID),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2"/>
    <w:bookmarkStart w:id="36" w:name="appendix-i-dataset-summary-box-plots"/>
    <w:p>
      <w:pPr>
        <w:pStyle w:val="Heading1"/>
      </w:pPr>
      <w:r>
        <w:t xml:space="preserve">Appendix 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1"/>
        </w:numPr>
        <w:pStyle w:val="Compact"/>
      </w:pPr>
      <w:r>
        <w:t xml:space="preserve">Use the data set that only has</w:t>
      </w:r>
      <w:r>
        <w:t xml:space="preserve"> </w:t>
      </w:r>
      <w:r>
        <w:rPr>
          <w:rStyle w:val="VerbatimChar"/>
        </w:rPr>
        <w:t xml:space="preserve">Use_In_Analysis</w:t>
      </w:r>
      <w:r>
        <w:t xml:space="preserve"> </w:t>
      </w:r>
      <w:r>
        <w:t xml:space="preserve">of</w:t>
      </w:r>
      <w:r>
        <w:t xml:space="preserve"> </w:t>
      </w:r>
      <w:r>
        <w:rPr>
          <w:rStyle w:val="VerbatimChar"/>
        </w:rPr>
        <w:t xml:space="preserve">TRUE</w:t>
      </w:r>
    </w:p>
    <w:p>
      <w:pPr>
        <w:numPr>
          <w:ilvl w:val="0"/>
          <w:numId w:val="1011"/>
        </w:numPr>
        <w:pStyle w:val="Compact"/>
      </w:pPr>
      <w:r>
        <w:t xml:space="preserve">Set what values are to be used for the x-axis, y-axis, and the variable that should determine groups for the box plots</w:t>
      </w:r>
    </w:p>
    <w:p>
      <w:pPr>
        <w:numPr>
          <w:ilvl w:val="0"/>
          <w:numId w:val="1011"/>
        </w:numPr>
        <w:pStyle w:val="Compact"/>
      </w:pPr>
      <w:r>
        <w:t xml:space="preserve">Set the plot type as a box plot with the size of the outlier points</w:t>
      </w:r>
    </w:p>
    <w:p>
      <w:pPr>
        <w:numPr>
          <w:ilvl w:val="0"/>
          <w:numId w:val="1011"/>
        </w:numPr>
        <w:pStyle w:val="Compact"/>
      </w:pPr>
      <w:r>
        <w:t xml:space="preserve">Create the title, x-axis, y-axis, and color fill labels</w:t>
      </w:r>
    </w:p>
    <w:p>
      <w:pPr>
        <w:numPr>
          <w:ilvl w:val="0"/>
          <w:numId w:val="1011"/>
        </w:numPr>
        <w:pStyle w:val="Compact"/>
      </w:pPr>
      <w:r>
        <w:t xml:space="preserve">Set the y and x limits</w:t>
      </w:r>
    </w:p>
    <w:p>
      <w:pPr>
        <w:numPr>
          <w:ilvl w:val="0"/>
          <w:numId w:val="1011"/>
        </w:numPr>
        <w:pStyle w:val="Compact"/>
      </w:pPr>
      <w:r>
        <w:t xml:space="preserve">Make the axis labels bold</w:t>
      </w:r>
    </w:p>
    <w:p>
      <w:pPr>
        <w:numPr>
          <w:ilvl w:val="0"/>
          <w:numId w:val="1011"/>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rPr>
          <w:rStyle w:val="NormalTok"/>
        </w:rPr>
        <w:t xml:space="preserve"> </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Salinity\WC_Continuous_Sal_SE_Report_files/figure-latex/Boxplot_All_Disp-1.png" id="0" name="Picture"/>
                    <pic:cNvPicPr>
                      <a:picLocks noChangeArrowheads="1" noChangeAspect="1"/>
                    </pic:cNvPicPr>
                  </pic:nvPicPr>
                  <pic:blipFill>
                    <a:blip r:embed="rId3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Salinity\WC_Continuous_Sal_SE_Report_files/figure-latex/Boxplot_All_Disp-2.png" id="0" name="Picture"/>
                    <pic:cNvPicPr>
                      <a:picLocks noChangeArrowheads="1" noChangeAspect="1"/>
                    </pic:cNvPicPr>
                  </pic:nvPicPr>
                  <pic:blipFill>
                    <a:blip r:embed="rId3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Salinity\WC_Continuous_Sal_SE_Report_files/figure-latex/Boxplot_All_Disp-3.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38" w:name="X93088c6c61f95f0bf73d7d7d8ccd9426d8ec1aa"/>
    <w:p>
      <w:pPr>
        <w:pStyle w:val="Heading1"/>
      </w:pPr>
      <w:r>
        <w:t xml:space="preserve">Appendix II: Monitoring Location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MonitoringID</w:t>
      </w:r>
      <w:r>
        <w:t xml:space="preserve">. The trendlines on the plots are created using the Senn slope and intercept from the seasonal Kendall Tau analysis. The scripts that create plots follow this format</w:t>
      </w:r>
    </w:p>
    <w:p>
      <w:pPr>
        <w:numPr>
          <w:ilvl w:val="0"/>
          <w:numId w:val="1012"/>
        </w:numPr>
        <w:pStyle w:val="Compact"/>
      </w:pPr>
      <w:r>
        <w:t xml:space="preserve">Use the averages that have been aggregated by year and month for the desired monitoring location</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x-axis scale</w:t>
      </w:r>
    </w:p>
    <w:p>
      <w:pPr>
        <w:numPr>
          <w:ilvl w:val="0"/>
          <w:numId w:val="1012"/>
        </w:numPr>
        <w:pStyle w:val="Compact"/>
      </w:pPr>
      <w:r>
        <w:t xml:space="preserve">Set the plot type as a line and point plot with the specifics of each</w:t>
      </w:r>
    </w:p>
    <w:p>
      <w:pPr>
        <w:numPr>
          <w:ilvl w:val="0"/>
          <w:numId w:val="1012"/>
        </w:numPr>
        <w:pStyle w:val="Compact"/>
      </w:pPr>
      <w:r>
        <w:t xml:space="preserve">Add the linear trend determined form the seasonal Kendall Tau slope and intercept</w:t>
      </w:r>
    </w:p>
    <w:p>
      <w:pPr>
        <w:numPr>
          <w:ilvl w:val="0"/>
          <w:numId w:val="1012"/>
        </w:numPr>
        <w:pStyle w:val="Compact"/>
      </w:pPr>
      <w:r>
        <w:t xml:space="preserve">Create the title, x-axis, y-axis, and labels</w:t>
      </w:r>
    </w:p>
    <w:p>
      <w:pPr>
        <w:numPr>
          <w:ilvl w:val="0"/>
          <w:numId w:val="1012"/>
        </w:numPr>
        <w:pStyle w:val="Compact"/>
      </w:pPr>
      <w:r>
        <w:t xml:space="preserve">Set the y and x limits</w:t>
      </w:r>
    </w:p>
    <w:p>
      <w:pPr>
        <w:numPr>
          <w:ilvl w:val="0"/>
          <w:numId w:val="1012"/>
        </w:numPr>
        <w:pStyle w:val="Compact"/>
      </w:pPr>
      <w:r>
        <w:t xml:space="preserve">Apply the plot theme</w:t>
      </w:r>
    </w:p>
    <w:p>
      <w:pPr>
        <w:numPr>
          <w:ilvl w:val="0"/>
          <w:numId w:val="1012"/>
        </w:numPr>
        <w:pStyle w:val="Compact"/>
      </w:pPr>
      <w:r>
        <w:t xml:space="preserve">Set the SKT analysis results as a table figure</w:t>
      </w:r>
    </w:p>
    <w:p>
      <w:pPr>
        <w:numPr>
          <w:ilvl w:val="0"/>
          <w:numId w:val="1012"/>
        </w:numPr>
        <w:pStyle w:val="Compact"/>
      </w:pPr>
      <w:r>
        <w:t xml:space="preserve">Combine the plot and table to be displayed together</w:t>
      </w:r>
    </w:p>
    <w:p>
      <w:pPr>
        <w:pStyle w:val="SourceCode"/>
      </w:pPr>
      <w:r>
        <w:rPr>
          <w:rStyle w:val="CommentTok"/>
        </w:rPr>
        <w:t xml:space="preserve"># Determines whether analyzed monitoring locations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monitoring location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monitoring location</w:t>
      </w:r>
      <w:r>
        <w:br/>
      </w:r>
      <w:r>
        <w:rPr>
          <w:rStyle w:val="NormalTok"/>
        </w:rPr>
        <w:t xml:space="preserve">      plot_data </w:t>
      </w:r>
      <w:r>
        <w:rPr>
          <w:rStyle w:val="OtherTok"/>
        </w:rPr>
        <w:t xml:space="preserve">&lt;-</w:t>
      </w:r>
      <w:r>
        <w:rPr>
          <w:rStyle w:val="NormalTok"/>
        </w:rPr>
        <w:t xml:space="preserve"> Mon_YM_Stats[Mon_YM_Stats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Gets trendline data for monitoring location</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rPr>
          <w:rStyle w:val="CommentTok"/>
        </w:rPr>
        <w:t xml:space="preserve"># Creates break intervals for plots based on number of years of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w:t>
      </w:r>
      <w:r>
        <w:rPr>
          <w:rStyle w:val="CommentTok"/>
        </w:rPr>
        <w:t xml:space="preserve"># Set breaks to every 10 years if more than 30 years of data</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w:t>
      </w:r>
      <w:r>
        <w:rPr>
          <w:rStyle w:val="CommentTok"/>
        </w:rPr>
        <w:t xml:space="preserve"># Set breaks to every 5 years if between 30 and 10 years of data</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w:t>
      </w:r>
      <w:r>
        <w:rPr>
          <w:rStyle w:val="CommentTok"/>
        </w:rPr>
        <w:t xml:space="preserve"># Set breaks to every 2 years if between 10 and 4 years of data</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mmentTok"/>
        </w:rPr>
        <w:t xml:space="preserve"># Set breaks to every year if between 4 and 2 years of data</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2</w:t>
      </w:r>
      <w:r>
        <w:rPr>
          <w:rStyle w:val="NormalTok"/>
        </w:rPr>
        <w:t xml:space="preserve">){</w:t>
      </w:r>
      <w:r>
        <w:br/>
      </w:r>
      <w:r>
        <w:rPr>
          <w:rStyle w:val="NormalTok"/>
        </w:rPr>
        <w:t xml:space="preserve">         </w:t>
      </w:r>
      <w:r>
        <w:rPr>
          <w:rStyle w:val="CommentTok"/>
        </w:rPr>
        <w:t xml:space="preserve"># Set breaks to every year if less than 2 years of data</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rPr>
          <w:rStyle w:val="CommentTok"/>
        </w:rPr>
        <w:t xml:space="preserve"># Sets t_max to be 1 year greater and t_min to be 1 year lower</w:t>
      </w:r>
      <w:r>
        <w:br/>
      </w:r>
      <w:r>
        <w:rPr>
          <w:rStyle w:val="NormalTok"/>
        </w:rPr>
        <w:t xml:space="preserve">         </w:t>
      </w:r>
      <w:r>
        <w:rPr>
          <w:rStyle w:val="CommentTok"/>
        </w:rPr>
        <w:t xml:space="preserve"># Forces graph to have at least 3 tick marks</w:t>
      </w:r>
      <w:r>
        <w:br/>
      </w:r>
      <w:r>
        <w:rPr>
          <w:rStyle w:val="NormalTok"/>
        </w:rPr>
        <w:t xml:space="preserve">         t_max </w:t>
      </w:r>
      <w:r>
        <w:rPr>
          <w:rStyle w:val="OtherTok"/>
        </w:rPr>
        <w:t xml:space="preserve">&lt;-</w:t>
      </w:r>
      <w:r>
        <w:rPr>
          <w:rStyle w:val="NormalTok"/>
        </w:rPr>
        <w:t xml:space="preserve"> t_max</w:t>
      </w:r>
      <w:r>
        <w:rPr>
          <w:rStyle w:val="SpecialCharTok"/>
        </w:rPr>
        <w:t xml:space="preserve">+</w:t>
      </w:r>
      <w:r>
        <w:rPr>
          <w:rStyle w:val="DecValTok"/>
        </w:rPr>
        <w:t xml:space="preserve">1</w:t>
      </w:r>
      <w:r>
        <w:br/>
      </w:r>
      <w:r>
        <w:rPr>
          <w:rStyle w:val="NormalTok"/>
        </w:rPr>
        <w:t xml:space="preserve">         t_min </w:t>
      </w:r>
      <w:r>
        <w:rPr>
          <w:rStyle w:val="OtherTok"/>
        </w:rPr>
        <w:t xml:space="preserve">&lt;-</w:t>
      </w:r>
      <w:r>
        <w:rPr>
          <w:rStyle w:val="NormalTok"/>
        </w:rPr>
        <w:t xml:space="preserve"> t_min</w:t>
      </w:r>
      <w:r>
        <w:rPr>
          <w:rStyle w:val="DecValTok"/>
        </w:rPr>
        <w:t xml:space="preserve">-1</w:t>
      </w:r>
      <w:r>
        <w:br/>
      </w:r>
      <w:r>
        <w:rPr>
          <w:rStyle w:val="NormalTok"/>
        </w:rPr>
        <w:t xml:space="preserve">      }</w:t>
      </w:r>
      <w:r>
        <w:br/>
      </w:r>
      <w:r>
        <w:rPr>
          <w:rStyle w:val="NormalTok"/>
        </w:rPr>
        <w:t xml:space="preserve">      </w:t>
      </w:r>
      <w:r>
        <w:rPr>
          <w:rStyle w:val="CommentTok"/>
        </w:rPr>
        <w:t xml:space="preserve"># Get name of managed area</w:t>
      </w:r>
      <w:r>
        <w:br/>
      </w:r>
      <w:r>
        <w:rPr>
          <w:rStyle w:val="NormalTok"/>
        </w:rPr>
        <w:t xml:space="preserve">      MA_name </w:t>
      </w:r>
      <w:r>
        <w:rPr>
          <w:rStyle w:val="OtherTok"/>
        </w:rPr>
        <w:t xml:space="preserve">&lt;-</w:t>
      </w:r>
      <w:r>
        <w:rPr>
          <w:rStyle w:val="NormalTok"/>
        </w:rPr>
        <w:t xml:space="preserve"> skt_stats</w:t>
      </w:r>
      <w:r>
        <w:rPr>
          <w:rStyle w:val="SpecialCharTok"/>
        </w:rPr>
        <w:t xml:space="preserve">$</w:t>
      </w:r>
      <w:r>
        <w:rPr>
          <w:rStyle w:val="NormalTok"/>
        </w:rPr>
        <w:t xml:space="preserve">ManagedAreaName[skt_stats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 program location name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(skt_stats</w:t>
      </w:r>
      <w:r>
        <w:rPr>
          <w:rStyle w:val="SpecialCharTok"/>
        </w:rPr>
        <w:t xml:space="preserve">$</w:t>
      </w:r>
      <w:r>
        <w:rPr>
          <w:rStyle w:val="NormalTok"/>
        </w:rPr>
        <w:t xml:space="preserve">ProgramID[skt_stats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skt_stats</w:t>
      </w:r>
      <w:r>
        <w:rPr>
          <w:rStyle w:val="SpecialCharTok"/>
        </w:rPr>
        <w:t xml:space="preserve">$</w:t>
      </w:r>
      <w:r>
        <w:rPr>
          <w:rStyle w:val="NormalTok"/>
        </w:rPr>
        <w:t xml:space="preserve">ProgramName[skt_stats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skt_stats</w:t>
      </w:r>
      <w:r>
        <w:rPr>
          <w:rStyle w:val="SpecialCharTok"/>
        </w:rPr>
        <w:t xml:space="preserve">$</w:t>
      </w:r>
      <w:r>
        <w:rPr>
          <w:rStyle w:val="NormalTok"/>
        </w:rPr>
        <w:t xml:space="preserve">ProgramLocationID[skt_stats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MonitoringID</w:t>
      </w:r>
      <w:r>
        <w:rPr>
          <w:rStyle w:val="SpecialCharTok"/>
        </w:rPr>
        <w:t xml:space="preserve">==</w:t>
      </w:r>
      <w:r>
        <w:rPr>
          <w:rStyle w:val="NormalTok"/>
        </w:rPr>
        <w:t xml:space="preserve">Mon_IDs[i],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 Does not add space after last plot</w:t>
      </w:r>
      <w:r>
        <w:br/>
      </w:r>
      <w:r>
        <w:rPr>
          <w:rStyle w:val="NormalTok"/>
        </w:rPr>
        <w:t xml:space="preserve">      </w:t>
      </w:r>
      <w:r>
        <w:rPr>
          <w:rStyle w:val="ControlFlowTok"/>
        </w:rPr>
        <w:t xml:space="preserve">if</w:t>
      </w:r>
      <w:r>
        <w:rPr>
          <w:rStyle w:val="NormalTok"/>
        </w:rPr>
        <w:t xml:space="preserve">(i</w:t>
      </w:r>
      <w:r>
        <w:rPr>
          <w:rStyle w:val="SpecialCharTok"/>
        </w:rPr>
        <w:t xml:space="preserve">!=</w:t>
      </w:r>
      <w:r>
        <w:rPr>
          <w:rStyle w:val="NormalTok"/>
        </w:rPr>
        <w:t xml:space="preserve">n){</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Continuous\output\Salinity\WC_Continuous_Sal_SE_Report_files/figure-latex/Trendlines_ManagedArea-1.png" id="0" name="Picture"/>
                    <pic:cNvPicPr>
                      <a:picLocks noChangeArrowheads="1" noChangeAspect="1"/>
                    </pic:cNvPicPr>
                  </pic:nvPicPr>
                  <pic:blipFill>
                    <a:blip r:embed="rId37"/>
                    <a:stretch>
                      <a:fillRect/>
                    </a:stretch>
                  </pic:blipFill>
                  <pic:spPr bwMode="auto">
                    <a:xfrm>
                      <a:off x="0" y="0"/>
                      <a:ext cx="5334000" cy="4800600"/>
                    </a:xfrm>
                    <a:prstGeom prst="rect">
                      <a:avLst/>
                    </a:prstGeom>
                    <a:noFill/>
                    <a:ln w="9525">
                      <a:noFill/>
                      <a:headEnd/>
                      <a:tailEnd/>
                    </a:ln>
                  </pic:spPr>
                </pic:pic>
              </a:graphicData>
            </a:graphic>
          </wp:inline>
        </w:drawing>
      </w:r>
    </w:p>
    <w:bookmarkEnd w:id="38"/>
    <w:bookmarkStart w:id="42" w:name="X38721931310ceeba8be2e4d2347f9a51d5365ef"/>
    <w:p>
      <w:pPr>
        <w:pStyle w:val="Heading1"/>
      </w:pPr>
      <w:r>
        <w:t xml:space="preserve">Appendix III: Monitoring Location Summary Box Plots</w:t>
      </w:r>
    </w:p>
    <w:p>
      <w:pPr>
        <w:pStyle w:val="FirstParagraph"/>
      </w:pPr>
      <w:r>
        <w:t xml:space="preserve">Data is taken and grouped by</w:t>
      </w:r>
      <w:r>
        <w:t xml:space="preserve"> </w:t>
      </w:r>
      <w:r>
        <w:rPr>
          <w:rStyle w:val="VerbatimChar"/>
        </w:rPr>
        <w:t xml:space="preserve">MonitoringID</w:t>
      </w:r>
      <w:r>
        <w:t xml:space="preserve">. The scripts that create plots follow this format</w:t>
      </w:r>
    </w:p>
    <w:p>
      <w:pPr>
        <w:numPr>
          <w:ilvl w:val="0"/>
          <w:numId w:val="1013"/>
        </w:numPr>
        <w:pStyle w:val="Compact"/>
      </w:pPr>
      <w:r>
        <w:t xml:space="preserve">Use the data set that only has</w:t>
      </w:r>
      <w:r>
        <w:t xml:space="preserve"> </w:t>
      </w:r>
      <w:r>
        <w:rPr>
          <w:rStyle w:val="VerbatimChar"/>
        </w:rPr>
        <w:t xml:space="preserve">Use_In_Analysis</w:t>
      </w:r>
      <w:r>
        <w:t xml:space="preserve"> </w:t>
      </w:r>
      <w:r>
        <w:t xml:space="preserve">of</w:t>
      </w:r>
      <w:r>
        <w:t xml:space="preserve"> </w:t>
      </w:r>
      <w:r>
        <w:rPr>
          <w:rStyle w:val="VerbatimChar"/>
        </w:rPr>
        <w:t xml:space="preserve">TRUE</w:t>
      </w:r>
      <w:r>
        <w:t xml:space="preserve"> </w:t>
      </w:r>
      <w:r>
        <w:t xml:space="preserve">for the desired monitoring location</w:t>
      </w:r>
    </w:p>
    <w:p>
      <w:pPr>
        <w:numPr>
          <w:ilvl w:val="0"/>
          <w:numId w:val="1013"/>
        </w:numPr>
        <w:pStyle w:val="Compact"/>
      </w:pPr>
      <w:r>
        <w:t xml:space="preserve">Determine the earliest and latest year of the data to create x-axis scale and intervals</w:t>
      </w:r>
    </w:p>
    <w:p>
      <w:pPr>
        <w:numPr>
          <w:ilvl w:val="0"/>
          <w:numId w:val="1013"/>
        </w:numPr>
        <w:pStyle w:val="Compact"/>
      </w:pPr>
      <w:r>
        <w:t xml:space="preserve">Determine the minimum, mean, and standard deviation for the data to be used for y-axis scales</w:t>
      </w:r>
    </w:p>
    <w:p>
      <w:pPr>
        <w:numPr>
          <w:ilvl w:val="1"/>
          <w:numId w:val="1014"/>
        </w:numPr>
        <w:pStyle w:val="Compact"/>
      </w:pPr>
      <w:r>
        <w:t xml:space="preserve">Excludes the top 2% of values to reduce the impact of extreme outliers on the y-axis scale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MonitoringID</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program area will have 3 sets of plots, each with 3 panels in them. Each panel goes as follows:</w:t>
      </w:r>
    </w:p>
    <w:p>
      <w:pPr>
        <w:numPr>
          <w:ilvl w:val="0"/>
          <w:numId w:val="1015"/>
        </w:numPr>
        <w:pStyle w:val="Compact"/>
      </w:pPr>
      <w:r>
        <w:t xml:space="preserve">Y-axis autoscaled</w:t>
      </w:r>
    </w:p>
    <w:p>
      <w:pPr>
        <w:numPr>
          <w:ilvl w:val="0"/>
          <w:numId w:val="1015"/>
        </w:numPr>
        <w:pStyle w:val="Compact"/>
      </w:pPr>
      <w:r>
        <w:t xml:space="preserve">Y-axis set to be mean + 4 times the standard deviation</w:t>
      </w:r>
    </w:p>
    <w:p>
      <w:pPr>
        <w:numPr>
          <w:ilvl w:val="0"/>
          <w:numId w:val="1015"/>
        </w:numPr>
        <w:pStyle w:val="Compact"/>
      </w:pPr>
      <w:r>
        <w:t xml:space="preserve">Y-axis set to be mean + 4 times the standard deviation for most recent 10 years of data</w:t>
      </w:r>
    </w:p>
    <w:p>
      <w:pPr>
        <w:pStyle w:val="SourceCode"/>
      </w:pPr>
      <w:r>
        <w:rPr>
          <w:rStyle w:val="CommentTok"/>
        </w:rPr>
        <w:t xml:space="preserve"># Determines whether analyzed monitoring locations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monitoringg locations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rPr>
          <w:rStyle w:val="CommentTok"/>
        </w:rPr>
        <w:t xml:space="preserve"># Gets managed area name for title</w:t>
      </w:r>
      <w:r>
        <w:br/>
      </w:r>
      <w:r>
        <w:rPr>
          <w:rStyle w:val="NormalTok"/>
        </w:rPr>
        <w:t xml:space="preserve">      MA_name </w:t>
      </w:r>
      <w:r>
        <w:rPr>
          <w:rStyle w:val="OtherTok"/>
        </w:rPr>
        <w:t xml:space="preserve">&lt;-</w:t>
      </w:r>
      <w:r>
        <w:rPr>
          <w:rStyle w:val="NormalTok"/>
        </w:rPr>
        <w:t xml:space="preserve"> skt_stats</w:t>
      </w:r>
      <w:r>
        <w:rPr>
          <w:rStyle w:val="SpecialCharTok"/>
        </w:rPr>
        <w:t xml:space="preserve">$</w:t>
      </w:r>
      <w:r>
        <w:rPr>
          <w:rStyle w:val="NormalTok"/>
        </w:rPr>
        <w:t xml:space="preserve">ManagedAreaName[skt_stats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Gets program location name for title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(skt_stats</w:t>
      </w:r>
      <w:r>
        <w:rPr>
          <w:rStyle w:val="SpecialCharTok"/>
        </w:rPr>
        <w:t xml:space="preserve">$</w:t>
      </w:r>
      <w:r>
        <w:rPr>
          <w:rStyle w:val="NormalTok"/>
        </w:rPr>
        <w:t xml:space="preserve">ProgramID[skt_stats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skt_stats</w:t>
      </w:r>
      <w:r>
        <w:rPr>
          <w:rStyle w:val="SpecialCharTok"/>
        </w:rPr>
        <w:t xml:space="preserve">$</w:t>
      </w:r>
      <w:r>
        <w:rPr>
          <w:rStyle w:val="NormalTok"/>
        </w:rPr>
        <w:t xml:space="preserve">ProgramName[skt_stats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skt_stats</w:t>
      </w:r>
      <w:r>
        <w:rPr>
          <w:rStyle w:val="SpecialCharTok"/>
        </w:rPr>
        <w:t xml:space="preserve">$</w:t>
      </w:r>
      <w:r>
        <w:rPr>
          <w:rStyle w:val="NormalTok"/>
        </w:rPr>
        <w:t xml:space="preserve">ProgramLocationID[skt_stats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Year</w:t>
      </w:r>
      <w:r>
        <w:rPr>
          <w:rStyle w:val="SpecialCharTok"/>
        </w:rPr>
        <w:t xml:space="preserve">&gt;=</w:t>
      </w:r>
      <w:r>
        <w:rPr>
          <w:rStyle w:val="NormalTok"/>
        </w:rPr>
        <w:t xml:space="preserve">year_upper</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Salinity\WC_Continuous_Sal_SE_Report_files/figure-latex/BoxPlots_ManagedArea-1.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Salinity\WC_Continuous_Sal_SE_Report_files/figure-latex/BoxPlots_ManagedArea-2.png" id="0" name="Picture"/>
                    <pic:cNvPicPr>
                      <a:picLocks noChangeArrowheads="1" noChangeAspect="1"/>
                    </pic:cNvPicPr>
                  </pic:nvPicPr>
                  <pic:blipFill>
                    <a:blip r:embed="rId4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Salinity\WC_Continuous_Sal_SE_Report_files/figure-latex/BoxPlots_ManagedArea-3.png" id="0" name="Picture"/>
                    <pic:cNvPicPr>
                      <a:picLocks noChangeArrowheads="1" noChangeAspect="1"/>
                    </pic:cNvPicPr>
                  </pic:nvPicPr>
                  <pic:blipFill>
                    <a:blip r:embed="rId41"/>
                    <a:stretch>
                      <a:fillRect/>
                    </a:stretch>
                  </pic:blipFill>
                  <pic:spPr bwMode="auto">
                    <a:xfrm>
                      <a:off x="0" y="0"/>
                      <a:ext cx="5334000" cy="6400800"/>
                    </a:xfrm>
                    <a:prstGeom prst="rect">
                      <a:avLst/>
                    </a:prstGeom>
                    <a:noFill/>
                    <a:ln w="9525">
                      <a:noFill/>
                      <a:headEnd/>
                      <a:tailEnd/>
                    </a:ln>
                  </pic:spPr>
                </pic:pic>
              </a:graphicData>
            </a:graphic>
          </wp:inline>
        </w:drawing>
      </w:r>
    </w:p>
    <w:bookmarkEnd w:id="42"/>
    <w:bookmarkStart w:id="52" w:name="X9a9316cd2b1cbab31e62e77e92fd78039189e31"/>
    <w:p>
      <w:pPr>
        <w:pStyle w:val="Heading1"/>
      </w:pPr>
      <w:r>
        <w:t xml:space="preserve">Appendix IV: Excluded Monitoring Locations</w:t>
      </w:r>
    </w:p>
    <w:p>
      <w:pPr>
        <w:pStyle w:val="FirstParagraph"/>
      </w:pPr>
      <w:r>
        <w:t xml:space="preserve">Scatter plots of data values are created for monitoring locations that have fewer than 5 separate years of data entries.</w:t>
      </w:r>
    </w:p>
    <w:p>
      <w:pPr>
        <w:pStyle w:val="SourceCode"/>
      </w:pPr>
      <w:r>
        <w:rPr>
          <w:rStyle w:val="CommentTok"/>
        </w:rPr>
        <w:t xml:space="preserve"># Get list of monitoring locations that have data, but without sufficient data</w:t>
      </w:r>
      <w:r>
        <w:br/>
      </w:r>
      <w:r>
        <w:rPr>
          <w:rStyle w:val="NormalTok"/>
        </w:rPr>
        <w:t xml:space="preserve">Mon_Exclude </w:t>
      </w:r>
      <w:r>
        <w:rPr>
          <w:rStyle w:val="OtherTok"/>
        </w:rPr>
        <w:t xml:space="preserve">&lt;-</w:t>
      </w:r>
      <w:r>
        <w:rPr>
          <w:rStyle w:val="NormalTok"/>
        </w:rPr>
        <w:t xml:space="preserve"> Mon_Summ[Mon_Summ</w:t>
      </w:r>
      <w:r>
        <w:rPr>
          <w:rStyle w:val="SpecialCharTok"/>
        </w:rPr>
        <w:t xml:space="preserve">$</w:t>
      </w:r>
      <w:r>
        <w:rPr>
          <w:rStyle w:val="NormalTok"/>
        </w:rPr>
        <w:t xml:space="preserve">SufficientData</w:t>
      </w:r>
      <w:r>
        <w:rPr>
          <w:rStyle w:val="SpecialCharTok"/>
        </w:rPr>
        <w:t xml:space="preserve">==</w:t>
      </w:r>
      <w:r>
        <w:rPr>
          <w:rStyle w:val="ConstantTok"/>
        </w:rPr>
        <w:t xml:space="preserve">FALSE</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DecValTok"/>
        </w:rPr>
        <w:t xml:space="preserve">0</w:t>
      </w:r>
      <w:r>
        <w:rPr>
          <w:rStyle w:val="NormalTok"/>
        </w:rPr>
        <w:t xml:space="preserve">,]</w:t>
      </w:r>
      <w:r>
        <w:br/>
      </w:r>
      <w:r>
        <w:rPr>
          <w:rStyle w:val="NormalTok"/>
        </w:rPr>
        <w:t xml:space="preserve">Mon_Exclude </w:t>
      </w:r>
      <w:r>
        <w:rPr>
          <w:rStyle w:val="OtherTok"/>
        </w:rPr>
        <w:t xml:space="preserve">&lt;-</w:t>
      </w:r>
      <w:r>
        <w:rPr>
          <w:rStyle w:val="NormalTok"/>
        </w:rPr>
        <w:t xml:space="preserve"> Mon_Exclude[</w:t>
      </w:r>
      <w:r>
        <w:rPr>
          <w:rStyle w:val="FunctionTok"/>
        </w:rPr>
        <w:t xml:space="preserve">order</w:t>
      </w:r>
      <w:r>
        <w:rPr>
          <w:rStyle w:val="NormalTok"/>
        </w:rPr>
        <w:t xml:space="preserve">(Mon_Exclude</w:t>
      </w:r>
      <w:r>
        <w:rPr>
          <w:rStyle w:val="SpecialCharTok"/>
        </w:rPr>
        <w:t xml:space="preserve">$</w:t>
      </w:r>
      <w:r>
        <w:rPr>
          <w:rStyle w:val="NormalTok"/>
        </w:rPr>
        <w:t xml:space="preserve">MonitoringID),]</w:t>
      </w:r>
      <w:r>
        <w:br/>
      </w:r>
      <w:r>
        <w:rPr>
          <w:rStyle w:val="NormalTok"/>
        </w:rPr>
        <w:t xml:space="preserve">z</w:t>
      </w:r>
      <w:r>
        <w:rPr>
          <w:rStyle w:val="OtherTok"/>
        </w:rPr>
        <w:t xml:space="preserve">=</w:t>
      </w:r>
      <w:r>
        <w:rPr>
          <w:rStyle w:val="FunctionTok"/>
        </w:rPr>
        <w:t xml:space="preserve">nrow</w:t>
      </w:r>
      <w:r>
        <w:rPr>
          <w:rStyle w:val="NormalTok"/>
        </w:rPr>
        <w:t xml:space="preserve">(Mon_Exclude)</w:t>
      </w:r>
      <w:r>
        <w:br/>
      </w:r>
      <w:r>
        <w:rPr>
          <w:rStyle w:val="CommentTok"/>
        </w:rPr>
        <w:t xml:space="preserve"># Determines whether excluded monitoring locations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Get managed area name for title</w:t>
      </w:r>
      <w:r>
        <w:br/>
      </w:r>
      <w:r>
        <w:rPr>
          <w:rStyle w:val="NormalTok"/>
        </w:rPr>
        <w:t xml:space="preserve">      MA_name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ManagedAreaName[</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br/>
      </w:r>
      <w:r>
        <w:rPr>
          <w:rStyle w:val="NormalTok"/>
        </w:rPr>
        <w:t xml:space="preserve">      </w:t>
      </w:r>
      <w:r>
        <w:rPr>
          <w:rStyle w:val="CommentTok"/>
        </w:rPr>
        <w:t xml:space="preserve"># Get program name for title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ProgramID[</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ProgramName[</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ProgramLocationID[</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Mon_name, </w:t>
      </w:r>
      <w:r>
        <w:rPr>
          <w:rStyle w:val="StringTok"/>
        </w:rPr>
        <w:t xml:space="preserve">" ("</w:t>
      </w:r>
      <w:r>
        <w:rPr>
          <w:rStyle w:val="NormalTok"/>
        </w:rPr>
        <w:t xml:space="preserve">, Mon_Exclude</w:t>
      </w:r>
      <w:r>
        <w:rPr>
          <w:rStyle w:val="SpecialCharTok"/>
        </w:rPr>
        <w:t xml:space="preserve">$</w:t>
      </w:r>
      <w:r>
        <w:rPr>
          <w:rStyle w:val="NormalTok"/>
        </w:rPr>
        <w:t xml:space="preserve">N_Years[i],</w:t>
      </w:r>
      <w:r>
        <w:br/>
      </w:r>
      <w:r>
        <w:rPr>
          <w:rStyle w:val="NormalTok"/>
        </w:rPr>
        <w:t xml:space="preserve">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WC_Continuous_Sal_SE_Report_files/figure-latex/Scatter_Excluded-1.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WC_Continuous_Sal_SE_Report_files/figure-latex/Scatter_Excluded-2.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WC_Continuous_Sal_SE_Report_files/figure-latex/Scatter_Excluded-3.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WC_Continuous_Sal_SE_Report_files/figure-latex/Scatter_Excluded-4.png" id="0"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WC_Continuous_Sal_SE_Report_files/figure-latex/Scatter_Excluded-5.png" id="0"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WC_Continuous_Sal_SE_Report_files/figure-latex/Scatter_Excluded-6.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WC_Continuous_Sal_SE_Report_files/figure-latex/Scatter_Excluded-7.pn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WC_Continuous_Sal_SE_Report_files/figure-latex/Scatter_Excluded-8.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WC_Continuous_Sal_SE_Report_files/figure-latex/Scatter_Excluded-9.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p>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37" Target="media/rId37.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Q_Continuous/SEACAR_WC_Continuous_ReportRender.R" TargetMode="External" /><Relationship Type="http://schemas.openxmlformats.org/officeDocument/2006/relationships/hyperlink" Id="rId29" Target="https://github.com/FloridaSEACAR/SEACAR_Trend_Analyses/tree/main/WQ_Continuous/output" TargetMode="External" /><Relationship Type="http://schemas.openxmlformats.org/officeDocument/2006/relationships/hyperlink" Id="rId31" Target="https://sarasota.wateratlas.usf.edu/water-quality-trends/#analysis-overview" TargetMode="External" /><Relationship Type="http://schemas.openxmlformats.org/officeDocument/2006/relationships/hyperlink" Id="rId25" Target="https://usf.box.com/s/7ocbmdsm5bgfz6535t8btrnj3r73ysch"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Q_Continuous/SEACAR_WC_Continuous_ReportRender.R" TargetMode="External" /><Relationship Type="http://schemas.openxmlformats.org/officeDocument/2006/relationships/hyperlink" Id="rId29" Target="https://github.com/FloridaSEACAR/SEACAR_Trend_Analyses/tree/main/WQ_Continuous/output" TargetMode="External" /><Relationship Type="http://schemas.openxmlformats.org/officeDocument/2006/relationships/hyperlink" Id="rId31" Target="https://sarasota.wateratlas.usf.edu/water-quality-trends/#analysis-overview" TargetMode="External" /><Relationship Type="http://schemas.openxmlformats.org/officeDocument/2006/relationships/hyperlink" Id="rId25" Target="https://usf.box.com/s/7ocbmdsm5bgfz6535t8btrnj3r73ysch"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Continuous Water Quality Analysis: SE Region for Salinity</dc:title>
  <dc:creator/>
  <cp:keywords/>
  <dcterms:created xsi:type="dcterms:W3CDTF">2023-07-16T02:19:48Z</dcterms:created>
  <dcterms:modified xsi:type="dcterms:W3CDTF">2023-07-16T02:19:48Z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15 July, 2023</vt:lpwstr>
  </property>
  <property fmtid="{D5CDD505-2E9C-101B-9397-08002B2CF9AE}" pid="3" name="output">
    <vt:lpwstr/>
  </property>
  <property fmtid="{D5CDD505-2E9C-101B-9397-08002B2CF9AE}" pid="4" name="urlcolor">
    <vt:lpwstr>blue</vt:lpwstr>
  </property>
</Properties>
</file>