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7FA4" w14:textId="743592B0" w:rsidR="006F7845" w:rsidRPr="00F003DB" w:rsidRDefault="006F7845" w:rsidP="006305AC">
      <w:pPr>
        <w:pStyle w:val="Title"/>
        <w:spacing w:before="60" w:after="60"/>
      </w:pPr>
      <w:r w:rsidRPr="00F003DB">
        <w:t>Software to be used in the lab tutorial</w:t>
      </w:r>
    </w:p>
    <w:p w14:paraId="0E96F484" w14:textId="6B96CF87" w:rsidR="00DF762A" w:rsidRPr="006F7845" w:rsidRDefault="005716A3" w:rsidP="006305AC">
      <w:pPr>
        <w:spacing w:before="60" w:after="60" w:line="240" w:lineRule="auto"/>
      </w:pPr>
      <w:r w:rsidRPr="006F7845">
        <w:t xml:space="preserve">The </w:t>
      </w:r>
      <w:r w:rsidR="006F7845" w:rsidRPr="006F7845">
        <w:t>following</w:t>
      </w:r>
      <w:r w:rsidRPr="006F7845">
        <w:t xml:space="preserve"> </w:t>
      </w:r>
      <w:r w:rsidR="004328AF">
        <w:t xml:space="preserve">three </w:t>
      </w:r>
      <w:r w:rsidRPr="006F7845">
        <w:t>software packages are required</w:t>
      </w:r>
      <w:r w:rsidR="006F7845" w:rsidRPr="006F7845">
        <w:t xml:space="preserve"> to complete these lab tutorials</w:t>
      </w:r>
      <w:r w:rsidR="004B3C02">
        <w:t>: ArcGIS Pro, FUSION/LDV (free) and Quick Terrain Reader (free)</w:t>
      </w:r>
      <w:r w:rsidR="006F7845" w:rsidRPr="006F7845">
        <w:t>.</w:t>
      </w:r>
    </w:p>
    <w:p w14:paraId="50B9FD18" w14:textId="77777777" w:rsidR="005716A3" w:rsidRDefault="005716A3" w:rsidP="006305AC">
      <w:pPr>
        <w:pStyle w:val="Heading1"/>
        <w:spacing w:before="60" w:after="60" w:line="240" w:lineRule="auto"/>
        <w:rPr>
          <w:rFonts w:asciiTheme="minorHAnsi" w:hAnsiTheme="minorHAnsi"/>
        </w:rPr>
      </w:pPr>
      <w:r w:rsidRPr="006F7845">
        <w:rPr>
          <w:rFonts w:asciiTheme="minorHAnsi" w:hAnsiTheme="minorHAnsi"/>
        </w:rPr>
        <w:t>ArcGIS Pro</w:t>
      </w:r>
    </w:p>
    <w:p w14:paraId="7F001345" w14:textId="77777777" w:rsidR="00340978" w:rsidRDefault="00F003DB" w:rsidP="006305AC">
      <w:pPr>
        <w:spacing w:before="60" w:after="60" w:line="240" w:lineRule="auto"/>
      </w:pPr>
      <w:r>
        <w:t xml:space="preserve">If you already have ArcGIS Pro on your </w:t>
      </w:r>
      <w:r w:rsidR="006305AC">
        <w:t>computer,</w:t>
      </w:r>
      <w:r>
        <w:t xml:space="preserve"> stop here.</w:t>
      </w:r>
      <w:r w:rsidR="00340978">
        <w:t xml:space="preserve"> </w:t>
      </w:r>
    </w:p>
    <w:p w14:paraId="556F54F8" w14:textId="77777777" w:rsidR="00340978" w:rsidRDefault="00340978" w:rsidP="006305AC">
      <w:pPr>
        <w:spacing w:before="60" w:after="60" w:line="240" w:lineRule="auto"/>
      </w:pPr>
      <w:r>
        <w:t>As FAU student, you can also access ArcGIS Pro by:</w:t>
      </w:r>
    </w:p>
    <w:p w14:paraId="0F8CB30D" w14:textId="788EEB88" w:rsidR="00F003DB" w:rsidRPr="00F003DB" w:rsidRDefault="00340978" w:rsidP="00340978">
      <w:pPr>
        <w:spacing w:before="60" w:after="60" w:line="240" w:lineRule="auto"/>
      </w:pPr>
      <w:hyperlink r:id="rId7" w:history="1">
        <w:r w:rsidRPr="00F11393">
          <w:rPr>
            <w:rStyle w:val="Hyperlink"/>
          </w:rPr>
          <w:t>https://fau.apporto.com/</w:t>
        </w:r>
      </w:hyperlink>
      <w:r w:rsidRPr="00340978">
        <w:t>, and launch Geosciences Desktops.</w:t>
      </w:r>
      <w:r w:rsidR="00F43B07">
        <w:t xml:space="preserve"> </w:t>
      </w:r>
    </w:p>
    <w:p w14:paraId="362E5D77" w14:textId="3AF6FB37" w:rsidR="005716A3" w:rsidRPr="006F7845" w:rsidRDefault="005716A3" w:rsidP="006305AC">
      <w:pPr>
        <w:pStyle w:val="Heading2"/>
        <w:spacing w:before="60" w:after="60" w:line="240" w:lineRule="auto"/>
        <w:rPr>
          <w:rFonts w:asciiTheme="minorHAnsi" w:hAnsiTheme="minorHAnsi"/>
        </w:rPr>
      </w:pPr>
      <w:r w:rsidRPr="006F7845">
        <w:rPr>
          <w:rFonts w:asciiTheme="minorHAnsi" w:hAnsiTheme="minorHAnsi"/>
        </w:rPr>
        <w:t>Download ArcGIS Pro to your own PC (Windows Only)</w:t>
      </w:r>
    </w:p>
    <w:p w14:paraId="1CC54919" w14:textId="1580335E" w:rsidR="005716A3" w:rsidRPr="006F7845" w:rsidRDefault="005716A3" w:rsidP="006305AC">
      <w:pPr>
        <w:pStyle w:val="ListParagraph"/>
        <w:numPr>
          <w:ilvl w:val="0"/>
          <w:numId w:val="2"/>
        </w:numPr>
        <w:spacing w:before="60" w:after="60" w:line="240" w:lineRule="auto"/>
      </w:pPr>
      <w:r w:rsidRPr="006F7845">
        <w:t xml:space="preserve">Go to </w:t>
      </w:r>
      <w:hyperlink r:id="rId8" w:history="1">
        <w:r w:rsidR="00340978" w:rsidRPr="00F11393">
          <w:rPr>
            <w:rStyle w:val="Hyperlink"/>
          </w:rPr>
          <w:t>https://www.arcgis.com/</w:t>
        </w:r>
      </w:hyperlink>
    </w:p>
    <w:p w14:paraId="369BDCED" w14:textId="27C5AEFD" w:rsidR="005716A3" w:rsidRPr="006F7845" w:rsidRDefault="005716A3" w:rsidP="006305AC">
      <w:pPr>
        <w:pStyle w:val="ListParagraph"/>
        <w:numPr>
          <w:ilvl w:val="0"/>
          <w:numId w:val="2"/>
        </w:numPr>
        <w:spacing w:before="60" w:after="60" w:line="240" w:lineRule="auto"/>
      </w:pPr>
      <w:r w:rsidRPr="006F7845">
        <w:t>Login with the same FAU SSO as ArcGIS Pro, then follow instructions below.</w:t>
      </w:r>
    </w:p>
    <w:p w14:paraId="166B1764" w14:textId="77777777" w:rsidR="005716A3" w:rsidRPr="006F7845" w:rsidRDefault="005716A3" w:rsidP="006305AC">
      <w:pPr>
        <w:numPr>
          <w:ilvl w:val="0"/>
          <w:numId w:val="6"/>
        </w:numPr>
        <w:spacing w:before="60" w:after="60" w:line="240" w:lineRule="auto"/>
      </w:pPr>
      <w:r w:rsidRPr="006F7845">
        <w:t>At the top of the page, click your username and click </w:t>
      </w:r>
      <w:r w:rsidRPr="006F7845">
        <w:rPr>
          <w:b/>
          <w:bCs/>
        </w:rPr>
        <w:t>My settings</w:t>
      </w:r>
      <w:r w:rsidRPr="006F7845">
        <w:t>.</w:t>
      </w:r>
    </w:p>
    <w:p w14:paraId="0D9625D8" w14:textId="52C4D22C" w:rsidR="005716A3" w:rsidRPr="006F7845" w:rsidRDefault="005716A3" w:rsidP="006305AC">
      <w:pPr>
        <w:numPr>
          <w:ilvl w:val="0"/>
          <w:numId w:val="6"/>
        </w:numPr>
        <w:spacing w:before="60" w:after="60" w:line="240" w:lineRule="auto"/>
      </w:pPr>
      <w:r w:rsidRPr="006F7845">
        <w:t xml:space="preserve">On the </w:t>
      </w:r>
      <w:r w:rsidRPr="006F7845">
        <w:rPr>
          <w:b/>
          <w:bCs/>
        </w:rPr>
        <w:t>My settings</w:t>
      </w:r>
      <w:r w:rsidRPr="006F7845">
        <w:t xml:space="preserve"> page, click the </w:t>
      </w:r>
      <w:r w:rsidRPr="006F7845">
        <w:rPr>
          <w:b/>
          <w:bCs/>
        </w:rPr>
        <w:t>Licenses</w:t>
      </w:r>
      <w:r w:rsidRPr="006F7845">
        <w:t> side tab.</w:t>
      </w:r>
    </w:p>
    <w:p w14:paraId="0C0E0D79" w14:textId="4C6F56E2" w:rsidR="005716A3" w:rsidRPr="006F7845" w:rsidRDefault="005716A3" w:rsidP="006305AC">
      <w:pPr>
        <w:numPr>
          <w:ilvl w:val="0"/>
          <w:numId w:val="6"/>
        </w:numPr>
        <w:spacing w:before="60" w:after="60" w:line="240" w:lineRule="auto"/>
      </w:pPr>
      <w:r w:rsidRPr="006F7845">
        <w:t>Your licensed products are listed. If you don't see ArcGIS Pro, or if the </w:t>
      </w:r>
      <w:r w:rsidRPr="006F7845">
        <w:rPr>
          <w:b/>
          <w:bCs/>
        </w:rPr>
        <w:t>Download ArcGIS Pro</w:t>
      </w:r>
      <w:r w:rsidRPr="006F7845">
        <w:t xml:space="preserve"> link does not appear next to it, </w:t>
      </w:r>
      <w:hyperlink r:id="rId9" w:tooltip="Original URL: https://doc.esri.com/en/arcgis-pro/latest/get-started/sign-in-troubleshooting.html#C9E. Click or tap if you trust this link." w:history="1">
        <w:r w:rsidRPr="006F7845">
          <w:rPr>
            <w:rStyle w:val="Hyperlink"/>
          </w:rPr>
          <w:t>contact your ArcGIS organization administrator</w:t>
        </w:r>
      </w:hyperlink>
      <w:r w:rsidRPr="006F7845">
        <w:t>.</w:t>
      </w:r>
    </w:p>
    <w:p w14:paraId="139FADC7" w14:textId="3A926C4D" w:rsidR="005716A3" w:rsidRPr="006F7845" w:rsidRDefault="005716A3" w:rsidP="006305AC">
      <w:pPr>
        <w:spacing w:before="60" w:after="60" w:line="240" w:lineRule="auto"/>
        <w:ind w:left="1080"/>
      </w:pPr>
      <w:r w:rsidRPr="006F7845">
        <w:t>Note:</w:t>
      </w:r>
      <w:r w:rsidR="002F5C9D" w:rsidRPr="006F7845">
        <w:t xml:space="preserve"> </w:t>
      </w:r>
      <w:r w:rsidRPr="006F7845">
        <w:t>Your licensed products depend on your </w:t>
      </w:r>
      <w:hyperlink r:id="rId10" w:tooltip="Original URL: https://doc.arcgis.com/en/arcgis-online/administer/user-types-orgs.htm. Click or tap if you trust this link." w:history="1">
        <w:r w:rsidRPr="006F7845">
          <w:rPr>
            <w:rStyle w:val="Hyperlink"/>
          </w:rPr>
          <w:t>user type</w:t>
        </w:r>
      </w:hyperlink>
      <w:r w:rsidRPr="006F7845">
        <w:t> in the organization. You can see your user type and role on the </w:t>
      </w:r>
      <w:r w:rsidRPr="006F7845">
        <w:rPr>
          <w:b/>
          <w:bCs/>
        </w:rPr>
        <w:t>General</w:t>
      </w:r>
      <w:r w:rsidRPr="006F7845">
        <w:t> tab of the </w:t>
      </w:r>
      <w:r w:rsidRPr="006F7845">
        <w:rPr>
          <w:b/>
          <w:bCs/>
        </w:rPr>
        <w:t>My settings</w:t>
      </w:r>
      <w:r w:rsidRPr="006F7845">
        <w:t> page.</w:t>
      </w:r>
    </w:p>
    <w:p w14:paraId="6FDA6BB1" w14:textId="77777777" w:rsidR="005716A3" w:rsidRPr="006F7845" w:rsidRDefault="005716A3" w:rsidP="006305AC">
      <w:pPr>
        <w:numPr>
          <w:ilvl w:val="0"/>
          <w:numId w:val="7"/>
        </w:numPr>
        <w:spacing w:before="60" w:after="60" w:line="240" w:lineRule="auto"/>
      </w:pPr>
      <w:r w:rsidRPr="006F7845">
        <w:t>Next to ArcGIS Pro, click </w:t>
      </w:r>
      <w:r w:rsidRPr="006F7845">
        <w:rPr>
          <w:b/>
          <w:bCs/>
        </w:rPr>
        <w:t>Download ArcGIS Pro</w:t>
      </w:r>
      <w:r w:rsidRPr="006F7845">
        <w:t>.</w:t>
      </w:r>
    </w:p>
    <w:p w14:paraId="296256EE" w14:textId="77777777" w:rsidR="005716A3" w:rsidRPr="006F7845" w:rsidRDefault="005716A3" w:rsidP="006305AC">
      <w:pPr>
        <w:numPr>
          <w:ilvl w:val="0"/>
          <w:numId w:val="7"/>
        </w:numPr>
        <w:spacing w:before="60" w:after="60" w:line="240" w:lineRule="auto"/>
      </w:pPr>
      <w:r w:rsidRPr="006F7845">
        <w:t>In the </w:t>
      </w:r>
      <w:r w:rsidRPr="006F7845">
        <w:rPr>
          <w:b/>
          <w:bCs/>
        </w:rPr>
        <w:t>Download ArcGIS Pro</w:t>
      </w:r>
      <w:r w:rsidRPr="006F7845">
        <w:t> window, review the language setting. To download a localized version of ArcGIS Pro, change the setting to the language you want.</w:t>
      </w:r>
    </w:p>
    <w:p w14:paraId="3CADC0CD" w14:textId="77777777" w:rsidR="005716A3" w:rsidRPr="006F7845" w:rsidRDefault="005716A3" w:rsidP="006305AC">
      <w:pPr>
        <w:numPr>
          <w:ilvl w:val="0"/>
          <w:numId w:val="7"/>
        </w:numPr>
        <w:spacing w:before="60" w:after="60" w:line="240" w:lineRule="auto"/>
      </w:pPr>
      <w:r w:rsidRPr="006F7845">
        <w:t>Click </w:t>
      </w:r>
      <w:r w:rsidRPr="006F7845">
        <w:rPr>
          <w:b/>
          <w:bCs/>
        </w:rPr>
        <w:t>Download</w:t>
      </w:r>
      <w:r w:rsidRPr="006F7845">
        <w:t>.</w:t>
      </w:r>
    </w:p>
    <w:p w14:paraId="70CA583A" w14:textId="77777777" w:rsidR="005716A3" w:rsidRPr="006F7845" w:rsidRDefault="005716A3" w:rsidP="006305AC">
      <w:pPr>
        <w:spacing w:before="60" w:after="60" w:line="240" w:lineRule="auto"/>
        <w:ind w:left="720"/>
      </w:pPr>
      <w:r w:rsidRPr="006F7845">
        <w:t>An executable file (.exe) is downloaded to your computer.</w:t>
      </w:r>
    </w:p>
    <w:p w14:paraId="1413AE1C" w14:textId="5D2E8591" w:rsidR="005716A3" w:rsidRPr="006F7845" w:rsidRDefault="002F5C9D" w:rsidP="006305AC">
      <w:pPr>
        <w:pStyle w:val="Heading2"/>
        <w:spacing w:before="60" w:after="60" w:line="240" w:lineRule="auto"/>
        <w:rPr>
          <w:rFonts w:asciiTheme="minorHAnsi" w:hAnsiTheme="minorHAnsi"/>
        </w:rPr>
      </w:pPr>
      <w:r w:rsidRPr="006F7845">
        <w:rPr>
          <w:rFonts w:asciiTheme="minorHAnsi" w:hAnsiTheme="minorHAnsi"/>
        </w:rPr>
        <w:t>Install ArcGIS Pro</w:t>
      </w:r>
      <w:r w:rsidR="00AF079D" w:rsidRPr="006F7845">
        <w:rPr>
          <w:rFonts w:asciiTheme="minorHAnsi" w:hAnsiTheme="minorHAnsi"/>
        </w:rPr>
        <w:t xml:space="preserve"> and optional components</w:t>
      </w:r>
    </w:p>
    <w:p w14:paraId="0A6BAB60" w14:textId="432BB735" w:rsidR="00AF079D" w:rsidRPr="006F7845" w:rsidRDefault="00AF079D" w:rsidP="006305AC">
      <w:pPr>
        <w:spacing w:before="60" w:after="60" w:line="240" w:lineRule="auto"/>
      </w:pPr>
      <w:r w:rsidRPr="006F7845">
        <w:t>After you </w:t>
      </w:r>
      <w:hyperlink r:id="rId11" w:history="1">
        <w:r w:rsidRPr="006F7845">
          <w:rPr>
            <w:rStyle w:val="Hyperlink"/>
          </w:rPr>
          <w:t>download ArcGIS Pro</w:t>
        </w:r>
      </w:hyperlink>
      <w:r w:rsidRPr="006F7845">
        <w:t> and optional components, and review the </w:t>
      </w:r>
      <w:hyperlink r:id="rId12" w:history="1">
        <w:r w:rsidRPr="006F7845">
          <w:rPr>
            <w:rStyle w:val="Hyperlink"/>
          </w:rPr>
          <w:t>system requirements</w:t>
        </w:r>
      </w:hyperlink>
      <w:r w:rsidRPr="006F7845">
        <w:t xml:space="preserve">, you can install the software. </w:t>
      </w:r>
    </w:p>
    <w:p w14:paraId="4541CDB9" w14:textId="4D6C418E" w:rsidR="002F5C9D" w:rsidRPr="006F7845" w:rsidRDefault="00AF079D" w:rsidP="006305AC">
      <w:pPr>
        <w:spacing w:before="60" w:after="60" w:line="240" w:lineRule="auto"/>
      </w:pPr>
      <w:r w:rsidRPr="006F7845">
        <w:t xml:space="preserve">Installation instructions: </w:t>
      </w:r>
      <w:hyperlink r:id="rId13" w:history="1">
        <w:r w:rsidRPr="006F7845">
          <w:rPr>
            <w:rStyle w:val="Hyperlink"/>
          </w:rPr>
          <w:t>https://doc.esri.com/en/arcgis-pro/latest/get-started/install-and-sign-in-to-arcgis-pro.html</w:t>
        </w:r>
      </w:hyperlink>
      <w:r w:rsidRPr="006F7845">
        <w:t>, or follow instructions below.</w:t>
      </w:r>
    </w:p>
    <w:p w14:paraId="57E0B5B8" w14:textId="77777777" w:rsidR="00AF079D" w:rsidRPr="006F7845" w:rsidRDefault="00AF079D" w:rsidP="006305AC">
      <w:pPr>
        <w:spacing w:before="60" w:after="60" w:line="240" w:lineRule="auto"/>
      </w:pPr>
      <w:r w:rsidRPr="006F7845">
        <w:t>You must install ArcGIS Pro before installing optional components. Follow the steps below to install ArcGIS Pro:</w:t>
      </w:r>
    </w:p>
    <w:p w14:paraId="62A83E64" w14:textId="77777777" w:rsidR="00AF079D" w:rsidRPr="006F7845" w:rsidRDefault="00AF079D" w:rsidP="006305AC">
      <w:pPr>
        <w:numPr>
          <w:ilvl w:val="0"/>
          <w:numId w:val="8"/>
        </w:numPr>
        <w:spacing w:before="60" w:after="60" w:line="240" w:lineRule="auto"/>
      </w:pPr>
      <w:r w:rsidRPr="006F7845">
        <w:t>Browse to the location where you downloaded ArcGIS Pro, and double-click the executable file (.exe) to start the installation process.</w:t>
      </w:r>
    </w:p>
    <w:p w14:paraId="6B6E6767" w14:textId="77777777" w:rsidR="00AF079D" w:rsidRPr="006F7845" w:rsidRDefault="00AF079D" w:rsidP="006305AC">
      <w:pPr>
        <w:numPr>
          <w:ilvl w:val="0"/>
          <w:numId w:val="8"/>
        </w:numPr>
        <w:spacing w:before="60" w:after="60" w:line="240" w:lineRule="auto"/>
      </w:pPr>
      <w:r w:rsidRPr="006F7845">
        <w:t>Accept the destination folder to which files are extracted or click </w:t>
      </w:r>
      <w:r w:rsidRPr="006F7845">
        <w:rPr>
          <w:b/>
          <w:bCs/>
        </w:rPr>
        <w:t>Browse</w:t>
      </w:r>
      <w:r w:rsidRPr="006F7845">
        <w:t> to browse to a different folder.</w:t>
      </w:r>
    </w:p>
    <w:p w14:paraId="0581DBE6" w14:textId="77777777" w:rsidR="00AF079D" w:rsidRPr="006F7845" w:rsidRDefault="00AF079D" w:rsidP="006305AC">
      <w:pPr>
        <w:spacing w:before="60" w:after="60" w:line="240" w:lineRule="auto"/>
      </w:pPr>
      <w:r w:rsidRPr="006F7845">
        <w:t>The default destination folder is &lt;System Drive&gt;\Users\&lt;username&gt;\Documents\ArcGIS Pro &lt;version&gt;.</w:t>
      </w:r>
    </w:p>
    <w:p w14:paraId="61DDB53C" w14:textId="77777777" w:rsidR="00AF079D" w:rsidRPr="006F7845" w:rsidRDefault="00AF079D" w:rsidP="006305AC">
      <w:pPr>
        <w:numPr>
          <w:ilvl w:val="0"/>
          <w:numId w:val="8"/>
        </w:numPr>
        <w:spacing w:before="60" w:after="60" w:line="240" w:lineRule="auto"/>
      </w:pPr>
      <w:r w:rsidRPr="006F7845">
        <w:t>Click </w:t>
      </w:r>
      <w:r w:rsidRPr="006F7845">
        <w:rPr>
          <w:b/>
          <w:bCs/>
        </w:rPr>
        <w:t>Next</w:t>
      </w:r>
      <w:r w:rsidRPr="006F7845">
        <w:t>.</w:t>
      </w:r>
    </w:p>
    <w:p w14:paraId="117E9EDC" w14:textId="77777777" w:rsidR="00AF079D" w:rsidRPr="006F7845" w:rsidRDefault="00AF079D" w:rsidP="006305AC">
      <w:pPr>
        <w:spacing w:before="60" w:after="60" w:line="240" w:lineRule="auto"/>
      </w:pPr>
      <w:r w:rsidRPr="006F7845">
        <w:t>A message indicates when the files have been successfully extracted. The </w:t>
      </w:r>
      <w:r w:rsidRPr="006F7845">
        <w:rPr>
          <w:b/>
          <w:bCs/>
        </w:rPr>
        <w:t>Launch the setup program</w:t>
      </w:r>
      <w:r w:rsidRPr="006F7845">
        <w:t> check box is checked by default.</w:t>
      </w:r>
    </w:p>
    <w:p w14:paraId="41A10C27" w14:textId="77777777" w:rsidR="00AF079D" w:rsidRPr="006F7845" w:rsidRDefault="00AF079D" w:rsidP="006305AC">
      <w:pPr>
        <w:spacing w:before="60" w:after="60" w:line="240" w:lineRule="auto"/>
      </w:pPr>
      <w:r w:rsidRPr="006F7845">
        <w:lastRenderedPageBreak/>
        <w:t>Note:</w:t>
      </w:r>
    </w:p>
    <w:p w14:paraId="5A5C10C7" w14:textId="77777777" w:rsidR="00AF079D" w:rsidRPr="006F7845" w:rsidRDefault="00AF079D" w:rsidP="006305AC">
      <w:pPr>
        <w:spacing w:before="60" w:after="60" w:line="240" w:lineRule="auto"/>
      </w:pPr>
      <w:r w:rsidRPr="006F7845">
        <w:t>To install the software later, uncheck the </w:t>
      </w:r>
      <w:r w:rsidRPr="006F7845">
        <w:rPr>
          <w:b/>
          <w:bCs/>
        </w:rPr>
        <w:t>Launch the setup program</w:t>
      </w:r>
      <w:r w:rsidRPr="006F7845">
        <w:t> check box. When you're ready to install, browse to the destination folder and double-click ArcGISPro.msi.</w:t>
      </w:r>
    </w:p>
    <w:p w14:paraId="18FC8F9E" w14:textId="77777777" w:rsidR="00AF079D" w:rsidRPr="006F7845" w:rsidRDefault="00AF079D" w:rsidP="006305AC">
      <w:pPr>
        <w:numPr>
          <w:ilvl w:val="0"/>
          <w:numId w:val="8"/>
        </w:numPr>
        <w:spacing w:before="60" w:after="60" w:line="240" w:lineRule="auto"/>
      </w:pPr>
      <w:r w:rsidRPr="006F7845">
        <w:t>Click </w:t>
      </w:r>
      <w:r w:rsidRPr="006F7845">
        <w:rPr>
          <w:b/>
          <w:bCs/>
        </w:rPr>
        <w:t>Close</w:t>
      </w:r>
      <w:r w:rsidRPr="006F7845">
        <w:t>.</w:t>
      </w:r>
    </w:p>
    <w:p w14:paraId="2C1E5466" w14:textId="77777777" w:rsidR="00AF079D" w:rsidRPr="006F7845" w:rsidRDefault="00AF079D" w:rsidP="006305AC">
      <w:pPr>
        <w:numPr>
          <w:ilvl w:val="0"/>
          <w:numId w:val="8"/>
        </w:numPr>
        <w:spacing w:before="60" w:after="60" w:line="240" w:lineRule="auto"/>
      </w:pPr>
      <w:r w:rsidRPr="006F7845">
        <w:t>On the </w:t>
      </w:r>
      <w:r w:rsidRPr="006F7845">
        <w:rPr>
          <w:b/>
          <w:bCs/>
        </w:rPr>
        <w:t>ArcGIS Pro Setup</w:t>
      </w:r>
      <w:r w:rsidRPr="006F7845">
        <w:t> splash screen, click </w:t>
      </w:r>
      <w:r w:rsidRPr="006F7845">
        <w:rPr>
          <w:b/>
          <w:bCs/>
        </w:rPr>
        <w:t>Next</w:t>
      </w:r>
      <w:r w:rsidRPr="006F7845">
        <w:t>.</w:t>
      </w:r>
    </w:p>
    <w:p w14:paraId="2298A925" w14:textId="77777777" w:rsidR="00AF079D" w:rsidRPr="006F7845" w:rsidRDefault="00AF079D" w:rsidP="006305AC">
      <w:pPr>
        <w:numPr>
          <w:ilvl w:val="0"/>
          <w:numId w:val="8"/>
        </w:numPr>
        <w:spacing w:before="60" w:after="60" w:line="240" w:lineRule="auto"/>
      </w:pPr>
      <w:r w:rsidRPr="006F7845">
        <w:t>Under </w:t>
      </w:r>
      <w:r w:rsidRPr="006F7845">
        <w:rPr>
          <w:b/>
          <w:bCs/>
        </w:rPr>
        <w:t>Welcome to the ArcGIS Pro Setup program</w:t>
      </w:r>
      <w:r w:rsidRPr="006F7845">
        <w:t>, read the information, take recommended actions, and click </w:t>
      </w:r>
      <w:r w:rsidRPr="006F7845">
        <w:rPr>
          <w:b/>
          <w:bCs/>
        </w:rPr>
        <w:t>Next</w:t>
      </w:r>
      <w:r w:rsidRPr="006F7845">
        <w:t>.</w:t>
      </w:r>
    </w:p>
    <w:p w14:paraId="559DACFC" w14:textId="77777777" w:rsidR="00AF079D" w:rsidRPr="006F7845" w:rsidRDefault="00AF079D" w:rsidP="006305AC">
      <w:pPr>
        <w:numPr>
          <w:ilvl w:val="0"/>
          <w:numId w:val="8"/>
        </w:numPr>
        <w:spacing w:before="60" w:after="60" w:line="240" w:lineRule="auto"/>
      </w:pPr>
      <w:r w:rsidRPr="006F7845">
        <w:t>Review the master agreement and choose an option:</w:t>
      </w:r>
    </w:p>
    <w:p w14:paraId="1D021066" w14:textId="77777777" w:rsidR="00AF079D" w:rsidRPr="006F7845" w:rsidRDefault="00AF079D" w:rsidP="006305AC">
      <w:pPr>
        <w:numPr>
          <w:ilvl w:val="1"/>
          <w:numId w:val="8"/>
        </w:numPr>
        <w:spacing w:before="60" w:after="60" w:line="240" w:lineRule="auto"/>
      </w:pPr>
      <w:r w:rsidRPr="006F7845">
        <w:t>If you agree to the terms, click the option to accept the agreement and click </w:t>
      </w:r>
      <w:r w:rsidRPr="006F7845">
        <w:rPr>
          <w:b/>
          <w:bCs/>
        </w:rPr>
        <w:t>Next</w:t>
      </w:r>
      <w:r w:rsidRPr="006F7845">
        <w:t>.</w:t>
      </w:r>
    </w:p>
    <w:p w14:paraId="733BCC27" w14:textId="77777777" w:rsidR="00AF079D" w:rsidRPr="006F7845" w:rsidRDefault="00AF079D" w:rsidP="006305AC">
      <w:pPr>
        <w:numPr>
          <w:ilvl w:val="1"/>
          <w:numId w:val="8"/>
        </w:numPr>
        <w:spacing w:before="60" w:after="60" w:line="240" w:lineRule="auto"/>
      </w:pPr>
      <w:r w:rsidRPr="006F7845">
        <w:t>If you do not agree to the terms, click </w:t>
      </w:r>
      <w:r w:rsidRPr="006F7845">
        <w:rPr>
          <w:b/>
          <w:bCs/>
        </w:rPr>
        <w:t>Cancel</w:t>
      </w:r>
      <w:r w:rsidRPr="006F7845">
        <w:t> to exit the installation.</w:t>
      </w:r>
    </w:p>
    <w:p w14:paraId="5813EFB9" w14:textId="77777777" w:rsidR="00AF079D" w:rsidRPr="006F7845" w:rsidRDefault="00AF079D" w:rsidP="006305AC">
      <w:pPr>
        <w:numPr>
          <w:ilvl w:val="0"/>
          <w:numId w:val="8"/>
        </w:numPr>
        <w:spacing w:before="60" w:after="60" w:line="240" w:lineRule="auto"/>
      </w:pPr>
      <w:r w:rsidRPr="006F7845">
        <w:t>Choose an installation context option:</w:t>
      </w:r>
    </w:p>
    <w:p w14:paraId="0FE07A48" w14:textId="77777777" w:rsidR="00AF079D" w:rsidRPr="006F7845" w:rsidRDefault="00AF079D" w:rsidP="006305AC">
      <w:pPr>
        <w:numPr>
          <w:ilvl w:val="1"/>
          <w:numId w:val="8"/>
        </w:numPr>
        <w:spacing w:before="60" w:after="60" w:line="240" w:lineRule="auto"/>
      </w:pPr>
      <w:r w:rsidRPr="006F7845">
        <w:t>Click </w:t>
      </w:r>
      <w:r w:rsidRPr="006F7845">
        <w:rPr>
          <w:b/>
          <w:bCs/>
        </w:rPr>
        <w:t>Anyone who uses this computer</w:t>
      </w:r>
      <w:r w:rsidRPr="006F7845">
        <w:t> (the default) for a per-machine installation.</w:t>
      </w:r>
    </w:p>
    <w:p w14:paraId="31BFC91D" w14:textId="77777777" w:rsidR="00AF079D" w:rsidRPr="006F7845" w:rsidRDefault="00AF079D" w:rsidP="006305AC">
      <w:pPr>
        <w:numPr>
          <w:ilvl w:val="1"/>
          <w:numId w:val="8"/>
        </w:numPr>
        <w:spacing w:before="60" w:after="60" w:line="240" w:lineRule="auto"/>
      </w:pPr>
      <w:r w:rsidRPr="006F7845">
        <w:t>Click </w:t>
      </w:r>
      <w:r w:rsidRPr="006F7845">
        <w:rPr>
          <w:b/>
          <w:bCs/>
        </w:rPr>
        <w:t>Only for me</w:t>
      </w:r>
      <w:r w:rsidRPr="006F7845">
        <w:t> for a per-user installation.</w:t>
      </w:r>
    </w:p>
    <w:p w14:paraId="1BA93096" w14:textId="59D21769" w:rsidR="00AF079D" w:rsidRPr="006F7845" w:rsidRDefault="00AF079D" w:rsidP="006305AC">
      <w:pPr>
        <w:spacing w:before="60" w:after="60" w:line="240" w:lineRule="auto"/>
      </w:pPr>
      <w:r w:rsidRPr="006F7845">
        <w:t>Note: You must have administrative privileges to make a per-machine installation.</w:t>
      </w:r>
    </w:p>
    <w:p w14:paraId="44B99820" w14:textId="77777777" w:rsidR="00AF079D" w:rsidRPr="006F7845" w:rsidRDefault="00AF079D" w:rsidP="006305AC">
      <w:pPr>
        <w:numPr>
          <w:ilvl w:val="0"/>
          <w:numId w:val="8"/>
        </w:numPr>
        <w:spacing w:before="60" w:after="60" w:line="240" w:lineRule="auto"/>
      </w:pPr>
      <w:r w:rsidRPr="006F7845">
        <w:t>Click </w:t>
      </w:r>
      <w:r w:rsidRPr="006F7845">
        <w:rPr>
          <w:b/>
          <w:bCs/>
        </w:rPr>
        <w:t>Next</w:t>
      </w:r>
      <w:r w:rsidRPr="006F7845">
        <w:t>.</w:t>
      </w:r>
    </w:p>
    <w:p w14:paraId="1F0DCEDB" w14:textId="5953314A" w:rsidR="00AF079D" w:rsidRPr="006F7845" w:rsidRDefault="00AF079D" w:rsidP="006305AC">
      <w:pPr>
        <w:spacing w:before="60" w:after="60" w:line="240" w:lineRule="auto"/>
      </w:pPr>
      <w:r w:rsidRPr="006F7845">
        <w:rPr>
          <w:noProof/>
        </w:rPr>
        <w:drawing>
          <wp:inline distT="0" distB="0" distL="0" distR="0" wp14:anchorId="78016CCE" wp14:editId="273FE57A">
            <wp:extent cx="4762500" cy="3629025"/>
            <wp:effectExtent l="0" t="0" r="0" b="9525"/>
            <wp:docPr id="781002157" name="Picture 2" descr="Select Features panel with default settings for a new installation">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lect Features panel with default settings for a new installation">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629025"/>
                    </a:xfrm>
                    <a:prstGeom prst="rect">
                      <a:avLst/>
                    </a:prstGeom>
                    <a:noFill/>
                    <a:ln>
                      <a:noFill/>
                    </a:ln>
                  </pic:spPr>
                </pic:pic>
              </a:graphicData>
            </a:graphic>
          </wp:inline>
        </w:drawing>
      </w:r>
    </w:p>
    <w:p w14:paraId="6FC5691E" w14:textId="77777777" w:rsidR="00AF079D" w:rsidRPr="006F7845" w:rsidRDefault="00AF079D" w:rsidP="006305AC">
      <w:pPr>
        <w:numPr>
          <w:ilvl w:val="0"/>
          <w:numId w:val="8"/>
        </w:numPr>
        <w:spacing w:before="60" w:after="60" w:line="240" w:lineRule="auto"/>
      </w:pPr>
      <w:r w:rsidRPr="006F7845">
        <w:t>Accept the default or choose which features you want to install.</w:t>
      </w:r>
    </w:p>
    <w:p w14:paraId="035EA1A2" w14:textId="77777777" w:rsidR="00AF079D" w:rsidRPr="006F7845" w:rsidRDefault="00AF079D" w:rsidP="006305AC">
      <w:pPr>
        <w:numPr>
          <w:ilvl w:val="1"/>
          <w:numId w:val="8"/>
        </w:numPr>
        <w:spacing w:before="60" w:after="60" w:line="240" w:lineRule="auto"/>
      </w:pPr>
      <w:r w:rsidRPr="006F7845">
        <w:t>To install all AI model features, click the </w:t>
      </w:r>
      <w:r w:rsidRPr="006F7845">
        <w:rPr>
          <w:b/>
          <w:bCs/>
        </w:rPr>
        <w:t>AI Models</w:t>
      </w:r>
      <w:r w:rsidRPr="006F7845">
        <w:t> drop-down arrow and click </w:t>
      </w:r>
      <w:r w:rsidRPr="006F7845">
        <w:rPr>
          <w:b/>
          <w:bCs/>
        </w:rPr>
        <w:t xml:space="preserve">This feature, and all </w:t>
      </w:r>
      <w:proofErr w:type="spellStart"/>
      <w:r w:rsidRPr="006F7845">
        <w:rPr>
          <w:b/>
          <w:bCs/>
        </w:rPr>
        <w:t>subfeatures</w:t>
      </w:r>
      <w:proofErr w:type="spellEnd"/>
      <w:r w:rsidRPr="006F7845">
        <w:rPr>
          <w:b/>
          <w:bCs/>
        </w:rPr>
        <w:t>, will be installed on local hard drive</w:t>
      </w:r>
      <w:r w:rsidRPr="006F7845">
        <w:t>.</w:t>
      </w:r>
    </w:p>
    <w:p w14:paraId="606B6F88" w14:textId="77777777" w:rsidR="00AF079D" w:rsidRPr="006F7845" w:rsidRDefault="00AF079D" w:rsidP="006305AC">
      <w:pPr>
        <w:numPr>
          <w:ilvl w:val="1"/>
          <w:numId w:val="8"/>
        </w:numPr>
        <w:spacing w:before="60" w:after="60" w:line="240" w:lineRule="auto"/>
      </w:pPr>
      <w:r w:rsidRPr="006F7845">
        <w:lastRenderedPageBreak/>
        <w:t>To install a particular AI model feature, click its drop-down arrow and click </w:t>
      </w:r>
      <w:r w:rsidRPr="006F7845">
        <w:rPr>
          <w:b/>
          <w:bCs/>
        </w:rPr>
        <w:t>This feature will be installed on local hard drive</w:t>
      </w:r>
      <w:r w:rsidRPr="006F7845">
        <w:t>.</w:t>
      </w:r>
    </w:p>
    <w:p w14:paraId="14A2B0A4" w14:textId="77777777" w:rsidR="00AF079D" w:rsidRPr="006F7845" w:rsidRDefault="00AF079D" w:rsidP="006305AC">
      <w:pPr>
        <w:numPr>
          <w:ilvl w:val="1"/>
          <w:numId w:val="8"/>
        </w:numPr>
        <w:spacing w:before="60" w:after="60" w:line="240" w:lineRule="auto"/>
      </w:pPr>
      <w:r w:rsidRPr="006F7845">
        <w:t>To block installation of a feature, click its drop-down arrow and click </w:t>
      </w:r>
      <w:r w:rsidRPr="006F7845">
        <w:rPr>
          <w:b/>
          <w:bCs/>
        </w:rPr>
        <w:t>This feature will not be available</w:t>
      </w:r>
      <w:r w:rsidRPr="006F7845">
        <w:t>.</w:t>
      </w:r>
    </w:p>
    <w:p w14:paraId="405F3D33" w14:textId="77777777" w:rsidR="00AF079D" w:rsidRPr="006F7845" w:rsidRDefault="00AF079D" w:rsidP="006305AC">
      <w:pPr>
        <w:spacing w:before="60" w:after="60" w:line="240" w:lineRule="auto"/>
      </w:pPr>
      <w:r w:rsidRPr="006F7845">
        <w:t>Semantic Search is installed by default for new installations of ArcGIS Pro. If you are upgrading a machine that already has ArcGIS Pro installed, the setting from the previous installation is used. Other AI models are not installed by default. None of the AI models use generative AI.</w:t>
      </w:r>
    </w:p>
    <w:p w14:paraId="20BB9B28" w14:textId="77777777" w:rsidR="00AF079D" w:rsidRPr="006F7845" w:rsidRDefault="00AF079D" w:rsidP="006305AC">
      <w:pPr>
        <w:spacing w:before="60" w:after="60" w:line="240" w:lineRule="auto"/>
      </w:pPr>
      <w:r w:rsidRPr="006F7845">
        <w:t>If you decide to install additional AI model features later, you can do so by </w:t>
      </w:r>
      <w:hyperlink r:id="rId16" w:anchor="776" w:history="1">
        <w:r w:rsidRPr="006F7845">
          <w:rPr>
            <w:rStyle w:val="Hyperlink"/>
          </w:rPr>
          <w:t>modifying the setup</w:t>
        </w:r>
      </w:hyperlink>
      <w:r w:rsidRPr="006F7845">
        <w:t>.</w:t>
      </w:r>
    </w:p>
    <w:p w14:paraId="53C2673F" w14:textId="77777777" w:rsidR="00AF079D" w:rsidRPr="006F7845" w:rsidRDefault="00AF079D" w:rsidP="006305AC">
      <w:pPr>
        <w:numPr>
          <w:ilvl w:val="0"/>
          <w:numId w:val="8"/>
        </w:numPr>
        <w:spacing w:before="60" w:after="60" w:line="240" w:lineRule="auto"/>
      </w:pPr>
      <w:r w:rsidRPr="006F7845">
        <w:t>Under </w:t>
      </w:r>
      <w:r w:rsidRPr="006F7845">
        <w:rPr>
          <w:b/>
          <w:bCs/>
        </w:rPr>
        <w:t>Install to</w:t>
      </w:r>
      <w:r w:rsidRPr="006F7845">
        <w:t>, accept the default location based on your installation context option, or click </w:t>
      </w:r>
      <w:r w:rsidRPr="006F7845">
        <w:rPr>
          <w:b/>
          <w:bCs/>
        </w:rPr>
        <w:t>Change</w:t>
      </w:r>
      <w:r w:rsidRPr="006F7845">
        <w:t> to specify a different folder.</w:t>
      </w:r>
    </w:p>
    <w:p w14:paraId="63FFCFA6" w14:textId="77777777" w:rsidR="00AF079D" w:rsidRPr="006F7845" w:rsidRDefault="00AF079D" w:rsidP="006305AC">
      <w:pPr>
        <w:spacing w:before="60" w:after="60" w:line="240" w:lineRule="auto"/>
      </w:pPr>
      <w:r w:rsidRPr="006F7845">
        <w:t>The default location for the </w:t>
      </w:r>
      <w:r w:rsidRPr="006F7845">
        <w:rPr>
          <w:b/>
          <w:bCs/>
        </w:rPr>
        <w:t>Anyone who uses this computer</w:t>
      </w:r>
      <w:r w:rsidRPr="006F7845">
        <w:t> option is &lt;System Drive&gt;\Program Files\ArcGIS\Pro. The default location for the </w:t>
      </w:r>
      <w:r w:rsidRPr="006F7845">
        <w:rPr>
          <w:b/>
          <w:bCs/>
        </w:rPr>
        <w:t>Only for me</w:t>
      </w:r>
      <w:r w:rsidRPr="006F7845">
        <w:t> option is &lt;System Drive&gt;\Users\&lt;username&gt;\</w:t>
      </w:r>
      <w:proofErr w:type="spellStart"/>
      <w:r w:rsidRPr="006F7845">
        <w:t>AppData</w:t>
      </w:r>
      <w:proofErr w:type="spellEnd"/>
      <w:r w:rsidRPr="006F7845">
        <w:t>\Local\Programs\ArcGIS\Pro.</w:t>
      </w:r>
    </w:p>
    <w:p w14:paraId="67CE10F5" w14:textId="77777777" w:rsidR="00AF079D" w:rsidRPr="006F7845" w:rsidRDefault="00AF079D" w:rsidP="006305AC">
      <w:pPr>
        <w:spacing w:before="60" w:after="60" w:line="240" w:lineRule="auto"/>
      </w:pPr>
      <w:r w:rsidRPr="006F7845">
        <w:t>Note:</w:t>
      </w:r>
    </w:p>
    <w:p w14:paraId="676D784B" w14:textId="77777777" w:rsidR="00AF079D" w:rsidRPr="006F7845" w:rsidRDefault="00AF079D" w:rsidP="006305AC">
      <w:pPr>
        <w:spacing w:before="60" w:after="60" w:line="240" w:lineRule="auto"/>
      </w:pPr>
      <w:r w:rsidRPr="006F7845">
        <w:t>If you choose a location other than the default, it is recommended that the path include a folder and not be the root location of a drive. The modified path does not append \ArcGIS\Pro\ by default.</w:t>
      </w:r>
    </w:p>
    <w:p w14:paraId="6DACC7A9" w14:textId="77777777" w:rsidR="00AF079D" w:rsidRPr="006F7845" w:rsidRDefault="00AF079D" w:rsidP="006305AC">
      <w:pPr>
        <w:numPr>
          <w:ilvl w:val="0"/>
          <w:numId w:val="8"/>
        </w:numPr>
        <w:spacing w:before="60" w:after="60" w:line="240" w:lineRule="auto"/>
      </w:pPr>
      <w:r w:rsidRPr="006F7845">
        <w:t>Click </w:t>
      </w:r>
      <w:r w:rsidRPr="006F7845">
        <w:rPr>
          <w:b/>
          <w:bCs/>
        </w:rPr>
        <w:t>Next</w:t>
      </w:r>
      <w:r w:rsidRPr="006F7845">
        <w:t>.</w:t>
      </w:r>
    </w:p>
    <w:p w14:paraId="1874863F" w14:textId="77777777" w:rsidR="00AF079D" w:rsidRPr="006F7845" w:rsidRDefault="00AF079D" w:rsidP="006305AC">
      <w:pPr>
        <w:spacing w:before="60" w:after="60" w:line="240" w:lineRule="auto"/>
      </w:pPr>
      <w:r w:rsidRPr="006F7845">
        <w:t>Under </w:t>
      </w:r>
      <w:r w:rsidRPr="006F7845">
        <w:rPr>
          <w:b/>
          <w:bCs/>
        </w:rPr>
        <w:t>Ready to Install the Program</w:t>
      </w:r>
      <w:r w:rsidRPr="006F7845">
        <w:t>, options to participate in the </w:t>
      </w:r>
      <w:hyperlink r:id="rId17" w:history="1">
        <w:r w:rsidRPr="006F7845">
          <w:rPr>
            <w:rStyle w:val="Hyperlink"/>
          </w:rPr>
          <w:t>Esri User Experience Improvement</w:t>
        </w:r>
      </w:hyperlink>
      <w:r w:rsidRPr="006F7845">
        <w:t> program and </w:t>
      </w:r>
      <w:hyperlink r:id="rId18" w:history="1">
        <w:r w:rsidRPr="006F7845">
          <w:rPr>
            <w:rStyle w:val="Hyperlink"/>
          </w:rPr>
          <w:t>error reporting</w:t>
        </w:r>
      </w:hyperlink>
      <w:r w:rsidRPr="006F7845">
        <w:t> are checked by default.</w:t>
      </w:r>
    </w:p>
    <w:p w14:paraId="494EEF6F" w14:textId="77777777" w:rsidR="00AF079D" w:rsidRPr="006F7845" w:rsidRDefault="00AF079D" w:rsidP="006305AC">
      <w:pPr>
        <w:numPr>
          <w:ilvl w:val="0"/>
          <w:numId w:val="8"/>
        </w:numPr>
        <w:spacing w:before="60" w:after="60" w:line="240" w:lineRule="auto"/>
      </w:pPr>
      <w:r w:rsidRPr="006F7845">
        <w:t>Optionally, change either or both settings:</w:t>
      </w:r>
    </w:p>
    <w:p w14:paraId="74445947" w14:textId="77777777" w:rsidR="00AF079D" w:rsidRPr="006F7845" w:rsidRDefault="00AF079D" w:rsidP="006305AC">
      <w:pPr>
        <w:numPr>
          <w:ilvl w:val="1"/>
          <w:numId w:val="8"/>
        </w:numPr>
        <w:spacing w:before="60" w:after="60" w:line="240" w:lineRule="auto"/>
      </w:pPr>
      <w:r w:rsidRPr="006F7845">
        <w:t>If you don't want to participate in the Esri User Experience Improvement program, uncheck the </w:t>
      </w:r>
      <w:r w:rsidRPr="006F7845">
        <w:rPr>
          <w:b/>
          <w:bCs/>
        </w:rPr>
        <w:t>Anonymously participate in the Esri User Experience Improvement (EUEI) program to guide the design of ArcGIS</w:t>
      </w:r>
      <w:r w:rsidRPr="006F7845">
        <w:t> check box.</w:t>
      </w:r>
    </w:p>
    <w:p w14:paraId="7D21DE78" w14:textId="77777777" w:rsidR="00AF079D" w:rsidRPr="006F7845" w:rsidRDefault="00AF079D" w:rsidP="006305AC">
      <w:pPr>
        <w:numPr>
          <w:ilvl w:val="1"/>
          <w:numId w:val="8"/>
        </w:numPr>
        <w:spacing w:before="60" w:after="60" w:line="240" w:lineRule="auto"/>
      </w:pPr>
      <w:r w:rsidRPr="006F7845">
        <w:t>If you don't want to send error reports when ArcGIS Pro or other ArcGIS products close unexpectedly, uncheck the </w:t>
      </w:r>
      <w:r w:rsidRPr="006F7845">
        <w:rPr>
          <w:b/>
          <w:bCs/>
        </w:rPr>
        <w:t>Submit error reports to Esri</w:t>
      </w:r>
      <w:r w:rsidRPr="006F7845">
        <w:t> check box.</w:t>
      </w:r>
    </w:p>
    <w:p w14:paraId="6E3AC2BD" w14:textId="785AF195" w:rsidR="00AF079D" w:rsidRPr="006F7845" w:rsidRDefault="00AF079D" w:rsidP="006305AC">
      <w:pPr>
        <w:spacing w:before="60" w:after="60" w:line="240" w:lineRule="auto"/>
      </w:pPr>
      <w:r w:rsidRPr="006F7845">
        <w:t>Tip: You can change these settings later in the ArcGIS Pro </w:t>
      </w:r>
      <w:hyperlink r:id="rId19" w:history="1">
        <w:r w:rsidRPr="006F7845">
          <w:rPr>
            <w:rStyle w:val="Hyperlink"/>
          </w:rPr>
          <w:t>general options</w:t>
        </w:r>
      </w:hyperlink>
      <w:r w:rsidRPr="006F7845">
        <w:t> for application reporting.</w:t>
      </w:r>
    </w:p>
    <w:p w14:paraId="5F4DB290" w14:textId="77777777" w:rsidR="00AF079D" w:rsidRPr="006F7845" w:rsidRDefault="00AF079D" w:rsidP="006305AC">
      <w:pPr>
        <w:numPr>
          <w:ilvl w:val="0"/>
          <w:numId w:val="8"/>
        </w:numPr>
        <w:spacing w:before="60" w:after="60" w:line="240" w:lineRule="auto"/>
      </w:pPr>
      <w:r w:rsidRPr="006F7845">
        <w:t>Click </w:t>
      </w:r>
      <w:r w:rsidRPr="006F7845">
        <w:rPr>
          <w:b/>
          <w:bCs/>
        </w:rPr>
        <w:t>Install</w:t>
      </w:r>
      <w:r w:rsidRPr="006F7845">
        <w:t>.</w:t>
      </w:r>
    </w:p>
    <w:p w14:paraId="42C8195A" w14:textId="77777777" w:rsidR="00AF079D" w:rsidRPr="006F7845" w:rsidRDefault="00AF079D" w:rsidP="006305AC">
      <w:pPr>
        <w:spacing w:before="60" w:after="60" w:line="240" w:lineRule="auto"/>
      </w:pPr>
      <w:r w:rsidRPr="006F7845">
        <w:t>When the installation is completed, the </w:t>
      </w:r>
      <w:r w:rsidRPr="006F7845">
        <w:rPr>
          <w:b/>
          <w:bCs/>
        </w:rPr>
        <w:t>Run ArcGIS Pro now</w:t>
      </w:r>
      <w:r w:rsidRPr="006F7845">
        <w:t> option is checked by default. Uncheck the box if you don't want to start the application immediately.</w:t>
      </w:r>
    </w:p>
    <w:p w14:paraId="11815FC6" w14:textId="77777777" w:rsidR="00AF079D" w:rsidRDefault="00AF079D" w:rsidP="006305AC">
      <w:pPr>
        <w:numPr>
          <w:ilvl w:val="0"/>
          <w:numId w:val="8"/>
        </w:numPr>
        <w:spacing w:before="60" w:after="60" w:line="240" w:lineRule="auto"/>
      </w:pPr>
      <w:r w:rsidRPr="006F7845">
        <w:t>Click </w:t>
      </w:r>
      <w:r w:rsidRPr="006F7845">
        <w:rPr>
          <w:b/>
          <w:bCs/>
        </w:rPr>
        <w:t>Finish</w:t>
      </w:r>
      <w:r w:rsidRPr="006F7845">
        <w:t>.</w:t>
      </w:r>
    </w:p>
    <w:p w14:paraId="37706508" w14:textId="38E2D0E6" w:rsidR="00F003DB" w:rsidRDefault="00F003DB" w:rsidP="006305AC">
      <w:pPr>
        <w:pStyle w:val="Heading2"/>
        <w:spacing w:before="60" w:after="60" w:line="240" w:lineRule="auto"/>
      </w:pPr>
      <w:r>
        <w:t>Sign in ArcGIS Pro</w:t>
      </w:r>
    </w:p>
    <w:p w14:paraId="5AC986DC" w14:textId="5D95CF4B" w:rsidR="00F003DB" w:rsidRDefault="00F003DB" w:rsidP="006305AC">
      <w:pPr>
        <w:spacing w:before="60" w:after="60" w:line="240" w:lineRule="auto"/>
      </w:pPr>
      <w:r w:rsidRPr="00F003DB">
        <w:t xml:space="preserve">We now have Single Sign On (SSO) configured for ArcGIS Pro so all users can sign on with their FAU credentials. Below are screen captures of the ArcGIS Pro login windows and how to use SSO. NOTE: First time SSO will create a new login ID so any content created with a </w:t>
      </w:r>
      <w:r w:rsidRPr="00F003DB">
        <w:lastRenderedPageBreak/>
        <w:t>previous ArcGIS user login will not automatically transfer. If you have content already saved using an existing ArcGIS login, then continue to use that login instead of using SSO.</w:t>
      </w:r>
    </w:p>
    <w:p w14:paraId="6D262C92" w14:textId="5B59F918" w:rsidR="00814042" w:rsidRDefault="00814042" w:rsidP="006305AC">
      <w:pPr>
        <w:spacing w:before="60" w:after="60" w:line="240" w:lineRule="auto"/>
      </w:pPr>
      <w:r w:rsidRPr="00814042">
        <w:rPr>
          <w:noProof/>
        </w:rPr>
        <w:drawing>
          <wp:inline distT="0" distB="0" distL="0" distR="0" wp14:anchorId="406CE313" wp14:editId="2E8BBF0A">
            <wp:extent cx="4405313" cy="3460057"/>
            <wp:effectExtent l="0" t="0" r="0" b="7620"/>
            <wp:docPr id="53953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1444" cy="3472727"/>
                    </a:xfrm>
                    <a:prstGeom prst="rect">
                      <a:avLst/>
                    </a:prstGeom>
                    <a:noFill/>
                    <a:ln>
                      <a:noFill/>
                    </a:ln>
                  </pic:spPr>
                </pic:pic>
              </a:graphicData>
            </a:graphic>
          </wp:inline>
        </w:drawing>
      </w:r>
    </w:p>
    <w:p w14:paraId="05777CB7" w14:textId="7CFDBD45" w:rsidR="00814042" w:rsidRDefault="00814042" w:rsidP="006305AC">
      <w:pPr>
        <w:spacing w:before="60" w:after="60" w:line="240" w:lineRule="auto"/>
      </w:pPr>
      <w:r w:rsidRPr="00814042">
        <w:rPr>
          <w:noProof/>
        </w:rPr>
        <w:drawing>
          <wp:inline distT="0" distB="0" distL="0" distR="0" wp14:anchorId="1B258FAF" wp14:editId="14DD6772">
            <wp:extent cx="4281488" cy="3324994"/>
            <wp:effectExtent l="0" t="0" r="5080" b="8890"/>
            <wp:docPr id="1204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8482" cy="3330425"/>
                    </a:xfrm>
                    <a:prstGeom prst="rect">
                      <a:avLst/>
                    </a:prstGeom>
                    <a:noFill/>
                    <a:ln>
                      <a:noFill/>
                    </a:ln>
                  </pic:spPr>
                </pic:pic>
              </a:graphicData>
            </a:graphic>
          </wp:inline>
        </w:drawing>
      </w:r>
    </w:p>
    <w:p w14:paraId="523B7FAF" w14:textId="0CD62F8D" w:rsidR="00814042" w:rsidRDefault="00814042">
      <w:r>
        <w:br w:type="page"/>
      </w:r>
    </w:p>
    <w:p w14:paraId="4BD465A0" w14:textId="77777777" w:rsidR="00AF079D" w:rsidRPr="006F7845" w:rsidRDefault="00AF079D" w:rsidP="006305AC">
      <w:pPr>
        <w:pStyle w:val="Heading2"/>
        <w:spacing w:before="60" w:after="60" w:line="240" w:lineRule="auto"/>
      </w:pPr>
      <w:r w:rsidRPr="00F003DB">
        <w:lastRenderedPageBreak/>
        <w:t>Uninstall</w:t>
      </w:r>
      <w:r w:rsidRPr="006F7845">
        <w:t xml:space="preserve"> ArcGIS Pro</w:t>
      </w:r>
    </w:p>
    <w:p w14:paraId="2E4B8830" w14:textId="77777777" w:rsidR="00AF079D" w:rsidRPr="006F7845" w:rsidRDefault="00AF079D" w:rsidP="006305AC">
      <w:pPr>
        <w:pStyle w:val="NormalWeb"/>
        <w:shd w:val="clear" w:color="auto" w:fill="FFFFFF"/>
        <w:spacing w:before="60" w:beforeAutospacing="0" w:after="60" w:afterAutospacing="0"/>
        <w:rPr>
          <w:rFonts w:asciiTheme="minorHAnsi" w:hAnsiTheme="minorHAnsi" w:cs="Arial"/>
          <w:color w:val="4C4C4C"/>
        </w:rPr>
      </w:pPr>
      <w:r w:rsidRPr="006F7845">
        <w:rPr>
          <w:rFonts w:asciiTheme="minorHAnsi" w:hAnsiTheme="minorHAnsi" w:cs="Arial"/>
          <w:color w:val="4C4C4C"/>
        </w:rPr>
        <w:t>Uninstall ArcGIS Pro using either the </w:t>
      </w:r>
      <w:r w:rsidRPr="006F7845">
        <w:rPr>
          <w:rStyle w:val="Strong"/>
          <w:rFonts w:asciiTheme="minorHAnsi" w:hAnsiTheme="minorHAnsi" w:cs="Arial"/>
          <w:color w:val="495057"/>
        </w:rPr>
        <w:t>Control Panel</w:t>
      </w:r>
      <w:r w:rsidRPr="006F7845">
        <w:rPr>
          <w:rFonts w:asciiTheme="minorHAnsi" w:hAnsiTheme="minorHAnsi" w:cs="Arial"/>
          <w:color w:val="4C4C4C"/>
        </w:rPr>
        <w:t> or </w:t>
      </w:r>
      <w:r w:rsidRPr="006F7845">
        <w:rPr>
          <w:rStyle w:val="Strong"/>
          <w:rFonts w:asciiTheme="minorHAnsi" w:hAnsiTheme="minorHAnsi" w:cs="Arial"/>
          <w:color w:val="495057"/>
        </w:rPr>
        <w:t>Windows Settings</w:t>
      </w:r>
      <w:r w:rsidRPr="006F7845">
        <w:rPr>
          <w:rFonts w:asciiTheme="minorHAnsi" w:hAnsiTheme="minorHAnsi" w:cs="Arial"/>
          <w:color w:val="4C4C4C"/>
        </w:rPr>
        <w:t>.</w:t>
      </w:r>
    </w:p>
    <w:p w14:paraId="22B463D8" w14:textId="77777777" w:rsidR="00AF079D" w:rsidRPr="006F7845" w:rsidRDefault="00AF079D" w:rsidP="006305AC">
      <w:pPr>
        <w:pStyle w:val="NormalWeb"/>
        <w:shd w:val="clear" w:color="auto" w:fill="FFFFFF"/>
        <w:spacing w:before="60" w:beforeAutospacing="0" w:after="60" w:afterAutospacing="0"/>
        <w:rPr>
          <w:rFonts w:asciiTheme="minorHAnsi" w:hAnsiTheme="minorHAnsi" w:cs="Arial"/>
          <w:color w:val="4C4C4C"/>
        </w:rPr>
      </w:pPr>
      <w:r w:rsidRPr="006F7845">
        <w:rPr>
          <w:rFonts w:asciiTheme="minorHAnsi" w:hAnsiTheme="minorHAnsi" w:cs="Arial"/>
          <w:color w:val="4C4C4C"/>
        </w:rPr>
        <w:t>Access the </w:t>
      </w:r>
      <w:r w:rsidRPr="006F7845">
        <w:rPr>
          <w:rStyle w:val="Strong"/>
          <w:rFonts w:asciiTheme="minorHAnsi" w:hAnsiTheme="minorHAnsi" w:cs="Arial"/>
          <w:color w:val="495057"/>
        </w:rPr>
        <w:t>Control Panel</w:t>
      </w:r>
      <w:r w:rsidRPr="006F7845">
        <w:rPr>
          <w:rFonts w:asciiTheme="minorHAnsi" w:hAnsiTheme="minorHAnsi" w:cs="Arial"/>
          <w:color w:val="4C4C4C"/>
        </w:rPr>
        <w:t> from the </w:t>
      </w:r>
      <w:r w:rsidRPr="006F7845">
        <w:rPr>
          <w:rStyle w:val="Strong"/>
          <w:rFonts w:asciiTheme="minorHAnsi" w:hAnsiTheme="minorHAnsi" w:cs="Arial"/>
          <w:color w:val="495057"/>
        </w:rPr>
        <w:t>Start</w:t>
      </w:r>
      <w:r w:rsidRPr="006F7845">
        <w:rPr>
          <w:rFonts w:asciiTheme="minorHAnsi" w:hAnsiTheme="minorHAnsi" w:cs="Arial"/>
          <w:color w:val="4C4C4C"/>
        </w:rPr>
        <w:t> menu or search box. Under </w:t>
      </w:r>
      <w:r w:rsidRPr="006F7845">
        <w:rPr>
          <w:rStyle w:val="Strong"/>
          <w:rFonts w:asciiTheme="minorHAnsi" w:hAnsiTheme="minorHAnsi" w:cs="Arial"/>
          <w:color w:val="495057"/>
        </w:rPr>
        <w:t>Programs</w:t>
      </w:r>
      <w:r w:rsidRPr="006F7845">
        <w:rPr>
          <w:rFonts w:asciiTheme="minorHAnsi" w:hAnsiTheme="minorHAnsi" w:cs="Arial"/>
          <w:color w:val="4C4C4C"/>
        </w:rPr>
        <w:t>, click </w:t>
      </w:r>
      <w:r w:rsidRPr="006F7845">
        <w:rPr>
          <w:rStyle w:val="Strong"/>
          <w:rFonts w:asciiTheme="minorHAnsi" w:hAnsiTheme="minorHAnsi" w:cs="Arial"/>
          <w:color w:val="495057"/>
        </w:rPr>
        <w:t>Uninstall a program</w:t>
      </w:r>
      <w:r w:rsidRPr="006F7845">
        <w:rPr>
          <w:rFonts w:asciiTheme="minorHAnsi" w:hAnsiTheme="minorHAnsi" w:cs="Arial"/>
          <w:color w:val="4C4C4C"/>
        </w:rPr>
        <w:t>. Select ArcGIS Pro under </w:t>
      </w:r>
      <w:r w:rsidRPr="006F7845">
        <w:rPr>
          <w:rStyle w:val="Strong"/>
          <w:rFonts w:asciiTheme="minorHAnsi" w:hAnsiTheme="minorHAnsi" w:cs="Arial"/>
          <w:color w:val="495057"/>
        </w:rPr>
        <w:t>Uninstall or change a program</w:t>
      </w:r>
      <w:r w:rsidRPr="006F7845">
        <w:rPr>
          <w:rFonts w:asciiTheme="minorHAnsi" w:hAnsiTheme="minorHAnsi" w:cs="Arial"/>
          <w:color w:val="4C4C4C"/>
        </w:rPr>
        <w:t>, and click </w:t>
      </w:r>
      <w:r w:rsidRPr="006F7845">
        <w:rPr>
          <w:rStyle w:val="Strong"/>
          <w:rFonts w:asciiTheme="minorHAnsi" w:hAnsiTheme="minorHAnsi" w:cs="Arial"/>
          <w:color w:val="495057"/>
        </w:rPr>
        <w:t>Uninstall</w:t>
      </w:r>
      <w:r w:rsidRPr="006F7845">
        <w:rPr>
          <w:rFonts w:asciiTheme="minorHAnsi" w:hAnsiTheme="minorHAnsi" w:cs="Arial"/>
          <w:color w:val="4C4C4C"/>
        </w:rPr>
        <w:t>. On the </w:t>
      </w:r>
      <w:r w:rsidRPr="006F7845">
        <w:rPr>
          <w:rStyle w:val="Strong"/>
          <w:rFonts w:asciiTheme="minorHAnsi" w:hAnsiTheme="minorHAnsi" w:cs="Arial"/>
          <w:color w:val="495057"/>
        </w:rPr>
        <w:t>User Account Control</w:t>
      </w:r>
      <w:r w:rsidRPr="006F7845">
        <w:rPr>
          <w:rFonts w:asciiTheme="minorHAnsi" w:hAnsiTheme="minorHAnsi" w:cs="Arial"/>
          <w:color w:val="4C4C4C"/>
        </w:rPr>
        <w:t> and </w:t>
      </w:r>
      <w:r w:rsidRPr="006F7845">
        <w:rPr>
          <w:rStyle w:val="Strong"/>
          <w:rFonts w:asciiTheme="minorHAnsi" w:hAnsiTheme="minorHAnsi" w:cs="Arial"/>
          <w:color w:val="495057"/>
        </w:rPr>
        <w:t>Windows Installer</w:t>
      </w:r>
      <w:r w:rsidRPr="006F7845">
        <w:rPr>
          <w:rFonts w:asciiTheme="minorHAnsi" w:hAnsiTheme="minorHAnsi" w:cs="Arial"/>
          <w:color w:val="4C4C4C"/>
        </w:rPr>
        <w:t> messages, click </w:t>
      </w:r>
      <w:r w:rsidRPr="006F7845">
        <w:rPr>
          <w:rStyle w:val="Strong"/>
          <w:rFonts w:asciiTheme="minorHAnsi" w:hAnsiTheme="minorHAnsi" w:cs="Arial"/>
          <w:color w:val="495057"/>
        </w:rPr>
        <w:t>Yes</w:t>
      </w:r>
      <w:r w:rsidRPr="006F7845">
        <w:rPr>
          <w:rFonts w:asciiTheme="minorHAnsi" w:hAnsiTheme="minorHAnsi" w:cs="Arial"/>
          <w:color w:val="4C4C4C"/>
        </w:rPr>
        <w:t> to confirm that you want to uninstall.</w:t>
      </w:r>
    </w:p>
    <w:p w14:paraId="7D67171A" w14:textId="466A9565" w:rsidR="00AF079D" w:rsidRPr="006F7845" w:rsidRDefault="00AF079D" w:rsidP="006305AC">
      <w:pPr>
        <w:pStyle w:val="NormalWeb"/>
        <w:shd w:val="clear" w:color="auto" w:fill="FFFFFF"/>
        <w:spacing w:before="60" w:beforeAutospacing="0" w:after="60" w:afterAutospacing="0"/>
        <w:rPr>
          <w:rFonts w:asciiTheme="minorHAnsi" w:hAnsiTheme="minorHAnsi" w:cs="Arial"/>
          <w:color w:val="4C4C4C"/>
        </w:rPr>
      </w:pPr>
      <w:r w:rsidRPr="006F7845">
        <w:rPr>
          <w:rFonts w:asciiTheme="minorHAnsi" w:hAnsiTheme="minorHAnsi" w:cs="Arial"/>
          <w:color w:val="4C4C4C"/>
        </w:rPr>
        <w:t>Alternatively, access the </w:t>
      </w:r>
      <w:r w:rsidRPr="006F7845">
        <w:rPr>
          <w:rStyle w:val="Strong"/>
          <w:rFonts w:asciiTheme="minorHAnsi" w:hAnsiTheme="minorHAnsi" w:cs="Arial"/>
          <w:color w:val="495057"/>
        </w:rPr>
        <w:t>Windows Settings</w:t>
      </w:r>
      <w:r w:rsidRPr="006F7845">
        <w:rPr>
          <w:rFonts w:asciiTheme="minorHAnsi" w:hAnsiTheme="minorHAnsi" w:cs="Arial"/>
          <w:color w:val="4C4C4C"/>
        </w:rPr>
        <w:t> from the </w:t>
      </w:r>
      <w:r w:rsidRPr="006F7845">
        <w:rPr>
          <w:rStyle w:val="Strong"/>
          <w:rFonts w:asciiTheme="minorHAnsi" w:hAnsiTheme="minorHAnsi" w:cs="Arial"/>
          <w:color w:val="495057"/>
        </w:rPr>
        <w:t>Start</w:t>
      </w:r>
      <w:r w:rsidRPr="006F7845">
        <w:rPr>
          <w:rFonts w:asciiTheme="minorHAnsi" w:hAnsiTheme="minorHAnsi" w:cs="Arial"/>
          <w:color w:val="4C4C4C"/>
        </w:rPr>
        <w:t> menu. Browse to </w:t>
      </w:r>
      <w:r w:rsidRPr="006F7845">
        <w:rPr>
          <w:rStyle w:val="Strong"/>
          <w:rFonts w:asciiTheme="minorHAnsi" w:hAnsiTheme="minorHAnsi" w:cs="Arial"/>
          <w:color w:val="495057"/>
        </w:rPr>
        <w:t>Apps</w:t>
      </w:r>
      <w:r w:rsidRPr="006F7845">
        <w:rPr>
          <w:rFonts w:asciiTheme="minorHAnsi" w:hAnsiTheme="minorHAnsi" w:cs="Arial"/>
          <w:color w:val="4C4C4C"/>
        </w:rPr>
        <w:t> &gt; </w:t>
      </w:r>
      <w:r w:rsidRPr="006F7845">
        <w:rPr>
          <w:rStyle w:val="Strong"/>
          <w:rFonts w:asciiTheme="minorHAnsi" w:hAnsiTheme="minorHAnsi" w:cs="Arial"/>
          <w:color w:val="495057"/>
        </w:rPr>
        <w:t>Installed apps</w:t>
      </w:r>
      <w:r w:rsidRPr="006F7845">
        <w:rPr>
          <w:rFonts w:asciiTheme="minorHAnsi" w:hAnsiTheme="minorHAnsi" w:cs="Arial"/>
          <w:color w:val="4C4C4C"/>
        </w:rPr>
        <w:t>, select ArcGIS Pro in the list of programs, click </w:t>
      </w:r>
      <w:r w:rsidRPr="006F7845">
        <w:rPr>
          <w:rStyle w:val="Strong"/>
          <w:rFonts w:asciiTheme="minorHAnsi" w:hAnsiTheme="minorHAnsi" w:cs="Arial"/>
          <w:color w:val="495057"/>
        </w:rPr>
        <w:t>More options</w:t>
      </w:r>
      <w:r w:rsidRPr="006F7845">
        <w:rPr>
          <w:rFonts w:asciiTheme="minorHAnsi" w:hAnsiTheme="minorHAnsi" w:cs="Arial"/>
          <w:color w:val="4C4C4C"/>
        </w:rPr>
        <w:t> </w:t>
      </w:r>
      <w:r w:rsidRPr="006F7845">
        <w:rPr>
          <w:rFonts w:asciiTheme="minorHAnsi" w:hAnsiTheme="minorHAnsi" w:cs="Arial"/>
          <w:noProof/>
          <w:color w:val="4C4C4C"/>
        </w:rPr>
        <w:drawing>
          <wp:inline distT="0" distB="0" distL="0" distR="0" wp14:anchorId="5A355A41" wp14:editId="71F10570">
            <wp:extent cx="152400" cy="95250"/>
            <wp:effectExtent l="0" t="0" r="0" b="0"/>
            <wp:docPr id="927160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95250"/>
                    </a:xfrm>
                    <a:prstGeom prst="rect">
                      <a:avLst/>
                    </a:prstGeom>
                    <a:noFill/>
                    <a:ln>
                      <a:noFill/>
                    </a:ln>
                  </pic:spPr>
                </pic:pic>
              </a:graphicData>
            </a:graphic>
          </wp:inline>
        </w:drawing>
      </w:r>
      <w:r w:rsidRPr="006F7845">
        <w:rPr>
          <w:rFonts w:asciiTheme="minorHAnsi" w:hAnsiTheme="minorHAnsi" w:cs="Arial"/>
          <w:color w:val="4C4C4C"/>
        </w:rPr>
        <w:t>, and click </w:t>
      </w:r>
      <w:r w:rsidRPr="006F7845">
        <w:rPr>
          <w:rStyle w:val="Strong"/>
          <w:rFonts w:asciiTheme="minorHAnsi" w:hAnsiTheme="minorHAnsi" w:cs="Arial"/>
          <w:color w:val="495057"/>
        </w:rPr>
        <w:t>Uninstall</w:t>
      </w:r>
      <w:r w:rsidRPr="006F7845">
        <w:rPr>
          <w:rFonts w:asciiTheme="minorHAnsi" w:hAnsiTheme="minorHAnsi" w:cs="Arial"/>
          <w:color w:val="4C4C4C"/>
        </w:rPr>
        <w:t> on the pop-up that appears. On the </w:t>
      </w:r>
      <w:r w:rsidRPr="006F7845">
        <w:rPr>
          <w:rStyle w:val="Strong"/>
          <w:rFonts w:asciiTheme="minorHAnsi" w:hAnsiTheme="minorHAnsi" w:cs="Arial"/>
          <w:color w:val="495057"/>
        </w:rPr>
        <w:t>Windows Installer</w:t>
      </w:r>
      <w:r w:rsidRPr="006F7845">
        <w:rPr>
          <w:rFonts w:asciiTheme="minorHAnsi" w:hAnsiTheme="minorHAnsi" w:cs="Arial"/>
          <w:color w:val="4C4C4C"/>
        </w:rPr>
        <w:t> message, click </w:t>
      </w:r>
      <w:r w:rsidRPr="006F7845">
        <w:rPr>
          <w:rStyle w:val="Strong"/>
          <w:rFonts w:asciiTheme="minorHAnsi" w:hAnsiTheme="minorHAnsi" w:cs="Arial"/>
          <w:color w:val="495057"/>
        </w:rPr>
        <w:t>Yes</w:t>
      </w:r>
      <w:r w:rsidRPr="006F7845">
        <w:rPr>
          <w:rFonts w:asciiTheme="minorHAnsi" w:hAnsiTheme="minorHAnsi" w:cs="Arial"/>
          <w:color w:val="4C4C4C"/>
        </w:rPr>
        <w:t> to confirm that you want to uninstall.</w:t>
      </w:r>
    </w:p>
    <w:p w14:paraId="7DC4637C" w14:textId="48B8B05A" w:rsidR="005716A3" w:rsidRDefault="005716A3" w:rsidP="006305AC">
      <w:pPr>
        <w:pStyle w:val="Heading1"/>
        <w:spacing w:before="60" w:after="60" w:line="240" w:lineRule="auto"/>
        <w:rPr>
          <w:rFonts w:asciiTheme="minorHAnsi" w:hAnsiTheme="minorHAnsi"/>
        </w:rPr>
      </w:pPr>
      <w:r w:rsidRPr="006F7845">
        <w:rPr>
          <w:rFonts w:asciiTheme="minorHAnsi" w:hAnsiTheme="minorHAnsi"/>
        </w:rPr>
        <w:t>FUSION/LDV</w:t>
      </w:r>
      <w:r w:rsidR="004328AF">
        <w:rPr>
          <w:rFonts w:asciiTheme="minorHAnsi" w:hAnsiTheme="minorHAnsi"/>
        </w:rPr>
        <w:t xml:space="preserve"> (Free)</w:t>
      </w:r>
    </w:p>
    <w:p w14:paraId="274A17BC" w14:textId="1B238A37" w:rsidR="00F003DB" w:rsidRPr="00F003DB" w:rsidRDefault="00F003DB" w:rsidP="006305AC">
      <w:pPr>
        <w:spacing w:before="60" w:after="60" w:line="240" w:lineRule="auto"/>
      </w:pPr>
      <w:r>
        <w:t xml:space="preserve">If you already have FUSION/LDV, then stop here. </w:t>
      </w:r>
    </w:p>
    <w:p w14:paraId="27E75D81" w14:textId="54139FF0" w:rsidR="005716A3" w:rsidRPr="006F7845" w:rsidRDefault="00AF079D" w:rsidP="006305AC">
      <w:pPr>
        <w:spacing w:before="60" w:after="60" w:line="240" w:lineRule="auto"/>
      </w:pPr>
      <w:r w:rsidRPr="006F7845">
        <w:t>Free software for lidar data display, and analysis.</w:t>
      </w:r>
    </w:p>
    <w:p w14:paraId="42748CCB" w14:textId="0EEBF9F7" w:rsidR="00814042" w:rsidRDefault="00AF079D" w:rsidP="00814042">
      <w:pPr>
        <w:pStyle w:val="Heading2"/>
      </w:pPr>
      <w:r w:rsidRPr="006F7845">
        <w:t>Download</w:t>
      </w:r>
      <w:r w:rsidR="00814042">
        <w:t xml:space="preserve"> web</w:t>
      </w:r>
    </w:p>
    <w:p w14:paraId="5B27A763" w14:textId="729C60B3" w:rsidR="00AF079D" w:rsidRPr="006F7845" w:rsidRDefault="00AF079D" w:rsidP="006305AC">
      <w:pPr>
        <w:spacing w:before="60" w:after="60" w:line="240" w:lineRule="auto"/>
      </w:pPr>
      <w:hyperlink r:id="rId23" w:history="1">
        <w:r w:rsidRPr="006F7845">
          <w:rPr>
            <w:rStyle w:val="Hyperlink"/>
          </w:rPr>
          <w:t>https://forsys.sefs.uw.edu/fusion/fusionlatest.html</w:t>
        </w:r>
      </w:hyperlink>
    </w:p>
    <w:p w14:paraId="1E848203" w14:textId="75319607" w:rsidR="00814042" w:rsidRDefault="00814042" w:rsidP="00814042">
      <w:pPr>
        <w:pStyle w:val="Heading2"/>
      </w:pPr>
      <w:r>
        <w:t xml:space="preserve">Download the distribution package </w:t>
      </w:r>
    </w:p>
    <w:p w14:paraId="0C45FF69" w14:textId="40ED1987" w:rsidR="00AF079D" w:rsidRDefault="00AF079D" w:rsidP="006305AC">
      <w:pPr>
        <w:spacing w:before="60" w:after="60" w:line="240" w:lineRule="auto"/>
      </w:pPr>
      <w:r w:rsidRPr="006F7845">
        <w:t xml:space="preserve">You can download the </w:t>
      </w:r>
      <w:hyperlink r:id="rId24" w:history="1">
        <w:r w:rsidR="006F7845" w:rsidRPr="006F7845">
          <w:rPr>
            <w:rStyle w:val="Hyperlink"/>
          </w:rPr>
          <w:t>CLICK HERE</w:t>
        </w:r>
      </w:hyperlink>
      <w:r w:rsidR="006F7845" w:rsidRPr="006F7845">
        <w:t xml:space="preserve"> (</w:t>
      </w:r>
      <w:hyperlink r:id="rId25" w:history="1">
        <w:r w:rsidRPr="006F7845">
          <w:rPr>
            <w:rStyle w:val="Hyperlink"/>
          </w:rPr>
          <w:t>distribution package</w:t>
        </w:r>
      </w:hyperlink>
      <w:r w:rsidR="006F7845" w:rsidRPr="006F7845">
        <w:t xml:space="preserve"> in zip). I</w:t>
      </w:r>
      <w:r w:rsidRPr="006F7845">
        <w:t xml:space="preserve">n this way, you do not need to download </w:t>
      </w:r>
      <w:r w:rsidR="006F7845" w:rsidRPr="006F7845">
        <w:t xml:space="preserve">and install it, instead, </w:t>
      </w:r>
      <w:r w:rsidRPr="006F7845">
        <w:t xml:space="preserve">just unzip the file </w:t>
      </w:r>
      <w:r w:rsidR="006F7845" w:rsidRPr="006F7845">
        <w:t>by right click the folder and extract all, and launch it by click FUSION64.exe</w:t>
      </w:r>
    </w:p>
    <w:p w14:paraId="21545154" w14:textId="14511C6E" w:rsidR="004328AF" w:rsidRDefault="004328AF" w:rsidP="004328AF">
      <w:pPr>
        <w:pStyle w:val="Heading1"/>
      </w:pPr>
      <w:r>
        <w:t>Quick Terrain Reader (Free)</w:t>
      </w:r>
    </w:p>
    <w:p w14:paraId="72EEC58B" w14:textId="1616CB45" w:rsidR="004328AF" w:rsidRDefault="004328AF" w:rsidP="004328AF">
      <w:hyperlink r:id="rId26" w:history="1">
        <w:r w:rsidRPr="00F11393">
          <w:rPr>
            <w:rStyle w:val="Hyperlink"/>
          </w:rPr>
          <w:t>https://appliedimagery.com/download/</w:t>
        </w:r>
      </w:hyperlink>
    </w:p>
    <w:p w14:paraId="25337D10" w14:textId="7C26B0C4" w:rsidR="004328AF" w:rsidRPr="004328AF" w:rsidRDefault="004328AF" w:rsidP="004328AF">
      <w:r>
        <w:t xml:space="preserve">I have downloaded it and you can access it by CLICK here to download it to your own PC. </w:t>
      </w:r>
    </w:p>
    <w:sectPr w:rsidR="004328AF" w:rsidRPr="004328AF">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13D9" w14:textId="77777777" w:rsidR="00BE082D" w:rsidRPr="006F7845" w:rsidRDefault="00BE082D" w:rsidP="00AF079D">
      <w:pPr>
        <w:spacing w:after="0" w:line="240" w:lineRule="auto"/>
      </w:pPr>
      <w:r w:rsidRPr="006F7845">
        <w:separator/>
      </w:r>
    </w:p>
  </w:endnote>
  <w:endnote w:type="continuationSeparator" w:id="0">
    <w:p w14:paraId="1CD6D394" w14:textId="77777777" w:rsidR="00BE082D" w:rsidRPr="006F7845" w:rsidRDefault="00BE082D" w:rsidP="00AF079D">
      <w:pPr>
        <w:spacing w:after="0" w:line="240" w:lineRule="auto"/>
      </w:pPr>
      <w:r w:rsidRPr="006F78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108825"/>
      <w:docPartObj>
        <w:docPartGallery w:val="Page Numbers (Bottom of Page)"/>
        <w:docPartUnique/>
      </w:docPartObj>
    </w:sdtPr>
    <w:sdtContent>
      <w:p w14:paraId="2F155840" w14:textId="474A893A" w:rsidR="00AF079D" w:rsidRPr="006F7845" w:rsidRDefault="00AF079D">
        <w:pPr>
          <w:pStyle w:val="Footer"/>
          <w:jc w:val="center"/>
        </w:pPr>
        <w:r w:rsidRPr="006F7845">
          <w:fldChar w:fldCharType="begin"/>
        </w:r>
        <w:r w:rsidRPr="006F7845">
          <w:instrText xml:space="preserve"> PAGE   \* MERGEFORMAT </w:instrText>
        </w:r>
        <w:r w:rsidRPr="006F7845">
          <w:fldChar w:fldCharType="separate"/>
        </w:r>
        <w:r w:rsidRPr="006F7845">
          <w:t>2</w:t>
        </w:r>
        <w:r w:rsidRPr="006F7845">
          <w:fldChar w:fldCharType="end"/>
        </w:r>
      </w:p>
    </w:sdtContent>
  </w:sdt>
  <w:p w14:paraId="5D8352BC" w14:textId="77777777" w:rsidR="00AF079D" w:rsidRPr="006F7845" w:rsidRDefault="00AF0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D370" w14:textId="77777777" w:rsidR="00BE082D" w:rsidRPr="006F7845" w:rsidRDefault="00BE082D" w:rsidP="00AF079D">
      <w:pPr>
        <w:spacing w:after="0" w:line="240" w:lineRule="auto"/>
      </w:pPr>
      <w:r w:rsidRPr="006F7845">
        <w:separator/>
      </w:r>
    </w:p>
  </w:footnote>
  <w:footnote w:type="continuationSeparator" w:id="0">
    <w:p w14:paraId="315A3154" w14:textId="77777777" w:rsidR="00BE082D" w:rsidRPr="006F7845" w:rsidRDefault="00BE082D" w:rsidP="00AF079D">
      <w:pPr>
        <w:spacing w:after="0" w:line="240" w:lineRule="auto"/>
      </w:pPr>
      <w:r w:rsidRPr="006F784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5F26"/>
    <w:multiLevelType w:val="multilevel"/>
    <w:tmpl w:val="49DE2754"/>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BED7DFC"/>
    <w:multiLevelType w:val="multilevel"/>
    <w:tmpl w:val="8C30B728"/>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C4F2AED"/>
    <w:multiLevelType w:val="hybridMultilevel"/>
    <w:tmpl w:val="876A8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767EC"/>
    <w:multiLevelType w:val="multilevel"/>
    <w:tmpl w:val="43B271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FAA77D0"/>
    <w:multiLevelType w:val="multilevel"/>
    <w:tmpl w:val="963E2ECA"/>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F201143"/>
    <w:multiLevelType w:val="hybridMultilevel"/>
    <w:tmpl w:val="BE5E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F10AC2"/>
    <w:multiLevelType w:val="multilevel"/>
    <w:tmpl w:val="E522F6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F428BC"/>
    <w:multiLevelType w:val="multilevel"/>
    <w:tmpl w:val="D7BCF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216294">
    <w:abstractNumId w:val="2"/>
  </w:num>
  <w:num w:numId="2" w16cid:durableId="2079552223">
    <w:abstractNumId w:val="5"/>
  </w:num>
  <w:num w:numId="3" w16cid:durableId="659967082">
    <w:abstractNumId w:val="3"/>
  </w:num>
  <w:num w:numId="4" w16cid:durableId="1912275370">
    <w:abstractNumId w:val="6"/>
  </w:num>
  <w:num w:numId="5" w16cid:durableId="42533748">
    <w:abstractNumId w:val="0"/>
  </w:num>
  <w:num w:numId="6" w16cid:durableId="1963878955">
    <w:abstractNumId w:val="1"/>
  </w:num>
  <w:num w:numId="7" w16cid:durableId="886800307">
    <w:abstractNumId w:val="4"/>
  </w:num>
  <w:num w:numId="8" w16cid:durableId="156264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8EC"/>
    <w:rsid w:val="00035F29"/>
    <w:rsid w:val="000649AE"/>
    <w:rsid w:val="000C1E75"/>
    <w:rsid w:val="0017521E"/>
    <w:rsid w:val="002B6498"/>
    <w:rsid w:val="002E38EC"/>
    <w:rsid w:val="002F5C9D"/>
    <w:rsid w:val="00340978"/>
    <w:rsid w:val="004328AF"/>
    <w:rsid w:val="004B3C02"/>
    <w:rsid w:val="005716A3"/>
    <w:rsid w:val="0060777E"/>
    <w:rsid w:val="006305AC"/>
    <w:rsid w:val="006F7845"/>
    <w:rsid w:val="007B3381"/>
    <w:rsid w:val="00814042"/>
    <w:rsid w:val="008F6558"/>
    <w:rsid w:val="00AF079D"/>
    <w:rsid w:val="00B65169"/>
    <w:rsid w:val="00BE082D"/>
    <w:rsid w:val="00C724B2"/>
    <w:rsid w:val="00C80229"/>
    <w:rsid w:val="00D26CCB"/>
    <w:rsid w:val="00DF762A"/>
    <w:rsid w:val="00E073E8"/>
    <w:rsid w:val="00E759BF"/>
    <w:rsid w:val="00F003DB"/>
    <w:rsid w:val="00F36AC0"/>
    <w:rsid w:val="00F43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EFB1"/>
  <w15:chartTrackingRefBased/>
  <w15:docId w15:val="{033D1913-A098-4AD1-A796-8DE4DFB6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6A3"/>
    <w:pPr>
      <w:keepNext/>
      <w:keepLines/>
      <w:spacing w:before="360" w:after="80"/>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uiPriority w:val="9"/>
    <w:unhideWhenUsed/>
    <w:qFormat/>
    <w:rsid w:val="00AF079D"/>
    <w:pPr>
      <w:keepNext/>
      <w:keepLines/>
      <w:spacing w:before="160" w:after="80"/>
      <w:outlineLvl w:val="1"/>
    </w:pPr>
    <w:rPr>
      <w:rFonts w:asciiTheme="majorHAnsi" w:eastAsiaTheme="majorEastAsia" w:hAnsiTheme="majorHAnsi" w:cstheme="majorBidi"/>
      <w:b/>
      <w:i/>
      <w:color w:val="0F4761" w:themeColor="accent1" w:themeShade="BF"/>
      <w:szCs w:val="32"/>
    </w:rPr>
  </w:style>
  <w:style w:type="paragraph" w:styleId="Heading3">
    <w:name w:val="heading 3"/>
    <w:basedOn w:val="Normal"/>
    <w:next w:val="Normal"/>
    <w:link w:val="Heading3Char"/>
    <w:uiPriority w:val="9"/>
    <w:semiHidden/>
    <w:unhideWhenUsed/>
    <w:qFormat/>
    <w:rsid w:val="002E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6A3"/>
    <w:rPr>
      <w:rFonts w:asciiTheme="majorHAnsi" w:eastAsiaTheme="majorEastAsia" w:hAnsiTheme="majorHAnsi" w:cstheme="majorBidi"/>
      <w:b/>
      <w:color w:val="000000" w:themeColor="text1"/>
      <w:szCs w:val="40"/>
    </w:rPr>
  </w:style>
  <w:style w:type="character" w:customStyle="1" w:styleId="Heading2Char">
    <w:name w:val="Heading 2 Char"/>
    <w:basedOn w:val="DefaultParagraphFont"/>
    <w:link w:val="Heading2"/>
    <w:uiPriority w:val="9"/>
    <w:rsid w:val="00AF079D"/>
    <w:rPr>
      <w:rFonts w:asciiTheme="majorHAnsi" w:eastAsiaTheme="majorEastAsia" w:hAnsiTheme="majorHAnsi" w:cstheme="majorBidi"/>
      <w:b/>
      <w:i/>
      <w:color w:val="0F4761" w:themeColor="accent1" w:themeShade="BF"/>
      <w:szCs w:val="32"/>
    </w:rPr>
  </w:style>
  <w:style w:type="character" w:customStyle="1" w:styleId="Heading3Char">
    <w:name w:val="Heading 3 Char"/>
    <w:basedOn w:val="DefaultParagraphFont"/>
    <w:link w:val="Heading3"/>
    <w:uiPriority w:val="9"/>
    <w:semiHidden/>
    <w:rsid w:val="002E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8EC"/>
    <w:rPr>
      <w:rFonts w:eastAsiaTheme="majorEastAsia" w:cstheme="majorBidi"/>
      <w:color w:val="272727" w:themeColor="text1" w:themeTint="D8"/>
    </w:rPr>
  </w:style>
  <w:style w:type="paragraph" w:styleId="Title">
    <w:name w:val="Title"/>
    <w:basedOn w:val="Normal"/>
    <w:next w:val="Normal"/>
    <w:link w:val="TitleChar"/>
    <w:uiPriority w:val="10"/>
    <w:qFormat/>
    <w:rsid w:val="00F003DB"/>
    <w:pPr>
      <w:spacing w:after="80" w:line="240" w:lineRule="auto"/>
      <w:contextualSpacing/>
    </w:pPr>
    <w:rPr>
      <w:rFonts w:asciiTheme="majorHAnsi" w:eastAsiaTheme="majorEastAsia" w:hAnsiTheme="majorHAnsi" w:cstheme="majorBidi"/>
      <w:b/>
      <w:spacing w:val="-10"/>
      <w:kern w:val="28"/>
      <w:sz w:val="28"/>
      <w:szCs w:val="56"/>
    </w:rPr>
  </w:style>
  <w:style w:type="character" w:customStyle="1" w:styleId="TitleChar">
    <w:name w:val="Title Char"/>
    <w:basedOn w:val="DefaultParagraphFont"/>
    <w:link w:val="Title"/>
    <w:uiPriority w:val="10"/>
    <w:rsid w:val="00F003DB"/>
    <w:rPr>
      <w:rFonts w:asciiTheme="majorHAnsi" w:eastAsiaTheme="majorEastAsia" w:hAnsiTheme="majorHAnsi" w:cstheme="majorBidi"/>
      <w:b/>
      <w:spacing w:val="-10"/>
      <w:kern w:val="28"/>
      <w:sz w:val="28"/>
      <w:szCs w:val="56"/>
    </w:rPr>
  </w:style>
  <w:style w:type="paragraph" w:styleId="Subtitle">
    <w:name w:val="Subtitle"/>
    <w:basedOn w:val="Normal"/>
    <w:next w:val="Normal"/>
    <w:link w:val="SubtitleChar"/>
    <w:uiPriority w:val="11"/>
    <w:qFormat/>
    <w:rsid w:val="002E3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8EC"/>
    <w:pPr>
      <w:spacing w:before="160"/>
      <w:jc w:val="center"/>
    </w:pPr>
    <w:rPr>
      <w:i/>
      <w:iCs/>
      <w:color w:val="404040" w:themeColor="text1" w:themeTint="BF"/>
    </w:rPr>
  </w:style>
  <w:style w:type="character" w:customStyle="1" w:styleId="QuoteChar">
    <w:name w:val="Quote Char"/>
    <w:basedOn w:val="DefaultParagraphFont"/>
    <w:link w:val="Quote"/>
    <w:uiPriority w:val="29"/>
    <w:rsid w:val="002E38EC"/>
    <w:rPr>
      <w:i/>
      <w:iCs/>
      <w:color w:val="404040" w:themeColor="text1" w:themeTint="BF"/>
    </w:rPr>
  </w:style>
  <w:style w:type="paragraph" w:styleId="ListParagraph">
    <w:name w:val="List Paragraph"/>
    <w:basedOn w:val="Normal"/>
    <w:uiPriority w:val="34"/>
    <w:qFormat/>
    <w:rsid w:val="002E38EC"/>
    <w:pPr>
      <w:ind w:left="720"/>
      <w:contextualSpacing/>
    </w:pPr>
  </w:style>
  <w:style w:type="character" w:styleId="IntenseEmphasis">
    <w:name w:val="Intense Emphasis"/>
    <w:basedOn w:val="DefaultParagraphFont"/>
    <w:uiPriority w:val="21"/>
    <w:qFormat/>
    <w:rsid w:val="002E38EC"/>
    <w:rPr>
      <w:i/>
      <w:iCs/>
      <w:color w:val="0F4761" w:themeColor="accent1" w:themeShade="BF"/>
    </w:rPr>
  </w:style>
  <w:style w:type="paragraph" w:styleId="IntenseQuote">
    <w:name w:val="Intense Quote"/>
    <w:basedOn w:val="Normal"/>
    <w:next w:val="Normal"/>
    <w:link w:val="IntenseQuoteChar"/>
    <w:uiPriority w:val="30"/>
    <w:qFormat/>
    <w:rsid w:val="002E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8EC"/>
    <w:rPr>
      <w:i/>
      <w:iCs/>
      <w:color w:val="0F4761" w:themeColor="accent1" w:themeShade="BF"/>
    </w:rPr>
  </w:style>
  <w:style w:type="character" w:styleId="IntenseReference">
    <w:name w:val="Intense Reference"/>
    <w:basedOn w:val="DefaultParagraphFont"/>
    <w:uiPriority w:val="32"/>
    <w:qFormat/>
    <w:rsid w:val="002E38EC"/>
    <w:rPr>
      <w:b/>
      <w:bCs/>
      <w:smallCaps/>
      <w:color w:val="0F4761" w:themeColor="accent1" w:themeShade="BF"/>
      <w:spacing w:val="5"/>
    </w:rPr>
  </w:style>
  <w:style w:type="character" w:styleId="Hyperlink">
    <w:name w:val="Hyperlink"/>
    <w:basedOn w:val="DefaultParagraphFont"/>
    <w:uiPriority w:val="99"/>
    <w:unhideWhenUsed/>
    <w:rsid w:val="005716A3"/>
    <w:rPr>
      <w:color w:val="467886" w:themeColor="hyperlink"/>
      <w:u w:val="single"/>
    </w:rPr>
  </w:style>
  <w:style w:type="character" w:styleId="UnresolvedMention">
    <w:name w:val="Unresolved Mention"/>
    <w:basedOn w:val="DefaultParagraphFont"/>
    <w:uiPriority w:val="99"/>
    <w:semiHidden/>
    <w:unhideWhenUsed/>
    <w:rsid w:val="00AF079D"/>
    <w:rPr>
      <w:color w:val="605E5C"/>
      <w:shd w:val="clear" w:color="auto" w:fill="E1DFDD"/>
    </w:rPr>
  </w:style>
  <w:style w:type="paragraph" w:styleId="NormalWeb">
    <w:name w:val="Normal (Web)"/>
    <w:basedOn w:val="Normal"/>
    <w:uiPriority w:val="99"/>
    <w:semiHidden/>
    <w:unhideWhenUsed/>
    <w:rsid w:val="00AF07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079D"/>
    <w:rPr>
      <w:b/>
      <w:bCs/>
    </w:rPr>
  </w:style>
  <w:style w:type="paragraph" w:styleId="Header">
    <w:name w:val="header"/>
    <w:basedOn w:val="Normal"/>
    <w:link w:val="HeaderChar"/>
    <w:uiPriority w:val="99"/>
    <w:unhideWhenUsed/>
    <w:rsid w:val="00AF0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79D"/>
  </w:style>
  <w:style w:type="paragraph" w:styleId="Footer">
    <w:name w:val="footer"/>
    <w:basedOn w:val="Normal"/>
    <w:link w:val="FooterChar"/>
    <w:uiPriority w:val="99"/>
    <w:unhideWhenUsed/>
    <w:rsid w:val="00AF0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79D"/>
  </w:style>
  <w:style w:type="character" w:styleId="FollowedHyperlink">
    <w:name w:val="FollowedHyperlink"/>
    <w:basedOn w:val="DefaultParagraphFont"/>
    <w:uiPriority w:val="99"/>
    <w:semiHidden/>
    <w:unhideWhenUsed/>
    <w:rsid w:val="003409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gis.com/" TargetMode="External"/><Relationship Id="rId13" Type="http://schemas.openxmlformats.org/officeDocument/2006/relationships/hyperlink" Target="https://doc.esri.com/en/arcgis-pro/latest/get-started/install-and-sign-in-to-arcgis-pro.html" TargetMode="External"/><Relationship Id="rId18" Type="http://schemas.openxmlformats.org/officeDocument/2006/relationships/hyperlink" Target="https://doc.esri.com/en/arcgis-pro/latest/get-started/report-software-errors-and-improvements.html" TargetMode="External"/><Relationship Id="rId26" Type="http://schemas.openxmlformats.org/officeDocument/2006/relationships/hyperlink" Target="https://appliedimagery.com/download/" TargetMode="External"/><Relationship Id="rId3" Type="http://schemas.openxmlformats.org/officeDocument/2006/relationships/settings" Target="settings.xml"/><Relationship Id="rId21" Type="http://schemas.openxmlformats.org/officeDocument/2006/relationships/image" Target="media/image3.emf"/><Relationship Id="rId7" Type="http://schemas.openxmlformats.org/officeDocument/2006/relationships/hyperlink" Target="https://fau.apporto.com/" TargetMode="External"/><Relationship Id="rId12" Type="http://schemas.openxmlformats.org/officeDocument/2006/relationships/hyperlink" Target="https://doc.esri.com/en/arcgis-pro/latest/get-started/arcgis-pro-system-requirements.html" TargetMode="External"/><Relationship Id="rId17" Type="http://schemas.openxmlformats.org/officeDocument/2006/relationships/hyperlink" Target="https://doc.esri.com/en/arcgis-pro/latest/get-started/the-esri-user-experience-program-euei-.html" TargetMode="External"/><Relationship Id="rId25" Type="http://schemas.openxmlformats.org/officeDocument/2006/relationships/hyperlink" Target="https://forsys.sefs.uw.edu/software/fusion/fusionlatest.zip" TargetMode="External"/><Relationship Id="rId2" Type="http://schemas.openxmlformats.org/officeDocument/2006/relationships/styles" Target="styles.xml"/><Relationship Id="rId16" Type="http://schemas.openxmlformats.org/officeDocument/2006/relationships/hyperlink" Target="https://doc.esri.com/en/arcgis-pro/latest/get-started/install-and-sign-in-to-arcgis-pro.html" TargetMode="External"/><Relationship Id="rId20" Type="http://schemas.openxmlformats.org/officeDocument/2006/relationships/image" Target="media/image2.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esri.com/en/arcgis-pro/latest/get-started/download-arcgis-pro.html" TargetMode="External"/><Relationship Id="rId24" Type="http://schemas.openxmlformats.org/officeDocument/2006/relationships/hyperlink" Target="https://forsys.sefs.uw.edu/software/fusion/fusionlatest.zip"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forsys.sefs.uw.edu/fusion/fusionlatest.html" TargetMode="External"/><Relationship Id="rId28" Type="http://schemas.openxmlformats.org/officeDocument/2006/relationships/fontTable" Target="fontTable.xml"/><Relationship Id="rId10" Type="http://schemas.openxmlformats.org/officeDocument/2006/relationships/hyperlink" Target="https://nam02.safelinks.protection.outlook.com/?url=https%3A%2F%2Fdoc.arcgis.com%2Fen%2Farcgis-online%2Fadminister%2Fuser-types-orgs.htm&amp;data=05%7C02%7Cczhang3%40fau.edu%7Cbf50b971dd22404c6f6908defa0e5b89%7C63c3c9c1e824413fb4352f0cabb2828f%7C0%7C0%7C639223136777843395%7CUnknown%7CTWFpbGZsb3d8eyJFbXB0eU1hcGkiOnRydWUsIlYiOiIwLjAuMDAwMCIsIlAiOiJXaW4zMiIsIkFOIjoiTWFpbCIsIldUIjoyfQ%3D%3D%7C0%7C%7C%7C&amp;sdata=qVkYJWBWvHMZyd8nFMI85lzIR7%2Fe4AGLOe8DUyx4y7M%3D&amp;reserved=0" TargetMode="External"/><Relationship Id="rId19" Type="http://schemas.openxmlformats.org/officeDocument/2006/relationships/hyperlink" Target="https://doc.esri.com/en/arcgis-pro/latest/get-started/general-options.html" TargetMode="External"/><Relationship Id="rId4" Type="http://schemas.openxmlformats.org/officeDocument/2006/relationships/webSettings" Target="webSettings.xml"/><Relationship Id="rId9" Type="http://schemas.openxmlformats.org/officeDocument/2006/relationships/hyperlink" Target="https://nam02.safelinks.protection.outlook.com/?url=https%3A%2F%2Fdoc.esri.com%2Fen%2Farcgis-pro%2Flatest%2Fget-started%2Fsign-in-troubleshooting.html%23C9E&amp;data=05%7C02%7Cczhang3%40fau.edu%7Cbf50b971dd22404c6f6908defa0e5b89%7C63c3c9c1e824413fb4352f0cabb2828f%7C0%7C0%7C639223136777823102%7CUnknown%7CTWFpbGZsb3d8eyJFbXB0eU1hcGkiOnRydWUsIlYiOiIwLjAuMDAwMCIsIlAiOiJXaW4zMiIsIkFOIjoiTWFpbCIsIldUIjoyfQ%3D%3D%7C0%7C%7C%7C&amp;sdata=g9nyBcEq%2FSWBINDX401TL7dtREM2a26NXCMQbC1LBAg%3D&amp;reserved=0" TargetMode="External"/><Relationship Id="rId14" Type="http://schemas.openxmlformats.org/officeDocument/2006/relationships/hyperlink" Target="https://doc.esri.com/en/arcgis-pro/latest/get-started/images/select-features-D20E6.png" TargetMode="External"/><Relationship Id="rId22" Type="http://schemas.openxmlformats.org/officeDocument/2006/relationships/image" Target="media/image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Caiyun Zhang</dc:creator>
  <cp:keywords/>
  <dc:description/>
  <cp:lastModifiedBy>Caiyun Zhang</cp:lastModifiedBy>
  <cp:revision>15</cp:revision>
  <dcterms:created xsi:type="dcterms:W3CDTF">2026-08-15T12:47:00Z</dcterms:created>
  <dcterms:modified xsi:type="dcterms:W3CDTF">2026-08-23T22:12:00Z</dcterms:modified>
</cp:coreProperties>
</file>