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9235" w14:textId="07A0EDE2" w:rsidR="0000443F" w:rsidRDefault="00161B0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882216" w:history="1">
        <w:r w:rsidR="0000443F" w:rsidRPr="005B35A9">
          <w:rPr>
            <w:rStyle w:val="Hyperlink"/>
            <w:noProof/>
          </w:rPr>
          <w:t>Câu 1. Tìm bộ tham số cho 2 động cơ DC độc lập (Dẫn nguồn đáng tin cậy: ChatGPT, Deepseek, Gemini, ... ) Tham của 2 động cơ là khác nhau.</w:t>
        </w:r>
        <w:r w:rsidR="0000443F">
          <w:rPr>
            <w:noProof/>
            <w:webHidden/>
          </w:rPr>
          <w:tab/>
        </w:r>
        <w:r w:rsidR="0000443F">
          <w:rPr>
            <w:noProof/>
            <w:webHidden/>
          </w:rPr>
          <w:fldChar w:fldCharType="begin"/>
        </w:r>
        <w:r w:rsidR="0000443F">
          <w:rPr>
            <w:noProof/>
            <w:webHidden/>
          </w:rPr>
          <w:instrText xml:space="preserve"> PAGEREF _Toc213882216 \h </w:instrText>
        </w:r>
        <w:r w:rsidR="0000443F">
          <w:rPr>
            <w:noProof/>
            <w:webHidden/>
          </w:rPr>
        </w:r>
        <w:r w:rsidR="0000443F">
          <w:rPr>
            <w:noProof/>
            <w:webHidden/>
          </w:rPr>
          <w:fldChar w:fldCharType="separate"/>
        </w:r>
        <w:r w:rsidR="0000443F">
          <w:rPr>
            <w:noProof/>
            <w:webHidden/>
          </w:rPr>
          <w:t>2</w:t>
        </w:r>
        <w:r w:rsidR="0000443F">
          <w:rPr>
            <w:noProof/>
            <w:webHidden/>
          </w:rPr>
          <w:fldChar w:fldCharType="end"/>
        </w:r>
      </w:hyperlink>
    </w:p>
    <w:p w14:paraId="3AC3C61C" w14:textId="058A6E8F" w:rsidR="0000443F" w:rsidRDefault="0000443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3882217" w:history="1">
        <w:r w:rsidRPr="005B35A9">
          <w:rPr>
            <w:rStyle w:val="Hyperlink"/>
            <w:noProof/>
          </w:rPr>
          <w:t>Câu 2. Xây dựng mô hình điều khiển 2 động cơ đồng thời trên 1 file slx (Hoặc mslx). Thực hiện khảo sát và đánh giá vận hành của 2 động cơ (Đặc tính dòng điện, tốc độ, góc quay khi kéo phụ tải, điện áp đầu vào nên thay đổi ở nhiều mức khác nhau).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_Toc213882217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93E543" w14:textId="280FEE19" w:rsidR="0000443F" w:rsidRDefault="0000443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3882218" w:history="1">
        <w:r w:rsidRPr="005B35A9">
          <w:rPr>
            <w:rStyle w:val="Hyperlink"/>
            <w:noProof/>
          </w:rPr>
          <w:t>Câu 3. Tổng hợp hệ thống điều khiển vị trí chính xác cho cả 2 động cơ thỏa mãn yêu cầu: bám được theo góc đặt tùy ý khí kéo tải (tải định mức) Đánh giá kết quả điều khiển.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_Toc213882218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CEDA95" w14:textId="2B92B85D" w:rsidR="0000443F" w:rsidRDefault="0000443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3882219" w:history="1">
        <w:r w:rsidRPr="005B35A9">
          <w:rPr>
            <w:rStyle w:val="Hyperlink"/>
            <w:noProof/>
          </w:rPr>
          <w:t>Câu 4. Điều khiển đồng bộ tốc độ của 2 động cơ. Nhận xét.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_Toc213882219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A47C84" w14:textId="39CC7652" w:rsidR="0000443F" w:rsidRDefault="0000443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13882220" w:history="1">
        <w:r w:rsidRPr="005B35A9">
          <w:rPr>
            <w:rStyle w:val="Hyperlink"/>
            <w:noProof/>
          </w:rPr>
          <w:t>Câu 5 Điều khiển đồng bộ vị trí của 2 động cơ. Nhận xét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_Toc213882220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7DDB1B" w14:textId="2649AD7F" w:rsidR="00004288" w:rsidRDefault="00161B07" w:rsidP="00004288">
      <w:r>
        <w:fldChar w:fldCharType="end"/>
      </w:r>
      <w:r>
        <w:br w:type="page"/>
      </w:r>
    </w:p>
    <w:p w14:paraId="62473C19" w14:textId="553C6B7E" w:rsidR="00054516" w:rsidRDefault="00054516" w:rsidP="00054516">
      <w:pPr>
        <w:pStyle w:val="Heading2"/>
      </w:pPr>
      <w:bookmarkStart w:id="0" w:name="_Toc213882216"/>
      <w:r w:rsidRPr="00054516">
        <w:lastRenderedPageBreak/>
        <w:t>Câu</w:t>
      </w:r>
      <w:r w:rsidR="00717A19">
        <w:t xml:space="preserve"> </w:t>
      </w:r>
      <w:r w:rsidRPr="00054516">
        <w:t>1. Tìm bộ tham số cho 2 động cơ DC độc lập (</w:t>
      </w:r>
      <w:r w:rsidR="00161B07">
        <w:t>D</w:t>
      </w:r>
      <w:r w:rsidRPr="00054516">
        <w:t xml:space="preserve">ẫn nguồn đáng tin cậy: </w:t>
      </w:r>
      <w:r w:rsidR="00161B07">
        <w:t>C</w:t>
      </w:r>
      <w:r w:rsidRPr="00054516">
        <w:t xml:space="preserve">hatGPT, </w:t>
      </w:r>
      <w:r w:rsidR="00161B07">
        <w:t>D</w:t>
      </w:r>
      <w:r w:rsidRPr="00054516">
        <w:t xml:space="preserve">eepseek, </w:t>
      </w:r>
      <w:r w:rsidR="00161B07">
        <w:t>G</w:t>
      </w:r>
      <w:r w:rsidRPr="00054516">
        <w:t>emini, ... ) Tham của 2 động cơ là khác nhau.</w:t>
      </w:r>
      <w:bookmarkEnd w:id="0"/>
      <w:r w:rsidRPr="00054516">
        <w:t xml:space="preserve"> </w:t>
      </w:r>
    </w:p>
    <w:p w14:paraId="47128105" w14:textId="77777777" w:rsidR="002D2DE6" w:rsidRDefault="002D2DE6" w:rsidP="009F5E0D">
      <w:pPr>
        <w:rPr>
          <w:b/>
          <w:bCs/>
        </w:rPr>
      </w:pPr>
    </w:p>
    <w:p w14:paraId="21CCAEC2" w14:textId="11AD7948" w:rsidR="009F5E0D" w:rsidRPr="009F5E0D" w:rsidRDefault="00F848D9" w:rsidP="009F5E0D">
      <w:pPr>
        <w:rPr>
          <w:b/>
          <w:bCs/>
        </w:rPr>
      </w:pPr>
      <w:r>
        <w:rPr>
          <w:b/>
          <w:bCs/>
        </w:rPr>
        <w:t>Động cơ 1:</w:t>
      </w:r>
      <w:r w:rsidR="009F5E0D" w:rsidRPr="009F5E0D">
        <w:rPr>
          <w:b/>
          <w:bCs/>
        </w:rPr>
        <w:t xml:space="preserve"> </w:t>
      </w:r>
      <w:r w:rsidR="0061346E">
        <w:rPr>
          <w:b/>
          <w:bCs/>
        </w:rPr>
        <w:t xml:space="preserve">Tham khảo thông số từ </w:t>
      </w:r>
      <w:r w:rsidR="004A74ED">
        <w:rPr>
          <w:b/>
          <w:bCs/>
        </w:rPr>
        <w:t>ChatGPT</w:t>
      </w:r>
    </w:p>
    <w:p w14:paraId="0E82CFE0" w14:textId="577884C1" w:rsidR="0061346E" w:rsidRDefault="002D2DE6" w:rsidP="009F5E0D">
      <w:pPr>
        <w:rPr>
          <w:b/>
          <w:bCs/>
        </w:rPr>
      </w:pPr>
      <w:r w:rsidRPr="002D2DE6">
        <w:rPr>
          <w:b/>
          <w:bCs/>
          <w:noProof/>
        </w:rPr>
        <w:drawing>
          <wp:inline distT="0" distB="0" distL="0" distR="0" wp14:anchorId="4589CD5C" wp14:editId="79924B6A">
            <wp:extent cx="5816278" cy="2452300"/>
            <wp:effectExtent l="0" t="0" r="0" b="5715"/>
            <wp:docPr id="472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8472" cy="24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AD82" w14:textId="69ED9BCF" w:rsidR="002D2DE6" w:rsidRPr="008558D0" w:rsidRDefault="002D2DE6" w:rsidP="009F5E0D">
      <w:pPr>
        <w:rPr>
          <w:b/>
          <w:bCs/>
        </w:rPr>
      </w:pPr>
      <w:r w:rsidRPr="002D2DE6">
        <w:rPr>
          <w:b/>
          <w:bCs/>
          <w:noProof/>
        </w:rPr>
        <w:drawing>
          <wp:inline distT="0" distB="0" distL="0" distR="0" wp14:anchorId="5B7F52AD" wp14:editId="1BE17D25">
            <wp:extent cx="5671595" cy="2646369"/>
            <wp:effectExtent l="0" t="0" r="5715" b="1905"/>
            <wp:docPr id="4891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5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2289" cy="26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8F2C" w14:textId="77777777" w:rsidR="002D2DE6" w:rsidRDefault="002D2DE6">
      <w:pPr>
        <w:rPr>
          <w:b/>
          <w:bCs/>
        </w:rPr>
      </w:pPr>
      <w:r>
        <w:rPr>
          <w:b/>
          <w:bCs/>
        </w:rPr>
        <w:br w:type="page"/>
      </w:r>
    </w:p>
    <w:p w14:paraId="5DD6252C" w14:textId="65DD6FF2" w:rsidR="00F848D9" w:rsidRPr="00F848D9" w:rsidRDefault="00F848D9" w:rsidP="00F848D9">
      <w:pPr>
        <w:rPr>
          <w:b/>
          <w:bCs/>
        </w:rPr>
      </w:pPr>
      <w:r w:rsidRPr="00F848D9">
        <w:rPr>
          <w:b/>
          <w:bCs/>
        </w:rPr>
        <w:lastRenderedPageBreak/>
        <w:t xml:space="preserve">Động cơ </w:t>
      </w:r>
      <w:r>
        <w:rPr>
          <w:b/>
          <w:bCs/>
        </w:rPr>
        <w:t>2</w:t>
      </w:r>
      <w:r w:rsidRPr="00F848D9">
        <w:rPr>
          <w:b/>
          <w:bCs/>
        </w:rPr>
        <w:t xml:space="preserve">: </w:t>
      </w:r>
      <w:r w:rsidR="0061346E">
        <w:rPr>
          <w:b/>
          <w:bCs/>
        </w:rPr>
        <w:t xml:space="preserve">Tham khảo thông số từ </w:t>
      </w:r>
      <w:r w:rsidR="008558D0">
        <w:rPr>
          <w:b/>
          <w:bCs/>
        </w:rPr>
        <w:t>Chat</w:t>
      </w:r>
      <w:r w:rsidR="004A74ED">
        <w:rPr>
          <w:b/>
          <w:bCs/>
        </w:rPr>
        <w:t>GPT</w:t>
      </w:r>
    </w:p>
    <w:p w14:paraId="018CEFDD" w14:textId="4D1DEC8C" w:rsidR="008558D0" w:rsidRDefault="002D2DE6" w:rsidP="009F5E0D">
      <w:pPr>
        <w:rPr>
          <w:b/>
          <w:bCs/>
        </w:rPr>
      </w:pPr>
      <w:r w:rsidRPr="002D2DE6">
        <w:rPr>
          <w:b/>
          <w:bCs/>
          <w:noProof/>
        </w:rPr>
        <w:drawing>
          <wp:inline distT="0" distB="0" distL="0" distR="0" wp14:anchorId="10088CCE" wp14:editId="1771C796">
            <wp:extent cx="5760720" cy="2757805"/>
            <wp:effectExtent l="0" t="0" r="0" b="4445"/>
            <wp:docPr id="83097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72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5791" w14:textId="2094322A" w:rsidR="002D2DE6" w:rsidRPr="009F5E0D" w:rsidRDefault="002D2DE6" w:rsidP="009F5E0D">
      <w:pPr>
        <w:rPr>
          <w:b/>
          <w:bCs/>
        </w:rPr>
      </w:pPr>
      <w:r w:rsidRPr="002D2DE6">
        <w:rPr>
          <w:b/>
          <w:bCs/>
          <w:noProof/>
        </w:rPr>
        <w:drawing>
          <wp:inline distT="0" distB="0" distL="0" distR="0" wp14:anchorId="59BCAC0C" wp14:editId="33F12D43">
            <wp:extent cx="5760720" cy="2772410"/>
            <wp:effectExtent l="0" t="0" r="0" b="8890"/>
            <wp:docPr id="175084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47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62C4" w14:textId="6E727E73" w:rsidR="00DE786A" w:rsidRDefault="00054516" w:rsidP="00717A19">
      <w:pPr>
        <w:pStyle w:val="Heading2"/>
      </w:pPr>
      <w:bookmarkStart w:id="1" w:name="_Toc213882217"/>
      <w:r w:rsidRPr="00054516">
        <w:t>Câu 2. Xây dựng mô hình điều khiển 2 động cơ đồng thời trên 1 file slx (</w:t>
      </w:r>
      <w:r w:rsidR="00161B07">
        <w:t>H</w:t>
      </w:r>
      <w:r w:rsidRPr="00054516">
        <w:t>oặc mslx). Thực hiện khảo sát và đánh giá vận hành của 2 động cơ (</w:t>
      </w:r>
      <w:r w:rsidR="00161B07">
        <w:t>Đ</w:t>
      </w:r>
      <w:r w:rsidRPr="00054516">
        <w:t>ặc tính dòng điện, tốc độ, góc quay khi kéo phụ tải, điện áp đầu vào nên thay đổi ở nhiều mức khác nhau).</w:t>
      </w:r>
      <w:bookmarkEnd w:id="1"/>
      <w:r w:rsidRPr="00054516">
        <w:t xml:space="preserve"> </w:t>
      </w:r>
    </w:p>
    <w:p w14:paraId="606499CD" w14:textId="77777777" w:rsidR="002D2DE6" w:rsidRDefault="002D2DE6">
      <w:r>
        <w:br w:type="page"/>
      </w:r>
    </w:p>
    <w:p w14:paraId="5258F289" w14:textId="2FDA2FB2" w:rsidR="005F0231" w:rsidRPr="005F0231" w:rsidRDefault="005F0231" w:rsidP="005F0231">
      <w:r>
        <w:lastRenderedPageBreak/>
        <w:t xml:space="preserve">Tổng quan hệ thống: </w:t>
      </w:r>
    </w:p>
    <w:p w14:paraId="002BFAA0" w14:textId="00C33D80" w:rsidR="00717A19" w:rsidRDefault="002D2DE6" w:rsidP="00717A19">
      <w:pPr>
        <w:keepNext/>
      </w:pPr>
      <w:r w:rsidRPr="002D2DE6">
        <w:rPr>
          <w:noProof/>
        </w:rPr>
        <w:drawing>
          <wp:inline distT="0" distB="0" distL="0" distR="0" wp14:anchorId="5D1B0DBF" wp14:editId="390ABAE7">
            <wp:extent cx="5760720" cy="2715260"/>
            <wp:effectExtent l="0" t="0" r="0" b="8890"/>
            <wp:docPr id="198496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68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F89C" w14:textId="08170F85" w:rsidR="00DE786A" w:rsidRDefault="00717A19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1</w:t>
      </w:r>
      <w:r>
        <w:fldChar w:fldCharType="end"/>
      </w:r>
      <w:r>
        <w:t>: Xây dựng mô hình 2 động cơ DC với thông số bài 1</w:t>
      </w:r>
    </w:p>
    <w:p w14:paraId="2B62A691" w14:textId="6AC0C032" w:rsidR="0057310B" w:rsidRDefault="0057310B" w:rsidP="00B43ADE">
      <w:r>
        <w:t xml:space="preserve">Với điện áp </w:t>
      </w:r>
      <w:r w:rsidR="00CD5A7B">
        <w:t xml:space="preserve">đầu vào ở 3 mức </w:t>
      </w:r>
      <w:r w:rsidR="001A3DC9">
        <w:t>5</w:t>
      </w:r>
      <w:r w:rsidR="00CD5A7B">
        <w:t>V - 12V - 24V</w:t>
      </w:r>
    </w:p>
    <w:p w14:paraId="77543FC4" w14:textId="5270E78C" w:rsidR="00B43ADE" w:rsidRDefault="00F77F24" w:rsidP="00B43ADE">
      <w:r>
        <w:t>K</w:t>
      </w:r>
      <w:r w:rsidR="0057310B">
        <w:t>ết quả k</w:t>
      </w:r>
      <w:r>
        <w:t>hảo sát</w:t>
      </w:r>
      <w:r w:rsidR="00CD5A7B">
        <w:t xml:space="preserve"> 2</w:t>
      </w:r>
      <w:r>
        <w:t xml:space="preserve"> động cơ</w:t>
      </w:r>
      <w:r w:rsidR="00CD5A7B">
        <w:t xml:space="preserve"> tại </w:t>
      </w:r>
      <w:r w:rsidR="001A3DC9">
        <w:t>5</w:t>
      </w:r>
      <w:r w:rsidR="00CD5A7B">
        <w:t>V</w:t>
      </w:r>
      <w:r>
        <w:t>:</w:t>
      </w:r>
    </w:p>
    <w:p w14:paraId="2A81BE0B" w14:textId="41450C7E" w:rsidR="005F0231" w:rsidRDefault="009A3B66" w:rsidP="009A3B66">
      <w:pPr>
        <w:keepNext/>
        <w:jc w:val="center"/>
      </w:pPr>
      <w:r w:rsidRPr="009A3B66">
        <w:rPr>
          <w:noProof/>
        </w:rPr>
        <w:drawing>
          <wp:inline distT="0" distB="0" distL="0" distR="0" wp14:anchorId="10FD2255" wp14:editId="2C37DACA">
            <wp:extent cx="5141475" cy="2420551"/>
            <wp:effectExtent l="0" t="0" r="2540" b="0"/>
            <wp:docPr id="284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9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2606" cy="242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BDC1" w14:textId="6968AACA" w:rsidR="005F0231" w:rsidRDefault="005F0231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2</w:t>
      </w:r>
      <w:r>
        <w:fldChar w:fldCharType="end"/>
      </w:r>
      <w:r>
        <w:t>: Khảo sát động cơ 1</w:t>
      </w:r>
    </w:p>
    <w:p w14:paraId="26140CAF" w14:textId="2760B914" w:rsidR="00CD5A7B" w:rsidRPr="00CD5A7B" w:rsidRDefault="009A3B66" w:rsidP="009A3B66">
      <w:pPr>
        <w:jc w:val="center"/>
      </w:pPr>
      <w:r w:rsidRPr="009A3B66">
        <w:rPr>
          <w:noProof/>
        </w:rPr>
        <w:lastRenderedPageBreak/>
        <w:drawing>
          <wp:inline distT="0" distB="0" distL="0" distR="0" wp14:anchorId="44A8F694" wp14:editId="1C37990F">
            <wp:extent cx="5234072" cy="2472222"/>
            <wp:effectExtent l="0" t="0" r="5080" b="4445"/>
            <wp:docPr id="131795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56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806" cy="247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5247" w14:textId="63C3C916" w:rsidR="005F0231" w:rsidRDefault="005F0231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3</w:t>
      </w:r>
      <w:r>
        <w:fldChar w:fldCharType="end"/>
      </w:r>
      <w:r>
        <w:t>: Khảo sát động cơ 2</w:t>
      </w:r>
    </w:p>
    <w:p w14:paraId="4ACE80C0" w14:textId="77777777" w:rsidR="009A3B66" w:rsidRDefault="009A3B66" w:rsidP="009A3B66"/>
    <w:p w14:paraId="51296009" w14:textId="3B0BB293" w:rsidR="009A3B66" w:rsidRDefault="009A3B66" w:rsidP="009A3B66">
      <w:r>
        <w:t>Kết quả khảo sát 2 động cơ tại 12V:</w:t>
      </w:r>
    </w:p>
    <w:p w14:paraId="5C4CE0EE" w14:textId="77777777" w:rsidR="009A3B66" w:rsidRDefault="009A3B66" w:rsidP="009A3B66">
      <w:pPr>
        <w:keepNext/>
        <w:jc w:val="center"/>
      </w:pPr>
      <w:r w:rsidRPr="009A3B66">
        <w:rPr>
          <w:noProof/>
        </w:rPr>
        <w:drawing>
          <wp:inline distT="0" distB="0" distL="0" distR="0" wp14:anchorId="42ED4D3F" wp14:editId="75309152">
            <wp:extent cx="5268796" cy="2389891"/>
            <wp:effectExtent l="0" t="0" r="8255" b="0"/>
            <wp:docPr id="64897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70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956" cy="24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B63F" w14:textId="233923E7" w:rsidR="009A3B66" w:rsidRDefault="009A3B66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4</w:t>
      </w:r>
      <w:r>
        <w:fldChar w:fldCharType="end"/>
      </w:r>
      <w:r>
        <w:t>: Khảo sát động cơ 1</w:t>
      </w:r>
    </w:p>
    <w:p w14:paraId="1D7E77F6" w14:textId="77777777" w:rsidR="009A3B66" w:rsidRDefault="009A3B66" w:rsidP="009A3B66">
      <w:pPr>
        <w:keepNext/>
        <w:jc w:val="center"/>
      </w:pPr>
      <w:r w:rsidRPr="009A3B66">
        <w:rPr>
          <w:noProof/>
        </w:rPr>
        <w:drawing>
          <wp:inline distT="0" distB="0" distL="0" distR="0" wp14:anchorId="687F2257" wp14:editId="3029371E">
            <wp:extent cx="5220182" cy="2345975"/>
            <wp:effectExtent l="0" t="0" r="0" b="0"/>
            <wp:docPr id="119093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32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5279" cy="235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37DD" w14:textId="2E704077" w:rsidR="009A3B66" w:rsidRDefault="009A3B66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5</w:t>
      </w:r>
      <w:r>
        <w:fldChar w:fldCharType="end"/>
      </w:r>
      <w:r>
        <w:t xml:space="preserve"> Khảo sát động cơ 2</w:t>
      </w:r>
    </w:p>
    <w:p w14:paraId="05523865" w14:textId="5BA55042" w:rsidR="009A3B66" w:rsidRDefault="009A3B66" w:rsidP="009A3B66">
      <w:r>
        <w:lastRenderedPageBreak/>
        <w:t>Kết quả khảo sát 2 động cơ tại 24V:</w:t>
      </w:r>
    </w:p>
    <w:p w14:paraId="1D9BEFEA" w14:textId="77777777" w:rsidR="009A3B66" w:rsidRDefault="009A3B66" w:rsidP="009A3B66">
      <w:pPr>
        <w:keepNext/>
        <w:jc w:val="center"/>
      </w:pPr>
      <w:r w:rsidRPr="009A3B66">
        <w:rPr>
          <w:noProof/>
        </w:rPr>
        <w:drawing>
          <wp:inline distT="0" distB="0" distL="0" distR="0" wp14:anchorId="0DBEEAC4" wp14:editId="3D8B0226">
            <wp:extent cx="5332457" cy="2422882"/>
            <wp:effectExtent l="0" t="0" r="1905" b="0"/>
            <wp:docPr id="159039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90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1579" cy="24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BDDC" w14:textId="428BFA32" w:rsidR="009A3B66" w:rsidRDefault="009A3B66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6</w:t>
      </w:r>
      <w:r>
        <w:fldChar w:fldCharType="end"/>
      </w:r>
      <w:r>
        <w:t xml:space="preserve"> Khảo sát động cơ 1</w:t>
      </w:r>
    </w:p>
    <w:p w14:paraId="009CACB6" w14:textId="77777777" w:rsidR="009A3B66" w:rsidRDefault="009A3B66" w:rsidP="009A3B66">
      <w:pPr>
        <w:keepNext/>
        <w:jc w:val="center"/>
      </w:pPr>
      <w:r w:rsidRPr="009A3B66">
        <w:rPr>
          <w:noProof/>
        </w:rPr>
        <w:drawing>
          <wp:inline distT="0" distB="0" distL="0" distR="0" wp14:anchorId="056E2703" wp14:editId="4DA287DA">
            <wp:extent cx="5332457" cy="2404661"/>
            <wp:effectExtent l="0" t="0" r="1905" b="0"/>
            <wp:docPr id="64315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55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6298" cy="24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CCE8" w14:textId="520E26A7" w:rsidR="009A3B66" w:rsidRDefault="009A3B66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7</w:t>
      </w:r>
      <w:r>
        <w:fldChar w:fldCharType="end"/>
      </w:r>
      <w:r>
        <w:t xml:space="preserve"> Khảo sát động cơ 2</w:t>
      </w:r>
    </w:p>
    <w:p w14:paraId="331D439E" w14:textId="428EE3A2" w:rsidR="00991FA6" w:rsidRPr="00991FA6" w:rsidRDefault="00991FA6" w:rsidP="00991FA6">
      <w:r>
        <w:t>Đánh giá động cơ 1:</w:t>
      </w:r>
    </w:p>
    <w:p w14:paraId="69D3CF08" w14:textId="77777777" w:rsidR="00991FA6" w:rsidRPr="00991FA6" w:rsidRDefault="00991FA6" w:rsidP="00991FA6">
      <w:pPr>
        <w:numPr>
          <w:ilvl w:val="0"/>
          <w:numId w:val="8"/>
        </w:numPr>
      </w:pPr>
      <w:r w:rsidRPr="00991FA6">
        <w:t>Dòng điện phần ứng (ia):</w:t>
      </w:r>
    </w:p>
    <w:p w14:paraId="7DBA5073" w14:textId="77777777" w:rsidR="00991FA6" w:rsidRPr="00991FA6" w:rsidRDefault="00991FA6" w:rsidP="00991FA6">
      <w:pPr>
        <w:numPr>
          <w:ilvl w:val="1"/>
          <w:numId w:val="8"/>
        </w:numPr>
      </w:pPr>
      <w:r w:rsidRPr="00991FA6">
        <w:t>Lúc khởi động: đạt ≈ 20 A, rất cao — do chưa có sức phản điện động.</w:t>
      </w:r>
    </w:p>
    <w:p w14:paraId="6FAD5737" w14:textId="77777777" w:rsidR="00991FA6" w:rsidRPr="00991FA6" w:rsidRDefault="00991FA6" w:rsidP="00991FA6">
      <w:pPr>
        <w:numPr>
          <w:ilvl w:val="1"/>
          <w:numId w:val="8"/>
        </w:numPr>
      </w:pPr>
      <w:r w:rsidRPr="00991FA6">
        <w:t>Sau đó giảm nhanh về gần 0 A, ổn định ở mức rất nhỏ → động cơ không bị quá tải.</w:t>
      </w:r>
    </w:p>
    <w:p w14:paraId="67F7DA88" w14:textId="77777777" w:rsidR="00991FA6" w:rsidRPr="00991FA6" w:rsidRDefault="00991FA6" w:rsidP="00991FA6">
      <w:pPr>
        <w:numPr>
          <w:ilvl w:val="1"/>
          <w:numId w:val="8"/>
        </w:numPr>
      </w:pPr>
      <w:r w:rsidRPr="00991FA6">
        <w:t>Biểu hiện tốt, phản ánh hằng số điện cơ hợp lý (Ra, La nhỏ, Ke vừa phải).</w:t>
      </w:r>
    </w:p>
    <w:p w14:paraId="2A876F7F" w14:textId="77777777" w:rsidR="00991FA6" w:rsidRPr="00991FA6" w:rsidRDefault="00991FA6" w:rsidP="00991FA6">
      <w:pPr>
        <w:numPr>
          <w:ilvl w:val="0"/>
          <w:numId w:val="8"/>
        </w:numPr>
      </w:pPr>
      <w:r w:rsidRPr="00991FA6">
        <w:t>Tốc độ (ωm):</w:t>
      </w:r>
    </w:p>
    <w:p w14:paraId="28CD17AE" w14:textId="77777777" w:rsidR="00991FA6" w:rsidRPr="00991FA6" w:rsidRDefault="00991FA6" w:rsidP="00991FA6">
      <w:pPr>
        <w:numPr>
          <w:ilvl w:val="1"/>
          <w:numId w:val="8"/>
        </w:numPr>
      </w:pPr>
      <w:r w:rsidRPr="00991FA6">
        <w:t>Tăng nhanh, đạt giá trị ổn định khoảng 17–18 rad/s sau ~0.4 s.</w:t>
      </w:r>
    </w:p>
    <w:p w14:paraId="5F123F0F" w14:textId="77777777" w:rsidR="00991FA6" w:rsidRPr="00991FA6" w:rsidRDefault="00991FA6" w:rsidP="00991FA6">
      <w:pPr>
        <w:numPr>
          <w:ilvl w:val="1"/>
          <w:numId w:val="8"/>
        </w:numPr>
      </w:pPr>
      <w:r w:rsidRPr="00991FA6">
        <w:t>Không dao động → hệ ổn định tốt, mô hình điện–cơ phù hợp.</w:t>
      </w:r>
    </w:p>
    <w:p w14:paraId="5A09FBEA" w14:textId="77777777" w:rsidR="00991FA6" w:rsidRPr="00991FA6" w:rsidRDefault="00991FA6" w:rsidP="00991FA6">
      <w:pPr>
        <w:numPr>
          <w:ilvl w:val="0"/>
          <w:numId w:val="8"/>
        </w:numPr>
      </w:pPr>
      <w:r w:rsidRPr="00991FA6">
        <w:lastRenderedPageBreak/>
        <w:t>Góc quay (θ):</w:t>
      </w:r>
    </w:p>
    <w:p w14:paraId="4C121533" w14:textId="77777777" w:rsidR="00991FA6" w:rsidRPr="00991FA6" w:rsidRDefault="00991FA6" w:rsidP="00991FA6">
      <w:pPr>
        <w:numPr>
          <w:ilvl w:val="1"/>
          <w:numId w:val="8"/>
        </w:numPr>
      </w:pPr>
      <w:r w:rsidRPr="00991FA6">
        <w:t>Tăng tuyến tính đều, không có “break” → tốc độ ổn định.</w:t>
      </w:r>
    </w:p>
    <w:p w14:paraId="3DF96808" w14:textId="3C1893CC" w:rsidR="00991FA6" w:rsidRPr="00991FA6" w:rsidRDefault="00991FA6" w:rsidP="00991FA6">
      <w:r w:rsidRPr="00991FA6">
        <w:t>Động cơ 1 có đáp ứng tốt, khởi động nhanh, dòng ban đầu lớn nhưng giảm nhanh, vận hành ổn định.</w:t>
      </w:r>
    </w:p>
    <w:p w14:paraId="2418D858" w14:textId="1D39416F" w:rsidR="00991FA6" w:rsidRPr="00991FA6" w:rsidRDefault="00991FA6" w:rsidP="00991FA6">
      <w:r>
        <w:t>Đánh giá</w:t>
      </w:r>
      <w:r w:rsidRPr="00991FA6">
        <w:t xml:space="preserve"> động cơ 2</w:t>
      </w:r>
      <w:r>
        <w:t>:</w:t>
      </w:r>
    </w:p>
    <w:p w14:paraId="68306ED9" w14:textId="77777777" w:rsidR="00991FA6" w:rsidRPr="00991FA6" w:rsidRDefault="00991FA6" w:rsidP="00991FA6">
      <w:pPr>
        <w:numPr>
          <w:ilvl w:val="0"/>
          <w:numId w:val="9"/>
        </w:numPr>
      </w:pPr>
      <w:r w:rsidRPr="00991FA6">
        <w:t>Dòng điện phần ứng (ia):</w:t>
      </w:r>
    </w:p>
    <w:p w14:paraId="25197498" w14:textId="77777777" w:rsidR="00991FA6" w:rsidRPr="00991FA6" w:rsidRDefault="00991FA6" w:rsidP="00991FA6">
      <w:pPr>
        <w:numPr>
          <w:ilvl w:val="1"/>
          <w:numId w:val="9"/>
        </w:numPr>
      </w:pPr>
      <w:r w:rsidRPr="00991FA6">
        <w:t>Lúc khởi động cũng đạt ~20 A, sau đó giảm dần về ≈ 0 A tương tự động cơ 1, nhưng hơi chậm hơn.</w:t>
      </w:r>
    </w:p>
    <w:p w14:paraId="5C9AA510" w14:textId="77777777" w:rsidR="00991FA6" w:rsidRPr="00991FA6" w:rsidRDefault="00991FA6" w:rsidP="00991FA6">
      <w:pPr>
        <w:numPr>
          <w:ilvl w:val="1"/>
          <w:numId w:val="9"/>
        </w:numPr>
      </w:pPr>
      <w:r w:rsidRPr="00991FA6">
        <w:t>Thể hiện quán tính lớn hơn hoặc tải nặng hơn một chút.</w:t>
      </w:r>
    </w:p>
    <w:p w14:paraId="33BB3958" w14:textId="77777777" w:rsidR="00991FA6" w:rsidRPr="00991FA6" w:rsidRDefault="00991FA6" w:rsidP="00991FA6">
      <w:pPr>
        <w:numPr>
          <w:ilvl w:val="0"/>
          <w:numId w:val="9"/>
        </w:numPr>
      </w:pPr>
      <w:r w:rsidRPr="00991FA6">
        <w:t>Tốc độ (ωm):</w:t>
      </w:r>
    </w:p>
    <w:p w14:paraId="3093B957" w14:textId="77777777" w:rsidR="00991FA6" w:rsidRPr="00991FA6" w:rsidRDefault="00991FA6" w:rsidP="00991FA6">
      <w:pPr>
        <w:numPr>
          <w:ilvl w:val="1"/>
          <w:numId w:val="9"/>
        </w:numPr>
      </w:pPr>
      <w:r w:rsidRPr="00991FA6">
        <w:t>Tăng chậm hơn một chút, đạt ≈ 21 rad/s → động cơ 2 có tốc độ không tải cao hơn.</w:t>
      </w:r>
    </w:p>
    <w:p w14:paraId="2E3A0650" w14:textId="77777777" w:rsidR="00991FA6" w:rsidRPr="00991FA6" w:rsidRDefault="00991FA6" w:rsidP="00991FA6">
      <w:pPr>
        <w:numPr>
          <w:ilvl w:val="1"/>
          <w:numId w:val="9"/>
        </w:numPr>
      </w:pPr>
      <w:r w:rsidRPr="00991FA6">
        <w:t>Ổn định tốt, không dao động.</w:t>
      </w:r>
    </w:p>
    <w:p w14:paraId="0310FE63" w14:textId="77777777" w:rsidR="00991FA6" w:rsidRPr="00991FA6" w:rsidRDefault="00991FA6" w:rsidP="00991FA6">
      <w:pPr>
        <w:numPr>
          <w:ilvl w:val="0"/>
          <w:numId w:val="9"/>
        </w:numPr>
      </w:pPr>
      <w:r w:rsidRPr="00991FA6">
        <w:t>Góc quay (θ):</w:t>
      </w:r>
    </w:p>
    <w:p w14:paraId="3DFBCED7" w14:textId="77777777" w:rsidR="00991FA6" w:rsidRPr="00991FA6" w:rsidRDefault="00991FA6" w:rsidP="00991FA6">
      <w:pPr>
        <w:numPr>
          <w:ilvl w:val="1"/>
          <w:numId w:val="9"/>
        </w:numPr>
      </w:pPr>
      <w:r w:rsidRPr="00991FA6">
        <w:t>Tuyến tính, độ dốc lớn hơn → phản ánh đúng tốc độ cao hơn.</w:t>
      </w:r>
    </w:p>
    <w:p w14:paraId="3DDAE8E3" w14:textId="2D20E1A2" w:rsidR="009A3B66" w:rsidRPr="00991FA6" w:rsidRDefault="00991FA6" w:rsidP="009A3B66">
      <w:r w:rsidRPr="00991FA6">
        <w:t>Động cơ 2 khởi động chậm hơn chút, nhưng đạt tốc độ cao hơn; dòng giảm ổn định, chứng tỏ cả hai mô hình đều hợp lý và có thể đồng bộ được bằng điều khiển tốc độ.</w:t>
      </w:r>
    </w:p>
    <w:p w14:paraId="47468358" w14:textId="77777777" w:rsidR="00C25998" w:rsidRDefault="00054516" w:rsidP="00054516">
      <w:pPr>
        <w:pStyle w:val="Heading2"/>
      </w:pPr>
      <w:bookmarkStart w:id="2" w:name="_Toc213882218"/>
      <w:r w:rsidRPr="00054516">
        <w:t>Câu 3. Tổng hợp hệ thống điều khiển vị trí chính xác cho cả 2 động cơ thỏa mãn yêu cầu: bám được theo góc đặt tùy ý khí kéo tải (tải định mức) Đánh giá kết quả điều khiển.</w:t>
      </w:r>
      <w:bookmarkEnd w:id="2"/>
    </w:p>
    <w:p w14:paraId="766DEDB3" w14:textId="7729B4A9" w:rsidR="00054516" w:rsidRPr="00C25998" w:rsidRDefault="00C25998" w:rsidP="00C25998">
      <w:r w:rsidRPr="00C25998">
        <w:rPr>
          <w:rFonts w:eastAsiaTheme="minorEastAsia"/>
          <w:b/>
          <w:bCs/>
          <w:lang w:val="en-BZ"/>
        </w:rPr>
        <w:t>- Động cơ 2:</w:t>
      </w:r>
      <w:r w:rsidR="00054516" w:rsidRPr="00C25998">
        <w:t xml:space="preserve"> </w:t>
      </w:r>
    </w:p>
    <w:p w14:paraId="576AA24A" w14:textId="363D1A67" w:rsidR="00556046" w:rsidRPr="00C25998" w:rsidRDefault="00C25998" w:rsidP="00556046">
      <w:pPr>
        <w:rPr>
          <w:rFonts w:eastAsiaTheme="minorEastAsia"/>
          <w:b/>
          <w:bCs/>
          <w:i/>
          <w:iCs/>
        </w:rPr>
      </w:pPr>
      <w:r>
        <w:rPr>
          <w:rFonts w:eastAsiaTheme="minorEastAsia"/>
          <w:b/>
          <w:bCs/>
          <w:i/>
          <w:iCs/>
        </w:rPr>
        <w:t>+</w:t>
      </w:r>
      <w:r w:rsidR="00BB57A2" w:rsidRPr="00C25998">
        <w:rPr>
          <w:rFonts w:eastAsiaTheme="minorEastAsia"/>
          <w:b/>
          <w:bCs/>
          <w:i/>
          <w:iCs/>
        </w:rPr>
        <w:t>Vòng điều khiển dòng điện:</w:t>
      </w:r>
    </w:p>
    <w:p w14:paraId="1C3502C6" w14:textId="303201A9" w:rsidR="00E2784A" w:rsidRPr="00E2784A" w:rsidRDefault="00E2784A" w:rsidP="00E2784A">
      <w:pPr>
        <w:rPr>
          <w:rFonts w:eastAsiaTheme="minorEastAsia"/>
        </w:rPr>
      </w:pPr>
      <w:r>
        <w:rPr>
          <w:rFonts w:eastAsiaTheme="minorEastAsia"/>
          <w:lang w:val="vi-VN"/>
        </w:rPr>
        <w:t>Khảo sát động cơ 1 với đáp ứng dòng điện</w:t>
      </w:r>
      <w:r>
        <w:rPr>
          <w:rFonts w:eastAsiaTheme="minorEastAsia"/>
        </w:rPr>
        <w:t>:</w:t>
      </w:r>
    </w:p>
    <w:p w14:paraId="6B4341AE" w14:textId="35AE0581" w:rsidR="00E2784A" w:rsidRDefault="00C25349" w:rsidP="00E2784A">
      <w:pPr>
        <w:keepNext/>
        <w:jc w:val="center"/>
      </w:pPr>
      <w:r w:rsidRPr="00C25349">
        <w:rPr>
          <w:noProof/>
        </w:rPr>
        <w:lastRenderedPageBreak/>
        <w:drawing>
          <wp:inline distT="0" distB="0" distL="0" distR="0" wp14:anchorId="7015EF11" wp14:editId="12F3E81A">
            <wp:extent cx="4664598" cy="2682967"/>
            <wp:effectExtent l="0" t="0" r="3175" b="3175"/>
            <wp:docPr id="69343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30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3671" cy="268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9584" w14:textId="0360AC08" w:rsidR="00E2784A" w:rsidRPr="00E2784A" w:rsidRDefault="00E2784A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8</w:t>
      </w:r>
      <w:r>
        <w:fldChar w:fldCharType="end"/>
      </w:r>
      <w:r>
        <w:t xml:space="preserve"> Đáp ứng quá độ dòng </w:t>
      </w:r>
    </w:p>
    <w:p w14:paraId="33056E84" w14:textId="3F3E743F" w:rsidR="00E2784A" w:rsidRPr="006C0BF9" w:rsidRDefault="00000000" w:rsidP="00E2784A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T</m:t>
              </m:r>
            </m:e>
            <m:sub>
              <m:r>
                <w:rPr>
                  <w:rFonts w:ascii="Cambria Math" w:hAnsi="Cambria Math"/>
                  <w:lang w:val="vi-VN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0.3987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0.1329s</m:t>
          </m:r>
        </m:oMath>
      </m:oMathPara>
    </w:p>
    <w:p w14:paraId="726D8834" w14:textId="7F7DB2C0" w:rsidR="00E2784A" w:rsidRPr="008E15F8" w:rsidRDefault="00000000" w:rsidP="00E2784A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vi-VN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vi-VN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vi-VN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vi-VN"/>
                </w:rPr>
                <m:t>2</m:t>
              </m:r>
              <m:r>
                <w:rPr>
                  <w:rFonts w:ascii="Cambria Math" w:eastAsiaTheme="minorEastAsia" w:hAnsi="Cambria Math"/>
                </w:rPr>
                <m:t>0.77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0.1329</m:t>
              </m:r>
              <m:r>
                <w:rPr>
                  <w:rFonts w:ascii="Cambria Math" w:eastAsiaTheme="minorEastAsia" w:hAnsi="Cambria Math"/>
                  <w:lang w:val="vi-VN"/>
                </w:rPr>
                <m:t>s+1</m:t>
              </m:r>
            </m:den>
          </m:f>
        </m:oMath>
      </m:oMathPara>
    </w:p>
    <w:p w14:paraId="6F0F3351" w14:textId="77777777" w:rsidR="00E2784A" w:rsidRDefault="00E2784A" w:rsidP="00E2784A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Sử dụng phương pháp tối ưu độ lớn với bộ điều khiển I</w:t>
      </w:r>
    </w:p>
    <w:p w14:paraId="425A45D0" w14:textId="03C68C77" w:rsidR="00E2784A" w:rsidRPr="00E636BC" w:rsidRDefault="00000000" w:rsidP="00556046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vi-VN"/>
                    </w:rPr>
                    <m:t>i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lang w:val="vi-VN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vi-VN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vi-VN"/>
                </w:rPr>
                <m:t>2KT</m:t>
              </m:r>
            </m:den>
          </m:f>
          <m:r>
            <w:rPr>
              <w:rFonts w:ascii="Cambria Math" w:eastAsiaTheme="minorEastAsia" w:hAnsi="Cambria Math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vi-VN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vi-VN"/>
                </w:rPr>
                <m:t>2*2</m:t>
              </m:r>
              <m:r>
                <w:rPr>
                  <w:rFonts w:ascii="Cambria Math" w:eastAsiaTheme="minorEastAsia" w:hAnsi="Cambria Math"/>
                </w:rPr>
                <m:t>0.77</m:t>
              </m:r>
              <m:r>
                <w:rPr>
                  <w:rFonts w:ascii="Cambria Math" w:eastAsiaTheme="minorEastAsia" w:hAnsi="Cambria Math"/>
                  <w:lang w:val="vi-VN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0.1329</m:t>
              </m:r>
            </m:den>
          </m:f>
        </m:oMath>
      </m:oMathPara>
    </w:p>
    <w:p w14:paraId="6260D383" w14:textId="77777777" w:rsidR="004429BC" w:rsidRPr="004429BC" w:rsidRDefault="004429BC" w:rsidP="004429BC">
      <w:pPr>
        <w:rPr>
          <w:rFonts w:eastAsiaTheme="minorEastAsia"/>
          <w:iCs/>
        </w:rPr>
      </w:pPr>
      <w:r w:rsidRPr="004429BC">
        <w:rPr>
          <w:rFonts w:eastAsiaTheme="minorEastAsia"/>
          <w:iCs/>
        </w:rPr>
        <w:t>Áp dụng phương pháp tối ưu mô-đun lớn (MMO):</w:t>
      </w:r>
    </w:p>
    <w:p w14:paraId="379F267A" w14:textId="6A389BDF" w:rsidR="004429BC" w:rsidRPr="004429BC" w:rsidRDefault="00000000" w:rsidP="004429B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4KT</m:t>
              </m:r>
            </m:den>
          </m:f>
          <m:r>
            <w:rPr>
              <w:rFonts w:ascii="Cambria Math" w:eastAsiaTheme="minorEastAsia" w:hAnsi="Cambria Math"/>
            </w:rPr>
            <m:t>=0.0907,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=2T=0.2658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6F93E0A6" w14:textId="77777777" w:rsidR="004429BC" w:rsidRPr="004429BC" w:rsidRDefault="004429BC" w:rsidP="004429BC">
      <w:pPr>
        <w:rPr>
          <w:rFonts w:eastAsiaTheme="minorEastAsia"/>
          <w:iCs/>
        </w:rPr>
      </w:pPr>
      <w:r w:rsidRPr="004429BC">
        <w:rPr>
          <w:rFonts w:eastAsiaTheme="minorEastAsia"/>
          <w:iCs/>
        </w:rPr>
        <w:t>Tuy nhiên, trong điều kiện mô phỏng nguồn 24 V (nhỏ hơn 10 lần so với động cơ danh định 250 V), hệ thống phản ứng quá chậm.</w:t>
      </w:r>
      <w:r w:rsidRPr="004429BC">
        <w:rPr>
          <w:rFonts w:eastAsiaTheme="minorEastAsia"/>
          <w:iCs/>
        </w:rPr>
        <w:br/>
        <w:t>Vì vậy, bộ điều khiển được hiệu chỉnh thực nghiệm để bù năng lượng điều khiển, cho kết quả ổn định hơn:</w:t>
      </w:r>
    </w:p>
    <w:p w14:paraId="171E2157" w14:textId="77A8E2DF" w:rsidR="004429BC" w:rsidRPr="004429BC" w:rsidRDefault="00000000" w:rsidP="004429B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=0.25,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=0.5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7D7E679F" w14:textId="7A912C26" w:rsidR="00E636BC" w:rsidRPr="004429BC" w:rsidRDefault="004429BC" w:rsidP="00556046">
      <w:pPr>
        <w:rPr>
          <w:rFonts w:eastAsiaTheme="minorEastAsia"/>
          <w:iCs/>
        </w:rPr>
      </w:pPr>
      <w:r w:rsidRPr="004429BC">
        <w:rPr>
          <w:rFonts w:eastAsiaTheme="minorEastAsia"/>
          <w:iCs/>
        </w:rPr>
        <w:t>Kết quả mô phỏng cho thấy hệ ổn định, dòng không dao động và tốc độ đáp ứng tốt.</w:t>
      </w:r>
    </w:p>
    <w:p w14:paraId="0EB75224" w14:textId="73E3C025" w:rsidR="00BB57A2" w:rsidRDefault="00C25998" w:rsidP="00556046">
      <w:pPr>
        <w:rPr>
          <w:rFonts w:eastAsiaTheme="minorEastAsia"/>
          <w:b/>
          <w:bCs/>
          <w:i/>
          <w:iCs/>
        </w:rPr>
      </w:pPr>
      <w:r>
        <w:rPr>
          <w:rFonts w:eastAsiaTheme="minorEastAsia"/>
          <w:b/>
          <w:bCs/>
          <w:i/>
          <w:iCs/>
        </w:rPr>
        <w:t>+</w:t>
      </w:r>
      <w:r w:rsidR="00BB57A2" w:rsidRPr="00C25998">
        <w:rPr>
          <w:rFonts w:eastAsiaTheme="minorEastAsia"/>
          <w:b/>
          <w:bCs/>
          <w:i/>
          <w:iCs/>
        </w:rPr>
        <w:t>Vòng điều khiển tốc độ:</w:t>
      </w:r>
    </w:p>
    <w:p w14:paraId="432D6690" w14:textId="5E5D7365" w:rsidR="00F6089B" w:rsidRPr="00F061C7" w:rsidRDefault="00000000" w:rsidP="00F6089B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ω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BZ"/>
                    </w:rPr>
                    <m:t>ω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2Ts+1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BZ"/>
                    </w:rPr>
                    <m:t>ω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0.2658s+1</m:t>
                  </m:r>
                </m:e>
              </m:d>
            </m:den>
          </m:f>
        </m:oMath>
      </m:oMathPara>
    </w:p>
    <w:p w14:paraId="3FC48D76" w14:textId="77777777" w:rsidR="00F6089B" w:rsidRDefault="00F6089B" w:rsidP="00F6089B">
      <w:pPr>
        <w:rPr>
          <w:rFonts w:eastAsiaTheme="minorEastAsia"/>
          <w:lang w:val="en-BZ"/>
        </w:rPr>
      </w:pPr>
      <w:r>
        <w:rPr>
          <w:rFonts w:eastAsiaTheme="minorEastAsia"/>
          <w:lang w:val="en-BZ"/>
        </w:rPr>
        <w:t xml:space="preserve">Chọn a =1,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BZ"/>
              </w:rPr>
            </m:ctrlPr>
          </m:sSubPr>
          <m:e>
            <m:r>
              <w:rPr>
                <w:rFonts w:ascii="Cambria Math" w:eastAsiaTheme="minorEastAsia" w:hAnsi="Cambria Math"/>
                <w:lang w:val="en-BZ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BZ"/>
              </w:rPr>
              <m:t>ω</m:t>
            </m:r>
          </m:sub>
        </m:sSub>
        <m:r>
          <w:rPr>
            <w:rFonts w:ascii="Cambria Math" w:eastAsiaTheme="minorEastAsia" w:hAnsi="Cambria Math"/>
            <w:lang w:val="en-BZ"/>
          </w:rPr>
          <m:t>=0.1</m:t>
        </m:r>
      </m:oMath>
    </w:p>
    <w:p w14:paraId="7273B7F6" w14:textId="3274CCCB" w:rsidR="00F6089B" w:rsidRPr="00F061C7" w:rsidRDefault="00000000" w:rsidP="00F6089B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=1* 0.2658</m:t>
          </m:r>
        </m:oMath>
      </m:oMathPara>
    </w:p>
    <w:p w14:paraId="5C655F3D" w14:textId="5731021D" w:rsidR="00F6089B" w:rsidRPr="004429BC" w:rsidRDefault="00000000" w:rsidP="00F6089B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BZ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0.1* 0.2658*sqrt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1</m:t>
                  </m:r>
                </m:e>
              </m:d>
            </m:den>
          </m:f>
        </m:oMath>
      </m:oMathPara>
    </w:p>
    <w:p w14:paraId="20DF6A88" w14:textId="77777777" w:rsidR="004429BC" w:rsidRPr="004429BC" w:rsidRDefault="004429BC" w:rsidP="004429BC">
      <w:pPr>
        <w:rPr>
          <w:rFonts w:eastAsiaTheme="minorEastAsia"/>
        </w:rPr>
      </w:pPr>
      <w:r w:rsidRPr="004429BC">
        <w:rPr>
          <w:rFonts w:eastAsiaTheme="minorEastAsia"/>
        </w:rPr>
        <w:t>Áp dụng phương pháp tối ưu mô-đun lớn cho mô hình vòng dòng, thu được giá trị lý thuyết:</w:t>
      </w:r>
    </w:p>
    <w:p w14:paraId="3606B1B5" w14:textId="61DE0F36" w:rsidR="004429BC" w:rsidRPr="004429BC" w:rsidRDefault="00000000" w:rsidP="004429B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=37.6,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=141.6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39DC3F7A" w14:textId="77777777" w:rsidR="004429BC" w:rsidRPr="004429BC" w:rsidRDefault="004429BC" w:rsidP="004429BC">
      <w:pPr>
        <w:rPr>
          <w:rFonts w:eastAsiaTheme="minorEastAsia"/>
        </w:rPr>
      </w:pPr>
      <w:r w:rsidRPr="004429BC">
        <w:rPr>
          <w:rFonts w:eastAsiaTheme="minorEastAsia"/>
        </w:rPr>
        <w:t>Tuy nhiên, trong điều kiện mô phỏng nguồn thực 24 V (nhỏ hơn 10 lần nguồn định mức 250 V), bộ điều khiển lý thuyết gây bão hòa và dao động.</w:t>
      </w:r>
      <w:r w:rsidRPr="004429BC">
        <w:rPr>
          <w:rFonts w:eastAsiaTheme="minorEastAsia"/>
        </w:rPr>
        <w:br/>
        <w:t>Do đó, các hệ số được hiệu chỉnh thực nghiệm dựa trên mô phỏng Simulink để đảm bảo hệ ổn định và đáp ứng nhanh:</w:t>
      </w:r>
    </w:p>
    <w:p w14:paraId="517BF32D" w14:textId="7C45DE75" w:rsidR="004429BC" w:rsidRPr="004429BC" w:rsidRDefault="00000000" w:rsidP="004429B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=0.25,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=0.5</m:t>
          </m:r>
        </m:oMath>
      </m:oMathPara>
    </w:p>
    <w:p w14:paraId="5935F0AE" w14:textId="1F743155" w:rsidR="004429BC" w:rsidRPr="004429BC" w:rsidRDefault="004429BC" w:rsidP="00F6089B">
      <w:pPr>
        <w:rPr>
          <w:rFonts w:eastAsiaTheme="minorEastAsia"/>
        </w:rPr>
      </w:pPr>
      <w:r w:rsidRPr="004429BC">
        <w:rPr>
          <w:rFonts w:eastAsiaTheme="minorEastAsia"/>
        </w:rPr>
        <w:t>Kết quả mô phỏng cho thấy dòng điện ổn định, không dao động, và động cơ đạt giá trị đặt mong muốn.</w:t>
      </w:r>
    </w:p>
    <w:p w14:paraId="7539B9BB" w14:textId="1B2C9B4C" w:rsidR="001F615A" w:rsidRDefault="00F6089B" w:rsidP="001F615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+</w:t>
      </w:r>
      <w:r w:rsidR="001F615A">
        <w:rPr>
          <w:rFonts w:eastAsiaTheme="minorEastAsia"/>
          <w:b/>
          <w:bCs/>
        </w:rPr>
        <w:t>Vòng điều khiển vị trí</w:t>
      </w:r>
      <w:r w:rsidR="001F615A" w:rsidRPr="00BB57A2">
        <w:rPr>
          <w:rFonts w:eastAsiaTheme="minorEastAsia"/>
          <w:b/>
          <w:bCs/>
        </w:rPr>
        <w:t>:</w:t>
      </w:r>
    </w:p>
    <w:p w14:paraId="40429DA8" w14:textId="64FC6105" w:rsidR="00C25998" w:rsidRPr="00FD2EEE" w:rsidRDefault="00000000" w:rsidP="00C25998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BZ"/>
                </w:rPr>
                <m:t>T+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BZ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0.3987</m:t>
              </m:r>
              <m:r>
                <w:rPr>
                  <w:rFonts w:ascii="Cambria Math" w:hAnsi="Cambria Math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0.1329</m:t>
              </m:r>
            </m:num>
            <m:den>
              <m:r>
                <w:rPr>
                  <w:rFonts w:ascii="Cambria Math" w:hAnsi="Cambria Math"/>
                  <w:lang w:val="en-BZ"/>
                </w:rPr>
                <m:t>2</m:t>
              </m:r>
            </m:den>
          </m:f>
          <m:r>
            <w:rPr>
              <w:rFonts w:ascii="Cambria Math" w:hAnsi="Cambria Math"/>
              <w:lang w:val="en-BZ"/>
            </w:rPr>
            <m:t>=0.2658 s</m:t>
          </m:r>
        </m:oMath>
      </m:oMathPara>
    </w:p>
    <w:p w14:paraId="56A70AB3" w14:textId="1F100816" w:rsidR="00C25998" w:rsidRPr="00FD2EEE" w:rsidRDefault="00000000" w:rsidP="00C25998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BZ"/>
                    </w:rPr>
                    <m:t>1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θ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BZ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BZ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BZ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BZ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BZ"/>
                    </w:rPr>
                    <m:t>s+1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BZ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BZ"/>
                    </w:rPr>
                    <m:t>0.2658</m:t>
                  </m:r>
                  <m:r>
                    <w:rPr>
                      <w:rFonts w:ascii="Cambria Math" w:eastAsiaTheme="minorEastAsia" w:hAnsi="Cambria Math"/>
                      <w:lang w:val="en-BZ"/>
                    </w:rPr>
                    <m:t>s+1</m:t>
                  </m:r>
                </m:e>
              </m:d>
            </m:den>
          </m:f>
        </m:oMath>
      </m:oMathPara>
    </w:p>
    <w:p w14:paraId="6152589B" w14:textId="77777777" w:rsidR="00C25998" w:rsidRPr="00FD2EEE" w:rsidRDefault="00C25998" w:rsidP="00C25998">
      <w:pPr>
        <w:rPr>
          <w:rFonts w:eastAsiaTheme="minorEastAsia"/>
          <w:lang w:val="en-BZ"/>
        </w:rPr>
      </w:pPr>
      <w:r>
        <w:rPr>
          <w:rFonts w:eastAsiaTheme="minorEastAsia"/>
          <w:lang w:val="en-BZ"/>
        </w:rPr>
        <w:t>Chọn a = 2</w:t>
      </w:r>
    </w:p>
    <w:p w14:paraId="2F1E1B82" w14:textId="119CFAFD" w:rsidR="00C25998" w:rsidRPr="00FD2EEE" w:rsidRDefault="00000000" w:rsidP="00C25998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BZ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1*</m:t>
              </m:r>
              <m:r>
                <w:rPr>
                  <w:rFonts w:ascii="Cambria Math" w:hAnsi="Cambria Math"/>
                  <w:lang w:val="en-BZ"/>
                </w:rPr>
                <m:t>0.2658</m:t>
              </m:r>
              <m:r>
                <w:rPr>
                  <w:rFonts w:ascii="Cambria Math" w:eastAsiaTheme="minorEastAsia" w:hAnsi="Cambria Math"/>
                  <w:lang w:val="en-BZ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2</m:t>
                  </m:r>
                </m:e>
              </m:rad>
            </m:den>
          </m:f>
        </m:oMath>
      </m:oMathPara>
    </w:p>
    <w:p w14:paraId="723EF5E0" w14:textId="031A5804" w:rsidR="00E2784A" w:rsidRPr="004429BC" w:rsidRDefault="00000000" w:rsidP="00C25998">
      <w:pPr>
        <w:rPr>
          <w:rFonts w:eastAsiaTheme="minorEastAsia"/>
          <w:i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=2*</m:t>
          </m:r>
          <m:r>
            <w:rPr>
              <w:rFonts w:ascii="Cambria Math" w:hAnsi="Cambria Math"/>
              <w:lang w:val="en-BZ"/>
            </w:rPr>
            <m:t>0.2658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25998" w:rsidRPr="00C25998">
        <w:rPr>
          <w:rFonts w:eastAsiaTheme="minorEastAsia"/>
          <w:b/>
          <w:bCs/>
          <w:i/>
          <w:iCs/>
          <w:lang w:val="en-BZ"/>
        </w:rPr>
        <w:t>- Động cơ 2:</w:t>
      </w:r>
    </w:p>
    <w:p w14:paraId="526191BD" w14:textId="23A2DDF6" w:rsidR="001103D7" w:rsidRPr="00E2784A" w:rsidRDefault="00C25349" w:rsidP="00B34715">
      <w:pPr>
        <w:keepNext/>
        <w:jc w:val="center"/>
        <w:rPr>
          <w:rFonts w:eastAsiaTheme="minorEastAsia"/>
          <w:i/>
        </w:rPr>
      </w:pPr>
      <w:r w:rsidRPr="00C25349">
        <w:rPr>
          <w:rFonts w:eastAsiaTheme="minorEastAsia"/>
          <w:i/>
          <w:noProof/>
        </w:rPr>
        <w:lastRenderedPageBreak/>
        <w:drawing>
          <wp:inline distT="0" distB="0" distL="0" distR="0" wp14:anchorId="3A29E89B" wp14:editId="12FDF13A">
            <wp:extent cx="4732357" cy="2726634"/>
            <wp:effectExtent l="0" t="0" r="0" b="0"/>
            <wp:docPr id="39628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4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2816" cy="27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6AB6" w14:textId="5DD69725" w:rsidR="00726DEE" w:rsidRDefault="001103D7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9</w:t>
      </w:r>
      <w:r>
        <w:fldChar w:fldCharType="end"/>
      </w:r>
      <w:r w:rsidR="00E2784A">
        <w:t xml:space="preserve"> Đáp ứng quá độ dòng </w:t>
      </w:r>
    </w:p>
    <w:p w14:paraId="16FF13DE" w14:textId="78F60CD1" w:rsidR="00921D1A" w:rsidRPr="006C0BF9" w:rsidRDefault="00000000" w:rsidP="00921D1A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T</m:t>
              </m:r>
            </m:e>
            <m:sub>
              <m:r>
                <w:rPr>
                  <w:rFonts w:ascii="Cambria Math" w:hAnsi="Cambria Math"/>
                  <w:lang w:val="vi-VN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1.250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0.4167s</m:t>
          </m:r>
        </m:oMath>
      </m:oMathPara>
    </w:p>
    <w:p w14:paraId="52A9D77B" w14:textId="0D13CDE5" w:rsidR="00921D1A" w:rsidRPr="008E15F8" w:rsidRDefault="00000000" w:rsidP="00921D1A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vi-VN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vi-VN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vi-VN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vi-VN"/>
                </w:rPr>
                <m:t>1</m:t>
              </m:r>
              <m:r>
                <w:rPr>
                  <w:rFonts w:ascii="Cambria Math" w:eastAsiaTheme="minorEastAsia" w:hAnsi="Cambria Math"/>
                </w:rPr>
                <m:t>9.73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0.4167</m:t>
              </m:r>
              <m:r>
                <w:rPr>
                  <w:rFonts w:ascii="Cambria Math" w:eastAsiaTheme="minorEastAsia" w:hAnsi="Cambria Math"/>
                  <w:lang w:val="vi-VN"/>
                </w:rPr>
                <m:t>s+1</m:t>
              </m:r>
            </m:den>
          </m:f>
        </m:oMath>
      </m:oMathPara>
    </w:p>
    <w:p w14:paraId="51F4283D" w14:textId="77777777" w:rsidR="00F1602E" w:rsidRDefault="00921D1A" w:rsidP="00921D1A">
      <w:pPr>
        <w:rPr>
          <w:rFonts w:eastAsiaTheme="minorEastAsia"/>
        </w:rPr>
      </w:pPr>
      <w:r>
        <w:rPr>
          <w:rFonts w:eastAsiaTheme="minorEastAsia"/>
          <w:lang w:val="vi-VN"/>
        </w:rPr>
        <w:t>Sử dụng phương pháp tối ưu độ lớn với bộ điều khiển I</w:t>
      </w:r>
    </w:p>
    <w:p w14:paraId="4FC12C27" w14:textId="6651248D" w:rsidR="00921D1A" w:rsidRPr="00F1602E" w:rsidRDefault="00000000" w:rsidP="00921D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vi-VN"/>
                    </w:rPr>
                    <m:t>i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lang w:val="vi-VN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vi-VN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vi-VN"/>
                </w:rPr>
                <m:t>2KT</m:t>
              </m:r>
            </m:den>
          </m:f>
          <m:r>
            <w:rPr>
              <w:rFonts w:ascii="Cambria Math" w:eastAsiaTheme="minorEastAsia" w:hAnsi="Cambria Math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vi-VN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vi-VN"/>
                </w:rPr>
                <m:t>2*1</m:t>
              </m:r>
              <m:r>
                <w:rPr>
                  <w:rFonts w:ascii="Cambria Math" w:eastAsiaTheme="minorEastAsia" w:hAnsi="Cambria Math"/>
                </w:rPr>
                <m:t>9.73</m:t>
              </m:r>
              <m:r>
                <w:rPr>
                  <w:rFonts w:ascii="Cambria Math" w:eastAsiaTheme="minorEastAsia" w:hAnsi="Cambria Math"/>
                  <w:lang w:val="vi-VN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0.4167</m:t>
              </m:r>
            </m:den>
          </m:f>
        </m:oMath>
      </m:oMathPara>
    </w:p>
    <w:p w14:paraId="4E10561B" w14:textId="5069864F" w:rsidR="00F1602E" w:rsidRPr="00F1602E" w:rsidRDefault="00000000" w:rsidP="00F1602E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</m:oMath>
      <w:r w:rsidR="00F1602E" w:rsidRPr="00F1602E">
        <w:rPr>
          <w:rFonts w:eastAsiaTheme="minorEastAsia"/>
          <w:iCs/>
        </w:rPr>
        <w:t>0.0608×0.8334=0.0507</w:t>
      </w:r>
    </w:p>
    <w:p w14:paraId="6E1A9229" w14:textId="63C42AC4" w:rsidR="00F1602E" w:rsidRPr="00F1602E" w:rsidRDefault="00F1602E" w:rsidP="00921D1A">
      <w:pPr>
        <w:rPr>
          <w:rFonts w:eastAsiaTheme="minorEastAsia"/>
          <w:i/>
        </w:rPr>
      </w:pPr>
    </w:p>
    <w:p w14:paraId="1E550811" w14:textId="77777777" w:rsidR="00B34715" w:rsidRDefault="00B34715" w:rsidP="00B34715">
      <w:pPr>
        <w:rPr>
          <w:rFonts w:eastAsiaTheme="minorEastAsia"/>
          <w:b/>
          <w:bCs/>
          <w:i/>
          <w:iCs/>
        </w:rPr>
      </w:pPr>
      <w:r>
        <w:rPr>
          <w:rFonts w:eastAsiaTheme="minorEastAsia"/>
          <w:b/>
          <w:bCs/>
          <w:i/>
          <w:iCs/>
        </w:rPr>
        <w:t>+</w:t>
      </w:r>
      <w:r w:rsidRPr="00C25998">
        <w:rPr>
          <w:rFonts w:eastAsiaTheme="minorEastAsia"/>
          <w:b/>
          <w:bCs/>
          <w:i/>
          <w:iCs/>
        </w:rPr>
        <w:t>Vòng điều khiển tốc độ:</w:t>
      </w:r>
    </w:p>
    <w:p w14:paraId="467DB7C2" w14:textId="11EB9046" w:rsidR="00B34715" w:rsidRPr="00F061C7" w:rsidRDefault="00000000" w:rsidP="00B34715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ω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BZ"/>
                    </w:rPr>
                    <m:t>ω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2Ts+1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BZ"/>
                    </w:rPr>
                    <m:t>ω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0.8334</m:t>
                  </m:r>
                  <m:r>
                    <w:rPr>
                      <w:rFonts w:ascii="Cambria Math" w:eastAsiaTheme="minorEastAsia" w:hAnsi="Cambria Math"/>
                      <w:lang w:val="en-BZ"/>
                    </w:rPr>
                    <m:t>s+1</m:t>
                  </m:r>
                </m:e>
              </m:d>
            </m:den>
          </m:f>
        </m:oMath>
      </m:oMathPara>
    </w:p>
    <w:p w14:paraId="5FFF5F26" w14:textId="77777777" w:rsidR="00B34715" w:rsidRDefault="00B34715" w:rsidP="00B34715">
      <w:pPr>
        <w:rPr>
          <w:rFonts w:eastAsiaTheme="minorEastAsia"/>
          <w:lang w:val="en-BZ"/>
        </w:rPr>
      </w:pPr>
      <w:r>
        <w:rPr>
          <w:rFonts w:eastAsiaTheme="minorEastAsia"/>
          <w:lang w:val="en-BZ"/>
        </w:rPr>
        <w:t xml:space="preserve">Chọn a =1,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BZ"/>
              </w:rPr>
            </m:ctrlPr>
          </m:sSubPr>
          <m:e>
            <m:r>
              <w:rPr>
                <w:rFonts w:ascii="Cambria Math" w:eastAsiaTheme="minorEastAsia" w:hAnsi="Cambria Math"/>
                <w:lang w:val="en-BZ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BZ"/>
              </w:rPr>
              <m:t>ω</m:t>
            </m:r>
          </m:sub>
        </m:sSub>
        <m:r>
          <w:rPr>
            <w:rFonts w:ascii="Cambria Math" w:eastAsiaTheme="minorEastAsia" w:hAnsi="Cambria Math"/>
            <w:lang w:val="en-BZ"/>
          </w:rPr>
          <m:t>=0.1</m:t>
        </m:r>
      </m:oMath>
    </w:p>
    <w:p w14:paraId="62F20E31" w14:textId="0C85832B" w:rsidR="00B34715" w:rsidRPr="00F061C7" w:rsidRDefault="00000000" w:rsidP="00B34715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 xml:space="preserve">=1* </m:t>
          </m:r>
          <m:r>
            <m:rPr>
              <m:sty m:val="p"/>
            </m:rPr>
            <w:rPr>
              <w:rFonts w:ascii="Cambria Math" w:eastAsiaTheme="minorEastAsia" w:hAnsi="Cambria Math"/>
            </w:rPr>
            <m:t>0.8334 s</m:t>
          </m:r>
        </m:oMath>
      </m:oMathPara>
    </w:p>
    <w:p w14:paraId="7B176263" w14:textId="6E0D85BB" w:rsidR="00B34715" w:rsidRPr="00F1602E" w:rsidRDefault="00000000" w:rsidP="00B34715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BZ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 xml:space="preserve">0.1*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0.8334</m:t>
              </m:r>
              <m:r>
                <w:rPr>
                  <w:rFonts w:ascii="Cambria Math" w:eastAsiaTheme="minorEastAsia" w:hAnsi="Cambria Math"/>
                  <w:lang w:val="en-BZ"/>
                </w:rPr>
                <m:t>*sqrt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1</m:t>
                  </m:r>
                </m:e>
              </m:d>
            </m:den>
          </m:f>
        </m:oMath>
      </m:oMathPara>
    </w:p>
    <w:p w14:paraId="26EE2BB3" w14:textId="2524F702" w:rsidR="00F1602E" w:rsidRPr="00E85F4C" w:rsidRDefault="00F1602E" w:rsidP="00F1602E">
      <w:pPr>
        <w:rPr>
          <w:rFonts w:eastAsiaTheme="minorEastAsia"/>
          <w:lang w:val="en-BZ"/>
        </w:rPr>
      </w:pPr>
      <w:r w:rsidRPr="00F1602E">
        <w:rPr>
          <w:rFonts w:eastAsiaTheme="minorEastAsia"/>
          <w:i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11.99</m:t>
              </m:r>
            </m:num>
            <m:den>
              <m:r>
                <w:rPr>
                  <w:rFonts w:ascii="Cambria Math" w:eastAsiaTheme="minorEastAsia" w:hAnsi="Cambria Math"/>
                </w:rPr>
                <m:t>0.8334</m:t>
              </m:r>
            </m:den>
          </m:f>
          <m:r>
            <w:rPr>
              <w:rFonts w:ascii="Cambria Math" w:eastAsiaTheme="minorEastAsia" w:hAnsi="Cambria Math"/>
            </w:rPr>
            <m:t>=14.38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4B266215" w14:textId="77777777" w:rsidR="00B34715" w:rsidRDefault="00B34715" w:rsidP="00B3471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+Vòng điều khiển vị trí</w:t>
      </w:r>
      <w:r w:rsidRPr="00BB57A2">
        <w:rPr>
          <w:rFonts w:eastAsiaTheme="minorEastAsia"/>
          <w:b/>
          <w:bCs/>
        </w:rPr>
        <w:t>:</w:t>
      </w:r>
    </w:p>
    <w:p w14:paraId="43347A10" w14:textId="497778A0" w:rsidR="00B34715" w:rsidRPr="00FD2EEE" w:rsidRDefault="00000000" w:rsidP="00B34715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BZ"/>
                </w:rPr>
                <m:t>T+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BZ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1.250</m:t>
              </m:r>
              <m:r>
                <w:rPr>
                  <w:rFonts w:ascii="Cambria Math" w:hAnsi="Cambria Math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0.4167</m:t>
              </m:r>
            </m:num>
            <m:den>
              <m:r>
                <w:rPr>
                  <w:rFonts w:ascii="Cambria Math" w:hAnsi="Cambria Math"/>
                  <w:lang w:val="en-BZ"/>
                </w:rPr>
                <m:t>2</m:t>
              </m:r>
            </m:den>
          </m:f>
          <m:r>
            <w:rPr>
              <w:rFonts w:ascii="Cambria Math" w:hAnsi="Cambria Math"/>
              <w:lang w:val="en-BZ"/>
            </w:rPr>
            <m:t>=0.83335 s</m:t>
          </m:r>
        </m:oMath>
      </m:oMathPara>
    </w:p>
    <w:p w14:paraId="4F3B8836" w14:textId="02366732" w:rsidR="00B34715" w:rsidRPr="00FD2EEE" w:rsidRDefault="00000000" w:rsidP="00B34715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BZ"/>
                    </w:rPr>
                    <m:t>1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θ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BZ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BZ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BZ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BZ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BZ"/>
                    </w:rPr>
                    <m:t>s+1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BZ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BZ"/>
                    </w:rPr>
                    <m:t>0.83335</m:t>
                  </m:r>
                  <m:r>
                    <w:rPr>
                      <w:rFonts w:ascii="Cambria Math" w:eastAsiaTheme="minorEastAsia" w:hAnsi="Cambria Math"/>
                      <w:lang w:val="en-BZ"/>
                    </w:rPr>
                    <m:t>s+1</m:t>
                  </m:r>
                </m:e>
              </m:d>
            </m:den>
          </m:f>
        </m:oMath>
      </m:oMathPara>
    </w:p>
    <w:p w14:paraId="39E555A3" w14:textId="77777777" w:rsidR="00B34715" w:rsidRPr="00FD2EEE" w:rsidRDefault="00B34715" w:rsidP="00B34715">
      <w:pPr>
        <w:rPr>
          <w:rFonts w:eastAsiaTheme="minorEastAsia"/>
          <w:lang w:val="en-BZ"/>
        </w:rPr>
      </w:pPr>
      <w:r>
        <w:rPr>
          <w:rFonts w:eastAsiaTheme="minorEastAsia"/>
          <w:lang w:val="en-BZ"/>
        </w:rPr>
        <w:t>Chọn a = 2</w:t>
      </w:r>
    </w:p>
    <w:p w14:paraId="2E1315C6" w14:textId="341902EF" w:rsidR="00B34715" w:rsidRPr="00FD2EEE" w:rsidRDefault="00000000" w:rsidP="00B34715">
      <w:pPr>
        <w:rPr>
          <w:rFonts w:eastAsiaTheme="minorEastAsia"/>
          <w:lang w:val="en-BZ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BZ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BZ"/>
                </w:rPr>
                <m:t>1*</m:t>
              </m:r>
              <m:r>
                <w:rPr>
                  <w:rFonts w:ascii="Cambria Math" w:hAnsi="Cambria Math"/>
                  <w:lang w:val="en-BZ"/>
                </w:rPr>
                <m:t>0.83335</m:t>
              </m:r>
              <m:r>
                <w:rPr>
                  <w:rFonts w:ascii="Cambria Math" w:eastAsiaTheme="minorEastAsia" w:hAnsi="Cambria Math"/>
                  <w:lang w:val="en-BZ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B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BZ"/>
                    </w:rPr>
                    <m:t>2</m:t>
                  </m:r>
                </m:e>
              </m:rad>
            </m:den>
          </m:f>
        </m:oMath>
      </m:oMathPara>
    </w:p>
    <w:p w14:paraId="655121FB" w14:textId="013D9478" w:rsidR="00045CF7" w:rsidRDefault="00000000" w:rsidP="00045CF7">
      <w:pPr>
        <w:keepNext/>
        <w:jc w:val="center"/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BZ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BZ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BZ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BZ"/>
            </w:rPr>
            <m:t>=2*</m:t>
          </m:r>
          <m:r>
            <w:rPr>
              <w:rFonts w:ascii="Cambria Math" w:hAnsi="Cambria Math"/>
              <w:lang w:val="en-BZ"/>
            </w:rPr>
            <m:t>0.83335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775F3" w:rsidRPr="005775F3">
        <w:rPr>
          <w:noProof/>
        </w:rPr>
        <w:drawing>
          <wp:inline distT="0" distB="0" distL="0" distR="0" wp14:anchorId="32756702" wp14:editId="17A382EA">
            <wp:extent cx="5760720" cy="3945255"/>
            <wp:effectExtent l="0" t="0" r="0" b="0"/>
            <wp:docPr id="111522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22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55C9" w14:textId="79A5DD85" w:rsidR="00045CF7" w:rsidRDefault="00045CF7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10</w:t>
      </w:r>
      <w:r>
        <w:fldChar w:fldCharType="end"/>
      </w:r>
      <w:r w:rsidR="0025149C">
        <w:t>: Tổng quan sơ đồ</w:t>
      </w:r>
    </w:p>
    <w:p w14:paraId="29219025" w14:textId="6947FDF6" w:rsidR="005775F3" w:rsidRPr="005775F3" w:rsidRDefault="005775F3" w:rsidP="005775F3">
      <w:r>
        <w:t>Đặt góc mong muốn = 5</w:t>
      </w:r>
      <w:r w:rsidR="00916A64">
        <w:t xml:space="preserve"> rad</w:t>
      </w:r>
    </w:p>
    <w:p w14:paraId="7B94323E" w14:textId="5E421144" w:rsidR="004429BC" w:rsidRPr="00045CF7" w:rsidRDefault="005775F3" w:rsidP="004429BC">
      <w:pPr>
        <w:keepNext/>
        <w:jc w:val="center"/>
        <w:rPr>
          <w:rFonts w:eastAsiaTheme="minorEastAsia"/>
          <w:i/>
        </w:rPr>
      </w:pPr>
      <w:r w:rsidRPr="005775F3">
        <w:rPr>
          <w:rFonts w:eastAsiaTheme="minorEastAsia"/>
          <w:i/>
          <w:noProof/>
        </w:rPr>
        <w:lastRenderedPageBreak/>
        <w:drawing>
          <wp:inline distT="0" distB="0" distL="0" distR="0" wp14:anchorId="279D3838" wp14:editId="15C4CED9">
            <wp:extent cx="5760720" cy="2607310"/>
            <wp:effectExtent l="0" t="0" r="0" b="2540"/>
            <wp:docPr id="198763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334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5B57" w14:textId="44DC2969" w:rsidR="00921D1A" w:rsidRDefault="004429BC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11</w:t>
      </w:r>
      <w:r>
        <w:fldChar w:fldCharType="end"/>
      </w:r>
      <w:r w:rsidR="00045CF7">
        <w:t xml:space="preserve"> Động cơ 1</w:t>
      </w:r>
    </w:p>
    <w:p w14:paraId="79CEF04C" w14:textId="09409CFD" w:rsidR="00045CF7" w:rsidRDefault="005775F3" w:rsidP="00045CF7">
      <w:pPr>
        <w:keepNext/>
        <w:jc w:val="center"/>
      </w:pPr>
      <w:r w:rsidRPr="005775F3">
        <w:rPr>
          <w:noProof/>
        </w:rPr>
        <w:drawing>
          <wp:inline distT="0" distB="0" distL="0" distR="0" wp14:anchorId="0ED347D1" wp14:editId="54C21C9F">
            <wp:extent cx="5760720" cy="2607310"/>
            <wp:effectExtent l="0" t="0" r="0" b="2540"/>
            <wp:docPr id="116687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71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06D5" w14:textId="77638902" w:rsidR="00045CF7" w:rsidRDefault="00045CF7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12</w:t>
      </w:r>
      <w:r>
        <w:fldChar w:fldCharType="end"/>
      </w:r>
      <w:r>
        <w:t xml:space="preserve"> Động cơ 2</w:t>
      </w:r>
    </w:p>
    <w:p w14:paraId="2AC3F1B1" w14:textId="345A5D7D" w:rsidR="00045CF7" w:rsidRPr="00045CF7" w:rsidRDefault="0025149C" w:rsidP="00045CF7">
      <w:r>
        <w:t>Nhận xét: Mô hình đ</w:t>
      </w:r>
      <w:r w:rsidR="00045CF7" w:rsidRPr="00045CF7">
        <w:t>ạt được kết quả tốt.</w:t>
      </w:r>
    </w:p>
    <w:p w14:paraId="3A1BDE28" w14:textId="77777777" w:rsidR="00045CF7" w:rsidRPr="00045CF7" w:rsidRDefault="00045CF7" w:rsidP="00045CF7">
      <w:r w:rsidRPr="00045CF7">
        <w:t>Đáp ứng vị trí tăng mượt, không dao động, tốc độ giảm dần về 0 khi đạt vị trí đặt.</w:t>
      </w:r>
      <w:r w:rsidRPr="00045CF7">
        <w:br/>
        <w:t>Dòng điện phần ứng được điều chỉnh ổn định, không gây dao động sang các vòng ngoài.</w:t>
      </w:r>
    </w:p>
    <w:p w14:paraId="31E64602" w14:textId="282203BC" w:rsidR="00045CF7" w:rsidRPr="00F03A61" w:rsidRDefault="00045CF7" w:rsidP="00045CF7">
      <w:r w:rsidRPr="00045CF7">
        <w:t>Nhìn chung, cả hai hệ đều đạt yêu cầu: ổn định</w:t>
      </w:r>
      <w:r w:rsidR="00DF7217">
        <w:t xml:space="preserve"> </w:t>
      </w:r>
      <w:r w:rsidRPr="00045CF7">
        <w:t>và mô phỏng phản ánh chính xác đặc tính của bộ điều khiển PID trong điều khiển tốc độ và vị trí động cơ một chiều.</w:t>
      </w:r>
    </w:p>
    <w:p w14:paraId="57783894" w14:textId="77777777" w:rsidR="00054516" w:rsidRDefault="00054516" w:rsidP="00054516">
      <w:pPr>
        <w:pStyle w:val="Heading2"/>
      </w:pPr>
      <w:bookmarkStart w:id="3" w:name="_Toc213882219"/>
      <w:r w:rsidRPr="00054516">
        <w:t>Câu 4. Điều khiển đồng bộ tốc độ của 2 động cơ. Nhận xét.</w:t>
      </w:r>
      <w:bookmarkEnd w:id="3"/>
      <w:r w:rsidRPr="00054516">
        <w:t xml:space="preserve"> </w:t>
      </w:r>
    </w:p>
    <w:p w14:paraId="5432837A" w14:textId="62755F81" w:rsidR="008A56BA" w:rsidRPr="008A56BA" w:rsidRDefault="008A56BA" w:rsidP="008A56BA">
      <w:r w:rsidRPr="008A56BA">
        <w:rPr>
          <w:b/>
          <w:bCs/>
        </w:rPr>
        <w:t>Động cơ 1</w:t>
      </w:r>
      <w:r w:rsidRPr="008A56BA">
        <w:t xml:space="preserve"> (Master) được điều khiển bởi tín hiệu đặt tốc độ ω*</w:t>
      </w:r>
    </w:p>
    <w:p w14:paraId="30EAD170" w14:textId="54279874" w:rsidR="008A56BA" w:rsidRDefault="008A56BA" w:rsidP="008A56BA">
      <w:r w:rsidRPr="008A56BA">
        <w:rPr>
          <w:b/>
          <w:bCs/>
        </w:rPr>
        <w:t>Động cơ 2</w:t>
      </w:r>
      <w:r w:rsidRPr="008A56BA">
        <w:t xml:space="preserve"> (Slave) được điều khiển sao cho tốc độ của nó bám theo tốc độ thực tế của Master.</w:t>
      </w:r>
    </w:p>
    <w:p w14:paraId="1D75BFED" w14:textId="77777777" w:rsidR="008A56BA" w:rsidRPr="008A56BA" w:rsidRDefault="008A56BA" w:rsidP="008A56BA">
      <w:r w:rsidRPr="008A56BA">
        <w:t>Tính sai lệch tốc độ giữa 2 động cơ:</w:t>
      </w:r>
    </w:p>
    <w:p w14:paraId="152A7EB8" w14:textId="751B1B7C" w:rsidR="008A56BA" w:rsidRPr="008A56BA" w:rsidRDefault="00000000" w:rsidP="008A56B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1DAE191" w14:textId="7D1A10E2" w:rsidR="007A68B3" w:rsidRPr="007A68B3" w:rsidRDefault="00EF6F74" w:rsidP="007A68B3">
      <w:r>
        <w:t>Dùng bộ PI</w:t>
      </w:r>
      <w:r w:rsidR="007A68B3">
        <w:t xml:space="preserve">: </w:t>
      </w:r>
      <w:r w:rsidR="00F86DAE" w:rsidRPr="00F86DAE">
        <w:t>bù sai lệch tốc độ giữa hai động cơ để đồng bộ chuyển động, đảm bảo cả hai cùng quay như nhau, dù có khác tải hay khác thông số.</w:t>
      </w:r>
      <w:r w:rsidR="00F86DAE">
        <w:t xml:space="preserve"> Yêu cầu: </w:t>
      </w:r>
      <w:r w:rsidR="007A68B3">
        <w:t xml:space="preserve">Chậm hơn vòng chính, chỉ bù sai lệch nhỏ =&gt; Các thông số phải bé hơn rất nhiều so với bộ PI chính. </w:t>
      </w:r>
      <w:r w:rsidR="007A68B3" w:rsidRPr="007A68B3">
        <w:t>Ta chọn:</w:t>
      </w:r>
    </w:p>
    <w:p w14:paraId="7FB25AD9" w14:textId="77777777" w:rsidR="0030181C" w:rsidRPr="0030181C" w:rsidRDefault="00000000" w:rsidP="007A68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r>
            <w:rPr>
              <w:rFonts w:ascii="Cambria Math" w:hAnsi="Cambria Math"/>
            </w:rPr>
            <m:t>≈(0.05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0.3)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m:t>speed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is</m:t>
              </m:r>
            </m:sub>
          </m:sSub>
          <m:r>
            <w:rPr>
              <w:rFonts w:ascii="Cambria Math" w:hAnsi="Cambria Math"/>
            </w:rPr>
            <m:t>≈(0.05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0.3)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r>
                <m:rPr>
                  <m:nor/>
                </m:rPr>
                <m:t>speed</m:t>
              </m:r>
            </m:sub>
          </m:sSub>
        </m:oMath>
      </m:oMathPara>
    </w:p>
    <w:p w14:paraId="69130724" w14:textId="78A16054" w:rsidR="008A56BA" w:rsidRPr="008A56BA" w:rsidRDefault="00000000" w:rsidP="0030181C">
      <w:pPr>
        <w:pStyle w:val="ListParagraph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w:rPr>
            <w:rFonts w:ascii="Cambria Math" w:hAnsi="Cambria Math"/>
          </w:rPr>
          <m:t xml:space="preserve">= </m:t>
        </m:r>
      </m:oMath>
      <w:r w:rsidR="0030181C">
        <w:t xml:space="preserve">0.35;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is</m:t>
            </m:r>
          </m:sub>
        </m:sSub>
        <m:r>
          <w:rPr>
            <w:rFonts w:ascii="Cambria Math" w:hAnsi="Cambria Math"/>
          </w:rPr>
          <m:t>=</m:t>
        </m:r>
      </m:oMath>
      <w:r w:rsidR="0030181C">
        <w:t xml:space="preserve"> 0.01 </w:t>
      </w:r>
    </w:p>
    <w:p w14:paraId="6BBDD1F7" w14:textId="77777777" w:rsidR="00D407AB" w:rsidRDefault="008A56BA" w:rsidP="00D407AB">
      <w:pPr>
        <w:keepNext/>
        <w:jc w:val="center"/>
      </w:pPr>
      <w:r w:rsidRPr="008A56BA">
        <w:rPr>
          <w:noProof/>
        </w:rPr>
        <w:drawing>
          <wp:inline distT="0" distB="0" distL="0" distR="0" wp14:anchorId="054F9D0E" wp14:editId="1F7AC6DF">
            <wp:extent cx="5760720" cy="3636010"/>
            <wp:effectExtent l="0" t="0" r="0" b="2540"/>
            <wp:docPr id="61154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84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D30C" w14:textId="61DB0F82" w:rsidR="00054516" w:rsidRDefault="00D407AB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13</w:t>
      </w:r>
      <w:r>
        <w:fldChar w:fldCharType="end"/>
      </w:r>
      <w:r>
        <w:t>: Mô hình động cơ</w:t>
      </w:r>
    </w:p>
    <w:p w14:paraId="01BC2EEE" w14:textId="2357A9DD" w:rsidR="00EF6F74" w:rsidRDefault="00000000" w:rsidP="0005451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=15,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=5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đặt</m:t>
              </m:r>
            </m:sub>
          </m:sSub>
          <m:r>
            <w:rPr>
              <w:rFonts w:ascii="Cambria Math" w:hAnsi="Cambria Math"/>
            </w:rPr>
            <m:t>=27</m:t>
          </m:r>
        </m:oMath>
      </m:oMathPara>
    </w:p>
    <w:p w14:paraId="4D94E1DA" w14:textId="77777777" w:rsidR="00EF6F74" w:rsidRDefault="00EF6F74" w:rsidP="00054516">
      <w:r w:rsidRPr="00EF6F74">
        <w:rPr>
          <w:noProof/>
        </w:rPr>
        <w:drawing>
          <wp:inline distT="0" distB="0" distL="0" distR="0" wp14:anchorId="4CDD7981" wp14:editId="6ABC6ABF">
            <wp:extent cx="5760720" cy="1737360"/>
            <wp:effectExtent l="0" t="0" r="0" b="0"/>
            <wp:docPr id="6914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85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8210" w14:textId="5B642F59" w:rsidR="00EF6F74" w:rsidRDefault="00000000" w:rsidP="00EF6F7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=25,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=10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đặt</m:t>
              </m:r>
            </m:sub>
          </m:sSub>
          <m:r>
            <w:rPr>
              <w:rFonts w:ascii="Cambria Math" w:hAnsi="Cambria Math"/>
            </w:rPr>
            <m:t>=40</m:t>
          </m:r>
        </m:oMath>
      </m:oMathPara>
    </w:p>
    <w:p w14:paraId="1BAFECB7" w14:textId="09AB1799" w:rsidR="00EF6F74" w:rsidRDefault="00EF6F74" w:rsidP="00054516">
      <w:r w:rsidRPr="00EF6F74">
        <w:rPr>
          <w:noProof/>
        </w:rPr>
        <w:lastRenderedPageBreak/>
        <w:drawing>
          <wp:inline distT="0" distB="0" distL="0" distR="0" wp14:anchorId="03B4ECDA" wp14:editId="6D1F44E2">
            <wp:extent cx="5760720" cy="1706245"/>
            <wp:effectExtent l="0" t="0" r="0" b="8255"/>
            <wp:docPr id="191464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48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D2B7" w14:textId="612D80ED" w:rsidR="00EF6F74" w:rsidRDefault="00000000" w:rsidP="0005451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=20,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=10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đặt</m:t>
              </m:r>
            </m:sub>
          </m:sSub>
          <m:r>
            <w:rPr>
              <w:rFonts w:ascii="Cambria Math" w:hAnsi="Cambria Math"/>
            </w:rPr>
            <m:t>=30</m:t>
          </m:r>
        </m:oMath>
      </m:oMathPara>
    </w:p>
    <w:p w14:paraId="1A143F67" w14:textId="65144F4E" w:rsidR="00EF6F74" w:rsidRPr="00054516" w:rsidRDefault="00EF6F74" w:rsidP="00054516">
      <w:r w:rsidRPr="00EF6F74">
        <w:rPr>
          <w:noProof/>
        </w:rPr>
        <w:drawing>
          <wp:inline distT="0" distB="0" distL="0" distR="0" wp14:anchorId="57334378" wp14:editId="7BDC97CD">
            <wp:extent cx="5760720" cy="1713865"/>
            <wp:effectExtent l="0" t="0" r="0" b="635"/>
            <wp:docPr id="88300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070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53D7" w14:textId="7244E0FD" w:rsidR="009D7942" w:rsidRDefault="00054516" w:rsidP="00054516">
      <w:pPr>
        <w:pStyle w:val="Heading2"/>
      </w:pPr>
      <w:bookmarkStart w:id="4" w:name="_Toc213882220"/>
      <w:r w:rsidRPr="00054516">
        <w:t>Câu 5 Điều khiển đồng bộ vị trí của 2 động cơ. Nhận xét</w:t>
      </w:r>
      <w:bookmarkEnd w:id="4"/>
    </w:p>
    <w:p w14:paraId="609B05C6" w14:textId="68F8AF07" w:rsidR="00A15C60" w:rsidRPr="00A15C60" w:rsidRDefault="00A15C60" w:rsidP="00A15C60">
      <w:r>
        <w:t xml:space="preserve">Lấy trực tiếp góc đầu ra của động cơ 1 làm đầu vào của động cơ 2: </w:t>
      </w:r>
    </w:p>
    <w:p w14:paraId="636E6106" w14:textId="77777777" w:rsidR="00A15C60" w:rsidRDefault="00A15C60" w:rsidP="00A15C60">
      <w:pPr>
        <w:keepNext/>
      </w:pPr>
      <w:r w:rsidRPr="00A15C60">
        <w:drawing>
          <wp:inline distT="0" distB="0" distL="0" distR="0" wp14:anchorId="336E8425" wp14:editId="424BB493">
            <wp:extent cx="5760720" cy="3558540"/>
            <wp:effectExtent l="0" t="0" r="0" b="3810"/>
            <wp:docPr id="162109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907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EC5B" w14:textId="317D7815" w:rsidR="00A15C60" w:rsidRDefault="00A15C60" w:rsidP="00A15C60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14</w:t>
      </w:r>
      <w:r>
        <w:fldChar w:fldCharType="end"/>
      </w:r>
      <w:r>
        <w:t>: Mô hình động cơ</w:t>
      </w:r>
    </w:p>
    <w:p w14:paraId="1D2A7BDD" w14:textId="77777777" w:rsidR="00A15C60" w:rsidRDefault="00A15C60" w:rsidP="00504B07">
      <w:pPr>
        <w:keepNext/>
        <w:jc w:val="center"/>
      </w:pPr>
      <w:r w:rsidRPr="00A15C60">
        <w:lastRenderedPageBreak/>
        <w:drawing>
          <wp:inline distT="0" distB="0" distL="0" distR="0" wp14:anchorId="6D809F93" wp14:editId="750F97C2">
            <wp:extent cx="5760720" cy="2595245"/>
            <wp:effectExtent l="0" t="0" r="0" b="0"/>
            <wp:docPr id="162013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314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0728" w14:textId="057EE1A9" w:rsidR="00A15C60" w:rsidRPr="00A15C60" w:rsidRDefault="00A15C60" w:rsidP="00504B07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04B07">
        <w:rPr>
          <w:noProof/>
        </w:rPr>
        <w:t>15</w:t>
      </w:r>
      <w:r>
        <w:fldChar w:fldCharType="end"/>
      </w:r>
      <w:r>
        <w:t xml:space="preserve"> </w:t>
      </w:r>
      <w:r w:rsidR="00504B07">
        <w:t>Đáp ứng góc</w:t>
      </w:r>
    </w:p>
    <w:p w14:paraId="00E21EB0" w14:textId="4F5FFF1D" w:rsidR="00A15C60" w:rsidRPr="00A15C60" w:rsidRDefault="00A15C60" w:rsidP="00A15C60">
      <w:r>
        <w:t>Nhận thấy động cơ 2 đã bám tốt theo động cơ 1 nhưng thời gian quá lâu (~10s) vì h</w:t>
      </w:r>
      <w:r w:rsidRPr="00A15C60">
        <w:t>ai động cơ có thời hằng cơ khác nhau:</w:t>
      </w:r>
    </w:p>
    <w:p w14:paraId="2DC15EAB" w14:textId="792DBB87" w:rsidR="00A15C60" w:rsidRDefault="00A15C60" w:rsidP="00A15C6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m1</m:t>
              </m:r>
            </m:sub>
          </m:sSub>
          <m:r>
            <w:rPr>
              <w:rFonts w:ascii="Cambria Math" w:hAnsi="Cambria Math"/>
            </w:rPr>
            <m:t>=0.2658,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m2</m:t>
              </m:r>
            </m:sub>
          </m:sSub>
          <m:r>
            <w:rPr>
              <w:rFonts w:ascii="Cambria Math" w:hAnsi="Cambria Math"/>
            </w:rPr>
            <m:t>=0.83335</m:t>
          </m:r>
        </m:oMath>
      </m:oMathPara>
    </w:p>
    <w:p w14:paraId="091686EB" w14:textId="03A65B8C" w:rsidR="00A15C60" w:rsidRPr="00A15C60" w:rsidRDefault="00A15C60" w:rsidP="00A15C60">
      <w:r>
        <w:t>Nên t</w:t>
      </w:r>
      <w:r w:rsidRPr="00A15C60">
        <w:t xml:space="preserve">ốc độ đáp ứng tự nhiên của </w:t>
      </w:r>
      <w:r>
        <w:t>động cơ 2</w:t>
      </w:r>
      <w:r w:rsidRPr="00A15C60">
        <w:t xml:space="preserve"> chậm hơn:</w:t>
      </w:r>
    </w:p>
    <w:p w14:paraId="4042AA01" w14:textId="083409B9" w:rsidR="00A15C60" w:rsidRPr="00A15C60" w:rsidRDefault="00A15C60" w:rsidP="00A15C6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m1</m:t>
                  </m:r>
                </m:sub>
              </m:sSub>
            </m:den>
          </m:f>
          <m:r>
            <w:rPr>
              <w:rFonts w:ascii="Cambria Math" w:hAnsi="Cambria Math"/>
            </w:rPr>
            <m:t>≈3.14</m:t>
          </m:r>
          <m:r>
            <w:rPr>
              <w:i/>
            </w:rPr>
            <w:br/>
          </m:r>
        </m:oMath>
      </m:oMathPara>
    </w:p>
    <w:p w14:paraId="5880D0E3" w14:textId="686DB7B1" w:rsidR="00A15C60" w:rsidRPr="00A15C60" w:rsidRDefault="00A15C60" w:rsidP="00A15C60">
      <w:r w:rsidRPr="00A15C60">
        <w:t xml:space="preserve">→ Nếu không điều chỉnh, </w:t>
      </w:r>
      <w:r>
        <w:t>động cơ 2</w:t>
      </w:r>
      <w:r w:rsidRPr="00A15C60">
        <w:t xml:space="preserve"> sẽ luôn chậm ~3 lần so với </w:t>
      </w:r>
      <w:r>
        <w:t>động cơ 1</w:t>
      </w:r>
      <w:r w:rsidRPr="00A15C60">
        <w:t>.</w:t>
      </w:r>
    </w:p>
    <w:p w14:paraId="60DA7D37" w14:textId="77777777" w:rsidR="00A15C60" w:rsidRPr="00A15C60" w:rsidRDefault="00A15C60" w:rsidP="00A15C60">
      <w:r w:rsidRPr="00A15C60">
        <w:t>Giải pháp</w:t>
      </w:r>
      <w:r w:rsidRPr="00A15C60">
        <w:rPr>
          <w:b/>
          <w:bCs/>
        </w:rPr>
        <w:t>: Tăng Kp₂</w:t>
      </w:r>
      <w:r w:rsidRPr="00A15C60">
        <w:t xml:space="preserve"> sao cho:</w:t>
      </w:r>
    </w:p>
    <w:p w14:paraId="39027E46" w14:textId="183458C1" w:rsidR="00A15C60" w:rsidRPr="00A15C60" w:rsidRDefault="00A15C60" w:rsidP="00A15C6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n2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n1</m:t>
              </m:r>
            </m:sub>
          </m:sSub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p2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p1</m:t>
              </m:r>
            </m:sub>
          </m:sSub>
          <m:r>
            <w:br/>
          </m:r>
        </m:oMath>
      </m:oMathPara>
    </w:p>
    <w:p w14:paraId="739BA9C0" w14:textId="147E007D" w:rsidR="00504B07" w:rsidRDefault="00A15C60" w:rsidP="00A15C60">
      <w:r w:rsidRPr="00A15C60">
        <w:t xml:space="preserve">→ </w:t>
      </w:r>
      <w:r w:rsidR="00504B07" w:rsidRPr="00504B07">
        <w:t>T</w:t>
      </w:r>
      <w:r w:rsidRPr="00A15C60">
        <w:t>ăng Kp₂ ≈ 1.5–3 lần so với Kp₁ giúp hai động cơ có cùng tốc độ đáp ứng.</w:t>
      </w:r>
    </w:p>
    <w:p w14:paraId="2FB30E5C" w14:textId="7F4B97F3" w:rsidR="00A15C60" w:rsidRDefault="00504B07" w:rsidP="00A15C60">
      <w:r>
        <w:t xml:space="preserve"> </w:t>
      </w:r>
      <w:r w:rsidRPr="00A15C60">
        <w:t xml:space="preserve">→ </w:t>
      </w:r>
      <w:r>
        <w:t>Chỉnh Kp2 = 1.5.</w:t>
      </w:r>
    </w:p>
    <w:p w14:paraId="72023824" w14:textId="77777777" w:rsidR="00504B07" w:rsidRDefault="00504B07" w:rsidP="00504B07">
      <w:pPr>
        <w:keepNext/>
        <w:jc w:val="center"/>
      </w:pPr>
      <w:r w:rsidRPr="00504B07">
        <w:lastRenderedPageBreak/>
        <w:drawing>
          <wp:inline distT="0" distB="0" distL="0" distR="0" wp14:anchorId="7FBD490C" wp14:editId="704E8FA5">
            <wp:extent cx="5760720" cy="2619375"/>
            <wp:effectExtent l="0" t="0" r="0" b="9525"/>
            <wp:docPr id="70343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351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460D" w14:textId="4392BDBB" w:rsidR="00504B07" w:rsidRDefault="00504B07" w:rsidP="00504B07">
      <w:pPr>
        <w:pStyle w:val="Caption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Đáp ứng sau khi chỉnh Kp</w:t>
      </w:r>
    </w:p>
    <w:p w14:paraId="7194DD52" w14:textId="36591F20" w:rsidR="00504B07" w:rsidRPr="00A15C60" w:rsidRDefault="00504B07" w:rsidP="00504B07">
      <w:r>
        <w:t>Sau khi chỉnh Kp, ta thấy động cơ 2 bám tốt hơn động cơ 1, thời gian bám cũng nhanh hơn (~5s).</w:t>
      </w:r>
    </w:p>
    <w:p w14:paraId="29BD9E09" w14:textId="77777777" w:rsidR="00A15C60" w:rsidRPr="00A15C60" w:rsidRDefault="00A15C60" w:rsidP="00A15C60"/>
    <w:sectPr w:rsidR="00A15C60" w:rsidRPr="00A15C60" w:rsidSect="003A5271">
      <w:headerReference w:type="default" r:id="rId31"/>
      <w:footerReference w:type="default" r:id="rId32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CDA5D" w14:textId="77777777" w:rsidR="00D44A47" w:rsidRDefault="00D44A47" w:rsidP="000B1688">
      <w:pPr>
        <w:spacing w:after="0" w:line="240" w:lineRule="auto"/>
      </w:pPr>
      <w:r>
        <w:separator/>
      </w:r>
    </w:p>
  </w:endnote>
  <w:endnote w:type="continuationSeparator" w:id="0">
    <w:p w14:paraId="4DB26DC0" w14:textId="77777777" w:rsidR="00D44A47" w:rsidRDefault="00D44A47" w:rsidP="000B1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4384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BF8FB" w14:textId="0B72CE6F" w:rsidR="000B1688" w:rsidRDefault="000B16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6263CE" w14:textId="77777777" w:rsidR="000B1688" w:rsidRDefault="000B16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7AAE5" w14:textId="77777777" w:rsidR="00D44A47" w:rsidRDefault="00D44A47" w:rsidP="000B1688">
      <w:pPr>
        <w:spacing w:after="0" w:line="240" w:lineRule="auto"/>
      </w:pPr>
      <w:r>
        <w:separator/>
      </w:r>
    </w:p>
  </w:footnote>
  <w:footnote w:type="continuationSeparator" w:id="0">
    <w:p w14:paraId="1A2CCAB3" w14:textId="77777777" w:rsidR="00D44A47" w:rsidRDefault="00D44A47" w:rsidP="000B16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BB69" w14:textId="2174E7B7" w:rsidR="00335819" w:rsidRDefault="00335819">
    <w:pPr>
      <w:pStyle w:val="Header"/>
    </w:pPr>
    <w:r>
      <w:t>Ngô Khánh Linh 22333238</w:t>
    </w:r>
  </w:p>
  <w:p w14:paraId="45A981BB" w14:textId="77777777" w:rsidR="00335819" w:rsidRDefault="003358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654"/>
    <w:multiLevelType w:val="multilevel"/>
    <w:tmpl w:val="22A0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145B"/>
    <w:multiLevelType w:val="multilevel"/>
    <w:tmpl w:val="221E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E0522"/>
    <w:multiLevelType w:val="multilevel"/>
    <w:tmpl w:val="4802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24E4"/>
    <w:multiLevelType w:val="hybridMultilevel"/>
    <w:tmpl w:val="155E05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162AB1"/>
    <w:multiLevelType w:val="multilevel"/>
    <w:tmpl w:val="000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20893"/>
    <w:multiLevelType w:val="multilevel"/>
    <w:tmpl w:val="539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07704"/>
    <w:multiLevelType w:val="multilevel"/>
    <w:tmpl w:val="555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1677D"/>
    <w:multiLevelType w:val="multilevel"/>
    <w:tmpl w:val="E20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930C6"/>
    <w:multiLevelType w:val="hybridMultilevel"/>
    <w:tmpl w:val="257ED89A"/>
    <w:lvl w:ilvl="0" w:tplc="A790D5F2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95770"/>
    <w:multiLevelType w:val="multilevel"/>
    <w:tmpl w:val="423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401EA"/>
    <w:multiLevelType w:val="multilevel"/>
    <w:tmpl w:val="2DC8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222281">
    <w:abstractNumId w:val="3"/>
  </w:num>
  <w:num w:numId="2" w16cid:durableId="68234499">
    <w:abstractNumId w:val="0"/>
  </w:num>
  <w:num w:numId="3" w16cid:durableId="286930907">
    <w:abstractNumId w:val="9"/>
  </w:num>
  <w:num w:numId="4" w16cid:durableId="1900046985">
    <w:abstractNumId w:val="10"/>
  </w:num>
  <w:num w:numId="5" w16cid:durableId="996224021">
    <w:abstractNumId w:val="7"/>
  </w:num>
  <w:num w:numId="6" w16cid:durableId="861896455">
    <w:abstractNumId w:val="6"/>
  </w:num>
  <w:num w:numId="7" w16cid:durableId="2066027786">
    <w:abstractNumId w:val="2"/>
  </w:num>
  <w:num w:numId="8" w16cid:durableId="1085491535">
    <w:abstractNumId w:val="5"/>
  </w:num>
  <w:num w:numId="9" w16cid:durableId="720515389">
    <w:abstractNumId w:val="4"/>
  </w:num>
  <w:num w:numId="10" w16cid:durableId="110981285">
    <w:abstractNumId w:val="1"/>
  </w:num>
  <w:num w:numId="11" w16cid:durableId="4249638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25"/>
    <w:rsid w:val="00004288"/>
    <w:rsid w:val="0000443F"/>
    <w:rsid w:val="000235D0"/>
    <w:rsid w:val="00045CF7"/>
    <w:rsid w:val="00054516"/>
    <w:rsid w:val="000B1688"/>
    <w:rsid w:val="000D6045"/>
    <w:rsid w:val="000D78C8"/>
    <w:rsid w:val="001103D7"/>
    <w:rsid w:val="00161B07"/>
    <w:rsid w:val="001A3DC9"/>
    <w:rsid w:val="001C0C95"/>
    <w:rsid w:val="001F615A"/>
    <w:rsid w:val="00203790"/>
    <w:rsid w:val="00215D12"/>
    <w:rsid w:val="0025149C"/>
    <w:rsid w:val="002B48C1"/>
    <w:rsid w:val="002D2DE6"/>
    <w:rsid w:val="002D6F9F"/>
    <w:rsid w:val="0030181C"/>
    <w:rsid w:val="00335819"/>
    <w:rsid w:val="003A5271"/>
    <w:rsid w:val="003E4AA3"/>
    <w:rsid w:val="00407853"/>
    <w:rsid w:val="004324E8"/>
    <w:rsid w:val="004429BC"/>
    <w:rsid w:val="004774D4"/>
    <w:rsid w:val="004A74ED"/>
    <w:rsid w:val="004B3579"/>
    <w:rsid w:val="004F710A"/>
    <w:rsid w:val="00504B07"/>
    <w:rsid w:val="00514AD1"/>
    <w:rsid w:val="00556046"/>
    <w:rsid w:val="0057310B"/>
    <w:rsid w:val="005775F3"/>
    <w:rsid w:val="00580A2A"/>
    <w:rsid w:val="005B11A7"/>
    <w:rsid w:val="005F0231"/>
    <w:rsid w:val="005F7F5E"/>
    <w:rsid w:val="0061346E"/>
    <w:rsid w:val="00634CB2"/>
    <w:rsid w:val="006C0BF9"/>
    <w:rsid w:val="00717A19"/>
    <w:rsid w:val="00726DEE"/>
    <w:rsid w:val="00730453"/>
    <w:rsid w:val="00733C29"/>
    <w:rsid w:val="00744818"/>
    <w:rsid w:val="00785D4A"/>
    <w:rsid w:val="00786F6F"/>
    <w:rsid w:val="007A68B3"/>
    <w:rsid w:val="00826C37"/>
    <w:rsid w:val="008558D0"/>
    <w:rsid w:val="008650B0"/>
    <w:rsid w:val="0089013C"/>
    <w:rsid w:val="008A56BA"/>
    <w:rsid w:val="008A61CE"/>
    <w:rsid w:val="00915681"/>
    <w:rsid w:val="00916A64"/>
    <w:rsid w:val="00921D1A"/>
    <w:rsid w:val="00937C37"/>
    <w:rsid w:val="0096466E"/>
    <w:rsid w:val="00991FA6"/>
    <w:rsid w:val="009A3B66"/>
    <w:rsid w:val="009B56C5"/>
    <w:rsid w:val="009C3B1D"/>
    <w:rsid w:val="009D7942"/>
    <w:rsid w:val="009F5E0D"/>
    <w:rsid w:val="00A04ED8"/>
    <w:rsid w:val="00A15C60"/>
    <w:rsid w:val="00A223C9"/>
    <w:rsid w:val="00A53B73"/>
    <w:rsid w:val="00A75A06"/>
    <w:rsid w:val="00A96905"/>
    <w:rsid w:val="00AB3974"/>
    <w:rsid w:val="00AB7834"/>
    <w:rsid w:val="00B34715"/>
    <w:rsid w:val="00B43ADE"/>
    <w:rsid w:val="00BB4AB2"/>
    <w:rsid w:val="00BB57A2"/>
    <w:rsid w:val="00BD2F25"/>
    <w:rsid w:val="00C1309B"/>
    <w:rsid w:val="00C1477B"/>
    <w:rsid w:val="00C25349"/>
    <w:rsid w:val="00C25998"/>
    <w:rsid w:val="00C3610A"/>
    <w:rsid w:val="00C92D89"/>
    <w:rsid w:val="00CA39B8"/>
    <w:rsid w:val="00CB7A9C"/>
    <w:rsid w:val="00CD5A7B"/>
    <w:rsid w:val="00CD659E"/>
    <w:rsid w:val="00D339D2"/>
    <w:rsid w:val="00D407AB"/>
    <w:rsid w:val="00D44A47"/>
    <w:rsid w:val="00DB59D9"/>
    <w:rsid w:val="00DE786A"/>
    <w:rsid w:val="00DF7217"/>
    <w:rsid w:val="00E047F8"/>
    <w:rsid w:val="00E073D1"/>
    <w:rsid w:val="00E2784A"/>
    <w:rsid w:val="00E636BC"/>
    <w:rsid w:val="00E73BDF"/>
    <w:rsid w:val="00E93BA6"/>
    <w:rsid w:val="00E93BD3"/>
    <w:rsid w:val="00EB0D43"/>
    <w:rsid w:val="00EF6F74"/>
    <w:rsid w:val="00F03A61"/>
    <w:rsid w:val="00F1602E"/>
    <w:rsid w:val="00F374A9"/>
    <w:rsid w:val="00F6089B"/>
    <w:rsid w:val="00F77F24"/>
    <w:rsid w:val="00F848D9"/>
    <w:rsid w:val="00F8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B81D"/>
  <w15:chartTrackingRefBased/>
  <w15:docId w15:val="{CC825D93-B1E7-4527-BD80-D0D4A6FC8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6"/>
        <w:szCs w:val="3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F7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3790"/>
    <w:pPr>
      <w:keepNext/>
      <w:spacing w:before="240" w:after="60" w:line="240" w:lineRule="auto"/>
      <w:jc w:val="center"/>
      <w:outlineLvl w:val="0"/>
    </w:pPr>
    <w:rPr>
      <w:rFonts w:eastAsiaTheme="majorEastAs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78C8"/>
    <w:pPr>
      <w:keepNext/>
      <w:spacing w:before="240" w:after="60"/>
      <w:outlineLvl w:val="1"/>
    </w:pPr>
    <w:rPr>
      <w:rFonts w:eastAsiaTheme="majorEastAsia"/>
      <w:b/>
      <w:bCs/>
      <w:i/>
      <w:iCs/>
      <w:sz w:val="30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0D78C8"/>
    <w:pPr>
      <w:keepNext/>
      <w:spacing w:before="240" w:after="60"/>
      <w:outlineLvl w:val="2"/>
    </w:pPr>
    <w:rPr>
      <w:rFonts w:eastAsiaTheme="majorEastAsia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2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2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2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2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25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25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A15C60"/>
    <w:pPr>
      <w:spacing w:after="200" w:line="240" w:lineRule="auto"/>
      <w:ind w:firstLine="720"/>
      <w:jc w:val="center"/>
    </w:pPr>
    <w:rPr>
      <w:rFonts w:cs="Times New Roman"/>
      <w:i/>
      <w:iCs/>
      <w:color w:val="44546A" w:themeColor="text2"/>
      <w:kern w:val="0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03790"/>
    <w:rPr>
      <w:rFonts w:eastAsiaTheme="majorEastAsia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8C8"/>
    <w:rPr>
      <w:rFonts w:eastAsiaTheme="majorEastAsia" w:cstheme="majorBid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D78C8"/>
    <w:rPr>
      <w:rFonts w:eastAsiaTheme="majorEastAsia"/>
      <w:b/>
      <w:bCs/>
      <w:i/>
      <w:iCs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25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25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2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2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2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2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25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25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25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2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8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8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48D9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B3974"/>
    <w:rPr>
      <w:color w:val="666666"/>
    </w:rPr>
  </w:style>
  <w:style w:type="paragraph" w:styleId="TOC2">
    <w:name w:val="toc 2"/>
    <w:basedOn w:val="Normal"/>
    <w:next w:val="Normal"/>
    <w:autoRedefine/>
    <w:uiPriority w:val="39"/>
    <w:unhideWhenUsed/>
    <w:rsid w:val="00161B07"/>
    <w:pPr>
      <w:spacing w:after="100"/>
      <w:ind w:left="260"/>
    </w:pPr>
  </w:style>
  <w:style w:type="character" w:styleId="CommentReference">
    <w:name w:val="annotation reference"/>
    <w:basedOn w:val="DefaultParagraphFont"/>
    <w:uiPriority w:val="99"/>
    <w:semiHidden/>
    <w:unhideWhenUsed/>
    <w:rsid w:val="00E636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36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36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3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36B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A68B3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B1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688"/>
  </w:style>
  <w:style w:type="paragraph" w:styleId="Footer">
    <w:name w:val="footer"/>
    <w:basedOn w:val="Normal"/>
    <w:link w:val="FooterChar"/>
    <w:uiPriority w:val="99"/>
    <w:unhideWhenUsed/>
    <w:rsid w:val="000B1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52E81-C4B9-407D-9DCE-21664C516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16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Khánh</dc:creator>
  <cp:keywords/>
  <dc:description/>
  <cp:lastModifiedBy>Linh Khánh</cp:lastModifiedBy>
  <cp:revision>62</cp:revision>
  <dcterms:created xsi:type="dcterms:W3CDTF">2025-11-10T06:35:00Z</dcterms:created>
  <dcterms:modified xsi:type="dcterms:W3CDTF">2025-11-12T16:26:00Z</dcterms:modified>
</cp:coreProperties>
</file>